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10E63" w14:textId="77777777" w:rsidR="00597EF7" w:rsidRPr="000D56D9" w:rsidRDefault="000A0C34">
      <w:pPr>
        <w:spacing w:line="240" w:lineRule="auto"/>
        <w:jc w:val="center"/>
        <w:rPr>
          <w:rFonts w:ascii="Arial" w:hAnsi="Arial"/>
        </w:rPr>
      </w:pPr>
      <w:r w:rsidRPr="000D56D9">
        <w:rPr>
          <w:noProof/>
        </w:rPr>
        <mc:AlternateContent>
          <mc:Choice Requires="wps">
            <w:drawing>
              <wp:anchor distT="0" distB="0" distL="114300" distR="114300" simplePos="0" relativeHeight="251657216" behindDoc="0" locked="0" layoutInCell="1" allowOverlap="1" wp14:anchorId="42AC8772" wp14:editId="6FD4EB1D">
                <wp:simplePos x="0" y="0"/>
                <wp:positionH relativeFrom="column">
                  <wp:posOffset>-523557</wp:posOffset>
                </wp:positionH>
                <wp:positionV relativeFrom="page">
                  <wp:posOffset>220980</wp:posOffset>
                </wp:positionV>
                <wp:extent cx="6440805" cy="10093960"/>
                <wp:effectExtent l="0" t="0" r="0" b="0"/>
                <wp:wrapNone/>
                <wp:docPr id="1" name="Picture 1"/>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5CDC12" id="Picture 1" o:spid="_x0000_s1026" style="position:absolute;margin-left:-41.2pt;margin-top:17.4pt;width:507.15pt;height:794.8pt;z-index:25165721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" filled="f" strokeweight="2.01pt">
                <w10:wrap anchory="page"/>
              </v:rect>
            </w:pict>
          </mc:Fallback>
        </mc:AlternateContent>
      </w:r>
    </w:p>
    <w:p w14:paraId="23E1AE0E" w14:textId="77777777" w:rsidR="00597EF7" w:rsidRPr="000D56D9" w:rsidRDefault="000A0C34">
      <w:pPr>
        <w:spacing w:line="240" w:lineRule="auto"/>
        <w:jc w:val="center"/>
        <w:rPr>
          <w:sz w:val="32"/>
        </w:rPr>
      </w:pPr>
      <w:r w:rsidRPr="000D56D9">
        <w:rPr>
          <w:sz w:val="32"/>
        </w:rPr>
        <w:t xml:space="preserve">ИП </w:t>
      </w:r>
      <w:proofErr w:type="spellStart"/>
      <w:r w:rsidRPr="000D56D9">
        <w:rPr>
          <w:sz w:val="32"/>
        </w:rPr>
        <w:t>Радюк</w:t>
      </w:r>
      <w:proofErr w:type="spellEnd"/>
      <w:r w:rsidRPr="000D56D9">
        <w:rPr>
          <w:sz w:val="32"/>
        </w:rPr>
        <w:t xml:space="preserve"> А.А.</w:t>
      </w:r>
    </w:p>
    <w:p w14:paraId="23DF0A82" w14:textId="77777777" w:rsidR="00597EF7" w:rsidRPr="000D56D9" w:rsidRDefault="00597EF7">
      <w:pPr>
        <w:spacing w:line="240" w:lineRule="auto"/>
        <w:ind w:left="3960" w:firstLine="0"/>
        <w:rPr>
          <w:sz w:val="26"/>
        </w:rPr>
      </w:pPr>
    </w:p>
    <w:p w14:paraId="3EA2D247" w14:textId="77777777" w:rsidR="00597EF7" w:rsidRPr="000D56D9" w:rsidRDefault="00597EF7">
      <w:pPr>
        <w:spacing w:line="240" w:lineRule="auto"/>
        <w:ind w:left="3960" w:firstLine="0"/>
        <w:rPr>
          <w:sz w:val="26"/>
        </w:rPr>
      </w:pPr>
    </w:p>
    <w:p w14:paraId="0769B85A" w14:textId="77777777" w:rsidR="00597EF7" w:rsidRPr="000D56D9" w:rsidRDefault="00597EF7">
      <w:pPr>
        <w:widowControl w:val="0"/>
        <w:spacing w:line="240" w:lineRule="auto"/>
        <w:ind w:right="-1"/>
        <w:jc w:val="right"/>
        <w:rPr>
          <w:sz w:val="26"/>
        </w:rPr>
      </w:pPr>
    </w:p>
    <w:p w14:paraId="7DD1FDE7" w14:textId="77777777" w:rsidR="00597EF7" w:rsidRPr="000D56D9" w:rsidRDefault="00597EF7">
      <w:pPr>
        <w:widowControl w:val="0"/>
        <w:spacing w:line="240" w:lineRule="auto"/>
        <w:ind w:right="-1"/>
        <w:jc w:val="right"/>
        <w:rPr>
          <w:sz w:val="26"/>
        </w:rPr>
      </w:pPr>
    </w:p>
    <w:p w14:paraId="7C06835F" w14:textId="77777777" w:rsidR="00597EF7" w:rsidRPr="000D56D9" w:rsidRDefault="00597EF7">
      <w:pPr>
        <w:widowControl w:val="0"/>
        <w:spacing w:line="240" w:lineRule="auto"/>
        <w:ind w:right="-1"/>
        <w:jc w:val="right"/>
        <w:rPr>
          <w:sz w:val="26"/>
        </w:rPr>
      </w:pPr>
    </w:p>
    <w:p w14:paraId="20EAC87A" w14:textId="77777777" w:rsidR="00597EF7" w:rsidRPr="000D56D9" w:rsidRDefault="00597EF7">
      <w:pPr>
        <w:widowControl w:val="0"/>
        <w:spacing w:line="240" w:lineRule="auto"/>
        <w:ind w:right="-1"/>
        <w:jc w:val="right"/>
        <w:rPr>
          <w:sz w:val="26"/>
        </w:rPr>
      </w:pPr>
    </w:p>
    <w:p w14:paraId="6A19B8A0" w14:textId="77777777" w:rsidR="00597EF7" w:rsidRPr="000D56D9" w:rsidRDefault="00597EF7">
      <w:pPr>
        <w:widowControl w:val="0"/>
        <w:spacing w:line="240" w:lineRule="auto"/>
        <w:ind w:right="-1"/>
        <w:jc w:val="right"/>
        <w:rPr>
          <w:sz w:val="26"/>
        </w:rPr>
      </w:pPr>
    </w:p>
    <w:p w14:paraId="77CCB6D3" w14:textId="77777777" w:rsidR="00597EF7" w:rsidRPr="000D56D9" w:rsidRDefault="00597EF7">
      <w:pPr>
        <w:widowControl w:val="0"/>
        <w:spacing w:line="240" w:lineRule="auto"/>
        <w:ind w:right="-1"/>
        <w:jc w:val="right"/>
        <w:rPr>
          <w:sz w:val="26"/>
        </w:rPr>
      </w:pPr>
    </w:p>
    <w:p w14:paraId="038EC1A7" w14:textId="77777777" w:rsidR="00597EF7" w:rsidRPr="000D56D9" w:rsidRDefault="00597EF7">
      <w:pPr>
        <w:widowControl w:val="0"/>
        <w:spacing w:line="240" w:lineRule="auto"/>
        <w:ind w:right="-1"/>
        <w:jc w:val="right"/>
        <w:rPr>
          <w:sz w:val="26"/>
        </w:rPr>
      </w:pPr>
    </w:p>
    <w:p w14:paraId="16A7E708" w14:textId="77777777" w:rsidR="00597EF7" w:rsidRPr="000D56D9" w:rsidRDefault="00597EF7">
      <w:pPr>
        <w:widowControl w:val="0"/>
        <w:spacing w:line="240" w:lineRule="auto"/>
        <w:jc w:val="center"/>
        <w:rPr>
          <w:b/>
          <w:sz w:val="40"/>
        </w:rPr>
      </w:pPr>
    </w:p>
    <w:p w14:paraId="4256DCB2" w14:textId="77777777" w:rsidR="00597EF7" w:rsidRPr="000D56D9" w:rsidRDefault="00597EF7">
      <w:pPr>
        <w:widowControl w:val="0"/>
        <w:spacing w:line="240" w:lineRule="auto"/>
        <w:jc w:val="center"/>
        <w:rPr>
          <w:b/>
          <w:sz w:val="40"/>
        </w:rPr>
      </w:pPr>
    </w:p>
    <w:p w14:paraId="195D7ABF" w14:textId="77777777" w:rsidR="00597EF7" w:rsidRPr="000D56D9" w:rsidRDefault="00597EF7">
      <w:pPr>
        <w:widowControl w:val="0"/>
        <w:spacing w:line="240" w:lineRule="auto"/>
        <w:jc w:val="center"/>
        <w:rPr>
          <w:b/>
          <w:sz w:val="40"/>
        </w:rPr>
      </w:pPr>
    </w:p>
    <w:p w14:paraId="323AC24F" w14:textId="77777777" w:rsidR="00597EF7" w:rsidRPr="000D56D9" w:rsidRDefault="000A0C34">
      <w:pPr>
        <w:spacing w:line="240" w:lineRule="auto"/>
        <w:jc w:val="center"/>
        <w:rPr>
          <w:b/>
          <w:sz w:val="40"/>
        </w:rPr>
      </w:pPr>
      <w:r w:rsidRPr="000D56D9">
        <w:rPr>
          <w:b/>
          <w:sz w:val="40"/>
        </w:rPr>
        <w:t xml:space="preserve">ПРАВИЛА </w:t>
      </w:r>
    </w:p>
    <w:p w14:paraId="133D3123" w14:textId="77777777" w:rsidR="00597EF7" w:rsidRPr="000D56D9" w:rsidRDefault="000A0C34">
      <w:pPr>
        <w:spacing w:after="240" w:line="240" w:lineRule="auto"/>
        <w:ind w:right="-1"/>
        <w:jc w:val="center"/>
        <w:rPr>
          <w:b/>
          <w:sz w:val="40"/>
        </w:rPr>
      </w:pPr>
      <w:r w:rsidRPr="000D56D9">
        <w:rPr>
          <w:b/>
          <w:sz w:val="40"/>
        </w:rPr>
        <w:t>ЗЕМЛЕПОЛЬЗОВАНИЯ И ЗАСТРОЙКИ</w:t>
      </w:r>
    </w:p>
    <w:p w14:paraId="2D92B66D" w14:textId="77777777" w:rsidR="00597EF7" w:rsidRPr="000D56D9" w:rsidRDefault="000A0C34">
      <w:pPr>
        <w:spacing w:after="240" w:line="240" w:lineRule="auto"/>
        <w:ind w:right="-1"/>
        <w:jc w:val="center"/>
        <w:rPr>
          <w:b/>
          <w:sz w:val="40"/>
        </w:rPr>
      </w:pPr>
      <w:r w:rsidRPr="000D56D9">
        <w:rPr>
          <w:b/>
          <w:sz w:val="40"/>
        </w:rPr>
        <w:t xml:space="preserve">ПЕРВОМАЙСКОГО СЕЛЬСКОГО </w:t>
      </w:r>
    </w:p>
    <w:p w14:paraId="706D3B9A" w14:textId="77777777" w:rsidR="00597EF7" w:rsidRPr="000D56D9" w:rsidRDefault="000A0C34">
      <w:pPr>
        <w:spacing w:line="240" w:lineRule="auto"/>
        <w:ind w:right="-1"/>
        <w:jc w:val="center"/>
        <w:rPr>
          <w:b/>
          <w:sz w:val="40"/>
        </w:rPr>
      </w:pPr>
      <w:r w:rsidRPr="000D56D9">
        <w:rPr>
          <w:b/>
          <w:sz w:val="40"/>
        </w:rPr>
        <w:t>ПОСЕЛЕНИЯ БЕЛОРЕЧЕНСКОГО РАЙОНА</w:t>
      </w:r>
    </w:p>
    <w:p w14:paraId="29947224" w14:textId="77777777" w:rsidR="00597EF7" w:rsidRPr="000D56D9" w:rsidRDefault="00597EF7">
      <w:pPr>
        <w:widowControl w:val="0"/>
        <w:spacing w:line="240" w:lineRule="auto"/>
        <w:ind w:right="-1"/>
        <w:jc w:val="center"/>
        <w:rPr>
          <w:b/>
          <w:sz w:val="40"/>
        </w:rPr>
      </w:pPr>
    </w:p>
    <w:p w14:paraId="3EEB97D5" w14:textId="77777777" w:rsidR="00597EF7" w:rsidRPr="000D56D9" w:rsidRDefault="00597EF7">
      <w:pPr>
        <w:widowControl w:val="0"/>
        <w:spacing w:line="240" w:lineRule="auto"/>
        <w:ind w:right="-1"/>
        <w:jc w:val="center"/>
        <w:rPr>
          <w:b/>
          <w:sz w:val="40"/>
        </w:rPr>
      </w:pPr>
    </w:p>
    <w:p w14:paraId="6F2CAE87" w14:textId="77777777" w:rsidR="00597EF7" w:rsidRPr="000D56D9" w:rsidRDefault="00597EF7">
      <w:pPr>
        <w:widowControl w:val="0"/>
        <w:spacing w:line="240" w:lineRule="auto"/>
        <w:ind w:right="-1"/>
        <w:jc w:val="center"/>
        <w:rPr>
          <w:b/>
          <w:sz w:val="40"/>
        </w:rPr>
      </w:pPr>
    </w:p>
    <w:p w14:paraId="20305D51" w14:textId="77777777" w:rsidR="00597EF7" w:rsidRPr="000D56D9" w:rsidRDefault="00597EF7">
      <w:pPr>
        <w:widowControl w:val="0"/>
        <w:spacing w:line="240" w:lineRule="auto"/>
        <w:ind w:right="-1"/>
        <w:jc w:val="center"/>
        <w:rPr>
          <w:b/>
          <w:sz w:val="40"/>
        </w:rPr>
      </w:pPr>
    </w:p>
    <w:p w14:paraId="7A78B208" w14:textId="77777777" w:rsidR="00597EF7" w:rsidRPr="000D56D9" w:rsidRDefault="00597EF7">
      <w:pPr>
        <w:widowControl w:val="0"/>
        <w:spacing w:line="240" w:lineRule="auto"/>
        <w:ind w:right="-1"/>
        <w:jc w:val="center"/>
        <w:rPr>
          <w:b/>
          <w:sz w:val="40"/>
        </w:rPr>
      </w:pPr>
    </w:p>
    <w:p w14:paraId="0352D34C" w14:textId="77777777" w:rsidR="00597EF7" w:rsidRPr="000D56D9" w:rsidRDefault="000A0C34">
      <w:pPr>
        <w:spacing w:line="240" w:lineRule="auto"/>
        <w:jc w:val="center"/>
        <w:rPr>
          <w:b/>
          <w:i/>
          <w:sz w:val="32"/>
        </w:rPr>
      </w:pPr>
      <w:r w:rsidRPr="000D56D9">
        <w:rPr>
          <w:b/>
          <w:i/>
          <w:sz w:val="32"/>
        </w:rPr>
        <w:t>Часть I. Порядок применения и внесения изменений в правила землепользования и застройки.</w:t>
      </w:r>
    </w:p>
    <w:p w14:paraId="1B80BDCA" w14:textId="77777777" w:rsidR="00597EF7" w:rsidRPr="000D56D9" w:rsidRDefault="000A0C34">
      <w:pPr>
        <w:spacing w:line="240" w:lineRule="auto"/>
        <w:jc w:val="center"/>
        <w:rPr>
          <w:b/>
          <w:i/>
          <w:sz w:val="32"/>
        </w:rPr>
      </w:pPr>
      <w:r w:rsidRPr="000D56D9">
        <w:rPr>
          <w:b/>
          <w:i/>
          <w:sz w:val="32"/>
        </w:rPr>
        <w:t>Часть II. Карта(ы) градостроительного зонирования.</w:t>
      </w:r>
    </w:p>
    <w:p w14:paraId="34FDA42F" w14:textId="77777777" w:rsidR="00597EF7" w:rsidRPr="000D56D9" w:rsidRDefault="000A0C34">
      <w:pPr>
        <w:spacing w:line="240" w:lineRule="auto"/>
        <w:jc w:val="center"/>
        <w:rPr>
          <w:b/>
          <w:i/>
          <w:sz w:val="32"/>
        </w:rPr>
      </w:pPr>
      <w:r w:rsidRPr="000D56D9">
        <w:rPr>
          <w:b/>
          <w:i/>
          <w:sz w:val="32"/>
        </w:rPr>
        <w:t>Часть III. Градостроительные регламенты.</w:t>
      </w:r>
    </w:p>
    <w:p w14:paraId="01907997" w14:textId="77777777" w:rsidR="00597EF7" w:rsidRPr="000D56D9" w:rsidRDefault="000A0C34">
      <w:pPr>
        <w:widowControl w:val="0"/>
        <w:spacing w:line="240" w:lineRule="auto"/>
        <w:jc w:val="center"/>
        <w:rPr>
          <w:b/>
          <w:i/>
          <w:sz w:val="32"/>
        </w:rPr>
      </w:pPr>
      <w:r w:rsidRPr="000D56D9">
        <w:rPr>
          <w:b/>
          <w:i/>
          <w:sz w:val="32"/>
        </w:rPr>
        <w:t>Часть IV Заключительные положения</w:t>
      </w:r>
    </w:p>
    <w:p w14:paraId="1E955985" w14:textId="77777777" w:rsidR="00597EF7" w:rsidRPr="000D56D9" w:rsidRDefault="000A0C34">
      <w:pPr>
        <w:widowControl w:val="0"/>
        <w:spacing w:line="240" w:lineRule="auto"/>
        <w:ind w:firstLine="142"/>
        <w:jc w:val="center"/>
        <w:rPr>
          <w:b/>
          <w:i/>
          <w:sz w:val="32"/>
        </w:rPr>
      </w:pPr>
      <w:r w:rsidRPr="000D56D9">
        <w:rPr>
          <w:b/>
          <w:i/>
          <w:sz w:val="32"/>
        </w:rPr>
        <w:t>Приложение 1. Сведения о границах территориальных зон</w:t>
      </w:r>
    </w:p>
    <w:p w14:paraId="6297F79E" w14:textId="77777777" w:rsidR="00597EF7" w:rsidRPr="000D56D9" w:rsidRDefault="00597EF7">
      <w:pPr>
        <w:widowControl w:val="0"/>
        <w:spacing w:line="240" w:lineRule="auto"/>
        <w:jc w:val="center"/>
        <w:rPr>
          <w:b/>
          <w:sz w:val="36"/>
        </w:rPr>
      </w:pPr>
    </w:p>
    <w:p w14:paraId="7B03457E" w14:textId="77777777" w:rsidR="00597EF7" w:rsidRPr="000D56D9" w:rsidRDefault="00597EF7">
      <w:pPr>
        <w:widowControl w:val="0"/>
        <w:spacing w:line="240" w:lineRule="auto"/>
        <w:jc w:val="center"/>
        <w:rPr>
          <w:b/>
          <w:sz w:val="36"/>
        </w:rPr>
      </w:pPr>
    </w:p>
    <w:p w14:paraId="478DFA3E" w14:textId="77777777" w:rsidR="00597EF7" w:rsidRPr="000D56D9" w:rsidRDefault="00597EF7">
      <w:pPr>
        <w:widowControl w:val="0"/>
        <w:spacing w:line="240" w:lineRule="auto"/>
        <w:jc w:val="center"/>
        <w:rPr>
          <w:b/>
          <w:sz w:val="36"/>
        </w:rPr>
      </w:pPr>
    </w:p>
    <w:p w14:paraId="2CC605F3" w14:textId="77777777" w:rsidR="00597EF7" w:rsidRPr="000D56D9" w:rsidRDefault="00597EF7">
      <w:pPr>
        <w:widowControl w:val="0"/>
        <w:spacing w:line="240" w:lineRule="auto"/>
        <w:jc w:val="center"/>
        <w:rPr>
          <w:b/>
          <w:sz w:val="36"/>
        </w:rPr>
      </w:pPr>
    </w:p>
    <w:p w14:paraId="43DF048F" w14:textId="77777777" w:rsidR="00597EF7" w:rsidRPr="000D56D9" w:rsidRDefault="00597EF7">
      <w:pPr>
        <w:spacing w:line="240" w:lineRule="auto"/>
        <w:ind w:right="-1"/>
        <w:jc w:val="center"/>
        <w:rPr>
          <w:sz w:val="32"/>
        </w:rPr>
      </w:pPr>
    </w:p>
    <w:p w14:paraId="5DBEAE26" w14:textId="77777777" w:rsidR="00597EF7" w:rsidRPr="000D56D9" w:rsidRDefault="00597EF7">
      <w:pPr>
        <w:spacing w:line="240" w:lineRule="auto"/>
        <w:ind w:right="-1"/>
        <w:jc w:val="center"/>
      </w:pPr>
    </w:p>
    <w:p w14:paraId="772BDD97" w14:textId="77777777" w:rsidR="00597EF7" w:rsidRPr="000D56D9" w:rsidRDefault="00597EF7">
      <w:pPr>
        <w:pStyle w:val="5"/>
        <w:tabs>
          <w:tab w:val="left" w:pos="142"/>
        </w:tabs>
        <w:spacing w:line="240" w:lineRule="auto"/>
      </w:pPr>
    </w:p>
    <w:p w14:paraId="68E0D85F" w14:textId="4067CD3E" w:rsidR="00597EF7" w:rsidRPr="000D56D9" w:rsidRDefault="000A0C34">
      <w:pPr>
        <w:widowControl w:val="0"/>
        <w:spacing w:line="240" w:lineRule="auto"/>
        <w:jc w:val="center"/>
        <w:rPr>
          <w:b/>
          <w:sz w:val="24"/>
        </w:rPr>
      </w:pPr>
      <w:r w:rsidRPr="000D56D9">
        <w:rPr>
          <w:b/>
          <w:sz w:val="24"/>
        </w:rPr>
        <w:t>Краснодар 202</w:t>
      </w:r>
      <w:r w:rsidR="00A24333" w:rsidRPr="000D56D9">
        <w:rPr>
          <w:b/>
          <w:sz w:val="24"/>
        </w:rPr>
        <w:t>4</w:t>
      </w:r>
      <w:r w:rsidRPr="000D56D9">
        <w:rPr>
          <w:b/>
          <w:sz w:val="24"/>
        </w:rPr>
        <w:t xml:space="preserve">  год</w:t>
      </w:r>
    </w:p>
    <w:p w14:paraId="14D9B1B8" w14:textId="77777777" w:rsidR="00597EF7" w:rsidRPr="000D56D9" w:rsidRDefault="00597EF7">
      <w:pPr>
        <w:widowControl w:val="0"/>
        <w:spacing w:line="240" w:lineRule="auto"/>
        <w:jc w:val="center"/>
        <w:rPr>
          <w:sz w:val="24"/>
        </w:rPr>
      </w:pPr>
    </w:p>
    <w:p w14:paraId="7E83A752" w14:textId="77777777" w:rsidR="00597EF7" w:rsidRPr="000D56D9" w:rsidRDefault="000A0C34">
      <w:pPr>
        <w:widowControl w:val="0"/>
        <w:spacing w:line="240" w:lineRule="auto"/>
        <w:jc w:val="center"/>
        <w:rPr>
          <w:rFonts w:ascii="Arial" w:hAnsi="Arial"/>
          <w:b/>
        </w:rPr>
      </w:pPr>
      <w:r w:rsidRPr="000D56D9">
        <w:rPr>
          <w:rFonts w:ascii="Arial" w:hAnsi="Arial"/>
          <w:b/>
        </w:rPr>
        <w:br w:type="page"/>
      </w:r>
    </w:p>
    <w:p w14:paraId="1BB6FFEF" w14:textId="77777777" w:rsidR="00597EF7" w:rsidRPr="000D56D9" w:rsidRDefault="000A0C34">
      <w:pPr>
        <w:spacing w:line="240" w:lineRule="auto"/>
        <w:jc w:val="center"/>
        <w:rPr>
          <w:rFonts w:ascii="Arial" w:hAnsi="Arial"/>
        </w:rPr>
      </w:pPr>
      <w:r w:rsidRPr="000D56D9">
        <w:rPr>
          <w:noProof/>
        </w:rPr>
        <w:lastRenderedPageBreak/>
        <mc:AlternateContent>
          <mc:Choice Requires="wps">
            <w:drawing>
              <wp:anchor distT="0" distB="0" distL="114300" distR="114300" simplePos="0" relativeHeight="251658240" behindDoc="0" locked="0" layoutInCell="1" allowOverlap="1" wp14:anchorId="564CBB68" wp14:editId="58BE78FE">
                <wp:simplePos x="0" y="0"/>
                <wp:positionH relativeFrom="column">
                  <wp:posOffset>-535940</wp:posOffset>
                </wp:positionH>
                <wp:positionV relativeFrom="paragraph">
                  <wp:posOffset>22225</wp:posOffset>
                </wp:positionV>
                <wp:extent cx="6440805" cy="10093960"/>
                <wp:effectExtent l="0" t="0" r="0" b="0"/>
                <wp:wrapNone/>
                <wp:docPr id="2" name="Picture 2"/>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A020EC" id="Picture 2" o:spid="_x0000_s1026" style="position:absolute;margin-left:-42.2pt;margin-top:1.75pt;width:507.15pt;height:794.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" filled="f" strokeweight="2.01pt"/>
            </w:pict>
          </mc:Fallback>
        </mc:AlternateContent>
      </w:r>
    </w:p>
    <w:p w14:paraId="56853323" w14:textId="77777777" w:rsidR="00597EF7" w:rsidRPr="000D56D9" w:rsidRDefault="000A0C34">
      <w:pPr>
        <w:spacing w:line="240" w:lineRule="auto"/>
        <w:jc w:val="center"/>
        <w:rPr>
          <w:sz w:val="32"/>
        </w:rPr>
      </w:pPr>
      <w:r w:rsidRPr="000D56D9">
        <w:rPr>
          <w:sz w:val="32"/>
        </w:rPr>
        <w:t xml:space="preserve">ИП </w:t>
      </w:r>
      <w:proofErr w:type="spellStart"/>
      <w:r w:rsidRPr="000D56D9">
        <w:rPr>
          <w:sz w:val="32"/>
        </w:rPr>
        <w:t>Радюк</w:t>
      </w:r>
      <w:proofErr w:type="spellEnd"/>
      <w:r w:rsidRPr="000D56D9">
        <w:rPr>
          <w:sz w:val="32"/>
        </w:rPr>
        <w:t xml:space="preserve"> А.А.</w:t>
      </w:r>
    </w:p>
    <w:p w14:paraId="4F07B236" w14:textId="77777777" w:rsidR="00597EF7" w:rsidRPr="000D56D9" w:rsidRDefault="00597EF7">
      <w:pPr>
        <w:spacing w:line="240" w:lineRule="auto"/>
        <w:ind w:left="3960" w:firstLine="0"/>
        <w:rPr>
          <w:sz w:val="26"/>
        </w:rPr>
      </w:pPr>
    </w:p>
    <w:tbl>
      <w:tblPr>
        <w:tblW w:w="0" w:type="auto"/>
        <w:tblInd w:w="534" w:type="dxa"/>
        <w:tblLayout w:type="fixed"/>
        <w:tblLook w:val="04A0" w:firstRow="1" w:lastRow="0" w:firstColumn="1" w:lastColumn="0" w:noHBand="0" w:noVBand="1"/>
      </w:tblPr>
      <w:tblGrid>
        <w:gridCol w:w="3543"/>
        <w:gridCol w:w="5103"/>
      </w:tblGrid>
      <w:tr w:rsidR="00597EF7" w:rsidRPr="000D56D9" w14:paraId="0B6E9058" w14:textId="77777777">
        <w:tc>
          <w:tcPr>
            <w:tcW w:w="3543" w:type="dxa"/>
            <w:shd w:val="clear" w:color="auto" w:fill="auto"/>
          </w:tcPr>
          <w:p w14:paraId="754C9C0D" w14:textId="77777777" w:rsidR="00597EF7" w:rsidRPr="000D56D9" w:rsidRDefault="00597EF7">
            <w:pPr>
              <w:spacing w:line="240" w:lineRule="auto"/>
              <w:ind w:firstLine="0"/>
              <w:rPr>
                <w:sz w:val="26"/>
              </w:rPr>
            </w:pPr>
          </w:p>
        </w:tc>
        <w:tc>
          <w:tcPr>
            <w:tcW w:w="5103" w:type="dxa"/>
            <w:shd w:val="clear" w:color="auto" w:fill="auto"/>
          </w:tcPr>
          <w:p w14:paraId="33BD9A47" w14:textId="0B28691D" w:rsidR="00D31F22" w:rsidRPr="000D56D9" w:rsidRDefault="00D31F22" w:rsidP="00D31F22">
            <w:pPr>
              <w:widowControl w:val="0"/>
              <w:spacing w:line="276" w:lineRule="auto"/>
              <w:ind w:right="-1" w:firstLine="0"/>
              <w:jc w:val="left"/>
              <w:rPr>
                <w:szCs w:val="28"/>
              </w:rPr>
            </w:pPr>
            <w:r w:rsidRPr="000D56D9">
              <w:rPr>
                <w:szCs w:val="28"/>
              </w:rPr>
              <w:t xml:space="preserve">Муниципальный контракт №145 </w:t>
            </w:r>
          </w:p>
          <w:p w14:paraId="0BD476D4" w14:textId="77777777" w:rsidR="00D31F22" w:rsidRPr="000D56D9" w:rsidRDefault="00D31F22" w:rsidP="00D31F22">
            <w:pPr>
              <w:widowControl w:val="0"/>
              <w:spacing w:line="276" w:lineRule="auto"/>
              <w:ind w:right="-1" w:firstLine="0"/>
              <w:jc w:val="left"/>
              <w:rPr>
                <w:szCs w:val="28"/>
              </w:rPr>
            </w:pPr>
            <w:r w:rsidRPr="000D56D9">
              <w:rPr>
                <w:szCs w:val="28"/>
              </w:rPr>
              <w:t>от 22.12.2023 г.</w:t>
            </w:r>
          </w:p>
          <w:p w14:paraId="353E4C03" w14:textId="77777777" w:rsidR="00597EF7" w:rsidRPr="000D56D9" w:rsidRDefault="00597EF7">
            <w:pPr>
              <w:widowControl w:val="0"/>
              <w:spacing w:line="276" w:lineRule="auto"/>
              <w:ind w:right="-1" w:firstLine="0"/>
              <w:jc w:val="left"/>
              <w:rPr>
                <w:shd w:val="clear" w:color="auto" w:fill="FFD821"/>
              </w:rPr>
            </w:pPr>
          </w:p>
          <w:p w14:paraId="31F6EE40" w14:textId="77777777" w:rsidR="00597EF7" w:rsidRPr="000D56D9" w:rsidRDefault="00597EF7">
            <w:pPr>
              <w:widowControl w:val="0"/>
              <w:spacing w:line="276" w:lineRule="auto"/>
              <w:ind w:right="-1" w:firstLine="0"/>
              <w:jc w:val="left"/>
              <w:rPr>
                <w:sz w:val="26"/>
                <w:shd w:val="clear" w:color="auto" w:fill="FFD821"/>
              </w:rPr>
            </w:pPr>
          </w:p>
          <w:p w14:paraId="691EDAF3" w14:textId="77777777" w:rsidR="00597EF7" w:rsidRPr="000D56D9" w:rsidRDefault="00597EF7">
            <w:pPr>
              <w:widowControl w:val="0"/>
              <w:spacing w:line="276" w:lineRule="auto"/>
              <w:ind w:right="-1" w:firstLine="0"/>
              <w:jc w:val="left"/>
              <w:rPr>
                <w:sz w:val="26"/>
                <w:shd w:val="clear" w:color="auto" w:fill="FFD821"/>
              </w:rPr>
            </w:pPr>
          </w:p>
          <w:p w14:paraId="5FC283FA" w14:textId="77777777" w:rsidR="00597EF7" w:rsidRPr="000D56D9" w:rsidRDefault="00597EF7">
            <w:pPr>
              <w:widowControl w:val="0"/>
              <w:spacing w:line="276" w:lineRule="auto"/>
              <w:ind w:right="-1" w:firstLine="0"/>
              <w:jc w:val="left"/>
              <w:rPr>
                <w:sz w:val="26"/>
                <w:shd w:val="clear" w:color="auto" w:fill="FFD821"/>
              </w:rPr>
            </w:pPr>
          </w:p>
          <w:p w14:paraId="444DF6A5" w14:textId="77777777" w:rsidR="00597EF7" w:rsidRPr="000D56D9" w:rsidRDefault="00597EF7">
            <w:pPr>
              <w:widowControl w:val="0"/>
              <w:spacing w:line="276" w:lineRule="auto"/>
              <w:ind w:right="-1" w:firstLine="0"/>
              <w:jc w:val="left"/>
              <w:rPr>
                <w:sz w:val="26"/>
                <w:shd w:val="clear" w:color="auto" w:fill="FFD821"/>
              </w:rPr>
            </w:pPr>
          </w:p>
          <w:p w14:paraId="7DFBF633" w14:textId="77777777" w:rsidR="00597EF7" w:rsidRPr="000D56D9" w:rsidRDefault="00597EF7">
            <w:pPr>
              <w:widowControl w:val="0"/>
              <w:spacing w:line="276" w:lineRule="auto"/>
              <w:ind w:right="-1" w:firstLine="0"/>
              <w:jc w:val="left"/>
              <w:rPr>
                <w:sz w:val="26"/>
                <w:shd w:val="clear" w:color="auto" w:fill="FFD821"/>
              </w:rPr>
            </w:pPr>
          </w:p>
          <w:p w14:paraId="4620EFB3" w14:textId="77777777" w:rsidR="00597EF7" w:rsidRPr="000D56D9" w:rsidRDefault="00597EF7">
            <w:pPr>
              <w:widowControl w:val="0"/>
              <w:spacing w:line="276" w:lineRule="auto"/>
              <w:ind w:right="-1" w:firstLine="0"/>
              <w:jc w:val="left"/>
              <w:rPr>
                <w:sz w:val="26"/>
                <w:shd w:val="clear" w:color="auto" w:fill="FFD821"/>
              </w:rPr>
            </w:pPr>
          </w:p>
          <w:p w14:paraId="78987287" w14:textId="77777777" w:rsidR="00597EF7" w:rsidRPr="000D56D9" w:rsidRDefault="00597EF7">
            <w:pPr>
              <w:widowControl w:val="0"/>
              <w:spacing w:line="276" w:lineRule="auto"/>
              <w:ind w:right="-1" w:firstLine="0"/>
              <w:jc w:val="left"/>
              <w:rPr>
                <w:sz w:val="26"/>
                <w:shd w:val="clear" w:color="auto" w:fill="FFD821"/>
              </w:rPr>
            </w:pPr>
          </w:p>
        </w:tc>
      </w:tr>
    </w:tbl>
    <w:p w14:paraId="2BA437A4" w14:textId="77777777" w:rsidR="00597EF7" w:rsidRPr="000D56D9" w:rsidRDefault="00597EF7">
      <w:pPr>
        <w:widowControl w:val="0"/>
        <w:spacing w:line="240" w:lineRule="auto"/>
        <w:ind w:right="-1"/>
        <w:jc w:val="right"/>
        <w:rPr>
          <w:sz w:val="26"/>
        </w:rPr>
      </w:pPr>
    </w:p>
    <w:p w14:paraId="55F766D8" w14:textId="77777777" w:rsidR="00597EF7" w:rsidRPr="000D56D9" w:rsidRDefault="00597EF7">
      <w:pPr>
        <w:widowControl w:val="0"/>
        <w:spacing w:line="240" w:lineRule="auto"/>
        <w:jc w:val="center"/>
        <w:rPr>
          <w:b/>
          <w:sz w:val="40"/>
        </w:rPr>
      </w:pPr>
    </w:p>
    <w:p w14:paraId="0F314543" w14:textId="77777777" w:rsidR="00597EF7" w:rsidRPr="000D56D9" w:rsidRDefault="000A0C34">
      <w:pPr>
        <w:spacing w:line="240" w:lineRule="auto"/>
        <w:jc w:val="center"/>
        <w:rPr>
          <w:b/>
          <w:sz w:val="40"/>
        </w:rPr>
      </w:pPr>
      <w:r w:rsidRPr="000D56D9">
        <w:rPr>
          <w:b/>
          <w:sz w:val="40"/>
        </w:rPr>
        <w:t xml:space="preserve">ПРАВИЛА </w:t>
      </w:r>
    </w:p>
    <w:p w14:paraId="703AD82E" w14:textId="77777777" w:rsidR="00597EF7" w:rsidRPr="000D56D9" w:rsidRDefault="000A0C34">
      <w:pPr>
        <w:spacing w:after="240" w:line="240" w:lineRule="auto"/>
        <w:ind w:right="-1"/>
        <w:jc w:val="center"/>
        <w:rPr>
          <w:b/>
          <w:sz w:val="40"/>
        </w:rPr>
      </w:pPr>
      <w:r w:rsidRPr="000D56D9">
        <w:rPr>
          <w:b/>
          <w:sz w:val="40"/>
        </w:rPr>
        <w:t>ЗЕМЛЕПОЛЬЗОВАНИЯ И ЗАСТРОЙКИ</w:t>
      </w:r>
    </w:p>
    <w:p w14:paraId="1C84496F" w14:textId="77777777" w:rsidR="00597EF7" w:rsidRPr="000D56D9" w:rsidRDefault="000A0C34">
      <w:pPr>
        <w:spacing w:after="240" w:line="240" w:lineRule="auto"/>
        <w:ind w:right="-1"/>
        <w:jc w:val="center"/>
        <w:rPr>
          <w:b/>
          <w:sz w:val="40"/>
        </w:rPr>
      </w:pPr>
      <w:r w:rsidRPr="000D56D9">
        <w:rPr>
          <w:b/>
          <w:sz w:val="40"/>
        </w:rPr>
        <w:t xml:space="preserve">ПЕРВОМАЙСКОГО СЕЛЬСКОГО </w:t>
      </w:r>
    </w:p>
    <w:p w14:paraId="1A01F062" w14:textId="77777777" w:rsidR="00597EF7" w:rsidRPr="000D56D9" w:rsidRDefault="000A0C34">
      <w:pPr>
        <w:spacing w:before="240" w:line="240" w:lineRule="auto"/>
        <w:ind w:right="-1"/>
        <w:jc w:val="center"/>
        <w:rPr>
          <w:b/>
          <w:sz w:val="40"/>
        </w:rPr>
      </w:pPr>
      <w:r w:rsidRPr="000D56D9">
        <w:rPr>
          <w:b/>
          <w:sz w:val="40"/>
        </w:rPr>
        <w:t>ПОСЕЛЕНИЯ БЕЛОРЕЧЕНСКОГО РАЙОНА</w:t>
      </w:r>
    </w:p>
    <w:p w14:paraId="576F96E6" w14:textId="77777777" w:rsidR="00597EF7" w:rsidRPr="000D56D9" w:rsidRDefault="00597EF7">
      <w:pPr>
        <w:spacing w:line="240" w:lineRule="auto"/>
        <w:ind w:right="-1"/>
        <w:jc w:val="center"/>
        <w:rPr>
          <w:b/>
          <w:sz w:val="40"/>
        </w:rPr>
      </w:pPr>
    </w:p>
    <w:p w14:paraId="6EFCD157" w14:textId="77777777" w:rsidR="00597EF7" w:rsidRPr="000D56D9" w:rsidRDefault="00597EF7">
      <w:pPr>
        <w:widowControl w:val="0"/>
        <w:spacing w:line="240" w:lineRule="auto"/>
        <w:ind w:right="-1"/>
        <w:jc w:val="center"/>
        <w:rPr>
          <w:b/>
          <w:sz w:val="40"/>
        </w:rPr>
      </w:pPr>
    </w:p>
    <w:p w14:paraId="73F7E3FF" w14:textId="77777777" w:rsidR="00597EF7" w:rsidRPr="000D56D9" w:rsidRDefault="00597EF7">
      <w:pPr>
        <w:widowControl w:val="0"/>
        <w:spacing w:line="240" w:lineRule="auto"/>
        <w:ind w:right="-1"/>
        <w:jc w:val="center"/>
        <w:rPr>
          <w:b/>
          <w:sz w:val="40"/>
        </w:rPr>
      </w:pPr>
    </w:p>
    <w:p w14:paraId="07F2B556" w14:textId="77777777" w:rsidR="00597EF7" w:rsidRPr="000D56D9" w:rsidRDefault="000A0C34">
      <w:pPr>
        <w:spacing w:line="240" w:lineRule="auto"/>
        <w:jc w:val="center"/>
        <w:rPr>
          <w:b/>
          <w:i/>
          <w:sz w:val="32"/>
        </w:rPr>
      </w:pPr>
      <w:r w:rsidRPr="000D56D9">
        <w:rPr>
          <w:b/>
          <w:i/>
          <w:sz w:val="32"/>
        </w:rPr>
        <w:t>Часть I. Порядок применения и внесения изменений в правила землепользования и застройки.</w:t>
      </w:r>
    </w:p>
    <w:p w14:paraId="052355EC" w14:textId="77777777" w:rsidR="00597EF7" w:rsidRPr="000D56D9" w:rsidRDefault="000A0C34">
      <w:pPr>
        <w:spacing w:line="240" w:lineRule="auto"/>
        <w:jc w:val="center"/>
        <w:rPr>
          <w:b/>
          <w:i/>
          <w:sz w:val="32"/>
        </w:rPr>
      </w:pPr>
      <w:r w:rsidRPr="000D56D9">
        <w:rPr>
          <w:b/>
          <w:i/>
          <w:sz w:val="32"/>
        </w:rPr>
        <w:t>Часть II. Карта(ы) градостроительного зонирования.</w:t>
      </w:r>
    </w:p>
    <w:p w14:paraId="37A4029F" w14:textId="77777777" w:rsidR="00597EF7" w:rsidRPr="000D56D9" w:rsidRDefault="000A0C34">
      <w:pPr>
        <w:spacing w:line="240" w:lineRule="auto"/>
        <w:jc w:val="center"/>
        <w:rPr>
          <w:b/>
          <w:i/>
          <w:sz w:val="32"/>
        </w:rPr>
      </w:pPr>
      <w:r w:rsidRPr="000D56D9">
        <w:rPr>
          <w:b/>
          <w:i/>
          <w:sz w:val="32"/>
        </w:rPr>
        <w:t>Часть III. Градостроительные регламенты.</w:t>
      </w:r>
    </w:p>
    <w:p w14:paraId="2A0556F8" w14:textId="77777777" w:rsidR="00597EF7" w:rsidRPr="000D56D9" w:rsidRDefault="000A0C34">
      <w:pPr>
        <w:widowControl w:val="0"/>
        <w:spacing w:line="240" w:lineRule="auto"/>
        <w:jc w:val="center"/>
        <w:rPr>
          <w:b/>
          <w:i/>
          <w:sz w:val="32"/>
        </w:rPr>
      </w:pPr>
      <w:r w:rsidRPr="000D56D9">
        <w:rPr>
          <w:b/>
          <w:i/>
          <w:sz w:val="32"/>
        </w:rPr>
        <w:t>Часть IV Заключительные положения</w:t>
      </w:r>
    </w:p>
    <w:p w14:paraId="29E62D54" w14:textId="77777777" w:rsidR="00597EF7" w:rsidRPr="000D56D9" w:rsidRDefault="000A0C34">
      <w:pPr>
        <w:widowControl w:val="0"/>
        <w:spacing w:line="240" w:lineRule="auto"/>
        <w:ind w:firstLine="142"/>
        <w:jc w:val="center"/>
        <w:rPr>
          <w:b/>
          <w:i/>
          <w:sz w:val="32"/>
        </w:rPr>
      </w:pPr>
      <w:r w:rsidRPr="000D56D9">
        <w:rPr>
          <w:b/>
          <w:i/>
          <w:sz w:val="32"/>
        </w:rPr>
        <w:t>Приложение 1. Сведения о границах территориальных зон</w:t>
      </w:r>
    </w:p>
    <w:p w14:paraId="7E65C30F" w14:textId="77777777" w:rsidR="00597EF7" w:rsidRPr="000D56D9" w:rsidRDefault="00597EF7">
      <w:pPr>
        <w:widowControl w:val="0"/>
        <w:spacing w:line="240" w:lineRule="auto"/>
        <w:jc w:val="center"/>
        <w:rPr>
          <w:b/>
          <w:sz w:val="36"/>
        </w:rPr>
      </w:pPr>
    </w:p>
    <w:p w14:paraId="20F90499" w14:textId="77777777" w:rsidR="00597EF7" w:rsidRPr="000D56D9" w:rsidRDefault="00597EF7">
      <w:pPr>
        <w:widowControl w:val="0"/>
        <w:spacing w:line="240" w:lineRule="auto"/>
        <w:jc w:val="center"/>
        <w:rPr>
          <w:b/>
          <w:sz w:val="36"/>
        </w:rPr>
      </w:pPr>
    </w:p>
    <w:p w14:paraId="0C3215A9" w14:textId="77777777" w:rsidR="00597EF7" w:rsidRPr="000D56D9" w:rsidRDefault="00597EF7">
      <w:pPr>
        <w:widowControl w:val="0"/>
        <w:spacing w:line="240" w:lineRule="auto"/>
        <w:jc w:val="center"/>
        <w:rPr>
          <w:b/>
          <w:sz w:val="36"/>
        </w:rPr>
      </w:pPr>
    </w:p>
    <w:p w14:paraId="7875B115" w14:textId="77777777" w:rsidR="00597EF7" w:rsidRPr="000D56D9" w:rsidRDefault="00597EF7">
      <w:pPr>
        <w:widowControl w:val="0"/>
        <w:spacing w:line="240" w:lineRule="auto"/>
        <w:jc w:val="center"/>
        <w:rPr>
          <w:b/>
          <w:sz w:val="36"/>
        </w:rPr>
      </w:pPr>
    </w:p>
    <w:tbl>
      <w:tblPr>
        <w:tblW w:w="0" w:type="auto"/>
        <w:tblInd w:w="-459" w:type="dxa"/>
        <w:tblLayout w:type="fixed"/>
        <w:tblLook w:val="04A0" w:firstRow="1" w:lastRow="0" w:firstColumn="1" w:lastColumn="0" w:noHBand="0" w:noVBand="1"/>
      </w:tblPr>
      <w:tblGrid>
        <w:gridCol w:w="5077"/>
        <w:gridCol w:w="1015"/>
        <w:gridCol w:w="3406"/>
      </w:tblGrid>
      <w:tr w:rsidR="00597EF7" w:rsidRPr="000D56D9" w14:paraId="1A41CE37" w14:textId="77777777">
        <w:trPr>
          <w:trHeight w:val="1217"/>
        </w:trPr>
        <w:tc>
          <w:tcPr>
            <w:tcW w:w="5077" w:type="dxa"/>
          </w:tcPr>
          <w:p w14:paraId="561777C7" w14:textId="77777777" w:rsidR="00597EF7" w:rsidRPr="000D56D9" w:rsidRDefault="000A0C34">
            <w:pPr>
              <w:spacing w:line="240" w:lineRule="auto"/>
              <w:ind w:left="607" w:firstLine="0"/>
              <w:jc w:val="left"/>
              <w:rPr>
                <w:b/>
              </w:rPr>
            </w:pPr>
            <w:r w:rsidRPr="000D56D9">
              <w:rPr>
                <w:b/>
              </w:rPr>
              <w:t>Индивидуальный предприниматель</w:t>
            </w:r>
          </w:p>
          <w:p w14:paraId="5D5ADE97" w14:textId="77777777" w:rsidR="00597EF7" w:rsidRPr="000D56D9" w:rsidRDefault="00597EF7">
            <w:pPr>
              <w:spacing w:line="240" w:lineRule="auto"/>
              <w:ind w:left="607" w:firstLine="0"/>
              <w:jc w:val="left"/>
              <w:rPr>
                <w:b/>
              </w:rPr>
            </w:pPr>
          </w:p>
          <w:p w14:paraId="021A23C5" w14:textId="77777777" w:rsidR="00597EF7" w:rsidRPr="000D56D9" w:rsidRDefault="00597EF7">
            <w:pPr>
              <w:spacing w:line="240" w:lineRule="auto"/>
              <w:ind w:left="607" w:firstLine="0"/>
              <w:jc w:val="left"/>
              <w:rPr>
                <w:b/>
              </w:rPr>
            </w:pPr>
          </w:p>
        </w:tc>
        <w:tc>
          <w:tcPr>
            <w:tcW w:w="1015" w:type="dxa"/>
          </w:tcPr>
          <w:p w14:paraId="3FDAF909" w14:textId="77777777" w:rsidR="00597EF7" w:rsidRPr="000D56D9" w:rsidRDefault="00597EF7">
            <w:pPr>
              <w:spacing w:line="240" w:lineRule="auto"/>
              <w:jc w:val="center"/>
              <w:rPr>
                <w:b/>
              </w:rPr>
            </w:pPr>
          </w:p>
        </w:tc>
        <w:tc>
          <w:tcPr>
            <w:tcW w:w="3406" w:type="dxa"/>
          </w:tcPr>
          <w:p w14:paraId="4E909827" w14:textId="77777777" w:rsidR="00597EF7" w:rsidRPr="000D56D9" w:rsidRDefault="00597EF7">
            <w:pPr>
              <w:spacing w:line="240" w:lineRule="auto"/>
              <w:jc w:val="center"/>
              <w:rPr>
                <w:b/>
              </w:rPr>
            </w:pPr>
          </w:p>
          <w:p w14:paraId="1C29DE65" w14:textId="77777777" w:rsidR="00597EF7" w:rsidRPr="000D56D9" w:rsidRDefault="000A0C34">
            <w:pPr>
              <w:spacing w:line="240" w:lineRule="auto"/>
              <w:jc w:val="center"/>
              <w:rPr>
                <w:b/>
              </w:rPr>
            </w:pPr>
            <w:proofErr w:type="spellStart"/>
            <w:r w:rsidRPr="000D56D9">
              <w:rPr>
                <w:b/>
              </w:rPr>
              <w:t>Радюк</w:t>
            </w:r>
            <w:proofErr w:type="spellEnd"/>
            <w:r w:rsidRPr="000D56D9">
              <w:rPr>
                <w:b/>
              </w:rPr>
              <w:t xml:space="preserve"> А.А.</w:t>
            </w:r>
          </w:p>
          <w:p w14:paraId="0D459473" w14:textId="77777777" w:rsidR="00597EF7" w:rsidRPr="000D56D9" w:rsidRDefault="00597EF7">
            <w:pPr>
              <w:spacing w:line="240" w:lineRule="auto"/>
              <w:jc w:val="center"/>
              <w:rPr>
                <w:b/>
              </w:rPr>
            </w:pPr>
          </w:p>
          <w:p w14:paraId="415CA564" w14:textId="77777777" w:rsidR="00597EF7" w:rsidRPr="000D56D9" w:rsidRDefault="00597EF7">
            <w:pPr>
              <w:spacing w:line="240" w:lineRule="auto"/>
              <w:jc w:val="center"/>
              <w:rPr>
                <w:b/>
              </w:rPr>
            </w:pPr>
          </w:p>
        </w:tc>
      </w:tr>
    </w:tbl>
    <w:p w14:paraId="6990C222" w14:textId="77777777" w:rsidR="00597EF7" w:rsidRPr="000D56D9" w:rsidRDefault="00597EF7">
      <w:pPr>
        <w:spacing w:line="240" w:lineRule="auto"/>
      </w:pPr>
    </w:p>
    <w:p w14:paraId="71748E5B" w14:textId="77777777" w:rsidR="00597EF7" w:rsidRPr="000D56D9" w:rsidRDefault="00597EF7">
      <w:pPr>
        <w:spacing w:line="240" w:lineRule="auto"/>
      </w:pPr>
    </w:p>
    <w:p w14:paraId="1F862A81" w14:textId="77777777" w:rsidR="00597EF7" w:rsidRPr="000D56D9" w:rsidRDefault="00597EF7">
      <w:pPr>
        <w:spacing w:line="240" w:lineRule="auto"/>
      </w:pPr>
    </w:p>
    <w:p w14:paraId="79194AA3" w14:textId="6450B3B2" w:rsidR="00597EF7" w:rsidRPr="000D56D9" w:rsidRDefault="000A0C34">
      <w:pPr>
        <w:spacing w:line="240" w:lineRule="auto"/>
        <w:jc w:val="center"/>
        <w:rPr>
          <w:b/>
          <w:sz w:val="24"/>
        </w:rPr>
      </w:pPr>
      <w:r w:rsidRPr="000D56D9">
        <w:rPr>
          <w:b/>
          <w:sz w:val="24"/>
        </w:rPr>
        <w:t>Краснодар 202</w:t>
      </w:r>
      <w:r w:rsidR="00A24333" w:rsidRPr="000D56D9">
        <w:rPr>
          <w:b/>
          <w:sz w:val="24"/>
        </w:rPr>
        <w:t>4</w:t>
      </w:r>
      <w:r w:rsidRPr="000D56D9">
        <w:rPr>
          <w:b/>
          <w:sz w:val="24"/>
        </w:rPr>
        <w:t xml:space="preserve"> год</w:t>
      </w:r>
    </w:p>
    <w:p w14:paraId="5A513CC2" w14:textId="77777777" w:rsidR="00597EF7" w:rsidRPr="000D56D9" w:rsidRDefault="00597EF7">
      <w:pPr>
        <w:spacing w:line="240" w:lineRule="auto"/>
        <w:rPr>
          <w:sz w:val="24"/>
        </w:rPr>
      </w:pPr>
    </w:p>
    <w:p w14:paraId="7994CDE4" w14:textId="77777777" w:rsidR="00597EF7" w:rsidRPr="000D56D9" w:rsidRDefault="00597EF7">
      <w:pPr>
        <w:sectPr w:rsidR="00597EF7" w:rsidRPr="000D56D9">
          <w:pgSz w:w="11905" w:h="16837"/>
          <w:pgMar w:top="284" w:right="1132" w:bottom="426" w:left="2127" w:header="720" w:footer="720" w:gutter="0"/>
          <w:cols w:space="720"/>
        </w:sectPr>
      </w:pPr>
    </w:p>
    <w:p w14:paraId="5CABA7DA" w14:textId="77777777" w:rsidR="00597EF7" w:rsidRPr="000D56D9" w:rsidRDefault="00597EF7" w:rsidP="00CB772E">
      <w:pPr>
        <w:spacing w:line="240" w:lineRule="auto"/>
        <w:ind w:left="-284" w:firstLine="0"/>
      </w:pPr>
    </w:p>
    <w:tbl>
      <w:tblPr>
        <w:tblW w:w="0" w:type="auto"/>
        <w:tblInd w:w="-176" w:type="dxa"/>
        <w:tblLayout w:type="fixed"/>
        <w:tblLook w:val="04A0" w:firstRow="1" w:lastRow="0" w:firstColumn="1" w:lastColumn="0" w:noHBand="0" w:noVBand="1"/>
      </w:tblPr>
      <w:tblGrid>
        <w:gridCol w:w="9814"/>
      </w:tblGrid>
      <w:tr w:rsidR="00597EF7" w:rsidRPr="000D56D9" w14:paraId="17606645" w14:textId="77777777">
        <w:tc>
          <w:tcPr>
            <w:tcW w:w="9814" w:type="dxa"/>
            <w:shd w:val="clear" w:color="auto" w:fill="auto"/>
          </w:tcPr>
          <w:p w14:paraId="40533222" w14:textId="77777777" w:rsidR="00597EF7" w:rsidRPr="000D56D9" w:rsidRDefault="000A0C34">
            <w:pPr>
              <w:spacing w:line="240" w:lineRule="auto"/>
              <w:jc w:val="center"/>
              <w:rPr>
                <w:b/>
              </w:rPr>
            </w:pPr>
            <w:r w:rsidRPr="000D56D9">
              <w:rPr>
                <w:b/>
              </w:rPr>
              <w:t>СОСТАВ ПРОЕКТА:</w:t>
            </w:r>
          </w:p>
          <w:p w14:paraId="52B71752" w14:textId="77777777" w:rsidR="00597EF7" w:rsidRPr="000D56D9" w:rsidRDefault="00597EF7">
            <w:pPr>
              <w:spacing w:line="240" w:lineRule="auto"/>
              <w:jc w:val="center"/>
              <w:rPr>
                <w:b/>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8184"/>
            </w:tblGrid>
            <w:tr w:rsidR="00597EF7" w:rsidRPr="000D56D9" w14:paraId="7517F97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5067DE1" w14:textId="77777777" w:rsidR="00597EF7" w:rsidRPr="000D56D9" w:rsidRDefault="000A0C34">
                  <w:pPr>
                    <w:spacing w:after="240" w:line="240" w:lineRule="auto"/>
                    <w:ind w:firstLine="0"/>
                    <w:rPr>
                      <w:sz w:val="26"/>
                    </w:rPr>
                  </w:pPr>
                  <w:r w:rsidRPr="000D56D9">
                    <w:rPr>
                      <w:b/>
                      <w:sz w:val="26"/>
                    </w:rPr>
                    <w:t xml:space="preserve">Часть I.  Порядок применения и внесения изменений в правила землепользования и застройки </w:t>
                  </w:r>
                </w:p>
              </w:tc>
            </w:tr>
            <w:tr w:rsidR="00597EF7" w:rsidRPr="000D56D9" w14:paraId="21EEED52"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33C9B361" w14:textId="77777777" w:rsidR="00597EF7" w:rsidRPr="000D56D9" w:rsidRDefault="000A0C34">
                  <w:pPr>
                    <w:spacing w:after="240" w:line="240" w:lineRule="auto"/>
                    <w:ind w:firstLine="0"/>
                    <w:rPr>
                      <w:sz w:val="26"/>
                    </w:rPr>
                  </w:pPr>
                  <w:r w:rsidRPr="000D56D9">
                    <w:rPr>
                      <w:sz w:val="26"/>
                    </w:rPr>
                    <w:t>ГЛАВА 1.</w:t>
                  </w:r>
                </w:p>
              </w:tc>
              <w:tc>
                <w:tcPr>
                  <w:tcW w:w="8184" w:type="dxa"/>
                  <w:tcBorders>
                    <w:top w:val="single" w:sz="4" w:space="0" w:color="000000"/>
                    <w:left w:val="single" w:sz="8" w:space="0" w:color="000000"/>
                    <w:bottom w:val="single" w:sz="4" w:space="0" w:color="000000"/>
                    <w:right w:val="single" w:sz="4" w:space="0" w:color="000000"/>
                  </w:tcBorders>
                  <w:vAlign w:val="center"/>
                </w:tcPr>
                <w:p w14:paraId="5BF35ACA" w14:textId="77777777" w:rsidR="00597EF7" w:rsidRPr="000D56D9" w:rsidRDefault="000A0C34">
                  <w:pPr>
                    <w:spacing w:after="240" w:line="240" w:lineRule="auto"/>
                    <w:ind w:firstLine="0"/>
                    <w:rPr>
                      <w:sz w:val="26"/>
                    </w:rPr>
                  </w:pPr>
                  <w:r w:rsidRPr="000D56D9">
                    <w:rPr>
                      <w:sz w:val="26"/>
                    </w:rPr>
                    <w:t>Регулирование землепользования и застройки органами местного самоуправления</w:t>
                  </w:r>
                </w:p>
              </w:tc>
            </w:tr>
            <w:tr w:rsidR="00597EF7" w:rsidRPr="000D56D9" w14:paraId="061055C1"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661338E1" w14:textId="77777777" w:rsidR="00597EF7" w:rsidRPr="000D56D9" w:rsidRDefault="000A0C34">
                  <w:pPr>
                    <w:spacing w:after="240" w:line="240" w:lineRule="auto"/>
                    <w:ind w:firstLine="0"/>
                    <w:rPr>
                      <w:sz w:val="26"/>
                    </w:rPr>
                  </w:pPr>
                  <w:r w:rsidRPr="000D56D9">
                    <w:rPr>
                      <w:sz w:val="26"/>
                    </w:rPr>
                    <w:t>Раздел 1.</w:t>
                  </w:r>
                </w:p>
              </w:tc>
              <w:tc>
                <w:tcPr>
                  <w:tcW w:w="8184" w:type="dxa"/>
                  <w:tcBorders>
                    <w:top w:val="single" w:sz="4" w:space="0" w:color="000000"/>
                    <w:left w:val="single" w:sz="8" w:space="0" w:color="000000"/>
                    <w:bottom w:val="single" w:sz="4" w:space="0" w:color="000000"/>
                    <w:right w:val="single" w:sz="4" w:space="0" w:color="000000"/>
                  </w:tcBorders>
                  <w:vAlign w:val="center"/>
                </w:tcPr>
                <w:p w14:paraId="0A7A04A1" w14:textId="77777777" w:rsidR="00597EF7" w:rsidRPr="000D56D9" w:rsidRDefault="000A0C34">
                  <w:pPr>
                    <w:spacing w:after="240" w:line="240" w:lineRule="auto"/>
                    <w:ind w:firstLine="0"/>
                    <w:rPr>
                      <w:sz w:val="26"/>
                    </w:rPr>
                  </w:pPr>
                  <w:r w:rsidRPr="000D56D9">
                    <w:rPr>
                      <w:sz w:val="26"/>
                    </w:rPr>
                    <w:t>Общие положения</w:t>
                  </w:r>
                </w:p>
              </w:tc>
            </w:tr>
            <w:tr w:rsidR="00597EF7" w:rsidRPr="000D56D9" w14:paraId="702640BB" w14:textId="77777777" w:rsidTr="00CB772E">
              <w:trPr>
                <w:trHeight w:val="769"/>
              </w:trPr>
              <w:tc>
                <w:tcPr>
                  <w:tcW w:w="1384" w:type="dxa"/>
                  <w:tcBorders>
                    <w:top w:val="single" w:sz="4" w:space="0" w:color="000000"/>
                    <w:left w:val="single" w:sz="4" w:space="0" w:color="000000"/>
                    <w:bottom w:val="single" w:sz="4" w:space="0" w:color="000000"/>
                    <w:right w:val="single" w:sz="8" w:space="0" w:color="000000"/>
                  </w:tcBorders>
                  <w:vAlign w:val="center"/>
                </w:tcPr>
                <w:p w14:paraId="3BB6889B" w14:textId="77777777" w:rsidR="00597EF7" w:rsidRPr="000D56D9" w:rsidRDefault="000A0C34">
                  <w:pPr>
                    <w:spacing w:after="240" w:line="240" w:lineRule="auto"/>
                    <w:ind w:firstLine="0"/>
                    <w:rPr>
                      <w:sz w:val="26"/>
                    </w:rPr>
                  </w:pPr>
                  <w:r w:rsidRPr="000D56D9">
                    <w:rPr>
                      <w:sz w:val="26"/>
                    </w:rPr>
                    <w:t>Раздел 2.</w:t>
                  </w:r>
                </w:p>
              </w:tc>
              <w:tc>
                <w:tcPr>
                  <w:tcW w:w="8184" w:type="dxa"/>
                  <w:tcBorders>
                    <w:top w:val="single" w:sz="4" w:space="0" w:color="000000"/>
                    <w:left w:val="single" w:sz="8" w:space="0" w:color="000000"/>
                    <w:bottom w:val="single" w:sz="4" w:space="0" w:color="000000"/>
                    <w:right w:val="single" w:sz="4" w:space="0" w:color="000000"/>
                  </w:tcBorders>
                  <w:vAlign w:val="center"/>
                </w:tcPr>
                <w:p w14:paraId="64A384B0" w14:textId="77777777" w:rsidR="00597EF7" w:rsidRPr="000D56D9" w:rsidRDefault="000A0C34">
                  <w:pPr>
                    <w:spacing w:after="240" w:line="240" w:lineRule="auto"/>
                    <w:ind w:firstLine="0"/>
                    <w:rPr>
                      <w:sz w:val="26"/>
                    </w:rPr>
                  </w:pPr>
                  <w:r w:rsidRPr="000D56D9">
                    <w:rPr>
                      <w:sz w:val="26"/>
                    </w:rPr>
                    <w:t>Права использования недвижимости, возникшие до вступления силу Правил</w:t>
                  </w:r>
                </w:p>
              </w:tc>
            </w:tr>
            <w:tr w:rsidR="00597EF7" w:rsidRPr="000D56D9" w14:paraId="2C22BBA9"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68E3C40" w14:textId="77777777" w:rsidR="00597EF7" w:rsidRPr="000D56D9" w:rsidRDefault="000A0C34">
                  <w:pPr>
                    <w:spacing w:after="240" w:line="240" w:lineRule="auto"/>
                    <w:ind w:firstLine="0"/>
                    <w:rPr>
                      <w:sz w:val="26"/>
                    </w:rPr>
                  </w:pPr>
                  <w:r w:rsidRPr="000D56D9">
                    <w:rPr>
                      <w:sz w:val="26"/>
                    </w:rPr>
                    <w:t>Раздел 3.</w:t>
                  </w:r>
                </w:p>
              </w:tc>
              <w:tc>
                <w:tcPr>
                  <w:tcW w:w="8184" w:type="dxa"/>
                  <w:tcBorders>
                    <w:top w:val="single" w:sz="4" w:space="0" w:color="000000"/>
                    <w:left w:val="single" w:sz="8" w:space="0" w:color="000000"/>
                    <w:bottom w:val="single" w:sz="4" w:space="0" w:color="000000"/>
                    <w:right w:val="single" w:sz="4" w:space="0" w:color="000000"/>
                  </w:tcBorders>
                  <w:vAlign w:val="center"/>
                </w:tcPr>
                <w:p w14:paraId="19AA0F89" w14:textId="77777777" w:rsidR="00597EF7" w:rsidRPr="000D56D9" w:rsidRDefault="000A0C34">
                  <w:pPr>
                    <w:spacing w:after="240" w:line="240" w:lineRule="auto"/>
                    <w:ind w:firstLine="0"/>
                    <w:rPr>
                      <w:sz w:val="26"/>
                    </w:rPr>
                  </w:pPr>
                  <w:r w:rsidRPr="000D56D9">
                    <w:rPr>
                      <w:sz w:val="26"/>
                    </w:rPr>
                    <w:t>Участники отношений, возникающих по поводу землепользования и застройки</w:t>
                  </w:r>
                </w:p>
              </w:tc>
            </w:tr>
            <w:tr w:rsidR="00597EF7" w:rsidRPr="000D56D9" w14:paraId="2B44EF2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4B860169" w14:textId="77777777" w:rsidR="00597EF7" w:rsidRPr="000D56D9" w:rsidRDefault="000A0C34">
                  <w:pPr>
                    <w:spacing w:after="240" w:line="240" w:lineRule="auto"/>
                    <w:ind w:firstLine="0"/>
                    <w:rPr>
                      <w:sz w:val="26"/>
                    </w:rPr>
                  </w:pPr>
                  <w:r w:rsidRPr="000D56D9">
                    <w:rPr>
                      <w:sz w:val="26"/>
                    </w:rPr>
                    <w:t>Раздел 4.</w:t>
                  </w:r>
                </w:p>
              </w:tc>
              <w:tc>
                <w:tcPr>
                  <w:tcW w:w="8184" w:type="dxa"/>
                  <w:tcBorders>
                    <w:top w:val="single" w:sz="4" w:space="0" w:color="000000"/>
                    <w:left w:val="single" w:sz="8" w:space="0" w:color="000000"/>
                    <w:bottom w:val="single" w:sz="4" w:space="0" w:color="000000"/>
                    <w:right w:val="single" w:sz="4" w:space="0" w:color="000000"/>
                  </w:tcBorders>
                  <w:vAlign w:val="center"/>
                </w:tcPr>
                <w:p w14:paraId="6EF0E9C4" w14:textId="77777777" w:rsidR="00597EF7" w:rsidRPr="000D56D9" w:rsidRDefault="000A0C34">
                  <w:pPr>
                    <w:spacing w:after="240" w:line="240" w:lineRule="auto"/>
                    <w:ind w:firstLine="0"/>
                    <w:rPr>
                      <w:sz w:val="26"/>
                    </w:rPr>
                  </w:pPr>
                  <w:r w:rsidRPr="000D56D9">
                    <w:rPr>
                      <w:sz w:val="26"/>
                    </w:rPr>
                    <w:t>Предоставление прав на земельные участки</w:t>
                  </w:r>
                </w:p>
              </w:tc>
            </w:tr>
            <w:tr w:rsidR="00597EF7" w:rsidRPr="000D56D9" w14:paraId="614D01EF"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E968043" w14:textId="77777777" w:rsidR="00597EF7" w:rsidRPr="000D56D9" w:rsidRDefault="000A0C34">
                  <w:pPr>
                    <w:spacing w:after="240" w:line="240" w:lineRule="auto"/>
                    <w:ind w:firstLine="0"/>
                    <w:rPr>
                      <w:sz w:val="26"/>
                    </w:rPr>
                  </w:pPr>
                  <w:r w:rsidRPr="000D56D9">
                    <w:rPr>
                      <w:sz w:val="26"/>
                    </w:rPr>
                    <w:t>Раздел 5.</w:t>
                  </w:r>
                </w:p>
              </w:tc>
              <w:tc>
                <w:tcPr>
                  <w:tcW w:w="8184" w:type="dxa"/>
                  <w:tcBorders>
                    <w:top w:val="single" w:sz="4" w:space="0" w:color="000000"/>
                    <w:left w:val="single" w:sz="8" w:space="0" w:color="000000"/>
                    <w:bottom w:val="single" w:sz="4" w:space="0" w:color="000000"/>
                    <w:right w:val="single" w:sz="4" w:space="0" w:color="000000"/>
                  </w:tcBorders>
                  <w:vAlign w:val="center"/>
                </w:tcPr>
                <w:p w14:paraId="3EC33174" w14:textId="77777777" w:rsidR="00597EF7" w:rsidRPr="000D56D9" w:rsidRDefault="000A0C34">
                  <w:pPr>
                    <w:spacing w:after="240" w:line="240" w:lineRule="auto"/>
                    <w:ind w:firstLine="0"/>
                    <w:rPr>
                      <w:sz w:val="26"/>
                    </w:rPr>
                  </w:pPr>
                  <w:r w:rsidRPr="000D56D9">
                    <w:rPr>
                      <w:sz w:val="26"/>
                    </w:rPr>
                    <w:t>Прекращение и ограничение прав на земельные участки. Сервитуты</w:t>
                  </w:r>
                </w:p>
              </w:tc>
            </w:tr>
            <w:tr w:rsidR="00597EF7" w:rsidRPr="000D56D9" w14:paraId="608E0D7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62502303" w14:textId="77777777" w:rsidR="00597EF7" w:rsidRPr="000D56D9" w:rsidRDefault="000A0C34">
                  <w:pPr>
                    <w:spacing w:after="240" w:line="240" w:lineRule="auto"/>
                    <w:ind w:firstLine="0"/>
                    <w:rPr>
                      <w:sz w:val="26"/>
                    </w:rPr>
                  </w:pPr>
                  <w:r w:rsidRPr="000D56D9">
                    <w:rPr>
                      <w:sz w:val="26"/>
                    </w:rPr>
                    <w:t>Раздел 6.</w:t>
                  </w:r>
                </w:p>
              </w:tc>
              <w:tc>
                <w:tcPr>
                  <w:tcW w:w="8184" w:type="dxa"/>
                  <w:tcBorders>
                    <w:top w:val="single" w:sz="4" w:space="0" w:color="000000"/>
                    <w:left w:val="single" w:sz="8" w:space="0" w:color="000000"/>
                    <w:bottom w:val="single" w:sz="4" w:space="0" w:color="000000"/>
                    <w:right w:val="single" w:sz="4" w:space="0" w:color="000000"/>
                  </w:tcBorders>
                  <w:vAlign w:val="center"/>
                </w:tcPr>
                <w:p w14:paraId="375C073A" w14:textId="77777777" w:rsidR="00597EF7" w:rsidRPr="000D56D9" w:rsidRDefault="000A0C34">
                  <w:pPr>
                    <w:spacing w:after="240" w:line="240" w:lineRule="auto"/>
                    <w:ind w:firstLine="0"/>
                    <w:rPr>
                      <w:sz w:val="26"/>
                    </w:rPr>
                  </w:pPr>
                  <w:r w:rsidRPr="000D56D9">
                    <w:rPr>
                      <w:sz w:val="26"/>
                    </w:rPr>
                    <w:t>Эксплуатация зданий и сооружений, снос объектов капитального строительства, незавершенные объекты капитального строительства</w:t>
                  </w:r>
                </w:p>
              </w:tc>
            </w:tr>
            <w:tr w:rsidR="00597EF7" w:rsidRPr="000D56D9" w14:paraId="406D4A3D" w14:textId="77777777" w:rsidTr="00CB772E">
              <w:trPr>
                <w:trHeight w:val="845"/>
              </w:trPr>
              <w:tc>
                <w:tcPr>
                  <w:tcW w:w="1384" w:type="dxa"/>
                  <w:tcBorders>
                    <w:top w:val="single" w:sz="4" w:space="0" w:color="000000"/>
                    <w:left w:val="single" w:sz="4" w:space="0" w:color="000000"/>
                    <w:bottom w:val="single" w:sz="4" w:space="0" w:color="000000"/>
                    <w:right w:val="single" w:sz="8" w:space="0" w:color="000000"/>
                  </w:tcBorders>
                  <w:vAlign w:val="center"/>
                </w:tcPr>
                <w:p w14:paraId="44A68BEE" w14:textId="77777777" w:rsidR="00597EF7" w:rsidRPr="000D56D9" w:rsidRDefault="000A0C34">
                  <w:pPr>
                    <w:spacing w:after="240" w:line="240" w:lineRule="auto"/>
                    <w:ind w:firstLine="0"/>
                    <w:rPr>
                      <w:sz w:val="26"/>
                    </w:rPr>
                  </w:pPr>
                  <w:r w:rsidRPr="000D56D9">
                    <w:rPr>
                      <w:sz w:val="26"/>
                    </w:rPr>
                    <w:t>ГЛАВА 2.</w:t>
                  </w:r>
                </w:p>
              </w:tc>
              <w:tc>
                <w:tcPr>
                  <w:tcW w:w="8184" w:type="dxa"/>
                  <w:tcBorders>
                    <w:top w:val="single" w:sz="4" w:space="0" w:color="000000"/>
                    <w:left w:val="single" w:sz="8" w:space="0" w:color="000000"/>
                    <w:bottom w:val="single" w:sz="4" w:space="0" w:color="000000"/>
                    <w:right w:val="single" w:sz="4" w:space="0" w:color="000000"/>
                  </w:tcBorders>
                </w:tcPr>
                <w:p w14:paraId="4453082C" w14:textId="77777777" w:rsidR="00597EF7" w:rsidRPr="000D56D9" w:rsidRDefault="000A0C34">
                  <w:pPr>
                    <w:keepLines w:val="0"/>
                    <w:spacing w:line="240" w:lineRule="auto"/>
                    <w:ind w:firstLine="0"/>
                    <w:rPr>
                      <w:sz w:val="26"/>
                    </w:rPr>
                  </w:pPr>
                  <w:r w:rsidRPr="000D56D9">
                    <w:rPr>
                      <w:sz w:val="26"/>
                    </w:rPr>
                    <w:t>Градостроительный регламент, виды разрешённого использования и предельные размеры земельных участков</w:t>
                  </w:r>
                </w:p>
              </w:tc>
            </w:tr>
            <w:tr w:rsidR="00597EF7" w:rsidRPr="000D56D9" w14:paraId="4564AA8C"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3BC5E039" w14:textId="77777777" w:rsidR="00597EF7" w:rsidRPr="000D56D9" w:rsidRDefault="000A0C34">
                  <w:pPr>
                    <w:spacing w:after="240" w:line="240" w:lineRule="auto"/>
                    <w:ind w:firstLine="0"/>
                    <w:rPr>
                      <w:sz w:val="26"/>
                    </w:rPr>
                  </w:pPr>
                  <w:r w:rsidRPr="000D56D9">
                    <w:rPr>
                      <w:sz w:val="26"/>
                    </w:rPr>
                    <w:t xml:space="preserve">ГЛАВА 3. </w:t>
                  </w:r>
                </w:p>
              </w:tc>
              <w:tc>
                <w:tcPr>
                  <w:tcW w:w="8184" w:type="dxa"/>
                  <w:tcBorders>
                    <w:top w:val="single" w:sz="4" w:space="0" w:color="000000"/>
                    <w:left w:val="single" w:sz="8" w:space="0" w:color="000000"/>
                    <w:bottom w:val="single" w:sz="4" w:space="0" w:color="000000"/>
                    <w:right w:val="single" w:sz="4" w:space="0" w:color="000000"/>
                  </w:tcBorders>
                </w:tcPr>
                <w:p w14:paraId="3137D149" w14:textId="77777777" w:rsidR="00597EF7" w:rsidRPr="000D56D9" w:rsidRDefault="000A0C34">
                  <w:pPr>
                    <w:spacing w:after="240" w:line="240" w:lineRule="auto"/>
                    <w:ind w:firstLine="0"/>
                    <w:rPr>
                      <w:sz w:val="26"/>
                    </w:rPr>
                  </w:pPr>
                  <w:r w:rsidRPr="000D56D9">
                    <w:rPr>
                      <w:sz w:val="26"/>
                    </w:rPr>
                    <w:t xml:space="preserve">Подготовка документации по планировке территории </w:t>
                  </w:r>
                </w:p>
              </w:tc>
            </w:tr>
            <w:tr w:rsidR="00597EF7" w:rsidRPr="000D56D9" w14:paraId="1D3F1DBA"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41EF8C35" w14:textId="77777777" w:rsidR="00597EF7" w:rsidRPr="000D56D9" w:rsidRDefault="000A0C34">
                  <w:pPr>
                    <w:spacing w:after="240" w:line="240" w:lineRule="auto"/>
                    <w:ind w:firstLine="0"/>
                    <w:rPr>
                      <w:sz w:val="26"/>
                    </w:rPr>
                  </w:pPr>
                  <w:r w:rsidRPr="000D56D9">
                    <w:rPr>
                      <w:sz w:val="26"/>
                    </w:rPr>
                    <w:t>ГЛАВА 4</w:t>
                  </w:r>
                </w:p>
              </w:tc>
              <w:tc>
                <w:tcPr>
                  <w:tcW w:w="8184" w:type="dxa"/>
                  <w:tcBorders>
                    <w:top w:val="single" w:sz="4" w:space="0" w:color="000000"/>
                    <w:left w:val="single" w:sz="8" w:space="0" w:color="000000"/>
                    <w:bottom w:val="single" w:sz="4" w:space="0" w:color="000000"/>
                    <w:right w:val="single" w:sz="4" w:space="0" w:color="000000"/>
                  </w:tcBorders>
                </w:tcPr>
                <w:p w14:paraId="1DE2B4CF" w14:textId="77777777" w:rsidR="00597EF7" w:rsidRPr="000D56D9" w:rsidRDefault="000A0C34">
                  <w:pPr>
                    <w:spacing w:after="240" w:line="240" w:lineRule="auto"/>
                    <w:ind w:firstLine="0"/>
                    <w:rPr>
                      <w:sz w:val="26"/>
                    </w:rPr>
                  </w:pPr>
                  <w:r w:rsidRPr="000D56D9">
                    <w:rPr>
                      <w:sz w:val="26"/>
                    </w:rPr>
                    <w:t xml:space="preserve">Проведение общественных обсуждений и публичных слушаний по вопросам землепользования и застройки </w:t>
                  </w:r>
                </w:p>
              </w:tc>
            </w:tr>
            <w:tr w:rsidR="00597EF7" w:rsidRPr="000D56D9" w14:paraId="239355D2" w14:textId="77777777" w:rsidTr="00CB772E">
              <w:trPr>
                <w:trHeight w:val="708"/>
              </w:trPr>
              <w:tc>
                <w:tcPr>
                  <w:tcW w:w="1384" w:type="dxa"/>
                  <w:tcBorders>
                    <w:top w:val="single" w:sz="4" w:space="0" w:color="000000"/>
                    <w:left w:val="single" w:sz="4" w:space="0" w:color="000000"/>
                    <w:bottom w:val="single" w:sz="4" w:space="0" w:color="000000"/>
                    <w:right w:val="single" w:sz="8" w:space="0" w:color="000000"/>
                  </w:tcBorders>
                </w:tcPr>
                <w:p w14:paraId="196428B6" w14:textId="77777777" w:rsidR="00597EF7" w:rsidRPr="000D56D9" w:rsidRDefault="000A0C34">
                  <w:pPr>
                    <w:spacing w:after="240" w:line="240" w:lineRule="auto"/>
                    <w:ind w:firstLine="0"/>
                    <w:rPr>
                      <w:sz w:val="26"/>
                    </w:rPr>
                  </w:pPr>
                  <w:r w:rsidRPr="000D56D9">
                    <w:rPr>
                      <w:sz w:val="26"/>
                    </w:rPr>
                    <w:t xml:space="preserve">ГЛАВА 5. </w:t>
                  </w:r>
                </w:p>
              </w:tc>
              <w:tc>
                <w:tcPr>
                  <w:tcW w:w="8184" w:type="dxa"/>
                  <w:tcBorders>
                    <w:top w:val="single" w:sz="4" w:space="0" w:color="000000"/>
                    <w:left w:val="single" w:sz="8" w:space="0" w:color="000000"/>
                    <w:bottom w:val="single" w:sz="4" w:space="0" w:color="000000"/>
                    <w:right w:val="single" w:sz="4" w:space="0" w:color="000000"/>
                  </w:tcBorders>
                </w:tcPr>
                <w:p w14:paraId="327A942D" w14:textId="77777777" w:rsidR="00597EF7" w:rsidRPr="000D56D9" w:rsidRDefault="000A0C34">
                  <w:pPr>
                    <w:spacing w:after="240" w:line="240" w:lineRule="auto"/>
                    <w:ind w:firstLine="0"/>
                    <w:rPr>
                      <w:sz w:val="26"/>
                    </w:rPr>
                  </w:pPr>
                  <w:r w:rsidRPr="000D56D9">
                    <w:rPr>
                      <w:sz w:val="26"/>
                    </w:rPr>
                    <w:t xml:space="preserve">Порядок утверждения и внесения изменений в правила землепользования и застройки </w:t>
                  </w:r>
                </w:p>
              </w:tc>
            </w:tr>
            <w:tr w:rsidR="00597EF7" w:rsidRPr="000D56D9" w14:paraId="4B4CE74D" w14:textId="77777777" w:rsidTr="00CB772E">
              <w:trPr>
                <w:trHeight w:val="367"/>
              </w:trPr>
              <w:tc>
                <w:tcPr>
                  <w:tcW w:w="1384" w:type="dxa"/>
                  <w:tcBorders>
                    <w:top w:val="single" w:sz="4" w:space="0" w:color="000000"/>
                    <w:left w:val="single" w:sz="4" w:space="0" w:color="000000"/>
                    <w:bottom w:val="single" w:sz="4" w:space="0" w:color="000000"/>
                    <w:right w:val="single" w:sz="8" w:space="0" w:color="000000"/>
                  </w:tcBorders>
                </w:tcPr>
                <w:p w14:paraId="66501A1A" w14:textId="77777777" w:rsidR="00597EF7" w:rsidRPr="000D56D9" w:rsidRDefault="000A0C34">
                  <w:pPr>
                    <w:spacing w:after="240" w:line="240" w:lineRule="auto"/>
                    <w:ind w:firstLine="0"/>
                    <w:rPr>
                      <w:sz w:val="26"/>
                    </w:rPr>
                  </w:pPr>
                  <w:r w:rsidRPr="000D56D9">
                    <w:rPr>
                      <w:sz w:val="26"/>
                    </w:rPr>
                    <w:t xml:space="preserve">ГЛАВА 6. </w:t>
                  </w:r>
                </w:p>
              </w:tc>
              <w:tc>
                <w:tcPr>
                  <w:tcW w:w="8184" w:type="dxa"/>
                  <w:tcBorders>
                    <w:top w:val="single" w:sz="4" w:space="0" w:color="000000"/>
                    <w:left w:val="single" w:sz="8" w:space="0" w:color="000000"/>
                    <w:bottom w:val="single" w:sz="4" w:space="0" w:color="000000"/>
                    <w:right w:val="single" w:sz="4" w:space="0" w:color="000000"/>
                  </w:tcBorders>
                </w:tcPr>
                <w:p w14:paraId="2A0635DB" w14:textId="77777777" w:rsidR="00597EF7" w:rsidRPr="000D56D9" w:rsidRDefault="000A0C34">
                  <w:pPr>
                    <w:spacing w:after="240" w:line="240" w:lineRule="auto"/>
                    <w:ind w:firstLine="0"/>
                    <w:rPr>
                      <w:sz w:val="26"/>
                    </w:rPr>
                  </w:pPr>
                  <w:r w:rsidRPr="000D56D9">
                    <w:rPr>
                      <w:sz w:val="26"/>
                    </w:rPr>
                    <w:t xml:space="preserve">Регулирование иных вопросов землепользования и застройки </w:t>
                  </w:r>
                </w:p>
              </w:tc>
            </w:tr>
            <w:tr w:rsidR="00597EF7" w:rsidRPr="000D56D9" w14:paraId="53275665"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0525F85" w14:textId="77777777" w:rsidR="00597EF7" w:rsidRPr="000D56D9" w:rsidRDefault="000A0C34">
                  <w:pPr>
                    <w:spacing w:after="240" w:line="240" w:lineRule="auto"/>
                    <w:ind w:firstLine="0"/>
                    <w:rPr>
                      <w:b/>
                      <w:sz w:val="26"/>
                    </w:rPr>
                  </w:pPr>
                  <w:r w:rsidRPr="000D56D9">
                    <w:rPr>
                      <w:b/>
                      <w:sz w:val="26"/>
                    </w:rPr>
                    <w:t>Часть II. Карта(ы) градостроительного зонирования, карта(ы) зон с особыми условиями использования территории</w:t>
                  </w:r>
                </w:p>
              </w:tc>
            </w:tr>
            <w:tr w:rsidR="00597EF7" w:rsidRPr="000D56D9" w14:paraId="1A4522E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272A3BCE" w14:textId="77777777" w:rsidR="00597EF7" w:rsidRPr="000D56D9" w:rsidRDefault="000A0C34">
                  <w:pPr>
                    <w:spacing w:after="240" w:line="240" w:lineRule="auto"/>
                    <w:ind w:firstLine="0"/>
                    <w:rPr>
                      <w:b/>
                      <w:sz w:val="26"/>
                    </w:rPr>
                  </w:pPr>
                  <w:r w:rsidRPr="000D56D9">
                    <w:rPr>
                      <w:b/>
                      <w:sz w:val="26"/>
                    </w:rPr>
                    <w:t>Часть III. Градостроительные регламенты</w:t>
                  </w:r>
                </w:p>
              </w:tc>
            </w:tr>
            <w:tr w:rsidR="00597EF7" w:rsidRPr="000D56D9" w14:paraId="6DE3F3B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957F1CB" w14:textId="77777777" w:rsidR="00597EF7" w:rsidRPr="000D56D9" w:rsidRDefault="000A0C34">
                  <w:pPr>
                    <w:spacing w:after="240" w:line="240" w:lineRule="auto"/>
                    <w:ind w:firstLine="0"/>
                    <w:rPr>
                      <w:b/>
                      <w:sz w:val="26"/>
                    </w:rPr>
                  </w:pPr>
                  <w:r w:rsidRPr="000D56D9">
                    <w:rPr>
                      <w:b/>
                      <w:sz w:val="26"/>
                    </w:rPr>
                    <w:t>Часть IV Заключительные положения</w:t>
                  </w:r>
                </w:p>
              </w:tc>
            </w:tr>
            <w:tr w:rsidR="00597EF7" w:rsidRPr="000D56D9" w14:paraId="41AA765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D091D00" w14:textId="77777777" w:rsidR="00597EF7" w:rsidRPr="000D56D9" w:rsidRDefault="000A0C34">
                  <w:pPr>
                    <w:spacing w:after="240" w:line="240" w:lineRule="auto"/>
                    <w:ind w:firstLine="0"/>
                    <w:rPr>
                      <w:b/>
                      <w:sz w:val="26"/>
                    </w:rPr>
                  </w:pPr>
                  <w:r w:rsidRPr="000D56D9">
                    <w:rPr>
                      <w:b/>
                      <w:sz w:val="26"/>
                    </w:rPr>
                    <w:t>Приложение 1. Сведения о границах территориальных зон</w:t>
                  </w:r>
                </w:p>
              </w:tc>
            </w:tr>
          </w:tbl>
          <w:p w14:paraId="438A0227" w14:textId="77777777" w:rsidR="00597EF7" w:rsidRPr="000D56D9" w:rsidRDefault="00597EF7">
            <w:pPr>
              <w:spacing w:after="240" w:line="240" w:lineRule="auto"/>
              <w:rPr>
                <w:sz w:val="24"/>
              </w:rPr>
            </w:pPr>
          </w:p>
          <w:p w14:paraId="20816E42" w14:textId="77777777" w:rsidR="00597EF7" w:rsidRPr="000D56D9" w:rsidRDefault="00597EF7">
            <w:pPr>
              <w:spacing w:after="240" w:line="240" w:lineRule="auto"/>
              <w:rPr>
                <w:sz w:val="24"/>
              </w:rPr>
            </w:pPr>
          </w:p>
          <w:p w14:paraId="206F9685" w14:textId="77777777" w:rsidR="00597EF7" w:rsidRPr="000D56D9" w:rsidRDefault="00597EF7">
            <w:pPr>
              <w:spacing w:after="240" w:line="240" w:lineRule="auto"/>
              <w:rPr>
                <w:sz w:val="24"/>
              </w:rPr>
            </w:pPr>
          </w:p>
          <w:p w14:paraId="73EE3D29" w14:textId="77777777" w:rsidR="00597EF7" w:rsidRPr="000D56D9" w:rsidRDefault="00597EF7">
            <w:pPr>
              <w:spacing w:after="240" w:line="240" w:lineRule="auto"/>
              <w:rPr>
                <w:sz w:val="24"/>
              </w:rPr>
            </w:pPr>
          </w:p>
          <w:p w14:paraId="15AD4DBA" w14:textId="77777777" w:rsidR="00597EF7" w:rsidRPr="000D56D9" w:rsidRDefault="00597EF7">
            <w:pPr>
              <w:keepLines w:val="0"/>
              <w:spacing w:line="240" w:lineRule="auto"/>
              <w:ind w:firstLine="0"/>
              <w:jc w:val="center"/>
              <w:rPr>
                <w:b/>
                <w:sz w:val="24"/>
              </w:rPr>
            </w:pPr>
          </w:p>
          <w:p w14:paraId="348B878D" w14:textId="77777777" w:rsidR="00597EF7" w:rsidRPr="000D56D9" w:rsidRDefault="000A0C34">
            <w:pPr>
              <w:pStyle w:val="afffffffff2"/>
              <w:spacing w:line="240" w:lineRule="auto"/>
            </w:pPr>
            <w:r w:rsidRPr="000D56D9">
              <w:t>Оглавление</w:t>
            </w:r>
          </w:p>
          <w:p w14:paraId="5C7C52CC" w14:textId="5B0DF97B" w:rsidR="00E8672E" w:rsidRPr="000D56D9" w:rsidRDefault="000A0C34">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r w:rsidRPr="000D56D9">
              <w:fldChar w:fldCharType="begin"/>
            </w:r>
            <w:r w:rsidRPr="000D56D9">
              <w:instrText>TOC \h \z \u \o "1-3"</w:instrText>
            </w:r>
            <w:r w:rsidRPr="000D56D9">
              <w:fldChar w:fldCharType="separate"/>
            </w:r>
            <w:hyperlink w:anchor="_Toc171953938" w:history="1">
              <w:r w:rsidR="00E8672E" w:rsidRPr="000D56D9">
                <w:rPr>
                  <w:rStyle w:val="afffffffb"/>
                  <w:bCs/>
                  <w:iCs/>
                  <w:noProof/>
                </w:rPr>
                <w:t>ВВЕДЕНИЕ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_Toc171953938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288142C3" w14:textId="089B2768"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39" w:history="1">
              <w:r w:rsidR="00E8672E" w:rsidRPr="000D56D9">
                <w:rPr>
                  <w:rStyle w:val="afffffffb"/>
                  <w:noProof/>
                </w:rPr>
                <w:t>ЧАСТЬ I. ПОРЯДОК ПРИМЕНЕНИЯ И ВНЕСЕНИЯ ИЗМЕНЕНИЙ В ПРАВИЛА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_Toc171953939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01EB06D7" w14:textId="74908C05"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0" w:history="1">
              <w:r w:rsidR="00E8672E" w:rsidRPr="000D56D9">
                <w:rPr>
                  <w:rStyle w:val="afffffffb"/>
                  <w:noProof/>
                </w:rPr>
                <w:t>ГЛАВА 1. Регулирование землепользования и застройки органами местного самоуправления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_Toc171953940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30720AF9" w14:textId="4727488E"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1" w:history="1">
              <w:r w:rsidR="00E8672E" w:rsidRPr="000D56D9">
                <w:rPr>
                  <w:rStyle w:val="afffffffb"/>
                  <w:noProof/>
                </w:rPr>
                <w:t>Раздел 1. Общие положения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_Toc171953941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221BB406" w14:textId="1F99F270"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2" w:history="1">
              <w:r w:rsidR="00E8672E" w:rsidRPr="000D56D9">
                <w:rPr>
                  <w:rStyle w:val="afffffffb"/>
                  <w:i/>
                  <w:iCs/>
                  <w:noProof/>
                </w:rPr>
                <w:t>Статья 1. Основные понятия, используемые в Правилах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_Toc171953942 \h </w:instrText>
              </w:r>
              <w:r w:rsidR="00E8672E" w:rsidRPr="000D56D9">
                <w:rPr>
                  <w:noProof/>
                  <w:webHidden/>
                </w:rPr>
              </w:r>
              <w:r w:rsidR="00E8672E" w:rsidRPr="000D56D9">
                <w:rPr>
                  <w:noProof/>
                  <w:webHidden/>
                </w:rPr>
                <w:fldChar w:fldCharType="separate"/>
              </w:r>
              <w:r w:rsidR="00FC107C">
                <w:rPr>
                  <w:noProof/>
                  <w:webHidden/>
                </w:rPr>
                <w:t>8</w:t>
              </w:r>
              <w:r w:rsidR="00E8672E" w:rsidRPr="000D56D9">
                <w:rPr>
                  <w:noProof/>
                  <w:webHidden/>
                </w:rPr>
                <w:fldChar w:fldCharType="end"/>
              </w:r>
            </w:hyperlink>
          </w:p>
          <w:p w14:paraId="1BD61230" w14:textId="15AA16F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3" w:history="1">
              <w:r w:rsidR="00E8672E" w:rsidRPr="000D56D9">
                <w:rPr>
                  <w:rStyle w:val="afffffffb"/>
                  <w:i/>
                  <w:iCs/>
                  <w:noProof/>
                </w:rPr>
                <w:t>Статья 2. Основания введения, назначение и состав Правил</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_Toc171953943 \h </w:instrText>
              </w:r>
              <w:r w:rsidR="00E8672E" w:rsidRPr="000D56D9">
                <w:rPr>
                  <w:noProof/>
                  <w:webHidden/>
                </w:rPr>
              </w:r>
              <w:r w:rsidR="00E8672E" w:rsidRPr="000D56D9">
                <w:rPr>
                  <w:noProof/>
                  <w:webHidden/>
                </w:rPr>
                <w:fldChar w:fldCharType="separate"/>
              </w:r>
              <w:r w:rsidR="00FC107C">
                <w:rPr>
                  <w:noProof/>
                  <w:webHidden/>
                </w:rPr>
                <w:t>21</w:t>
              </w:r>
              <w:r w:rsidR="00E8672E" w:rsidRPr="000D56D9">
                <w:rPr>
                  <w:noProof/>
                  <w:webHidden/>
                </w:rPr>
                <w:fldChar w:fldCharType="end"/>
              </w:r>
            </w:hyperlink>
          </w:p>
          <w:p w14:paraId="7E848444" w14:textId="290F799E"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4" w:history="1">
              <w:r w:rsidR="00E8672E" w:rsidRPr="000D56D9">
                <w:rPr>
                  <w:rStyle w:val="afffffffb"/>
                  <w:i/>
                  <w:iCs/>
                  <w:noProof/>
                </w:rPr>
                <w:t>Статья 3. Открытость и доступность информации о землепользовании и застройке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_Toc171953944 \h </w:instrText>
              </w:r>
              <w:r w:rsidR="00E8672E" w:rsidRPr="000D56D9">
                <w:rPr>
                  <w:noProof/>
                  <w:webHidden/>
                </w:rPr>
              </w:r>
              <w:r w:rsidR="00E8672E" w:rsidRPr="000D56D9">
                <w:rPr>
                  <w:noProof/>
                  <w:webHidden/>
                </w:rPr>
                <w:fldChar w:fldCharType="separate"/>
              </w:r>
              <w:r w:rsidR="00FC107C">
                <w:rPr>
                  <w:noProof/>
                  <w:webHidden/>
                </w:rPr>
                <w:t>23</w:t>
              </w:r>
              <w:r w:rsidR="00E8672E" w:rsidRPr="000D56D9">
                <w:rPr>
                  <w:noProof/>
                  <w:webHidden/>
                </w:rPr>
                <w:fldChar w:fldCharType="end"/>
              </w:r>
            </w:hyperlink>
          </w:p>
          <w:p w14:paraId="3CD313D3" w14:textId="41E24BE3"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5" w:history="1">
              <w:r w:rsidR="00E8672E" w:rsidRPr="000D56D9">
                <w:rPr>
                  <w:rStyle w:val="afffffffb"/>
                  <w:noProof/>
                </w:rPr>
                <w:t>Раздел 2. Права использования недвижимости, возникшие до вступления в силу Правил</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_Toc171953945 \h </w:instrText>
              </w:r>
              <w:r w:rsidR="00E8672E" w:rsidRPr="000D56D9">
                <w:rPr>
                  <w:noProof/>
                  <w:webHidden/>
                </w:rPr>
              </w:r>
              <w:r w:rsidR="00E8672E" w:rsidRPr="000D56D9">
                <w:rPr>
                  <w:noProof/>
                  <w:webHidden/>
                </w:rPr>
                <w:fldChar w:fldCharType="separate"/>
              </w:r>
              <w:r w:rsidR="00FC107C">
                <w:rPr>
                  <w:noProof/>
                  <w:webHidden/>
                </w:rPr>
                <w:t>23</w:t>
              </w:r>
              <w:r w:rsidR="00E8672E" w:rsidRPr="000D56D9">
                <w:rPr>
                  <w:noProof/>
                  <w:webHidden/>
                </w:rPr>
                <w:fldChar w:fldCharType="end"/>
              </w:r>
            </w:hyperlink>
          </w:p>
          <w:p w14:paraId="08AC4785" w14:textId="5871E1CF"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6" w:history="1">
              <w:r w:rsidR="00E8672E" w:rsidRPr="000D56D9">
                <w:rPr>
                  <w:rStyle w:val="afffffffb"/>
                  <w:i/>
                  <w:iCs/>
                  <w:noProof/>
                </w:rPr>
                <w:t>Статья 4. Общие положения, относящиеся к ранее возникшим правам</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_Toc171953946 \h </w:instrText>
              </w:r>
              <w:r w:rsidR="00E8672E" w:rsidRPr="000D56D9">
                <w:rPr>
                  <w:noProof/>
                  <w:webHidden/>
                </w:rPr>
              </w:r>
              <w:r w:rsidR="00E8672E" w:rsidRPr="000D56D9">
                <w:rPr>
                  <w:noProof/>
                  <w:webHidden/>
                </w:rPr>
                <w:fldChar w:fldCharType="separate"/>
              </w:r>
              <w:r w:rsidR="00FC107C">
                <w:rPr>
                  <w:noProof/>
                  <w:webHidden/>
                </w:rPr>
                <w:t>23</w:t>
              </w:r>
              <w:r w:rsidR="00E8672E" w:rsidRPr="000D56D9">
                <w:rPr>
                  <w:noProof/>
                  <w:webHidden/>
                </w:rPr>
                <w:fldChar w:fldCharType="end"/>
              </w:r>
            </w:hyperlink>
          </w:p>
          <w:p w14:paraId="54405FD4" w14:textId="3CC2894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7" w:history="1">
              <w:r w:rsidR="00E8672E" w:rsidRPr="000D56D9">
                <w:rPr>
                  <w:rStyle w:val="afffffffb"/>
                  <w:i/>
                  <w:iCs/>
                  <w:noProof/>
                </w:rPr>
                <w:t>Статья 5. Использование и строительные изменения объектов недвижимости, несоответствующих Правилам</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_Toc171953947 \h </w:instrText>
              </w:r>
              <w:r w:rsidR="00E8672E" w:rsidRPr="000D56D9">
                <w:rPr>
                  <w:noProof/>
                  <w:webHidden/>
                </w:rPr>
              </w:r>
              <w:r w:rsidR="00E8672E" w:rsidRPr="000D56D9">
                <w:rPr>
                  <w:noProof/>
                  <w:webHidden/>
                </w:rPr>
                <w:fldChar w:fldCharType="separate"/>
              </w:r>
              <w:r w:rsidR="00FC107C">
                <w:rPr>
                  <w:noProof/>
                  <w:webHidden/>
                </w:rPr>
                <w:t>24</w:t>
              </w:r>
              <w:r w:rsidR="00E8672E" w:rsidRPr="000D56D9">
                <w:rPr>
                  <w:noProof/>
                  <w:webHidden/>
                </w:rPr>
                <w:fldChar w:fldCharType="end"/>
              </w:r>
            </w:hyperlink>
          </w:p>
          <w:p w14:paraId="44A92FCB" w14:textId="36C4E18A"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8" w:history="1">
              <w:r w:rsidR="00E8672E" w:rsidRPr="000D56D9">
                <w:rPr>
                  <w:rStyle w:val="afffffffb"/>
                  <w:noProof/>
                </w:rPr>
                <w:t>Раздел 3. Участники отношений, возникающих по поводу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_Toc171953948 \h </w:instrText>
              </w:r>
              <w:r w:rsidR="00E8672E" w:rsidRPr="000D56D9">
                <w:rPr>
                  <w:noProof/>
                  <w:webHidden/>
                </w:rPr>
              </w:r>
              <w:r w:rsidR="00E8672E" w:rsidRPr="000D56D9">
                <w:rPr>
                  <w:noProof/>
                  <w:webHidden/>
                </w:rPr>
                <w:fldChar w:fldCharType="separate"/>
              </w:r>
              <w:r w:rsidR="00FC107C">
                <w:rPr>
                  <w:noProof/>
                  <w:webHidden/>
                </w:rPr>
                <w:t>25</w:t>
              </w:r>
              <w:r w:rsidR="00E8672E" w:rsidRPr="000D56D9">
                <w:rPr>
                  <w:noProof/>
                  <w:webHidden/>
                </w:rPr>
                <w:fldChar w:fldCharType="end"/>
              </w:r>
            </w:hyperlink>
          </w:p>
          <w:p w14:paraId="299B482D" w14:textId="07D8D79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49" w:history="1">
              <w:r w:rsidR="00E8672E" w:rsidRPr="000D56D9">
                <w:rPr>
                  <w:rStyle w:val="afffffffb"/>
                  <w:i/>
                  <w:iCs/>
                  <w:noProof/>
                </w:rPr>
                <w:t>Статья 6. Общие положения о лицах, осуществляющих землепользование и застройку, и их действиях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_Toc171953949 \h </w:instrText>
              </w:r>
              <w:r w:rsidR="00E8672E" w:rsidRPr="000D56D9">
                <w:rPr>
                  <w:noProof/>
                  <w:webHidden/>
                </w:rPr>
              </w:r>
              <w:r w:rsidR="00E8672E" w:rsidRPr="000D56D9">
                <w:rPr>
                  <w:noProof/>
                  <w:webHidden/>
                </w:rPr>
                <w:fldChar w:fldCharType="separate"/>
              </w:r>
              <w:r w:rsidR="00FC107C">
                <w:rPr>
                  <w:noProof/>
                  <w:webHidden/>
                </w:rPr>
                <w:t>25</w:t>
              </w:r>
              <w:r w:rsidR="00E8672E" w:rsidRPr="000D56D9">
                <w:rPr>
                  <w:noProof/>
                  <w:webHidden/>
                </w:rPr>
                <w:fldChar w:fldCharType="end"/>
              </w:r>
            </w:hyperlink>
          </w:p>
          <w:p w14:paraId="452CC07D" w14:textId="5F8119C0"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0" w:history="1">
              <w:r w:rsidR="00E8672E" w:rsidRPr="000D56D9">
                <w:rPr>
                  <w:rStyle w:val="afffffffb"/>
                  <w:i/>
                  <w:iCs/>
                  <w:noProof/>
                </w:rPr>
                <w:t>Статья 6.1. Полномочия органов местного самоуправления по регулированию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_Toc171953950 \h </w:instrText>
              </w:r>
              <w:r w:rsidR="00E8672E" w:rsidRPr="000D56D9">
                <w:rPr>
                  <w:noProof/>
                  <w:webHidden/>
                </w:rPr>
              </w:r>
              <w:r w:rsidR="00E8672E" w:rsidRPr="000D56D9">
                <w:rPr>
                  <w:noProof/>
                  <w:webHidden/>
                </w:rPr>
                <w:fldChar w:fldCharType="separate"/>
              </w:r>
              <w:r w:rsidR="00FC107C">
                <w:rPr>
                  <w:noProof/>
                  <w:webHidden/>
                </w:rPr>
                <w:t>25</w:t>
              </w:r>
              <w:r w:rsidR="00E8672E" w:rsidRPr="000D56D9">
                <w:rPr>
                  <w:noProof/>
                  <w:webHidden/>
                </w:rPr>
                <w:fldChar w:fldCharType="end"/>
              </w:r>
            </w:hyperlink>
          </w:p>
          <w:p w14:paraId="60E14297" w14:textId="59341E88"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1" w:history="1">
              <w:r w:rsidR="00E8672E" w:rsidRPr="000D56D9">
                <w:rPr>
                  <w:rStyle w:val="afffffffb"/>
                  <w:i/>
                  <w:iCs/>
                  <w:noProof/>
                </w:rPr>
                <w:t>Статья 7. Комиссия по землепользованию и застройке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_Toc171953951 \h </w:instrText>
              </w:r>
              <w:r w:rsidR="00E8672E" w:rsidRPr="000D56D9">
                <w:rPr>
                  <w:noProof/>
                  <w:webHidden/>
                </w:rPr>
              </w:r>
              <w:r w:rsidR="00E8672E" w:rsidRPr="000D56D9">
                <w:rPr>
                  <w:noProof/>
                  <w:webHidden/>
                </w:rPr>
                <w:fldChar w:fldCharType="separate"/>
              </w:r>
              <w:r w:rsidR="00FC107C">
                <w:rPr>
                  <w:noProof/>
                  <w:webHidden/>
                </w:rPr>
                <w:t>26</w:t>
              </w:r>
              <w:r w:rsidR="00E8672E" w:rsidRPr="000D56D9">
                <w:rPr>
                  <w:noProof/>
                  <w:webHidden/>
                </w:rPr>
                <w:fldChar w:fldCharType="end"/>
              </w:r>
            </w:hyperlink>
          </w:p>
          <w:p w14:paraId="3CC48A20" w14:textId="3F1E1358"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2" w:history="1">
              <w:r w:rsidR="00E8672E" w:rsidRPr="000D56D9">
                <w:rPr>
                  <w:rStyle w:val="afffffffb"/>
                  <w:noProof/>
                </w:rPr>
                <w:t>Раздел 4. Предоставление прав на земельные участки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_Toc171953952 \h </w:instrText>
              </w:r>
              <w:r w:rsidR="00E8672E" w:rsidRPr="000D56D9">
                <w:rPr>
                  <w:noProof/>
                  <w:webHidden/>
                </w:rPr>
              </w:r>
              <w:r w:rsidR="00E8672E" w:rsidRPr="000D56D9">
                <w:rPr>
                  <w:noProof/>
                  <w:webHidden/>
                </w:rPr>
                <w:fldChar w:fldCharType="separate"/>
              </w:r>
              <w:r w:rsidR="00FC107C">
                <w:rPr>
                  <w:noProof/>
                  <w:webHidden/>
                </w:rPr>
                <w:t>27</w:t>
              </w:r>
              <w:r w:rsidR="00E8672E" w:rsidRPr="000D56D9">
                <w:rPr>
                  <w:noProof/>
                  <w:webHidden/>
                </w:rPr>
                <w:fldChar w:fldCharType="end"/>
              </w:r>
            </w:hyperlink>
          </w:p>
          <w:p w14:paraId="5AF3BD59" w14:textId="12ABE42E"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3" w:history="1">
              <w:r w:rsidR="00E8672E" w:rsidRPr="000D56D9">
                <w:rPr>
                  <w:rStyle w:val="afffffffb"/>
                  <w:i/>
                  <w:iCs/>
                  <w:noProof/>
                </w:rPr>
                <w:t>Статья 8. Общие положения предоставления прав на земельные участки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_Toc171953953 \h </w:instrText>
              </w:r>
              <w:r w:rsidR="00E8672E" w:rsidRPr="000D56D9">
                <w:rPr>
                  <w:noProof/>
                  <w:webHidden/>
                </w:rPr>
              </w:r>
              <w:r w:rsidR="00E8672E" w:rsidRPr="000D56D9">
                <w:rPr>
                  <w:noProof/>
                  <w:webHidden/>
                </w:rPr>
                <w:fldChar w:fldCharType="separate"/>
              </w:r>
              <w:r w:rsidR="00FC107C">
                <w:rPr>
                  <w:noProof/>
                  <w:webHidden/>
                </w:rPr>
                <w:t>27</w:t>
              </w:r>
              <w:r w:rsidR="00E8672E" w:rsidRPr="000D56D9">
                <w:rPr>
                  <w:noProof/>
                  <w:webHidden/>
                </w:rPr>
                <w:fldChar w:fldCharType="end"/>
              </w:r>
            </w:hyperlink>
          </w:p>
          <w:p w14:paraId="53B3E35C" w14:textId="2DE04ED8"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4" w:history="1">
              <w:r w:rsidR="00E8672E" w:rsidRPr="000D56D9">
                <w:rPr>
                  <w:rStyle w:val="afffffffb"/>
                  <w:i/>
                  <w:iCs/>
                  <w:noProof/>
                </w:rPr>
                <w:t>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Первомайского сельского поселения Белореченского района.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_Toc171953954 \h </w:instrText>
              </w:r>
              <w:r w:rsidR="00E8672E" w:rsidRPr="000D56D9">
                <w:rPr>
                  <w:noProof/>
                  <w:webHidden/>
                </w:rPr>
              </w:r>
              <w:r w:rsidR="00E8672E" w:rsidRPr="000D56D9">
                <w:rPr>
                  <w:noProof/>
                  <w:webHidden/>
                </w:rPr>
                <w:fldChar w:fldCharType="separate"/>
              </w:r>
              <w:r w:rsidR="00FC107C">
                <w:rPr>
                  <w:noProof/>
                  <w:webHidden/>
                </w:rPr>
                <w:t>29</w:t>
              </w:r>
              <w:r w:rsidR="00E8672E" w:rsidRPr="000D56D9">
                <w:rPr>
                  <w:noProof/>
                  <w:webHidden/>
                </w:rPr>
                <w:fldChar w:fldCharType="end"/>
              </w:r>
            </w:hyperlink>
          </w:p>
          <w:p w14:paraId="37262D12" w14:textId="50F1A937"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5" w:history="1">
              <w:r w:rsidR="00E8672E" w:rsidRPr="000D56D9">
                <w:rPr>
                  <w:rStyle w:val="afffffffb"/>
                  <w:i/>
                  <w:iCs/>
                  <w:noProof/>
                </w:rPr>
                <w:t>Статья 10. Приобретение прав на земельные участки, на которых расположены объекты недвижимости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_Toc171953955 \h </w:instrText>
              </w:r>
              <w:r w:rsidR="00E8672E" w:rsidRPr="000D56D9">
                <w:rPr>
                  <w:noProof/>
                  <w:webHidden/>
                </w:rPr>
              </w:r>
              <w:r w:rsidR="00E8672E" w:rsidRPr="000D56D9">
                <w:rPr>
                  <w:noProof/>
                  <w:webHidden/>
                </w:rPr>
                <w:fldChar w:fldCharType="separate"/>
              </w:r>
              <w:r w:rsidR="00FC107C">
                <w:rPr>
                  <w:noProof/>
                  <w:webHidden/>
                </w:rPr>
                <w:t>29</w:t>
              </w:r>
              <w:r w:rsidR="00E8672E" w:rsidRPr="000D56D9">
                <w:rPr>
                  <w:noProof/>
                  <w:webHidden/>
                </w:rPr>
                <w:fldChar w:fldCharType="end"/>
              </w:r>
            </w:hyperlink>
          </w:p>
          <w:p w14:paraId="4E9BCD8D" w14:textId="1FB6F1F4"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6" w:history="1">
              <w:r w:rsidR="00E8672E" w:rsidRPr="000D56D9">
                <w:rPr>
                  <w:rStyle w:val="afffffffb"/>
                  <w:noProof/>
                </w:rPr>
                <w:t>Раздел 5. Прекращение и ограничение прав на земельные участки. Сервитуты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_Toc171953956 \h </w:instrText>
              </w:r>
              <w:r w:rsidR="00E8672E" w:rsidRPr="000D56D9">
                <w:rPr>
                  <w:noProof/>
                  <w:webHidden/>
                </w:rPr>
              </w:r>
              <w:r w:rsidR="00E8672E" w:rsidRPr="000D56D9">
                <w:rPr>
                  <w:noProof/>
                  <w:webHidden/>
                </w:rPr>
                <w:fldChar w:fldCharType="separate"/>
              </w:r>
              <w:r w:rsidR="00FC107C">
                <w:rPr>
                  <w:noProof/>
                  <w:webHidden/>
                </w:rPr>
                <w:t>30</w:t>
              </w:r>
              <w:r w:rsidR="00E8672E" w:rsidRPr="000D56D9">
                <w:rPr>
                  <w:noProof/>
                  <w:webHidden/>
                </w:rPr>
                <w:fldChar w:fldCharType="end"/>
              </w:r>
            </w:hyperlink>
          </w:p>
          <w:p w14:paraId="4A297509" w14:textId="31426BD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7" w:history="1">
              <w:r w:rsidR="00E8672E" w:rsidRPr="000D56D9">
                <w:rPr>
                  <w:rStyle w:val="afffffffb"/>
                  <w:i/>
                  <w:iCs/>
                  <w:noProof/>
                </w:rPr>
                <w:t>Статья 11. Прекращение прав на земельные участки.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_Toc171953957 \h </w:instrText>
              </w:r>
              <w:r w:rsidR="00E8672E" w:rsidRPr="000D56D9">
                <w:rPr>
                  <w:noProof/>
                  <w:webHidden/>
                </w:rPr>
              </w:r>
              <w:r w:rsidR="00E8672E" w:rsidRPr="000D56D9">
                <w:rPr>
                  <w:noProof/>
                  <w:webHidden/>
                </w:rPr>
                <w:fldChar w:fldCharType="separate"/>
              </w:r>
              <w:r w:rsidR="00FC107C">
                <w:rPr>
                  <w:noProof/>
                  <w:webHidden/>
                </w:rPr>
                <w:t>31</w:t>
              </w:r>
              <w:r w:rsidR="00E8672E" w:rsidRPr="000D56D9">
                <w:rPr>
                  <w:noProof/>
                  <w:webHidden/>
                </w:rPr>
                <w:fldChar w:fldCharType="end"/>
              </w:r>
            </w:hyperlink>
          </w:p>
          <w:p w14:paraId="337BB9CE" w14:textId="0667ABD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8" w:history="1">
              <w:r w:rsidR="00E8672E" w:rsidRPr="000D56D9">
                <w:rPr>
                  <w:rStyle w:val="afffffffb"/>
                  <w:i/>
                  <w:iCs/>
                  <w:noProof/>
                </w:rPr>
                <w:t>Статья 12. Право ограниченного пользования чужим земельным участком (сервитут, публичный сервитут)</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_Toc171953958 \h </w:instrText>
              </w:r>
              <w:r w:rsidR="00E8672E" w:rsidRPr="000D56D9">
                <w:rPr>
                  <w:noProof/>
                  <w:webHidden/>
                </w:rPr>
              </w:r>
              <w:r w:rsidR="00E8672E" w:rsidRPr="000D56D9">
                <w:rPr>
                  <w:noProof/>
                  <w:webHidden/>
                </w:rPr>
                <w:fldChar w:fldCharType="separate"/>
              </w:r>
              <w:r w:rsidR="00FC107C">
                <w:rPr>
                  <w:noProof/>
                  <w:webHidden/>
                </w:rPr>
                <w:t>31</w:t>
              </w:r>
              <w:r w:rsidR="00E8672E" w:rsidRPr="000D56D9">
                <w:rPr>
                  <w:noProof/>
                  <w:webHidden/>
                </w:rPr>
                <w:fldChar w:fldCharType="end"/>
              </w:r>
            </w:hyperlink>
          </w:p>
          <w:p w14:paraId="2C93DE04" w14:textId="280DB7D9"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59" w:history="1">
              <w:r w:rsidR="00E8672E" w:rsidRPr="000D56D9">
                <w:rPr>
                  <w:rStyle w:val="afffffffb"/>
                  <w:i/>
                  <w:iCs/>
                  <w:noProof/>
                </w:rPr>
                <w:t>Статья 13. Ограничение прав на землю</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_Toc171953959 \h </w:instrText>
              </w:r>
              <w:r w:rsidR="00E8672E" w:rsidRPr="000D56D9">
                <w:rPr>
                  <w:noProof/>
                  <w:webHidden/>
                </w:rPr>
              </w:r>
              <w:r w:rsidR="00E8672E" w:rsidRPr="000D56D9">
                <w:rPr>
                  <w:noProof/>
                  <w:webHidden/>
                </w:rPr>
                <w:fldChar w:fldCharType="separate"/>
              </w:r>
              <w:r w:rsidR="00FC107C">
                <w:rPr>
                  <w:noProof/>
                  <w:webHidden/>
                </w:rPr>
                <w:t>33</w:t>
              </w:r>
              <w:r w:rsidR="00E8672E" w:rsidRPr="000D56D9">
                <w:rPr>
                  <w:noProof/>
                  <w:webHidden/>
                </w:rPr>
                <w:fldChar w:fldCharType="end"/>
              </w:r>
            </w:hyperlink>
          </w:p>
          <w:p w14:paraId="3FB9128D" w14:textId="2B7497D5" w:rsidR="00E8672E" w:rsidRPr="000D56D9" w:rsidRDefault="00774BCA">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0" w:history="1">
              <w:r w:rsidR="00E8672E" w:rsidRPr="000D56D9">
                <w:rPr>
                  <w:rStyle w:val="afffffffb"/>
                  <w:noProof/>
                </w:rPr>
                <w:t>Раздел 6. Эксплуатация зданий и сооружений, снос объектов капитального строительства, незавершенные объекты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_Toc171953960 \h </w:instrText>
              </w:r>
              <w:r w:rsidR="00E8672E" w:rsidRPr="000D56D9">
                <w:rPr>
                  <w:noProof/>
                  <w:webHidden/>
                </w:rPr>
              </w:r>
              <w:r w:rsidR="00E8672E" w:rsidRPr="000D56D9">
                <w:rPr>
                  <w:noProof/>
                  <w:webHidden/>
                </w:rPr>
                <w:fldChar w:fldCharType="separate"/>
              </w:r>
              <w:r w:rsidR="00FC107C">
                <w:rPr>
                  <w:noProof/>
                  <w:webHidden/>
                </w:rPr>
                <w:t>33</w:t>
              </w:r>
              <w:r w:rsidR="00E8672E" w:rsidRPr="000D56D9">
                <w:rPr>
                  <w:noProof/>
                  <w:webHidden/>
                </w:rPr>
                <w:fldChar w:fldCharType="end"/>
              </w:r>
            </w:hyperlink>
          </w:p>
          <w:p w14:paraId="3A096F8F" w14:textId="5455266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1" w:history="1">
              <w:r w:rsidR="00E8672E" w:rsidRPr="000D56D9">
                <w:rPr>
                  <w:rStyle w:val="afffffffb"/>
                  <w:i/>
                  <w:noProof/>
                </w:rPr>
                <w:t>Статья 14. Требования к эксплуатации зданий, сооружений</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_Toc171953961 \h </w:instrText>
              </w:r>
              <w:r w:rsidR="00E8672E" w:rsidRPr="000D56D9">
                <w:rPr>
                  <w:noProof/>
                  <w:webHidden/>
                </w:rPr>
              </w:r>
              <w:r w:rsidR="00E8672E" w:rsidRPr="000D56D9">
                <w:rPr>
                  <w:noProof/>
                  <w:webHidden/>
                </w:rPr>
                <w:fldChar w:fldCharType="separate"/>
              </w:r>
              <w:r w:rsidR="00FC107C">
                <w:rPr>
                  <w:noProof/>
                  <w:webHidden/>
                </w:rPr>
                <w:t>34</w:t>
              </w:r>
              <w:r w:rsidR="00E8672E" w:rsidRPr="000D56D9">
                <w:rPr>
                  <w:noProof/>
                  <w:webHidden/>
                </w:rPr>
                <w:fldChar w:fldCharType="end"/>
              </w:r>
            </w:hyperlink>
          </w:p>
          <w:p w14:paraId="17098D9B" w14:textId="1E6B69FB"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2" w:history="1">
              <w:r w:rsidR="00E8672E" w:rsidRPr="000D56D9">
                <w:rPr>
                  <w:rStyle w:val="afffffffb"/>
                  <w:i/>
                  <w:noProof/>
                </w:rPr>
                <w:t xml:space="preserve">Статья 15. Приостановление и прекращение эксплуатации зданий, </w:t>
              </w:r>
              <w:r w:rsidR="00E8672E" w:rsidRPr="000D56D9">
                <w:rPr>
                  <w:rStyle w:val="afffffffb"/>
                  <w:i/>
                  <w:noProof/>
                </w:rPr>
                <w:lastRenderedPageBreak/>
                <w:t>сооружений, признание ОКС аварийным и подлежащим сносу или реконструкции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_Toc171953962 \h </w:instrText>
              </w:r>
              <w:r w:rsidR="00E8672E" w:rsidRPr="000D56D9">
                <w:rPr>
                  <w:noProof/>
                  <w:webHidden/>
                </w:rPr>
              </w:r>
              <w:r w:rsidR="00E8672E" w:rsidRPr="000D56D9">
                <w:rPr>
                  <w:noProof/>
                  <w:webHidden/>
                </w:rPr>
                <w:fldChar w:fldCharType="separate"/>
              </w:r>
              <w:r w:rsidR="00FC107C">
                <w:rPr>
                  <w:noProof/>
                  <w:webHidden/>
                </w:rPr>
                <w:t>36</w:t>
              </w:r>
              <w:r w:rsidR="00E8672E" w:rsidRPr="000D56D9">
                <w:rPr>
                  <w:noProof/>
                  <w:webHidden/>
                </w:rPr>
                <w:fldChar w:fldCharType="end"/>
              </w:r>
            </w:hyperlink>
          </w:p>
          <w:p w14:paraId="648A1FD0" w14:textId="4BECB87E"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3" w:history="1">
              <w:r w:rsidR="00E8672E" w:rsidRPr="000D56D9">
                <w:rPr>
                  <w:rStyle w:val="afffffffb"/>
                  <w:i/>
                  <w:noProof/>
                </w:rPr>
                <w:t>Статья 16. Снос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_Toc171953963 \h </w:instrText>
              </w:r>
              <w:r w:rsidR="00E8672E" w:rsidRPr="000D56D9">
                <w:rPr>
                  <w:noProof/>
                  <w:webHidden/>
                </w:rPr>
              </w:r>
              <w:r w:rsidR="00E8672E" w:rsidRPr="000D56D9">
                <w:rPr>
                  <w:noProof/>
                  <w:webHidden/>
                </w:rPr>
                <w:fldChar w:fldCharType="separate"/>
              </w:r>
              <w:r w:rsidR="00FC107C">
                <w:rPr>
                  <w:noProof/>
                  <w:webHidden/>
                </w:rPr>
                <w:t>36</w:t>
              </w:r>
              <w:r w:rsidR="00E8672E" w:rsidRPr="000D56D9">
                <w:rPr>
                  <w:noProof/>
                  <w:webHidden/>
                </w:rPr>
                <w:fldChar w:fldCharType="end"/>
              </w:r>
            </w:hyperlink>
          </w:p>
          <w:p w14:paraId="21F36AB9" w14:textId="1F19819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4" w:history="1">
              <w:r w:rsidR="00E8672E" w:rsidRPr="000D56D9">
                <w:rPr>
                  <w:rStyle w:val="afffffffb"/>
                  <w:i/>
                  <w:noProof/>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_Toc171953964 \h </w:instrText>
              </w:r>
              <w:r w:rsidR="00E8672E" w:rsidRPr="000D56D9">
                <w:rPr>
                  <w:noProof/>
                  <w:webHidden/>
                </w:rPr>
              </w:r>
              <w:r w:rsidR="00E8672E" w:rsidRPr="000D56D9">
                <w:rPr>
                  <w:noProof/>
                  <w:webHidden/>
                </w:rPr>
                <w:fldChar w:fldCharType="separate"/>
              </w:r>
              <w:r w:rsidR="00FC107C">
                <w:rPr>
                  <w:noProof/>
                  <w:webHidden/>
                </w:rPr>
                <w:t>37</w:t>
              </w:r>
              <w:r w:rsidR="00E8672E" w:rsidRPr="000D56D9">
                <w:rPr>
                  <w:noProof/>
                  <w:webHidden/>
                </w:rPr>
                <w:fldChar w:fldCharType="end"/>
              </w:r>
            </w:hyperlink>
          </w:p>
          <w:p w14:paraId="1251EDDD" w14:textId="67D639D2"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5" w:history="1">
              <w:r w:rsidR="00E8672E" w:rsidRPr="000D56D9">
                <w:rPr>
                  <w:rStyle w:val="afffffffb"/>
                  <w:i/>
                  <w:noProof/>
                </w:rPr>
                <w:t>Глава 2. Градостроительный регламент, виды разрешённого использования и предельные размеры земельных участков</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_Toc171953965 \h </w:instrText>
              </w:r>
              <w:r w:rsidR="00E8672E" w:rsidRPr="000D56D9">
                <w:rPr>
                  <w:noProof/>
                  <w:webHidden/>
                </w:rPr>
              </w:r>
              <w:r w:rsidR="00E8672E" w:rsidRPr="000D56D9">
                <w:rPr>
                  <w:noProof/>
                  <w:webHidden/>
                </w:rPr>
                <w:fldChar w:fldCharType="separate"/>
              </w:r>
              <w:r w:rsidR="00FC107C">
                <w:rPr>
                  <w:noProof/>
                  <w:webHidden/>
                </w:rPr>
                <w:t>39</w:t>
              </w:r>
              <w:r w:rsidR="00E8672E" w:rsidRPr="000D56D9">
                <w:rPr>
                  <w:noProof/>
                  <w:webHidden/>
                </w:rPr>
                <w:fldChar w:fldCharType="end"/>
              </w:r>
            </w:hyperlink>
          </w:p>
          <w:p w14:paraId="6C1EE2AB" w14:textId="4A0BA5B2"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6" w:history="1">
              <w:r w:rsidR="00E8672E" w:rsidRPr="000D56D9">
                <w:rPr>
                  <w:rStyle w:val="afffffffb"/>
                  <w:i/>
                  <w:noProof/>
                </w:rPr>
                <w:t>Статья 18. Градостроительный регламент</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_Toc171953966 \h </w:instrText>
              </w:r>
              <w:r w:rsidR="00E8672E" w:rsidRPr="000D56D9">
                <w:rPr>
                  <w:noProof/>
                  <w:webHidden/>
                </w:rPr>
              </w:r>
              <w:r w:rsidR="00E8672E" w:rsidRPr="000D56D9">
                <w:rPr>
                  <w:noProof/>
                  <w:webHidden/>
                </w:rPr>
                <w:fldChar w:fldCharType="separate"/>
              </w:r>
              <w:r w:rsidR="00FC107C">
                <w:rPr>
                  <w:noProof/>
                  <w:webHidden/>
                </w:rPr>
                <w:t>39</w:t>
              </w:r>
              <w:r w:rsidR="00E8672E" w:rsidRPr="000D56D9">
                <w:rPr>
                  <w:noProof/>
                  <w:webHidden/>
                </w:rPr>
                <w:fldChar w:fldCharType="end"/>
              </w:r>
            </w:hyperlink>
          </w:p>
          <w:p w14:paraId="77EA9A7A" w14:textId="4918FE6E"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7" w:history="1">
              <w:r w:rsidR="00E8672E" w:rsidRPr="000D56D9">
                <w:rPr>
                  <w:rStyle w:val="afffffffb"/>
                  <w:i/>
                  <w:noProof/>
                </w:rPr>
                <w:t>Статья 19. Виды и изменение видов разрешенного использования земельных</w:t>
              </w:r>
              <w:r w:rsidR="00E8672E" w:rsidRPr="000D56D9">
                <w:rPr>
                  <w:rStyle w:val="afffffffb"/>
                  <w:i/>
                  <w:noProof/>
                  <w:shd w:val="clear" w:color="auto" w:fill="92FF99"/>
                </w:rPr>
                <w:t xml:space="preserve"> </w:t>
              </w:r>
              <w:r w:rsidR="00E8672E" w:rsidRPr="000D56D9">
                <w:rPr>
                  <w:rStyle w:val="afffffffb"/>
                  <w:i/>
                  <w:noProof/>
                </w:rPr>
                <w:t>участков и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_Toc171953967 \h </w:instrText>
              </w:r>
              <w:r w:rsidR="00E8672E" w:rsidRPr="000D56D9">
                <w:rPr>
                  <w:noProof/>
                  <w:webHidden/>
                </w:rPr>
              </w:r>
              <w:r w:rsidR="00E8672E" w:rsidRPr="000D56D9">
                <w:rPr>
                  <w:noProof/>
                  <w:webHidden/>
                </w:rPr>
                <w:fldChar w:fldCharType="separate"/>
              </w:r>
              <w:r w:rsidR="00FC107C">
                <w:rPr>
                  <w:noProof/>
                  <w:webHidden/>
                </w:rPr>
                <w:t>40</w:t>
              </w:r>
              <w:r w:rsidR="00E8672E" w:rsidRPr="000D56D9">
                <w:rPr>
                  <w:noProof/>
                  <w:webHidden/>
                </w:rPr>
                <w:fldChar w:fldCharType="end"/>
              </w:r>
            </w:hyperlink>
          </w:p>
          <w:p w14:paraId="7E352AEF" w14:textId="23701046"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8" w:history="1">
              <w:r w:rsidR="00E8672E" w:rsidRPr="000D56D9">
                <w:rPr>
                  <w:rStyle w:val="afffffffb"/>
                  <w:i/>
                  <w:noProof/>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_Toc171953968 \h </w:instrText>
              </w:r>
              <w:r w:rsidR="00E8672E" w:rsidRPr="000D56D9">
                <w:rPr>
                  <w:noProof/>
                  <w:webHidden/>
                </w:rPr>
              </w:r>
              <w:r w:rsidR="00E8672E" w:rsidRPr="000D56D9">
                <w:rPr>
                  <w:noProof/>
                  <w:webHidden/>
                </w:rPr>
                <w:fldChar w:fldCharType="separate"/>
              </w:r>
              <w:r w:rsidR="00FC107C">
                <w:rPr>
                  <w:noProof/>
                  <w:webHidden/>
                </w:rPr>
                <w:t>41</w:t>
              </w:r>
              <w:r w:rsidR="00E8672E" w:rsidRPr="000D56D9">
                <w:rPr>
                  <w:noProof/>
                  <w:webHidden/>
                </w:rPr>
                <w:fldChar w:fldCharType="end"/>
              </w:r>
            </w:hyperlink>
          </w:p>
          <w:p w14:paraId="58BD1353" w14:textId="1F277DCB"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69" w:history="1">
              <w:r w:rsidR="00E8672E" w:rsidRPr="000D56D9">
                <w:rPr>
                  <w:rStyle w:val="afffffffb"/>
                  <w:i/>
                  <w:noProof/>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_Toc171953969 \h </w:instrText>
              </w:r>
              <w:r w:rsidR="00E8672E" w:rsidRPr="000D56D9">
                <w:rPr>
                  <w:noProof/>
                  <w:webHidden/>
                </w:rPr>
              </w:r>
              <w:r w:rsidR="00E8672E" w:rsidRPr="000D56D9">
                <w:rPr>
                  <w:noProof/>
                  <w:webHidden/>
                </w:rPr>
                <w:fldChar w:fldCharType="separate"/>
              </w:r>
              <w:r w:rsidR="00FC107C">
                <w:rPr>
                  <w:noProof/>
                  <w:webHidden/>
                </w:rPr>
                <w:t>42</w:t>
              </w:r>
              <w:r w:rsidR="00E8672E" w:rsidRPr="000D56D9">
                <w:rPr>
                  <w:noProof/>
                  <w:webHidden/>
                </w:rPr>
                <w:fldChar w:fldCharType="end"/>
              </w:r>
            </w:hyperlink>
          </w:p>
          <w:p w14:paraId="689B44C5" w14:textId="0A5C8DF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0" w:history="1">
              <w:r w:rsidR="00E8672E" w:rsidRPr="000D56D9">
                <w:rPr>
                  <w:rStyle w:val="afffffffb"/>
                  <w:i/>
                  <w:noProof/>
                </w:rPr>
                <w:t>Статья 22. Отклонение от предельных параметров разрешенного строительства, реконструкции объектов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_Toc171953970 \h </w:instrText>
              </w:r>
              <w:r w:rsidR="00E8672E" w:rsidRPr="000D56D9">
                <w:rPr>
                  <w:noProof/>
                  <w:webHidden/>
                </w:rPr>
              </w:r>
              <w:r w:rsidR="00E8672E" w:rsidRPr="000D56D9">
                <w:rPr>
                  <w:noProof/>
                  <w:webHidden/>
                </w:rPr>
                <w:fldChar w:fldCharType="separate"/>
              </w:r>
              <w:r w:rsidR="00FC107C">
                <w:rPr>
                  <w:noProof/>
                  <w:webHidden/>
                </w:rPr>
                <w:t>42</w:t>
              </w:r>
              <w:r w:rsidR="00E8672E" w:rsidRPr="000D56D9">
                <w:rPr>
                  <w:noProof/>
                  <w:webHidden/>
                </w:rPr>
                <w:fldChar w:fldCharType="end"/>
              </w:r>
            </w:hyperlink>
          </w:p>
          <w:p w14:paraId="27AA2FCE" w14:textId="3ECB1565"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1" w:history="1">
              <w:r w:rsidR="00E8672E" w:rsidRPr="000D56D9">
                <w:rPr>
                  <w:rStyle w:val="afffffffb"/>
                  <w:i/>
                  <w:noProof/>
                </w:rPr>
                <w:t>Глава 3. Подготовка документации по планировке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_Toc171953971 \h </w:instrText>
              </w:r>
              <w:r w:rsidR="00E8672E" w:rsidRPr="000D56D9">
                <w:rPr>
                  <w:noProof/>
                  <w:webHidden/>
                </w:rPr>
              </w:r>
              <w:r w:rsidR="00E8672E" w:rsidRPr="000D56D9">
                <w:rPr>
                  <w:noProof/>
                  <w:webHidden/>
                </w:rPr>
                <w:fldChar w:fldCharType="separate"/>
              </w:r>
              <w:r w:rsidR="00FC107C">
                <w:rPr>
                  <w:noProof/>
                  <w:webHidden/>
                </w:rPr>
                <w:t>43</w:t>
              </w:r>
              <w:r w:rsidR="00E8672E" w:rsidRPr="000D56D9">
                <w:rPr>
                  <w:noProof/>
                  <w:webHidden/>
                </w:rPr>
                <w:fldChar w:fldCharType="end"/>
              </w:r>
            </w:hyperlink>
          </w:p>
          <w:p w14:paraId="46F8BD70" w14:textId="578F1EAF"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2" w:history="1">
              <w:r w:rsidR="00E8672E" w:rsidRPr="000D56D9">
                <w:rPr>
                  <w:rStyle w:val="afffffffb"/>
                  <w:i/>
                  <w:noProof/>
                </w:rPr>
                <w:t>Статья 23. Общие положения о планировке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_Toc171953972 \h </w:instrText>
              </w:r>
              <w:r w:rsidR="00E8672E" w:rsidRPr="000D56D9">
                <w:rPr>
                  <w:noProof/>
                  <w:webHidden/>
                </w:rPr>
              </w:r>
              <w:r w:rsidR="00E8672E" w:rsidRPr="000D56D9">
                <w:rPr>
                  <w:noProof/>
                  <w:webHidden/>
                </w:rPr>
                <w:fldChar w:fldCharType="separate"/>
              </w:r>
              <w:r w:rsidR="00FC107C">
                <w:rPr>
                  <w:noProof/>
                  <w:webHidden/>
                </w:rPr>
                <w:t>43</w:t>
              </w:r>
              <w:r w:rsidR="00E8672E" w:rsidRPr="000D56D9">
                <w:rPr>
                  <w:noProof/>
                  <w:webHidden/>
                </w:rPr>
                <w:fldChar w:fldCharType="end"/>
              </w:r>
            </w:hyperlink>
          </w:p>
          <w:p w14:paraId="4F885617" w14:textId="5917C4A4"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3" w:history="1">
              <w:r w:rsidR="00E8672E" w:rsidRPr="000D56D9">
                <w:rPr>
                  <w:rStyle w:val="afffffffb"/>
                  <w:i/>
                  <w:noProof/>
                </w:rPr>
                <w:t>Статья 24. Инженерные изыскания для подготовки документации по планировке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_Toc171953973 \h </w:instrText>
              </w:r>
              <w:r w:rsidR="00E8672E" w:rsidRPr="000D56D9">
                <w:rPr>
                  <w:noProof/>
                  <w:webHidden/>
                </w:rPr>
              </w:r>
              <w:r w:rsidR="00E8672E" w:rsidRPr="000D56D9">
                <w:rPr>
                  <w:noProof/>
                  <w:webHidden/>
                </w:rPr>
                <w:fldChar w:fldCharType="separate"/>
              </w:r>
              <w:r w:rsidR="00FC107C">
                <w:rPr>
                  <w:noProof/>
                  <w:webHidden/>
                </w:rPr>
                <w:t>45</w:t>
              </w:r>
              <w:r w:rsidR="00E8672E" w:rsidRPr="000D56D9">
                <w:rPr>
                  <w:noProof/>
                  <w:webHidden/>
                </w:rPr>
                <w:fldChar w:fldCharType="end"/>
              </w:r>
            </w:hyperlink>
          </w:p>
          <w:p w14:paraId="3C5B997B" w14:textId="47733C21"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4" w:history="1">
              <w:r w:rsidR="00E8672E" w:rsidRPr="000D56D9">
                <w:rPr>
                  <w:rStyle w:val="afffffffb"/>
                  <w:i/>
                  <w:noProof/>
                </w:rPr>
                <w:t>Статья 25. Проекты планировки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_Toc171953974 \h </w:instrText>
              </w:r>
              <w:r w:rsidR="00E8672E" w:rsidRPr="000D56D9">
                <w:rPr>
                  <w:noProof/>
                  <w:webHidden/>
                </w:rPr>
              </w:r>
              <w:r w:rsidR="00E8672E" w:rsidRPr="000D56D9">
                <w:rPr>
                  <w:noProof/>
                  <w:webHidden/>
                </w:rPr>
                <w:fldChar w:fldCharType="separate"/>
              </w:r>
              <w:r w:rsidR="00FC107C">
                <w:rPr>
                  <w:noProof/>
                  <w:webHidden/>
                </w:rPr>
                <w:t>46</w:t>
              </w:r>
              <w:r w:rsidR="00E8672E" w:rsidRPr="000D56D9">
                <w:rPr>
                  <w:noProof/>
                  <w:webHidden/>
                </w:rPr>
                <w:fldChar w:fldCharType="end"/>
              </w:r>
            </w:hyperlink>
          </w:p>
          <w:p w14:paraId="211BD775" w14:textId="49D4717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5" w:history="1">
              <w:r w:rsidR="00E8672E" w:rsidRPr="000D56D9">
                <w:rPr>
                  <w:rStyle w:val="afffffffb"/>
                  <w:i/>
                  <w:noProof/>
                </w:rPr>
                <w:t>Статья 26. Проекты межевания территорий</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_Toc171953975 \h </w:instrText>
              </w:r>
              <w:r w:rsidR="00E8672E" w:rsidRPr="000D56D9">
                <w:rPr>
                  <w:noProof/>
                  <w:webHidden/>
                </w:rPr>
              </w:r>
              <w:r w:rsidR="00E8672E" w:rsidRPr="000D56D9">
                <w:rPr>
                  <w:noProof/>
                  <w:webHidden/>
                </w:rPr>
                <w:fldChar w:fldCharType="separate"/>
              </w:r>
              <w:r w:rsidR="00FC107C">
                <w:rPr>
                  <w:noProof/>
                  <w:webHidden/>
                </w:rPr>
                <w:t>46</w:t>
              </w:r>
              <w:r w:rsidR="00E8672E" w:rsidRPr="000D56D9">
                <w:rPr>
                  <w:noProof/>
                  <w:webHidden/>
                </w:rPr>
                <w:fldChar w:fldCharType="end"/>
              </w:r>
            </w:hyperlink>
          </w:p>
          <w:p w14:paraId="442559D4" w14:textId="5E600626"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6" w:history="1">
              <w:r w:rsidR="00E8672E" w:rsidRPr="000D56D9">
                <w:rPr>
                  <w:rStyle w:val="afffffffb"/>
                  <w:i/>
                  <w:noProof/>
                </w:rPr>
                <w:t>Статья 27. Градостроительные планы земельных участков</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_Toc171953976 \h </w:instrText>
              </w:r>
              <w:r w:rsidR="00E8672E" w:rsidRPr="000D56D9">
                <w:rPr>
                  <w:noProof/>
                  <w:webHidden/>
                </w:rPr>
              </w:r>
              <w:r w:rsidR="00E8672E" w:rsidRPr="000D56D9">
                <w:rPr>
                  <w:noProof/>
                  <w:webHidden/>
                </w:rPr>
                <w:fldChar w:fldCharType="separate"/>
              </w:r>
              <w:r w:rsidR="00FC107C">
                <w:rPr>
                  <w:noProof/>
                  <w:webHidden/>
                </w:rPr>
                <w:t>47</w:t>
              </w:r>
              <w:r w:rsidR="00E8672E" w:rsidRPr="000D56D9">
                <w:rPr>
                  <w:noProof/>
                  <w:webHidden/>
                </w:rPr>
                <w:fldChar w:fldCharType="end"/>
              </w:r>
            </w:hyperlink>
          </w:p>
          <w:p w14:paraId="67F3E7F0" w14:textId="5089AEC6"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7" w:history="1">
              <w:r w:rsidR="00E8672E" w:rsidRPr="000D56D9">
                <w:rPr>
                  <w:rStyle w:val="afffffffb"/>
                  <w:i/>
                  <w:noProof/>
                </w:rPr>
                <w:t>Статья 28. Архитектурно-градостроительный облик объекта капитального строительства, согласование архитектурно-градостроительного облика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_Toc171953977 \h </w:instrText>
              </w:r>
              <w:r w:rsidR="00E8672E" w:rsidRPr="000D56D9">
                <w:rPr>
                  <w:noProof/>
                  <w:webHidden/>
                </w:rPr>
              </w:r>
              <w:r w:rsidR="00E8672E" w:rsidRPr="000D56D9">
                <w:rPr>
                  <w:noProof/>
                  <w:webHidden/>
                </w:rPr>
                <w:fldChar w:fldCharType="separate"/>
              </w:r>
              <w:r w:rsidR="00FC107C">
                <w:rPr>
                  <w:noProof/>
                  <w:webHidden/>
                </w:rPr>
                <w:t>51</w:t>
              </w:r>
              <w:r w:rsidR="00E8672E" w:rsidRPr="000D56D9">
                <w:rPr>
                  <w:noProof/>
                  <w:webHidden/>
                </w:rPr>
                <w:fldChar w:fldCharType="end"/>
              </w:r>
            </w:hyperlink>
          </w:p>
          <w:p w14:paraId="1315DECC" w14:textId="55CFCCD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8" w:history="1">
              <w:r w:rsidR="00E8672E" w:rsidRPr="000D56D9">
                <w:rPr>
                  <w:rStyle w:val="afffffffb"/>
                  <w:i/>
                  <w:noProof/>
                </w:rPr>
                <w:t>Статья 28.1 Требования к архитектурно-градостроительному облику объекта капитального строительства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_Toc171953978 \h </w:instrText>
              </w:r>
              <w:r w:rsidR="00E8672E" w:rsidRPr="000D56D9">
                <w:rPr>
                  <w:noProof/>
                  <w:webHidden/>
                </w:rPr>
              </w:r>
              <w:r w:rsidR="00E8672E" w:rsidRPr="000D56D9">
                <w:rPr>
                  <w:noProof/>
                  <w:webHidden/>
                </w:rPr>
                <w:fldChar w:fldCharType="separate"/>
              </w:r>
              <w:r w:rsidR="00FC107C">
                <w:rPr>
                  <w:noProof/>
                  <w:webHidden/>
                </w:rPr>
                <w:t>51</w:t>
              </w:r>
              <w:r w:rsidR="00E8672E" w:rsidRPr="000D56D9">
                <w:rPr>
                  <w:noProof/>
                  <w:webHidden/>
                </w:rPr>
                <w:fldChar w:fldCharType="end"/>
              </w:r>
            </w:hyperlink>
          </w:p>
          <w:p w14:paraId="4910EE35" w14:textId="4D1215B3"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79" w:history="1">
              <w:r w:rsidR="00E8672E" w:rsidRPr="000D56D9">
                <w:rPr>
                  <w:rStyle w:val="afffffffb"/>
                  <w:i/>
                  <w:noProof/>
                </w:rPr>
                <w:t>Статья 29. Подготовка и утверждение документации по планировке территории органами местного самоуправления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_Toc171953979 \h </w:instrText>
              </w:r>
              <w:r w:rsidR="00E8672E" w:rsidRPr="000D56D9">
                <w:rPr>
                  <w:noProof/>
                  <w:webHidden/>
                </w:rPr>
              </w:r>
              <w:r w:rsidR="00E8672E" w:rsidRPr="000D56D9">
                <w:rPr>
                  <w:noProof/>
                  <w:webHidden/>
                </w:rPr>
                <w:fldChar w:fldCharType="separate"/>
              </w:r>
              <w:r w:rsidR="00FC107C">
                <w:rPr>
                  <w:noProof/>
                  <w:webHidden/>
                </w:rPr>
                <w:t>70</w:t>
              </w:r>
              <w:r w:rsidR="00E8672E" w:rsidRPr="000D56D9">
                <w:rPr>
                  <w:noProof/>
                  <w:webHidden/>
                </w:rPr>
                <w:fldChar w:fldCharType="end"/>
              </w:r>
            </w:hyperlink>
          </w:p>
          <w:p w14:paraId="298F46A4" w14:textId="16BDF0F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0" w:history="1">
              <w:r w:rsidR="00E8672E" w:rsidRPr="000D56D9">
                <w:rPr>
                  <w:rStyle w:val="afffffffb"/>
                  <w:i/>
                  <w:noProof/>
                </w:rPr>
                <w:t>Статья 30. Комплексное развитие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_Toc171953980 \h </w:instrText>
              </w:r>
              <w:r w:rsidR="00E8672E" w:rsidRPr="000D56D9">
                <w:rPr>
                  <w:noProof/>
                  <w:webHidden/>
                </w:rPr>
              </w:r>
              <w:r w:rsidR="00E8672E" w:rsidRPr="000D56D9">
                <w:rPr>
                  <w:noProof/>
                  <w:webHidden/>
                </w:rPr>
                <w:fldChar w:fldCharType="separate"/>
              </w:r>
              <w:r w:rsidR="00FC107C">
                <w:rPr>
                  <w:noProof/>
                  <w:webHidden/>
                </w:rPr>
                <w:t>72</w:t>
              </w:r>
              <w:r w:rsidR="00E8672E" w:rsidRPr="000D56D9">
                <w:rPr>
                  <w:noProof/>
                  <w:webHidden/>
                </w:rPr>
                <w:fldChar w:fldCharType="end"/>
              </w:r>
            </w:hyperlink>
          </w:p>
          <w:p w14:paraId="7895BDD1" w14:textId="00776F8C"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1" w:history="1">
              <w:r w:rsidR="00E8672E" w:rsidRPr="000D56D9">
                <w:rPr>
                  <w:rStyle w:val="afffffffb"/>
                  <w:i/>
                  <w:noProof/>
                </w:rPr>
                <w:t>ГЛАВА 4. Проведение общественных обсуждений и</w:t>
              </w:r>
              <w:r w:rsidR="00E8672E" w:rsidRPr="000D56D9">
                <w:rPr>
                  <w:rStyle w:val="afffffffb"/>
                  <w:noProof/>
                </w:rPr>
                <w:t xml:space="preserve"> </w:t>
              </w:r>
              <w:r w:rsidR="00E8672E" w:rsidRPr="000D56D9">
                <w:rPr>
                  <w:rStyle w:val="afffffffb"/>
                  <w:i/>
                  <w:noProof/>
                </w:rPr>
                <w:t>публичных слушаний по вопросам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_Toc171953981 \h </w:instrText>
              </w:r>
              <w:r w:rsidR="00E8672E" w:rsidRPr="000D56D9">
                <w:rPr>
                  <w:noProof/>
                  <w:webHidden/>
                </w:rPr>
              </w:r>
              <w:r w:rsidR="00E8672E" w:rsidRPr="000D56D9">
                <w:rPr>
                  <w:noProof/>
                  <w:webHidden/>
                </w:rPr>
                <w:fldChar w:fldCharType="separate"/>
              </w:r>
              <w:r w:rsidR="00FC107C">
                <w:rPr>
                  <w:noProof/>
                  <w:webHidden/>
                </w:rPr>
                <w:t>74</w:t>
              </w:r>
              <w:r w:rsidR="00E8672E" w:rsidRPr="000D56D9">
                <w:rPr>
                  <w:noProof/>
                  <w:webHidden/>
                </w:rPr>
                <w:fldChar w:fldCharType="end"/>
              </w:r>
            </w:hyperlink>
          </w:p>
          <w:p w14:paraId="239FFCA1" w14:textId="73F7ABAE"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2" w:history="1">
              <w:r w:rsidR="00E8672E" w:rsidRPr="000D56D9">
                <w:rPr>
                  <w:rStyle w:val="afffffffb"/>
                  <w:i/>
                  <w:noProof/>
                </w:rPr>
                <w:t>Статья 31. Общественные обсуждения и публичные слушания по вопросам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_Toc171953982 \h </w:instrText>
              </w:r>
              <w:r w:rsidR="00E8672E" w:rsidRPr="000D56D9">
                <w:rPr>
                  <w:noProof/>
                  <w:webHidden/>
                </w:rPr>
              </w:r>
              <w:r w:rsidR="00E8672E" w:rsidRPr="000D56D9">
                <w:rPr>
                  <w:noProof/>
                  <w:webHidden/>
                </w:rPr>
                <w:fldChar w:fldCharType="separate"/>
              </w:r>
              <w:r w:rsidR="00FC107C">
                <w:rPr>
                  <w:noProof/>
                  <w:webHidden/>
                </w:rPr>
                <w:t>74</w:t>
              </w:r>
              <w:r w:rsidR="00E8672E" w:rsidRPr="000D56D9">
                <w:rPr>
                  <w:noProof/>
                  <w:webHidden/>
                </w:rPr>
                <w:fldChar w:fldCharType="end"/>
              </w:r>
            </w:hyperlink>
          </w:p>
          <w:p w14:paraId="4BAB7026" w14:textId="4DE9D64C"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3" w:history="1">
              <w:r w:rsidR="00E8672E" w:rsidRPr="000D56D9">
                <w:rPr>
                  <w:rStyle w:val="afffffffb"/>
                  <w:i/>
                  <w:noProof/>
                </w:rPr>
                <w:t xml:space="preserve">ГЛАВА 5. </w:t>
              </w:r>
              <w:r w:rsidR="00E8672E" w:rsidRPr="000D56D9">
                <w:rPr>
                  <w:rStyle w:val="afffffffb"/>
                  <w:noProof/>
                </w:rPr>
                <w:t>Порядок утверждения и внесения изменений в правила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_Toc171953983 \h </w:instrText>
              </w:r>
              <w:r w:rsidR="00E8672E" w:rsidRPr="000D56D9">
                <w:rPr>
                  <w:noProof/>
                  <w:webHidden/>
                </w:rPr>
              </w:r>
              <w:r w:rsidR="00E8672E" w:rsidRPr="000D56D9">
                <w:rPr>
                  <w:noProof/>
                  <w:webHidden/>
                </w:rPr>
                <w:fldChar w:fldCharType="separate"/>
              </w:r>
              <w:r w:rsidR="00FC107C">
                <w:rPr>
                  <w:noProof/>
                  <w:webHidden/>
                </w:rPr>
                <w:t>76</w:t>
              </w:r>
              <w:r w:rsidR="00E8672E" w:rsidRPr="000D56D9">
                <w:rPr>
                  <w:noProof/>
                  <w:webHidden/>
                </w:rPr>
                <w:fldChar w:fldCharType="end"/>
              </w:r>
            </w:hyperlink>
          </w:p>
          <w:p w14:paraId="0AFA3C79" w14:textId="79203F50"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4" w:history="1">
              <w:r w:rsidR="00E8672E" w:rsidRPr="000D56D9">
                <w:rPr>
                  <w:rStyle w:val="afffffffb"/>
                  <w:i/>
                  <w:noProof/>
                </w:rPr>
                <w:t>Статья 32. Порядок утверждения правил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_Toc171953984 \h </w:instrText>
              </w:r>
              <w:r w:rsidR="00E8672E" w:rsidRPr="000D56D9">
                <w:rPr>
                  <w:noProof/>
                  <w:webHidden/>
                </w:rPr>
              </w:r>
              <w:r w:rsidR="00E8672E" w:rsidRPr="000D56D9">
                <w:rPr>
                  <w:noProof/>
                  <w:webHidden/>
                </w:rPr>
                <w:fldChar w:fldCharType="separate"/>
              </w:r>
              <w:r w:rsidR="00FC107C">
                <w:rPr>
                  <w:noProof/>
                  <w:webHidden/>
                </w:rPr>
                <w:t>76</w:t>
              </w:r>
              <w:r w:rsidR="00E8672E" w:rsidRPr="000D56D9">
                <w:rPr>
                  <w:noProof/>
                  <w:webHidden/>
                </w:rPr>
                <w:fldChar w:fldCharType="end"/>
              </w:r>
            </w:hyperlink>
          </w:p>
          <w:p w14:paraId="3CEE9931" w14:textId="2BB289A9"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5" w:history="1">
              <w:r w:rsidR="00E8672E" w:rsidRPr="000D56D9">
                <w:rPr>
                  <w:rStyle w:val="afffffffb"/>
                  <w:i/>
                  <w:noProof/>
                </w:rPr>
                <w:t>Статья 33. Порядок и основания для внесения изменений в правила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_Toc171953985 \h </w:instrText>
              </w:r>
              <w:r w:rsidR="00E8672E" w:rsidRPr="000D56D9">
                <w:rPr>
                  <w:noProof/>
                  <w:webHidden/>
                </w:rPr>
              </w:r>
              <w:r w:rsidR="00E8672E" w:rsidRPr="000D56D9">
                <w:rPr>
                  <w:noProof/>
                  <w:webHidden/>
                </w:rPr>
                <w:fldChar w:fldCharType="separate"/>
              </w:r>
              <w:r w:rsidR="00FC107C">
                <w:rPr>
                  <w:noProof/>
                  <w:webHidden/>
                </w:rPr>
                <w:t>77</w:t>
              </w:r>
              <w:r w:rsidR="00E8672E" w:rsidRPr="000D56D9">
                <w:rPr>
                  <w:noProof/>
                  <w:webHidden/>
                </w:rPr>
                <w:fldChar w:fldCharType="end"/>
              </w:r>
            </w:hyperlink>
          </w:p>
          <w:p w14:paraId="2877BF39" w14:textId="2E87A402"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6" w:history="1">
              <w:r w:rsidR="00E8672E" w:rsidRPr="000D56D9">
                <w:rPr>
                  <w:rStyle w:val="afffffffb"/>
                  <w:i/>
                  <w:noProof/>
                </w:rPr>
                <w:t>ГЛАВА 6. Регулирование иных вопросов землепользования и застройки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_Toc171953986 \h </w:instrText>
              </w:r>
              <w:r w:rsidR="00E8672E" w:rsidRPr="000D56D9">
                <w:rPr>
                  <w:noProof/>
                  <w:webHidden/>
                </w:rPr>
              </w:r>
              <w:r w:rsidR="00E8672E" w:rsidRPr="000D56D9">
                <w:rPr>
                  <w:noProof/>
                  <w:webHidden/>
                </w:rPr>
                <w:fldChar w:fldCharType="separate"/>
              </w:r>
              <w:r w:rsidR="00FC107C">
                <w:rPr>
                  <w:noProof/>
                  <w:webHidden/>
                </w:rPr>
                <w:t>82</w:t>
              </w:r>
              <w:r w:rsidR="00E8672E" w:rsidRPr="000D56D9">
                <w:rPr>
                  <w:noProof/>
                  <w:webHidden/>
                </w:rPr>
                <w:fldChar w:fldCharType="end"/>
              </w:r>
            </w:hyperlink>
          </w:p>
          <w:p w14:paraId="14EFC00E" w14:textId="2DC96EE7"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7" w:history="1">
              <w:r w:rsidR="00E8672E" w:rsidRPr="000D56D9">
                <w:rPr>
                  <w:rStyle w:val="afffffffb"/>
                  <w:i/>
                  <w:noProof/>
                </w:rPr>
                <w:t>Статья 34. Выдача разрешений на строительство</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_Toc171953987 \h </w:instrText>
              </w:r>
              <w:r w:rsidR="00E8672E" w:rsidRPr="000D56D9">
                <w:rPr>
                  <w:noProof/>
                  <w:webHidden/>
                </w:rPr>
              </w:r>
              <w:r w:rsidR="00E8672E" w:rsidRPr="000D56D9">
                <w:rPr>
                  <w:noProof/>
                  <w:webHidden/>
                </w:rPr>
                <w:fldChar w:fldCharType="separate"/>
              </w:r>
              <w:r w:rsidR="00FC107C">
                <w:rPr>
                  <w:noProof/>
                  <w:webHidden/>
                </w:rPr>
                <w:t>82</w:t>
              </w:r>
              <w:r w:rsidR="00E8672E" w:rsidRPr="000D56D9">
                <w:rPr>
                  <w:noProof/>
                  <w:webHidden/>
                </w:rPr>
                <w:fldChar w:fldCharType="end"/>
              </w:r>
            </w:hyperlink>
          </w:p>
          <w:p w14:paraId="4CA7A477" w14:textId="14387AEB"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8" w:history="1">
              <w:r w:rsidR="00E8672E" w:rsidRPr="000D56D9">
                <w:rPr>
                  <w:rStyle w:val="afffffffb"/>
                  <w:i/>
                  <w:noProof/>
                </w:rPr>
                <w:t>Статья 34.1 Особенности перевода индивидуального жилого дома в нежилое помещение</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_Toc171953988 \h </w:instrText>
              </w:r>
              <w:r w:rsidR="00E8672E" w:rsidRPr="000D56D9">
                <w:rPr>
                  <w:noProof/>
                  <w:webHidden/>
                </w:rPr>
              </w:r>
              <w:r w:rsidR="00E8672E" w:rsidRPr="000D56D9">
                <w:rPr>
                  <w:noProof/>
                  <w:webHidden/>
                </w:rPr>
                <w:fldChar w:fldCharType="separate"/>
              </w:r>
              <w:r w:rsidR="00FC107C">
                <w:rPr>
                  <w:noProof/>
                  <w:webHidden/>
                </w:rPr>
                <w:t>83</w:t>
              </w:r>
              <w:r w:rsidR="00E8672E" w:rsidRPr="000D56D9">
                <w:rPr>
                  <w:noProof/>
                  <w:webHidden/>
                </w:rPr>
                <w:fldChar w:fldCharType="end"/>
              </w:r>
            </w:hyperlink>
          </w:p>
          <w:p w14:paraId="565D38BA" w14:textId="41A0CF6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89" w:history="1">
              <w:r w:rsidR="00E8672E" w:rsidRPr="000D56D9">
                <w:rPr>
                  <w:rStyle w:val="afffffffb"/>
                  <w:i/>
                  <w:noProof/>
                </w:rPr>
                <w:t>Статья 35. Уведомление о планируемых строительстве или реконструкции объекта индивидуального жилищного строительства или садового дома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_Toc171953989 \h </w:instrText>
              </w:r>
              <w:r w:rsidR="00E8672E" w:rsidRPr="000D56D9">
                <w:rPr>
                  <w:noProof/>
                  <w:webHidden/>
                </w:rPr>
              </w:r>
              <w:r w:rsidR="00E8672E" w:rsidRPr="000D56D9">
                <w:rPr>
                  <w:noProof/>
                  <w:webHidden/>
                </w:rPr>
                <w:fldChar w:fldCharType="separate"/>
              </w:r>
              <w:r w:rsidR="00FC107C">
                <w:rPr>
                  <w:noProof/>
                  <w:webHidden/>
                </w:rPr>
                <w:t>83</w:t>
              </w:r>
              <w:r w:rsidR="00E8672E" w:rsidRPr="000D56D9">
                <w:rPr>
                  <w:noProof/>
                  <w:webHidden/>
                </w:rPr>
                <w:fldChar w:fldCharType="end"/>
              </w:r>
            </w:hyperlink>
          </w:p>
          <w:p w14:paraId="51562D0F" w14:textId="0AC9A2D4"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0" w:history="1">
              <w:r w:rsidR="00E8672E" w:rsidRPr="000D56D9">
                <w:rPr>
                  <w:rStyle w:val="afffffffb"/>
                  <w:i/>
                  <w:noProof/>
                </w:rPr>
                <w:t>Статья 36. Уведомление об окончании строительства или реконструкции объекта индивидуального жилищного строительства или садового дома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_Toc171953990 \h </w:instrText>
              </w:r>
              <w:r w:rsidR="00E8672E" w:rsidRPr="000D56D9">
                <w:rPr>
                  <w:noProof/>
                  <w:webHidden/>
                </w:rPr>
              </w:r>
              <w:r w:rsidR="00E8672E" w:rsidRPr="000D56D9">
                <w:rPr>
                  <w:noProof/>
                  <w:webHidden/>
                </w:rPr>
                <w:fldChar w:fldCharType="separate"/>
              </w:r>
              <w:r w:rsidR="00FC107C">
                <w:rPr>
                  <w:noProof/>
                  <w:webHidden/>
                </w:rPr>
                <w:t>84</w:t>
              </w:r>
              <w:r w:rsidR="00E8672E" w:rsidRPr="000D56D9">
                <w:rPr>
                  <w:noProof/>
                  <w:webHidden/>
                </w:rPr>
                <w:fldChar w:fldCharType="end"/>
              </w:r>
            </w:hyperlink>
          </w:p>
          <w:p w14:paraId="720B6B18" w14:textId="498464AB"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1" w:history="1">
              <w:r w:rsidR="00E8672E" w:rsidRPr="000D56D9">
                <w:rPr>
                  <w:rStyle w:val="afffffffb"/>
                  <w:i/>
                  <w:noProof/>
                </w:rPr>
                <w:t>Статья 37. Выдача разрешения на ввод объекта в эксплуатацию</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_Toc171953991 \h </w:instrText>
              </w:r>
              <w:r w:rsidR="00E8672E" w:rsidRPr="000D56D9">
                <w:rPr>
                  <w:noProof/>
                  <w:webHidden/>
                </w:rPr>
              </w:r>
              <w:r w:rsidR="00E8672E" w:rsidRPr="000D56D9">
                <w:rPr>
                  <w:noProof/>
                  <w:webHidden/>
                </w:rPr>
                <w:fldChar w:fldCharType="separate"/>
              </w:r>
              <w:r w:rsidR="00FC107C">
                <w:rPr>
                  <w:noProof/>
                  <w:webHidden/>
                </w:rPr>
                <w:t>84</w:t>
              </w:r>
              <w:r w:rsidR="00E8672E" w:rsidRPr="000D56D9">
                <w:rPr>
                  <w:noProof/>
                  <w:webHidden/>
                </w:rPr>
                <w:fldChar w:fldCharType="end"/>
              </w:r>
            </w:hyperlink>
          </w:p>
          <w:p w14:paraId="3B185EF8" w14:textId="63D8EAF4"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2" w:history="1">
              <w:r w:rsidR="00E8672E" w:rsidRPr="000D56D9">
                <w:rPr>
                  <w:rStyle w:val="afffffffb"/>
                  <w:i/>
                  <w:noProof/>
                </w:rPr>
                <w:t>Статья 38.Ответственность за нарушения Правил</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_Toc171953992 \h </w:instrText>
              </w:r>
              <w:r w:rsidR="00E8672E" w:rsidRPr="000D56D9">
                <w:rPr>
                  <w:noProof/>
                  <w:webHidden/>
                </w:rPr>
              </w:r>
              <w:r w:rsidR="00E8672E" w:rsidRPr="000D56D9">
                <w:rPr>
                  <w:noProof/>
                  <w:webHidden/>
                </w:rPr>
                <w:fldChar w:fldCharType="separate"/>
              </w:r>
              <w:r w:rsidR="00FC107C">
                <w:rPr>
                  <w:noProof/>
                  <w:webHidden/>
                </w:rPr>
                <w:t>85</w:t>
              </w:r>
              <w:r w:rsidR="00E8672E" w:rsidRPr="000D56D9">
                <w:rPr>
                  <w:noProof/>
                  <w:webHidden/>
                </w:rPr>
                <w:fldChar w:fldCharType="end"/>
              </w:r>
            </w:hyperlink>
          </w:p>
          <w:p w14:paraId="3100359F" w14:textId="01ADB962"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3" w:history="1">
              <w:r w:rsidR="00E8672E" w:rsidRPr="000D56D9">
                <w:rPr>
                  <w:rStyle w:val="afffffffb"/>
                  <w:noProof/>
                </w:rPr>
                <w:t>ЧАСТЬ II. КАРТА(Ы) ГРАДОСТРОИТЕЛЬНОГО ЗОНИРОВАНИЯ, КАРТА(Ы) ЗОН С ОСОБЫМИ УСЛОВИЯМИ ИСПОЛЬЗОВАНИЯ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_Toc171953993 \h </w:instrText>
              </w:r>
              <w:r w:rsidR="00E8672E" w:rsidRPr="000D56D9">
                <w:rPr>
                  <w:noProof/>
                  <w:webHidden/>
                </w:rPr>
              </w:r>
              <w:r w:rsidR="00E8672E" w:rsidRPr="000D56D9">
                <w:rPr>
                  <w:noProof/>
                  <w:webHidden/>
                </w:rPr>
                <w:fldChar w:fldCharType="separate"/>
              </w:r>
              <w:r w:rsidR="00FC107C">
                <w:rPr>
                  <w:noProof/>
                  <w:webHidden/>
                </w:rPr>
                <w:t>86</w:t>
              </w:r>
              <w:r w:rsidR="00E8672E" w:rsidRPr="000D56D9">
                <w:rPr>
                  <w:noProof/>
                  <w:webHidden/>
                </w:rPr>
                <w:fldChar w:fldCharType="end"/>
              </w:r>
            </w:hyperlink>
          </w:p>
          <w:p w14:paraId="7015F352" w14:textId="087C6FE4"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4" w:history="1">
              <w:r w:rsidR="00E8672E" w:rsidRPr="000D56D9">
                <w:rPr>
                  <w:rStyle w:val="afffffffb"/>
                  <w:i/>
                  <w:noProof/>
                </w:rPr>
                <w:t>Статья 39. Карта(ы) градостроительного зонирования территории Первомайского сельского поселения Белореченского района, карта(ы) зон с особыми условиями использования территории.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_Toc171953994 \h </w:instrText>
              </w:r>
              <w:r w:rsidR="00E8672E" w:rsidRPr="000D56D9">
                <w:rPr>
                  <w:noProof/>
                  <w:webHidden/>
                </w:rPr>
              </w:r>
              <w:r w:rsidR="00E8672E" w:rsidRPr="000D56D9">
                <w:rPr>
                  <w:noProof/>
                  <w:webHidden/>
                </w:rPr>
                <w:fldChar w:fldCharType="separate"/>
              </w:r>
              <w:r w:rsidR="00FC107C">
                <w:rPr>
                  <w:noProof/>
                  <w:webHidden/>
                </w:rPr>
                <w:t>86</w:t>
              </w:r>
              <w:r w:rsidR="00E8672E" w:rsidRPr="000D56D9">
                <w:rPr>
                  <w:noProof/>
                  <w:webHidden/>
                </w:rPr>
                <w:fldChar w:fldCharType="end"/>
              </w:r>
            </w:hyperlink>
          </w:p>
          <w:p w14:paraId="15247379" w14:textId="54CFFC05"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5" w:history="1">
              <w:r w:rsidR="00E8672E" w:rsidRPr="000D56D9">
                <w:rPr>
                  <w:rStyle w:val="afffffffb"/>
                  <w:noProof/>
                </w:rPr>
                <w:t>ЧАСТЬ III. ГРАДОСТРОИТЕЛЬНЫЕ РЕГЛАМЕНТЫ.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_Toc171953995 \h </w:instrText>
              </w:r>
              <w:r w:rsidR="00E8672E" w:rsidRPr="000D56D9">
                <w:rPr>
                  <w:noProof/>
                  <w:webHidden/>
                </w:rPr>
              </w:r>
              <w:r w:rsidR="00E8672E" w:rsidRPr="000D56D9">
                <w:rPr>
                  <w:noProof/>
                  <w:webHidden/>
                </w:rPr>
                <w:fldChar w:fldCharType="separate"/>
              </w:r>
              <w:r w:rsidR="00FC107C">
                <w:rPr>
                  <w:noProof/>
                  <w:webHidden/>
                </w:rPr>
                <w:t>87</w:t>
              </w:r>
              <w:r w:rsidR="00E8672E" w:rsidRPr="000D56D9">
                <w:rPr>
                  <w:noProof/>
                  <w:webHidden/>
                </w:rPr>
                <w:fldChar w:fldCharType="end"/>
              </w:r>
            </w:hyperlink>
          </w:p>
          <w:p w14:paraId="326EA4FA" w14:textId="259FAA30"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6" w:history="1">
              <w:r w:rsidR="00E8672E" w:rsidRPr="000D56D9">
                <w:rPr>
                  <w:rStyle w:val="afffffffb"/>
                  <w:i/>
                  <w:noProof/>
                </w:rPr>
                <w:t>Статья 40. Виды территориальных зон, выделенных на карте градостроительного зонирования территории Первомайского сельского поселения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_Toc171953996 \h </w:instrText>
              </w:r>
              <w:r w:rsidR="00E8672E" w:rsidRPr="000D56D9">
                <w:rPr>
                  <w:noProof/>
                  <w:webHidden/>
                </w:rPr>
              </w:r>
              <w:r w:rsidR="00E8672E" w:rsidRPr="000D56D9">
                <w:rPr>
                  <w:noProof/>
                  <w:webHidden/>
                </w:rPr>
                <w:fldChar w:fldCharType="separate"/>
              </w:r>
              <w:r w:rsidR="00FC107C">
                <w:rPr>
                  <w:noProof/>
                  <w:webHidden/>
                </w:rPr>
                <w:t>87</w:t>
              </w:r>
              <w:r w:rsidR="00E8672E" w:rsidRPr="000D56D9">
                <w:rPr>
                  <w:noProof/>
                  <w:webHidden/>
                </w:rPr>
                <w:fldChar w:fldCharType="end"/>
              </w:r>
            </w:hyperlink>
          </w:p>
          <w:p w14:paraId="59BBD140" w14:textId="50EEDDE9"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7" w:history="1">
              <w:r w:rsidR="00E8672E" w:rsidRPr="000D56D9">
                <w:rPr>
                  <w:rStyle w:val="afffffffb"/>
                  <w:i/>
                  <w:noProof/>
                </w:rPr>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_Toc171953997 \h </w:instrText>
              </w:r>
              <w:r w:rsidR="00E8672E" w:rsidRPr="000D56D9">
                <w:rPr>
                  <w:noProof/>
                  <w:webHidden/>
                </w:rPr>
              </w:r>
              <w:r w:rsidR="00E8672E" w:rsidRPr="000D56D9">
                <w:rPr>
                  <w:noProof/>
                  <w:webHidden/>
                </w:rPr>
                <w:fldChar w:fldCharType="separate"/>
              </w:r>
              <w:r w:rsidR="00FC107C">
                <w:rPr>
                  <w:noProof/>
                  <w:webHidden/>
                </w:rPr>
                <w:t>89</w:t>
              </w:r>
              <w:r w:rsidR="00E8672E" w:rsidRPr="000D56D9">
                <w:rPr>
                  <w:noProof/>
                  <w:webHidden/>
                </w:rPr>
                <w:fldChar w:fldCharType="end"/>
              </w:r>
            </w:hyperlink>
          </w:p>
          <w:p w14:paraId="15577A91" w14:textId="44C5DE07"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8" w:history="1">
              <w:r w:rsidR="00E8672E" w:rsidRPr="000D56D9">
                <w:rPr>
                  <w:rStyle w:val="afffffffb"/>
                  <w:noProof/>
                </w:rPr>
                <w:t>Ж1. Зона застройки индивидуальными жилыми домами.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_Toc171953998 \h </w:instrText>
              </w:r>
              <w:r w:rsidR="00E8672E" w:rsidRPr="000D56D9">
                <w:rPr>
                  <w:noProof/>
                  <w:webHidden/>
                </w:rPr>
              </w:r>
              <w:r w:rsidR="00E8672E" w:rsidRPr="000D56D9">
                <w:rPr>
                  <w:noProof/>
                  <w:webHidden/>
                </w:rPr>
                <w:fldChar w:fldCharType="separate"/>
              </w:r>
              <w:r w:rsidR="00FC107C">
                <w:rPr>
                  <w:noProof/>
                  <w:webHidden/>
                </w:rPr>
                <w:t>89</w:t>
              </w:r>
              <w:r w:rsidR="00E8672E" w:rsidRPr="000D56D9">
                <w:rPr>
                  <w:noProof/>
                  <w:webHidden/>
                </w:rPr>
                <w:fldChar w:fldCharType="end"/>
              </w:r>
            </w:hyperlink>
          </w:p>
          <w:p w14:paraId="5805B8E2" w14:textId="3E15D266"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3999" w:history="1">
              <w:r w:rsidR="00E8672E" w:rsidRPr="000D56D9">
                <w:rPr>
                  <w:rStyle w:val="afffffffb"/>
                  <w:noProof/>
                </w:rPr>
                <w:t>Ж1.1. Зона застройки индивидуальными жилыми домами. Перспективная застройка.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_Toc171953999 \h </w:instrText>
              </w:r>
              <w:r w:rsidR="00E8672E" w:rsidRPr="000D56D9">
                <w:rPr>
                  <w:noProof/>
                  <w:webHidden/>
                </w:rPr>
              </w:r>
              <w:r w:rsidR="00E8672E" w:rsidRPr="000D56D9">
                <w:rPr>
                  <w:noProof/>
                  <w:webHidden/>
                </w:rPr>
                <w:fldChar w:fldCharType="separate"/>
              </w:r>
              <w:r w:rsidR="00FC107C">
                <w:rPr>
                  <w:noProof/>
                  <w:webHidden/>
                </w:rPr>
                <w:t>117</w:t>
              </w:r>
              <w:r w:rsidR="00E8672E" w:rsidRPr="000D56D9">
                <w:rPr>
                  <w:noProof/>
                  <w:webHidden/>
                </w:rPr>
                <w:fldChar w:fldCharType="end"/>
              </w:r>
            </w:hyperlink>
          </w:p>
          <w:p w14:paraId="6E929662" w14:textId="3A8A8E9E"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0" w:history="1">
              <w:r w:rsidR="00E8672E" w:rsidRPr="000D56D9">
                <w:rPr>
                  <w:rStyle w:val="afffffffb"/>
                  <w:noProof/>
                </w:rPr>
                <w:t>Ж2. Зона застройки малоэтажными жилыми домами.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_Toc171954000 \h </w:instrText>
              </w:r>
              <w:r w:rsidR="00E8672E" w:rsidRPr="000D56D9">
                <w:rPr>
                  <w:noProof/>
                  <w:webHidden/>
                </w:rPr>
              </w:r>
              <w:r w:rsidR="00E8672E" w:rsidRPr="000D56D9">
                <w:rPr>
                  <w:noProof/>
                  <w:webHidden/>
                </w:rPr>
                <w:fldChar w:fldCharType="separate"/>
              </w:r>
              <w:r w:rsidR="00FC107C">
                <w:rPr>
                  <w:noProof/>
                  <w:webHidden/>
                </w:rPr>
                <w:t>149</w:t>
              </w:r>
              <w:r w:rsidR="00E8672E" w:rsidRPr="000D56D9">
                <w:rPr>
                  <w:noProof/>
                  <w:webHidden/>
                </w:rPr>
                <w:fldChar w:fldCharType="end"/>
              </w:r>
            </w:hyperlink>
          </w:p>
          <w:p w14:paraId="08A0171B" w14:textId="17A1A6F0" w:rsidR="00E8672E" w:rsidRPr="000D56D9" w:rsidRDefault="00774BCA">
            <w:pPr>
              <w:pStyle w:val="3e"/>
              <w:tabs>
                <w:tab w:val="left" w:pos="1540"/>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1" w:history="1">
              <w:r w:rsidR="00E8672E" w:rsidRPr="000D56D9">
                <w:rPr>
                  <w:rStyle w:val="afffffffb"/>
                  <w:noProof/>
                </w:rPr>
                <w:t>ОД2.</w:t>
              </w:r>
              <w:r w:rsidR="00E8672E" w:rsidRPr="000D56D9">
                <w:rPr>
                  <w:rFonts w:asciiTheme="minorHAnsi" w:eastAsiaTheme="minorEastAsia" w:hAnsiTheme="minorHAnsi" w:cstheme="minorBidi"/>
                  <w:noProof/>
                  <w:color w:val="auto"/>
                  <w:kern w:val="2"/>
                  <w:sz w:val="22"/>
                  <w:szCs w:val="22"/>
                  <w14:ligatures w14:val="standardContextual"/>
                </w:rPr>
                <w:tab/>
              </w:r>
              <w:r w:rsidR="00E8672E" w:rsidRPr="000D56D9">
                <w:rPr>
                  <w:rStyle w:val="afffffffb"/>
                  <w:noProof/>
                </w:rPr>
                <w:t>Многофункциональная общественно-деловая зона.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_Toc171954001 \h </w:instrText>
              </w:r>
              <w:r w:rsidR="00E8672E" w:rsidRPr="000D56D9">
                <w:rPr>
                  <w:noProof/>
                  <w:webHidden/>
                </w:rPr>
              </w:r>
              <w:r w:rsidR="00E8672E" w:rsidRPr="000D56D9">
                <w:rPr>
                  <w:noProof/>
                  <w:webHidden/>
                </w:rPr>
                <w:fldChar w:fldCharType="separate"/>
              </w:r>
              <w:r w:rsidR="00FC107C">
                <w:rPr>
                  <w:noProof/>
                  <w:webHidden/>
                </w:rPr>
                <w:t>179</w:t>
              </w:r>
              <w:r w:rsidR="00E8672E" w:rsidRPr="000D56D9">
                <w:rPr>
                  <w:noProof/>
                  <w:webHidden/>
                </w:rPr>
                <w:fldChar w:fldCharType="end"/>
              </w:r>
            </w:hyperlink>
          </w:p>
          <w:p w14:paraId="00A310B3" w14:textId="488249D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2" w:history="1">
              <w:r w:rsidR="00E8672E" w:rsidRPr="000D56D9">
                <w:rPr>
                  <w:rStyle w:val="afffffffb"/>
                  <w:noProof/>
                </w:rPr>
                <w:t>ОД2.1. Многофункциональная общественно-деловая зона при транспортных  коридорах и узлах.</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_Toc171954002 \h </w:instrText>
              </w:r>
              <w:r w:rsidR="00E8672E" w:rsidRPr="000D56D9">
                <w:rPr>
                  <w:noProof/>
                  <w:webHidden/>
                </w:rPr>
              </w:r>
              <w:r w:rsidR="00E8672E" w:rsidRPr="000D56D9">
                <w:rPr>
                  <w:noProof/>
                  <w:webHidden/>
                </w:rPr>
                <w:fldChar w:fldCharType="separate"/>
              </w:r>
              <w:r w:rsidR="00FC107C">
                <w:rPr>
                  <w:noProof/>
                  <w:webHidden/>
                </w:rPr>
                <w:t>213</w:t>
              </w:r>
              <w:r w:rsidR="00E8672E" w:rsidRPr="000D56D9">
                <w:rPr>
                  <w:noProof/>
                  <w:webHidden/>
                </w:rPr>
                <w:fldChar w:fldCharType="end"/>
              </w:r>
            </w:hyperlink>
          </w:p>
          <w:p w14:paraId="0AC444C0" w14:textId="40CE55A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3" w:history="1">
              <w:r w:rsidR="00E8672E" w:rsidRPr="000D56D9">
                <w:rPr>
                  <w:rStyle w:val="afffffffb"/>
                  <w:noProof/>
                </w:rPr>
                <w:t>ОД3.1. Зона специализированной общественной застройки размещения объектов здравоохранения.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_Toc171954003 \h </w:instrText>
              </w:r>
              <w:r w:rsidR="00E8672E" w:rsidRPr="000D56D9">
                <w:rPr>
                  <w:noProof/>
                  <w:webHidden/>
                </w:rPr>
              </w:r>
              <w:r w:rsidR="00E8672E" w:rsidRPr="000D56D9">
                <w:rPr>
                  <w:noProof/>
                  <w:webHidden/>
                </w:rPr>
                <w:fldChar w:fldCharType="separate"/>
              </w:r>
              <w:r w:rsidR="00FC107C">
                <w:rPr>
                  <w:noProof/>
                  <w:webHidden/>
                </w:rPr>
                <w:t>234</w:t>
              </w:r>
              <w:r w:rsidR="00E8672E" w:rsidRPr="000D56D9">
                <w:rPr>
                  <w:noProof/>
                  <w:webHidden/>
                </w:rPr>
                <w:fldChar w:fldCharType="end"/>
              </w:r>
            </w:hyperlink>
          </w:p>
          <w:p w14:paraId="268E2330" w14:textId="57989A29"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4" w:history="1">
              <w:r w:rsidR="00E8672E" w:rsidRPr="000D56D9">
                <w:rPr>
                  <w:rStyle w:val="afffffffb"/>
                  <w:noProof/>
                </w:rPr>
                <w:t>ОД3.2. Зона специализированной общественной застройки размещения объектов образования и научных комплексов.</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_Toc171954004 \h </w:instrText>
              </w:r>
              <w:r w:rsidR="00E8672E" w:rsidRPr="000D56D9">
                <w:rPr>
                  <w:noProof/>
                  <w:webHidden/>
                </w:rPr>
              </w:r>
              <w:r w:rsidR="00E8672E" w:rsidRPr="000D56D9">
                <w:rPr>
                  <w:noProof/>
                  <w:webHidden/>
                </w:rPr>
                <w:fldChar w:fldCharType="separate"/>
              </w:r>
              <w:r w:rsidR="00FC107C">
                <w:rPr>
                  <w:noProof/>
                  <w:webHidden/>
                </w:rPr>
                <w:t>245</w:t>
              </w:r>
              <w:r w:rsidR="00E8672E" w:rsidRPr="000D56D9">
                <w:rPr>
                  <w:noProof/>
                  <w:webHidden/>
                </w:rPr>
                <w:fldChar w:fldCharType="end"/>
              </w:r>
            </w:hyperlink>
          </w:p>
          <w:p w14:paraId="35E8B893" w14:textId="58740A6C"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5" w:history="1">
              <w:r w:rsidR="00E8672E" w:rsidRPr="000D56D9">
                <w:rPr>
                  <w:rStyle w:val="afffffffb"/>
                  <w:noProof/>
                </w:rPr>
                <w:t>ОД3.3. Зона специализированной общественной застройки размещения объектов                                              физической культуры и спорта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_Toc171954005 \h </w:instrText>
              </w:r>
              <w:r w:rsidR="00E8672E" w:rsidRPr="000D56D9">
                <w:rPr>
                  <w:noProof/>
                  <w:webHidden/>
                </w:rPr>
              </w:r>
              <w:r w:rsidR="00E8672E" w:rsidRPr="000D56D9">
                <w:rPr>
                  <w:noProof/>
                  <w:webHidden/>
                </w:rPr>
                <w:fldChar w:fldCharType="separate"/>
              </w:r>
              <w:r w:rsidR="00FC107C">
                <w:rPr>
                  <w:noProof/>
                  <w:webHidden/>
                </w:rPr>
                <w:t>255</w:t>
              </w:r>
              <w:r w:rsidR="00E8672E" w:rsidRPr="000D56D9">
                <w:rPr>
                  <w:noProof/>
                  <w:webHidden/>
                </w:rPr>
                <w:fldChar w:fldCharType="end"/>
              </w:r>
            </w:hyperlink>
          </w:p>
          <w:p w14:paraId="3BFDB037" w14:textId="6C64F777"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6" w:history="1">
              <w:r w:rsidR="00E8672E" w:rsidRPr="000D56D9">
                <w:rPr>
                  <w:rStyle w:val="afffffffb"/>
                  <w:noProof/>
                </w:rPr>
                <w:t>ОД4. Зона религиозного использования.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_Toc171954006 \h </w:instrText>
              </w:r>
              <w:r w:rsidR="00E8672E" w:rsidRPr="000D56D9">
                <w:rPr>
                  <w:noProof/>
                  <w:webHidden/>
                </w:rPr>
              </w:r>
              <w:r w:rsidR="00E8672E" w:rsidRPr="000D56D9">
                <w:rPr>
                  <w:noProof/>
                  <w:webHidden/>
                </w:rPr>
                <w:fldChar w:fldCharType="separate"/>
              </w:r>
              <w:r w:rsidR="00FC107C">
                <w:rPr>
                  <w:noProof/>
                  <w:webHidden/>
                </w:rPr>
                <w:t>263</w:t>
              </w:r>
              <w:r w:rsidR="00E8672E" w:rsidRPr="000D56D9">
                <w:rPr>
                  <w:noProof/>
                  <w:webHidden/>
                </w:rPr>
                <w:fldChar w:fldCharType="end"/>
              </w:r>
            </w:hyperlink>
          </w:p>
          <w:p w14:paraId="0E5DF0D2" w14:textId="030797B8"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7" w:history="1">
              <w:r w:rsidR="00E8672E" w:rsidRPr="000D56D9">
                <w:rPr>
                  <w:rStyle w:val="afffffffb"/>
                  <w:noProof/>
                </w:rPr>
                <w:t>П1.1. Производственная зона размещения объектов III-V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_Toc171954007 \h </w:instrText>
              </w:r>
              <w:r w:rsidR="00E8672E" w:rsidRPr="000D56D9">
                <w:rPr>
                  <w:noProof/>
                  <w:webHidden/>
                </w:rPr>
              </w:r>
              <w:r w:rsidR="00E8672E" w:rsidRPr="000D56D9">
                <w:rPr>
                  <w:noProof/>
                  <w:webHidden/>
                </w:rPr>
                <w:fldChar w:fldCharType="separate"/>
              </w:r>
              <w:r w:rsidR="00FC107C">
                <w:rPr>
                  <w:noProof/>
                  <w:webHidden/>
                </w:rPr>
                <w:t>271</w:t>
              </w:r>
              <w:r w:rsidR="00E8672E" w:rsidRPr="000D56D9">
                <w:rPr>
                  <w:noProof/>
                  <w:webHidden/>
                </w:rPr>
                <w:fldChar w:fldCharType="end"/>
              </w:r>
            </w:hyperlink>
          </w:p>
          <w:p w14:paraId="44EC5CAA" w14:textId="58BD9F29"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8" w:history="1">
              <w:r w:rsidR="00E8672E" w:rsidRPr="000D56D9">
                <w:rPr>
                  <w:rStyle w:val="afffffffb"/>
                  <w:noProof/>
                </w:rPr>
                <w:t>П1.2. Производственная зона размещения объектов IV-</w:t>
              </w:r>
              <w:r w:rsidR="00E8672E" w:rsidRPr="000D56D9">
                <w:rPr>
                  <w:rStyle w:val="afffffffb"/>
                  <w:noProof/>
                  <w:lang w:val="en-US"/>
                </w:rPr>
                <w:t>V</w:t>
              </w:r>
              <w:r w:rsidR="00E8672E" w:rsidRPr="000D56D9">
                <w:rPr>
                  <w:rStyle w:val="afffffffb"/>
                  <w:noProof/>
                </w:rPr>
                <w:t xml:space="preserve">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_Toc171954008 \h </w:instrText>
              </w:r>
              <w:r w:rsidR="00E8672E" w:rsidRPr="000D56D9">
                <w:rPr>
                  <w:noProof/>
                  <w:webHidden/>
                </w:rPr>
              </w:r>
              <w:r w:rsidR="00E8672E" w:rsidRPr="000D56D9">
                <w:rPr>
                  <w:noProof/>
                  <w:webHidden/>
                </w:rPr>
                <w:fldChar w:fldCharType="separate"/>
              </w:r>
              <w:r w:rsidR="00FC107C">
                <w:rPr>
                  <w:noProof/>
                  <w:webHidden/>
                </w:rPr>
                <w:t>281</w:t>
              </w:r>
              <w:r w:rsidR="00E8672E" w:rsidRPr="000D56D9">
                <w:rPr>
                  <w:noProof/>
                  <w:webHidden/>
                </w:rPr>
                <w:fldChar w:fldCharType="end"/>
              </w:r>
            </w:hyperlink>
          </w:p>
          <w:p w14:paraId="3AABBE53" w14:textId="2C29FCA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09" w:history="1">
              <w:r w:rsidR="00E8672E" w:rsidRPr="000D56D9">
                <w:rPr>
                  <w:rStyle w:val="afffffffb"/>
                  <w:noProof/>
                </w:rPr>
                <w:t>П1.3. Производственная зона размещения объектов V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_Toc171954009 \h </w:instrText>
              </w:r>
              <w:r w:rsidR="00E8672E" w:rsidRPr="000D56D9">
                <w:rPr>
                  <w:noProof/>
                  <w:webHidden/>
                </w:rPr>
              </w:r>
              <w:r w:rsidR="00E8672E" w:rsidRPr="000D56D9">
                <w:rPr>
                  <w:noProof/>
                  <w:webHidden/>
                </w:rPr>
                <w:fldChar w:fldCharType="separate"/>
              </w:r>
              <w:r w:rsidR="00FC107C">
                <w:rPr>
                  <w:noProof/>
                  <w:webHidden/>
                </w:rPr>
                <w:t>293</w:t>
              </w:r>
              <w:r w:rsidR="00E8672E" w:rsidRPr="000D56D9">
                <w:rPr>
                  <w:noProof/>
                  <w:webHidden/>
                </w:rPr>
                <w:fldChar w:fldCharType="end"/>
              </w:r>
            </w:hyperlink>
          </w:p>
          <w:p w14:paraId="69B14473" w14:textId="0089DE74"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0" w:history="1">
              <w:r w:rsidR="00E8672E" w:rsidRPr="000D56D9">
                <w:rPr>
                  <w:rStyle w:val="afffffffb"/>
                  <w:noProof/>
                </w:rPr>
                <w:t>П1.4. Производственная зона перспективного размещения объектов III-</w:t>
              </w:r>
              <w:r w:rsidR="00E8672E" w:rsidRPr="000D56D9">
                <w:rPr>
                  <w:rStyle w:val="afffffffb"/>
                  <w:noProof/>
                  <w:lang w:val="en-US"/>
                </w:rPr>
                <w:t>V</w:t>
              </w:r>
              <w:r w:rsidR="00E8672E" w:rsidRPr="000D56D9">
                <w:rPr>
                  <w:rStyle w:val="afffffffb"/>
                  <w:noProof/>
                </w:rPr>
                <w:t xml:space="preserve"> класса опасности.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_Toc171954010 \h </w:instrText>
              </w:r>
              <w:r w:rsidR="00E8672E" w:rsidRPr="000D56D9">
                <w:rPr>
                  <w:noProof/>
                  <w:webHidden/>
                </w:rPr>
              </w:r>
              <w:r w:rsidR="00E8672E" w:rsidRPr="000D56D9">
                <w:rPr>
                  <w:noProof/>
                  <w:webHidden/>
                </w:rPr>
                <w:fldChar w:fldCharType="separate"/>
              </w:r>
              <w:r w:rsidR="00FC107C">
                <w:rPr>
                  <w:noProof/>
                  <w:webHidden/>
                </w:rPr>
                <w:t>304</w:t>
              </w:r>
              <w:r w:rsidR="00E8672E" w:rsidRPr="000D56D9">
                <w:rPr>
                  <w:noProof/>
                  <w:webHidden/>
                </w:rPr>
                <w:fldChar w:fldCharType="end"/>
              </w:r>
            </w:hyperlink>
          </w:p>
          <w:p w14:paraId="509BE8DC" w14:textId="4B92A1F0"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1" w:history="1">
              <w:r w:rsidR="00E8672E" w:rsidRPr="000D56D9">
                <w:rPr>
                  <w:rStyle w:val="afffffffb"/>
                  <w:noProof/>
                </w:rPr>
                <w:t>И1. Зона объектов инженерной инфраструктуры.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_Toc171954011 \h </w:instrText>
              </w:r>
              <w:r w:rsidR="00E8672E" w:rsidRPr="000D56D9">
                <w:rPr>
                  <w:noProof/>
                  <w:webHidden/>
                </w:rPr>
              </w:r>
              <w:r w:rsidR="00E8672E" w:rsidRPr="000D56D9">
                <w:rPr>
                  <w:noProof/>
                  <w:webHidden/>
                </w:rPr>
                <w:fldChar w:fldCharType="separate"/>
              </w:r>
              <w:r w:rsidR="00FC107C">
                <w:rPr>
                  <w:noProof/>
                  <w:webHidden/>
                </w:rPr>
                <w:t>315</w:t>
              </w:r>
              <w:r w:rsidR="00E8672E" w:rsidRPr="000D56D9">
                <w:rPr>
                  <w:noProof/>
                  <w:webHidden/>
                </w:rPr>
                <w:fldChar w:fldCharType="end"/>
              </w:r>
            </w:hyperlink>
          </w:p>
          <w:p w14:paraId="08412E25" w14:textId="69E309E6"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2" w:history="1">
              <w:r w:rsidR="00E8672E" w:rsidRPr="000D56D9">
                <w:rPr>
                  <w:rStyle w:val="afffffffb"/>
                  <w:noProof/>
                </w:rPr>
                <w:t>Т1. Зона транспортной инфраструктуры.</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_Toc171954012 \h </w:instrText>
              </w:r>
              <w:r w:rsidR="00E8672E" w:rsidRPr="000D56D9">
                <w:rPr>
                  <w:noProof/>
                  <w:webHidden/>
                </w:rPr>
              </w:r>
              <w:r w:rsidR="00E8672E" w:rsidRPr="000D56D9">
                <w:rPr>
                  <w:noProof/>
                  <w:webHidden/>
                </w:rPr>
                <w:fldChar w:fldCharType="separate"/>
              </w:r>
              <w:r w:rsidR="00FC107C">
                <w:rPr>
                  <w:noProof/>
                  <w:webHidden/>
                </w:rPr>
                <w:t>320</w:t>
              </w:r>
              <w:r w:rsidR="00E8672E" w:rsidRPr="000D56D9">
                <w:rPr>
                  <w:noProof/>
                  <w:webHidden/>
                </w:rPr>
                <w:fldChar w:fldCharType="end"/>
              </w:r>
            </w:hyperlink>
          </w:p>
          <w:p w14:paraId="4793FC56" w14:textId="7764B00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3" w:history="1">
              <w:r w:rsidR="00E8672E" w:rsidRPr="000D56D9">
                <w:rPr>
                  <w:rStyle w:val="afffffffb"/>
                  <w:noProof/>
                </w:rPr>
                <w:t>СХ1. Зона сельскохозяйственных угодий в составе границ населенного пункта.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_Toc171954013 \h </w:instrText>
              </w:r>
              <w:r w:rsidR="00E8672E" w:rsidRPr="000D56D9">
                <w:rPr>
                  <w:noProof/>
                  <w:webHidden/>
                </w:rPr>
              </w:r>
              <w:r w:rsidR="00E8672E" w:rsidRPr="000D56D9">
                <w:rPr>
                  <w:noProof/>
                  <w:webHidden/>
                </w:rPr>
                <w:fldChar w:fldCharType="separate"/>
              </w:r>
              <w:r w:rsidR="00FC107C">
                <w:rPr>
                  <w:noProof/>
                  <w:webHidden/>
                </w:rPr>
                <w:t>331</w:t>
              </w:r>
              <w:r w:rsidR="00E8672E" w:rsidRPr="000D56D9">
                <w:rPr>
                  <w:noProof/>
                  <w:webHidden/>
                </w:rPr>
                <w:fldChar w:fldCharType="end"/>
              </w:r>
            </w:hyperlink>
          </w:p>
          <w:p w14:paraId="1344403E" w14:textId="1122C435"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4" w:history="1">
              <w:r w:rsidR="00E8672E" w:rsidRPr="000D56D9">
                <w:rPr>
                  <w:rStyle w:val="afffffffb"/>
                  <w:noProof/>
                </w:rPr>
                <w:t>СХ2. Зона сельскохозяйственных предприятий.</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_Toc171954014 \h </w:instrText>
              </w:r>
              <w:r w:rsidR="00E8672E" w:rsidRPr="000D56D9">
                <w:rPr>
                  <w:noProof/>
                  <w:webHidden/>
                </w:rPr>
              </w:r>
              <w:r w:rsidR="00E8672E" w:rsidRPr="000D56D9">
                <w:rPr>
                  <w:noProof/>
                  <w:webHidden/>
                </w:rPr>
                <w:fldChar w:fldCharType="separate"/>
              </w:r>
              <w:r w:rsidR="00FC107C">
                <w:rPr>
                  <w:noProof/>
                  <w:webHidden/>
                </w:rPr>
                <w:t>338</w:t>
              </w:r>
              <w:r w:rsidR="00E8672E" w:rsidRPr="000D56D9">
                <w:rPr>
                  <w:noProof/>
                  <w:webHidden/>
                </w:rPr>
                <w:fldChar w:fldCharType="end"/>
              </w:r>
            </w:hyperlink>
          </w:p>
          <w:p w14:paraId="3C614B90" w14:textId="7C770F34"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5" w:history="1">
              <w:r w:rsidR="00E8672E" w:rsidRPr="000D56D9">
                <w:rPr>
                  <w:rStyle w:val="afffffffb"/>
                  <w:noProof/>
                </w:rPr>
                <w:t>СХ3. Зона ведения садоводства.</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_Toc171954015 \h </w:instrText>
              </w:r>
              <w:r w:rsidR="00E8672E" w:rsidRPr="000D56D9">
                <w:rPr>
                  <w:noProof/>
                  <w:webHidden/>
                </w:rPr>
              </w:r>
              <w:r w:rsidR="00E8672E" w:rsidRPr="000D56D9">
                <w:rPr>
                  <w:noProof/>
                  <w:webHidden/>
                </w:rPr>
                <w:fldChar w:fldCharType="separate"/>
              </w:r>
              <w:r w:rsidR="00FC107C">
                <w:rPr>
                  <w:noProof/>
                  <w:webHidden/>
                </w:rPr>
                <w:t>351</w:t>
              </w:r>
              <w:r w:rsidR="00E8672E" w:rsidRPr="000D56D9">
                <w:rPr>
                  <w:noProof/>
                  <w:webHidden/>
                </w:rPr>
                <w:fldChar w:fldCharType="end"/>
              </w:r>
            </w:hyperlink>
          </w:p>
          <w:p w14:paraId="7B9CA043" w14:textId="19E0CE73"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6" w:history="1">
              <w:r w:rsidR="00E8672E" w:rsidRPr="000D56D9">
                <w:rPr>
                  <w:rStyle w:val="afffffffb"/>
                  <w:noProof/>
                </w:rPr>
                <w:t>ОП1. Зона зеленых насаждений общего пользования.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_Toc171954016 \h </w:instrText>
              </w:r>
              <w:r w:rsidR="00E8672E" w:rsidRPr="000D56D9">
                <w:rPr>
                  <w:noProof/>
                  <w:webHidden/>
                </w:rPr>
              </w:r>
              <w:r w:rsidR="00E8672E" w:rsidRPr="000D56D9">
                <w:rPr>
                  <w:noProof/>
                  <w:webHidden/>
                </w:rPr>
                <w:fldChar w:fldCharType="separate"/>
              </w:r>
              <w:r w:rsidR="00FC107C">
                <w:rPr>
                  <w:noProof/>
                  <w:webHidden/>
                </w:rPr>
                <w:t>361</w:t>
              </w:r>
              <w:r w:rsidR="00E8672E" w:rsidRPr="000D56D9">
                <w:rPr>
                  <w:noProof/>
                  <w:webHidden/>
                </w:rPr>
                <w:fldChar w:fldCharType="end"/>
              </w:r>
            </w:hyperlink>
          </w:p>
          <w:p w14:paraId="42BD1916" w14:textId="3D4A1B83"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7" w:history="1">
              <w:r w:rsidR="00E8672E" w:rsidRPr="000D56D9">
                <w:rPr>
                  <w:rStyle w:val="afffffffb"/>
                  <w:noProof/>
                </w:rPr>
                <w:t>К1. Зона ритуальной деятельности.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_Toc171954017 \h </w:instrText>
              </w:r>
              <w:r w:rsidR="00E8672E" w:rsidRPr="000D56D9">
                <w:rPr>
                  <w:noProof/>
                  <w:webHidden/>
                </w:rPr>
              </w:r>
              <w:r w:rsidR="00E8672E" w:rsidRPr="000D56D9">
                <w:rPr>
                  <w:noProof/>
                  <w:webHidden/>
                </w:rPr>
                <w:fldChar w:fldCharType="separate"/>
              </w:r>
              <w:r w:rsidR="00FC107C">
                <w:rPr>
                  <w:noProof/>
                  <w:webHidden/>
                </w:rPr>
                <w:t>371</w:t>
              </w:r>
              <w:r w:rsidR="00E8672E" w:rsidRPr="000D56D9">
                <w:rPr>
                  <w:noProof/>
                  <w:webHidden/>
                </w:rPr>
                <w:fldChar w:fldCharType="end"/>
              </w:r>
            </w:hyperlink>
          </w:p>
          <w:p w14:paraId="6B782673" w14:textId="0E88C35D"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8" w:history="1">
              <w:r w:rsidR="00E8672E" w:rsidRPr="000D56D9">
                <w:rPr>
                  <w:rStyle w:val="afffffffb"/>
                  <w:noProof/>
                </w:rPr>
                <w:t>ОС1. Зона озелененных территорий специального назначения.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_Toc171954018 \h </w:instrText>
              </w:r>
              <w:r w:rsidR="00E8672E" w:rsidRPr="000D56D9">
                <w:rPr>
                  <w:noProof/>
                  <w:webHidden/>
                </w:rPr>
              </w:r>
              <w:r w:rsidR="00E8672E" w:rsidRPr="000D56D9">
                <w:rPr>
                  <w:noProof/>
                  <w:webHidden/>
                </w:rPr>
                <w:fldChar w:fldCharType="separate"/>
              </w:r>
              <w:r w:rsidR="00FC107C">
                <w:rPr>
                  <w:noProof/>
                  <w:webHidden/>
                </w:rPr>
                <w:t>379</w:t>
              </w:r>
              <w:r w:rsidR="00E8672E" w:rsidRPr="000D56D9">
                <w:rPr>
                  <w:noProof/>
                  <w:webHidden/>
                </w:rPr>
                <w:fldChar w:fldCharType="end"/>
              </w:r>
            </w:hyperlink>
          </w:p>
          <w:p w14:paraId="7B67F239" w14:textId="5781A932"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19" w:history="1">
              <w:r w:rsidR="00E8672E" w:rsidRPr="000D56D9">
                <w:rPr>
                  <w:rStyle w:val="afffffffb"/>
                  <w:i/>
                  <w:noProof/>
                </w:rPr>
                <w:t>Статья 42. Обеспечение доступности объектов социальной инфраструктуры для инвалидов и других маломобильных групп населения.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_Toc171954019 \h </w:instrText>
              </w:r>
              <w:r w:rsidR="00E8672E" w:rsidRPr="000D56D9">
                <w:rPr>
                  <w:noProof/>
                  <w:webHidden/>
                </w:rPr>
              </w:r>
              <w:r w:rsidR="00E8672E" w:rsidRPr="000D56D9">
                <w:rPr>
                  <w:noProof/>
                  <w:webHidden/>
                </w:rPr>
                <w:fldChar w:fldCharType="separate"/>
              </w:r>
              <w:r w:rsidR="00FC107C">
                <w:rPr>
                  <w:noProof/>
                  <w:webHidden/>
                </w:rPr>
                <w:t>384</w:t>
              </w:r>
              <w:r w:rsidR="00E8672E" w:rsidRPr="000D56D9">
                <w:rPr>
                  <w:noProof/>
                  <w:webHidden/>
                </w:rPr>
                <w:fldChar w:fldCharType="end"/>
              </w:r>
            </w:hyperlink>
          </w:p>
          <w:p w14:paraId="5DC47D00" w14:textId="32BB66E8"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0" w:history="1">
              <w:r w:rsidR="00E8672E" w:rsidRPr="000D56D9">
                <w:rPr>
                  <w:rStyle w:val="afffffffb"/>
                  <w:i/>
                  <w:noProof/>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_Toc171954020 \h </w:instrText>
              </w:r>
              <w:r w:rsidR="00E8672E" w:rsidRPr="000D56D9">
                <w:rPr>
                  <w:noProof/>
                  <w:webHidden/>
                </w:rPr>
              </w:r>
              <w:r w:rsidR="00E8672E" w:rsidRPr="000D56D9">
                <w:rPr>
                  <w:noProof/>
                  <w:webHidden/>
                </w:rPr>
                <w:fldChar w:fldCharType="separate"/>
              </w:r>
              <w:r w:rsidR="00FC107C">
                <w:rPr>
                  <w:noProof/>
                  <w:webHidden/>
                </w:rPr>
                <w:t>389</w:t>
              </w:r>
              <w:r w:rsidR="00E8672E" w:rsidRPr="000D56D9">
                <w:rPr>
                  <w:noProof/>
                  <w:webHidden/>
                </w:rPr>
                <w:fldChar w:fldCharType="end"/>
              </w:r>
            </w:hyperlink>
          </w:p>
          <w:p w14:paraId="55FC526C" w14:textId="49DDE616"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1" w:history="1">
              <w:r w:rsidR="00E8672E" w:rsidRPr="000D56D9">
                <w:rPr>
                  <w:rStyle w:val="afffffffb"/>
                  <w:noProof/>
                </w:rPr>
                <w:t xml:space="preserve">ЧАСТЬ IV. </w:t>
              </w:r>
              <w:r w:rsidR="00E8672E" w:rsidRPr="000D56D9">
                <w:rPr>
                  <w:rStyle w:val="afffffffb"/>
                  <w:caps/>
                  <w:noProof/>
                </w:rPr>
                <w:t>Заключительные положения</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_Toc171954021 \h </w:instrText>
              </w:r>
              <w:r w:rsidR="00E8672E" w:rsidRPr="000D56D9">
                <w:rPr>
                  <w:noProof/>
                  <w:webHidden/>
                </w:rPr>
              </w:r>
              <w:r w:rsidR="00E8672E" w:rsidRPr="000D56D9">
                <w:rPr>
                  <w:noProof/>
                  <w:webHidden/>
                </w:rPr>
                <w:fldChar w:fldCharType="separate"/>
              </w:r>
              <w:r w:rsidR="00FC107C">
                <w:rPr>
                  <w:noProof/>
                  <w:webHidden/>
                </w:rPr>
                <w:t>414</w:t>
              </w:r>
              <w:r w:rsidR="00E8672E" w:rsidRPr="000D56D9">
                <w:rPr>
                  <w:noProof/>
                  <w:webHidden/>
                </w:rPr>
                <w:fldChar w:fldCharType="end"/>
              </w:r>
            </w:hyperlink>
          </w:p>
          <w:p w14:paraId="4BF2E8E1" w14:textId="49D573B8"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2" w:history="1">
              <w:r w:rsidR="00E8672E" w:rsidRPr="000D56D9">
                <w:rPr>
                  <w:rStyle w:val="afffffffb"/>
                  <w:i/>
                  <w:noProof/>
                </w:rPr>
                <w:t>Статья 44. Действие настоящих Правил по отношению к ранее возникшим правоотношениям</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_Toc171954022 \h </w:instrText>
              </w:r>
              <w:r w:rsidR="00E8672E" w:rsidRPr="000D56D9">
                <w:rPr>
                  <w:noProof/>
                  <w:webHidden/>
                </w:rPr>
              </w:r>
              <w:r w:rsidR="00E8672E" w:rsidRPr="000D56D9">
                <w:rPr>
                  <w:noProof/>
                  <w:webHidden/>
                </w:rPr>
                <w:fldChar w:fldCharType="separate"/>
              </w:r>
              <w:r w:rsidR="00FC107C">
                <w:rPr>
                  <w:noProof/>
                  <w:webHidden/>
                </w:rPr>
                <w:t>414</w:t>
              </w:r>
              <w:r w:rsidR="00E8672E" w:rsidRPr="000D56D9">
                <w:rPr>
                  <w:noProof/>
                  <w:webHidden/>
                </w:rPr>
                <w:fldChar w:fldCharType="end"/>
              </w:r>
            </w:hyperlink>
          </w:p>
          <w:p w14:paraId="40DCCBF1" w14:textId="54228708" w:rsidR="00E8672E" w:rsidRPr="000D56D9" w:rsidRDefault="00774BCA">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3" w:history="1">
              <w:r w:rsidR="00E8672E" w:rsidRPr="000D56D9">
                <w:rPr>
                  <w:rStyle w:val="afffffffb"/>
                  <w:i/>
                  <w:noProof/>
                </w:rPr>
                <w:t>Статья 45. Действие настоящих Правил по отношению к градостроительной документации</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_Toc171954023 \h </w:instrText>
              </w:r>
              <w:r w:rsidR="00E8672E" w:rsidRPr="000D56D9">
                <w:rPr>
                  <w:noProof/>
                  <w:webHidden/>
                </w:rPr>
              </w:r>
              <w:r w:rsidR="00E8672E" w:rsidRPr="000D56D9">
                <w:rPr>
                  <w:noProof/>
                  <w:webHidden/>
                </w:rPr>
                <w:fldChar w:fldCharType="separate"/>
              </w:r>
              <w:r w:rsidR="00FC107C">
                <w:rPr>
                  <w:noProof/>
                  <w:webHidden/>
                </w:rPr>
                <w:t>415</w:t>
              </w:r>
              <w:r w:rsidR="00E8672E" w:rsidRPr="000D56D9">
                <w:rPr>
                  <w:noProof/>
                  <w:webHidden/>
                </w:rPr>
                <w:fldChar w:fldCharType="end"/>
              </w:r>
            </w:hyperlink>
          </w:p>
          <w:p w14:paraId="7188ABF9" w14:textId="66DECC60" w:rsidR="00E8672E" w:rsidRPr="000D56D9" w:rsidRDefault="00774BCA">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024" w:history="1">
              <w:r w:rsidR="00E8672E" w:rsidRPr="000D56D9">
                <w:rPr>
                  <w:rStyle w:val="afffffffb"/>
                  <w:noProof/>
                </w:rPr>
                <w:t>ПРИЛОЖЕНИЕ 1. СВЕДЕНИЯ О ГРАНИЦАХ ТЕРРИТОРИАЛЬНЫХ ЗОН</w:t>
              </w:r>
              <w:r w:rsidR="00E8672E" w:rsidRPr="000D56D9">
                <w:rPr>
                  <w:noProof/>
                  <w:webHidden/>
                </w:rPr>
                <w:tab/>
              </w:r>
              <w:r w:rsidR="00E8672E" w:rsidRPr="000D56D9">
                <w:rPr>
                  <w:noProof/>
                  <w:webHidden/>
                </w:rPr>
                <w:fldChar w:fldCharType="begin"/>
              </w:r>
              <w:r w:rsidR="00E8672E" w:rsidRPr="000D56D9">
                <w:rPr>
                  <w:noProof/>
                  <w:webHidden/>
                </w:rPr>
                <w:instrText xml:space="preserve"> PAGEREF _Toc171954024 \h </w:instrText>
              </w:r>
              <w:r w:rsidR="00E8672E" w:rsidRPr="000D56D9">
                <w:rPr>
                  <w:noProof/>
                  <w:webHidden/>
                </w:rPr>
              </w:r>
              <w:r w:rsidR="00E8672E" w:rsidRPr="000D56D9">
                <w:rPr>
                  <w:noProof/>
                  <w:webHidden/>
                </w:rPr>
                <w:fldChar w:fldCharType="separate"/>
              </w:r>
              <w:r w:rsidR="00FC107C">
                <w:rPr>
                  <w:noProof/>
                  <w:webHidden/>
                </w:rPr>
                <w:t>416</w:t>
              </w:r>
              <w:r w:rsidR="00E8672E" w:rsidRPr="000D56D9">
                <w:rPr>
                  <w:noProof/>
                  <w:webHidden/>
                </w:rPr>
                <w:fldChar w:fldCharType="end"/>
              </w:r>
            </w:hyperlink>
          </w:p>
          <w:p w14:paraId="54369934" w14:textId="233A5DFA" w:rsidR="00597EF7" w:rsidRPr="000D56D9" w:rsidRDefault="000A0C34">
            <w:r w:rsidRPr="000D56D9">
              <w:fldChar w:fldCharType="end"/>
            </w:r>
          </w:p>
          <w:p w14:paraId="4DA03D67" w14:textId="77777777" w:rsidR="00597EF7" w:rsidRPr="000D56D9" w:rsidRDefault="00597EF7">
            <w:pPr>
              <w:keepLines w:val="0"/>
              <w:spacing w:line="240" w:lineRule="auto"/>
              <w:ind w:firstLine="0"/>
              <w:jc w:val="center"/>
              <w:rPr>
                <w:b/>
                <w:sz w:val="24"/>
              </w:rPr>
            </w:pPr>
          </w:p>
        </w:tc>
      </w:tr>
    </w:tbl>
    <w:p w14:paraId="68403457" w14:textId="77777777" w:rsidR="00597EF7" w:rsidRPr="000D56D9" w:rsidRDefault="00597EF7">
      <w:pPr>
        <w:widowControl w:val="0"/>
        <w:tabs>
          <w:tab w:val="left" w:pos="9072"/>
        </w:tabs>
        <w:spacing w:line="240" w:lineRule="auto"/>
        <w:ind w:firstLine="425"/>
        <w:rPr>
          <w:sz w:val="24"/>
        </w:rPr>
      </w:pPr>
    </w:p>
    <w:p w14:paraId="0224CE31" w14:textId="77777777" w:rsidR="00597EF7" w:rsidRPr="000D56D9" w:rsidRDefault="00597EF7">
      <w:pPr>
        <w:widowControl w:val="0"/>
        <w:tabs>
          <w:tab w:val="left" w:pos="9072"/>
        </w:tabs>
        <w:spacing w:line="240" w:lineRule="auto"/>
        <w:ind w:firstLine="425"/>
        <w:rPr>
          <w:sz w:val="24"/>
        </w:rPr>
      </w:pPr>
    </w:p>
    <w:p w14:paraId="5906E672" w14:textId="77777777" w:rsidR="00597EF7" w:rsidRPr="000D56D9" w:rsidRDefault="000A0C34">
      <w:pPr>
        <w:widowControl w:val="0"/>
        <w:tabs>
          <w:tab w:val="left" w:pos="9072"/>
        </w:tabs>
        <w:spacing w:line="240" w:lineRule="auto"/>
        <w:ind w:firstLine="425"/>
        <w:rPr>
          <w:sz w:val="24"/>
        </w:rPr>
      </w:pPr>
      <w:r w:rsidRPr="000D56D9">
        <w:rPr>
          <w:sz w:val="24"/>
        </w:rPr>
        <w:br w:type="page"/>
      </w:r>
    </w:p>
    <w:p w14:paraId="78C3898A" w14:textId="77777777" w:rsidR="00597EF7" w:rsidRPr="000D56D9" w:rsidRDefault="000A0C34">
      <w:pPr>
        <w:pStyle w:val="20"/>
        <w:spacing w:line="240" w:lineRule="auto"/>
        <w:rPr>
          <w:b w:val="0"/>
          <w:bCs/>
          <w:iCs/>
          <w:sz w:val="24"/>
          <w:u w:val="single"/>
        </w:rPr>
      </w:pPr>
      <w:bookmarkStart w:id="0" w:name="_Toc171953938"/>
      <w:r w:rsidRPr="000D56D9">
        <w:rPr>
          <w:b w:val="0"/>
          <w:bCs/>
          <w:iCs/>
          <w:sz w:val="24"/>
          <w:u w:val="single"/>
        </w:rPr>
        <w:lastRenderedPageBreak/>
        <w:t>ВВЕДЕНИЕ</w:t>
      </w:r>
      <w:bookmarkEnd w:id="0"/>
    </w:p>
    <w:p w14:paraId="00807A15" w14:textId="77777777" w:rsidR="00597EF7" w:rsidRPr="000D56D9" w:rsidRDefault="00597EF7">
      <w:pPr>
        <w:keepNext/>
        <w:spacing w:line="240" w:lineRule="auto"/>
        <w:ind w:firstLine="425"/>
        <w:rPr>
          <w:sz w:val="24"/>
          <w:shd w:val="clear" w:color="auto" w:fill="92FF99"/>
        </w:rPr>
      </w:pPr>
    </w:p>
    <w:p w14:paraId="5BD83059" w14:textId="77777777" w:rsidR="00597EF7" w:rsidRPr="000D56D9" w:rsidRDefault="000A0C34">
      <w:pPr>
        <w:widowControl w:val="0"/>
        <w:spacing w:line="240" w:lineRule="auto"/>
        <w:ind w:firstLine="709"/>
        <w:rPr>
          <w:sz w:val="24"/>
        </w:rPr>
      </w:pPr>
      <w:r w:rsidRPr="000D56D9">
        <w:rPr>
          <w:sz w:val="24"/>
        </w:rPr>
        <w:t>Правила землепользования и застройки Первомайского сельского поселения Белореченского района Краснодарского края (далее – Правила) – документ градостроительного зонирования, который утверждается нормативным правовым актом Совета муниципального образования Белореченский район,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FC3B36F" w14:textId="77777777" w:rsidR="00597EF7" w:rsidRPr="000D56D9" w:rsidRDefault="000A0C34">
      <w:pPr>
        <w:keepNext/>
        <w:tabs>
          <w:tab w:val="left" w:pos="851"/>
        </w:tabs>
        <w:spacing w:line="240" w:lineRule="auto"/>
        <w:ind w:firstLine="851"/>
        <w:rPr>
          <w:sz w:val="24"/>
        </w:rPr>
      </w:pPr>
      <w:r w:rsidRPr="000D56D9">
        <w:rPr>
          <w:sz w:val="24"/>
        </w:rPr>
        <w:t>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Белореченский район, генеральным планом Первомайского сельского поселения Белореченского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Первомайского сельского поселения Белореченского района, охраны его культурного наследия, окружающей среды и рационального использования природных ресурсов.</w:t>
      </w:r>
    </w:p>
    <w:p w14:paraId="61C753E2" w14:textId="77777777" w:rsidR="00597EF7" w:rsidRPr="000D56D9" w:rsidRDefault="000A0C34">
      <w:pPr>
        <w:widowControl w:val="0"/>
        <w:ind w:firstLine="709"/>
        <w:rPr>
          <w:sz w:val="24"/>
        </w:rPr>
      </w:pPr>
      <w:r w:rsidRPr="000D56D9">
        <w:rPr>
          <w:sz w:val="24"/>
        </w:rPr>
        <w:t>В случае изменений законодательства настоящие Правила применяются в части, не противоречащей действующему законодательству.</w:t>
      </w:r>
    </w:p>
    <w:p w14:paraId="36E9E589" w14:textId="77777777" w:rsidR="00597EF7" w:rsidRPr="000D56D9" w:rsidRDefault="00597EF7">
      <w:pPr>
        <w:keepNext/>
        <w:tabs>
          <w:tab w:val="left" w:pos="851"/>
        </w:tabs>
        <w:spacing w:line="240" w:lineRule="auto"/>
        <w:ind w:firstLine="851"/>
        <w:rPr>
          <w:sz w:val="24"/>
          <w:shd w:val="clear" w:color="auto" w:fill="92FF99"/>
        </w:rPr>
      </w:pPr>
    </w:p>
    <w:p w14:paraId="461789D8" w14:textId="77777777" w:rsidR="00597EF7" w:rsidRPr="000D56D9" w:rsidRDefault="000A0C34">
      <w:pPr>
        <w:pStyle w:val="13"/>
        <w:spacing w:line="240" w:lineRule="auto"/>
        <w:jc w:val="center"/>
        <w:rPr>
          <w:sz w:val="24"/>
        </w:rPr>
      </w:pPr>
      <w:bookmarkStart w:id="1" w:name="_Toc171953939"/>
      <w:r w:rsidRPr="000D56D9">
        <w:rPr>
          <w:sz w:val="24"/>
        </w:rPr>
        <w:t>ЧАСТЬ I. ПОРЯДОК ПРИМЕНЕНИЯ И ВНЕСЕНИЯ ИЗМЕНЕНИЙ В ПРАВИЛА ЗЕМЛЕПОЛЬЗОВАНИЯ И ЗАСТРОЙКИ</w:t>
      </w:r>
      <w:bookmarkEnd w:id="1"/>
    </w:p>
    <w:p w14:paraId="100FEB7A" w14:textId="77777777" w:rsidR="00597EF7" w:rsidRPr="000D56D9" w:rsidRDefault="00597EF7">
      <w:pPr>
        <w:keepNext/>
        <w:spacing w:line="240" w:lineRule="auto"/>
        <w:ind w:firstLine="425"/>
        <w:rPr>
          <w:sz w:val="24"/>
        </w:rPr>
      </w:pPr>
    </w:p>
    <w:p w14:paraId="4DC97026" w14:textId="77777777" w:rsidR="00597EF7" w:rsidRPr="000D56D9" w:rsidRDefault="00597EF7">
      <w:pPr>
        <w:keepNext/>
        <w:tabs>
          <w:tab w:val="left" w:pos="851"/>
        </w:tabs>
        <w:spacing w:line="240" w:lineRule="auto"/>
        <w:ind w:firstLine="851"/>
      </w:pPr>
    </w:p>
    <w:p w14:paraId="43E050EC" w14:textId="77777777" w:rsidR="00597EF7" w:rsidRPr="000D56D9" w:rsidRDefault="000A0C34">
      <w:pPr>
        <w:pStyle w:val="20"/>
        <w:spacing w:before="0" w:after="0" w:line="240" w:lineRule="auto"/>
      </w:pPr>
      <w:bookmarkStart w:id="2" w:name="_Toc171953940"/>
      <w:r w:rsidRPr="000D56D9">
        <w:t>ГЛАВА 1. Регулирование землепользования и застройки органами местного самоуправления</w:t>
      </w:r>
      <w:bookmarkEnd w:id="2"/>
    </w:p>
    <w:p w14:paraId="0F8D55E3" w14:textId="77777777" w:rsidR="00597EF7" w:rsidRPr="000D56D9" w:rsidRDefault="00597EF7">
      <w:pPr>
        <w:spacing w:line="240" w:lineRule="auto"/>
      </w:pPr>
    </w:p>
    <w:p w14:paraId="3C24AB60" w14:textId="77777777" w:rsidR="00597EF7" w:rsidRPr="000D56D9" w:rsidRDefault="000A0C34">
      <w:pPr>
        <w:pStyle w:val="20"/>
        <w:spacing w:before="0" w:after="0" w:line="240" w:lineRule="auto"/>
        <w:rPr>
          <w:b w:val="0"/>
          <w:i w:val="0"/>
          <w:sz w:val="24"/>
        </w:rPr>
      </w:pPr>
      <w:bookmarkStart w:id="3" w:name="_Toc171953941"/>
      <w:r w:rsidRPr="000D56D9">
        <w:rPr>
          <w:b w:val="0"/>
          <w:i w:val="0"/>
          <w:sz w:val="24"/>
          <w:u w:val="single"/>
        </w:rPr>
        <w:t>Раздел 1.</w:t>
      </w:r>
      <w:r w:rsidRPr="000D56D9">
        <w:rPr>
          <w:b w:val="0"/>
          <w:i w:val="0"/>
          <w:sz w:val="24"/>
        </w:rPr>
        <w:t xml:space="preserve"> Общие положения</w:t>
      </w:r>
      <w:bookmarkEnd w:id="3"/>
    </w:p>
    <w:p w14:paraId="65CF4768" w14:textId="77777777" w:rsidR="00597EF7" w:rsidRPr="000D56D9" w:rsidRDefault="00597EF7">
      <w:pPr>
        <w:spacing w:line="240" w:lineRule="auto"/>
      </w:pPr>
    </w:p>
    <w:p w14:paraId="5BF35033" w14:textId="77777777" w:rsidR="00597EF7" w:rsidRPr="000D56D9" w:rsidRDefault="000A0C34">
      <w:pPr>
        <w:pStyle w:val="3"/>
        <w:spacing w:before="0" w:after="0" w:line="240" w:lineRule="auto"/>
        <w:rPr>
          <w:b w:val="0"/>
          <w:i/>
          <w:iCs/>
          <w:sz w:val="24"/>
        </w:rPr>
      </w:pPr>
      <w:bookmarkStart w:id="4" w:name="_Toc171953942"/>
      <w:r w:rsidRPr="000D56D9">
        <w:rPr>
          <w:b w:val="0"/>
          <w:i/>
          <w:iCs/>
          <w:sz w:val="24"/>
        </w:rPr>
        <w:t>Статья 1. Основные понятия, используемые в Правилах</w:t>
      </w:r>
      <w:bookmarkEnd w:id="4"/>
    </w:p>
    <w:p w14:paraId="20589231" w14:textId="77777777" w:rsidR="00597EF7" w:rsidRPr="000D56D9" w:rsidRDefault="00597EF7">
      <w:pPr>
        <w:keepLines w:val="0"/>
        <w:widowControl w:val="0"/>
        <w:spacing w:line="240" w:lineRule="auto"/>
        <w:ind w:firstLine="851"/>
        <w:rPr>
          <w:sz w:val="24"/>
        </w:rPr>
      </w:pPr>
    </w:p>
    <w:p w14:paraId="00ED173B"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Понятия, используемые в настоящих Правилах, применяются в следующем значении:</w:t>
      </w:r>
    </w:p>
    <w:p w14:paraId="22A0D31B" w14:textId="77777777" w:rsidR="00597EF7" w:rsidRPr="000D56D9" w:rsidRDefault="000A0C34">
      <w:pPr>
        <w:keepLines w:val="0"/>
        <w:widowControl w:val="0"/>
        <w:spacing w:line="240" w:lineRule="auto"/>
        <w:ind w:firstLine="720"/>
        <w:rPr>
          <w:sz w:val="24"/>
        </w:rPr>
      </w:pPr>
      <w:r w:rsidRPr="000D56D9">
        <w:rPr>
          <w:b/>
          <w:sz w:val="24"/>
        </w:rPr>
        <w:t>Муниципальное образование</w:t>
      </w:r>
      <w:r w:rsidRPr="000D56D9">
        <w:rPr>
          <w:sz w:val="24"/>
        </w:rPr>
        <w:t xml:space="preserve"> - сельское или сельское поселение, муниципальный район либо сельской округ, сельской округ с </w:t>
      </w:r>
      <w:proofErr w:type="spellStart"/>
      <w:r w:rsidRPr="000D56D9">
        <w:rPr>
          <w:sz w:val="24"/>
        </w:rPr>
        <w:t>внутрисельским</w:t>
      </w:r>
      <w:proofErr w:type="spellEnd"/>
      <w:r w:rsidRPr="000D56D9">
        <w:rPr>
          <w:sz w:val="24"/>
        </w:rPr>
        <w:t xml:space="preserve"> делением, </w:t>
      </w:r>
      <w:proofErr w:type="spellStart"/>
      <w:r w:rsidRPr="000D56D9">
        <w:rPr>
          <w:sz w:val="24"/>
        </w:rPr>
        <w:t>внутрисельской</w:t>
      </w:r>
      <w:proofErr w:type="spellEnd"/>
      <w:r w:rsidRPr="000D56D9">
        <w:rPr>
          <w:sz w:val="24"/>
        </w:rPr>
        <w:t xml:space="preserve"> район.</w:t>
      </w:r>
    </w:p>
    <w:p w14:paraId="0ECF6DC8" w14:textId="77777777" w:rsidR="00597EF7" w:rsidRPr="000D56D9" w:rsidRDefault="000A0C34">
      <w:pPr>
        <w:keepLines w:val="0"/>
        <w:widowControl w:val="0"/>
        <w:spacing w:line="240" w:lineRule="auto"/>
        <w:ind w:firstLine="720"/>
        <w:rPr>
          <w:sz w:val="24"/>
        </w:rPr>
      </w:pPr>
      <w:r w:rsidRPr="000D56D9">
        <w:rPr>
          <w:b/>
          <w:sz w:val="24"/>
        </w:rPr>
        <w:t>Муниципальный район</w:t>
      </w:r>
      <w:r w:rsidRPr="000D56D9">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46B34EC3" w14:textId="77777777" w:rsidR="00597EF7" w:rsidRPr="000D56D9" w:rsidRDefault="000A0C34">
      <w:pPr>
        <w:keepLines w:val="0"/>
        <w:widowControl w:val="0"/>
        <w:spacing w:line="240" w:lineRule="auto"/>
        <w:ind w:firstLine="720"/>
        <w:rPr>
          <w:sz w:val="24"/>
        </w:rPr>
      </w:pPr>
      <w:r w:rsidRPr="000D56D9">
        <w:rPr>
          <w:b/>
          <w:sz w:val="24"/>
        </w:rPr>
        <w:t>Поселение</w:t>
      </w:r>
      <w:r w:rsidRPr="000D56D9">
        <w:rPr>
          <w:sz w:val="24"/>
        </w:rPr>
        <w:t xml:space="preserve"> - городское или сельское поселение;</w:t>
      </w:r>
    </w:p>
    <w:p w14:paraId="67E15A67" w14:textId="77777777" w:rsidR="00597EF7" w:rsidRPr="000D56D9" w:rsidRDefault="000A0C34">
      <w:pPr>
        <w:keepLines w:val="0"/>
        <w:widowControl w:val="0"/>
        <w:spacing w:line="240" w:lineRule="auto"/>
        <w:ind w:firstLine="720"/>
        <w:rPr>
          <w:sz w:val="24"/>
        </w:rPr>
      </w:pPr>
      <w:r w:rsidRPr="000D56D9">
        <w:rPr>
          <w:b/>
          <w:sz w:val="24"/>
        </w:rPr>
        <w:t>Сельское поселение -</w:t>
      </w:r>
      <w:r w:rsidRPr="000D56D9">
        <w:rPr>
          <w:sz w:val="24"/>
        </w:rPr>
        <w:t xml:space="preserve">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4B56158E" w14:textId="77777777" w:rsidR="00597EF7" w:rsidRPr="000D56D9" w:rsidRDefault="000A0C34">
      <w:pPr>
        <w:keepLines w:val="0"/>
        <w:widowControl w:val="0"/>
        <w:spacing w:line="240" w:lineRule="auto"/>
        <w:ind w:firstLine="720"/>
        <w:rPr>
          <w:sz w:val="24"/>
        </w:rPr>
      </w:pPr>
      <w:r w:rsidRPr="000D56D9">
        <w:rPr>
          <w:b/>
          <w:sz w:val="24"/>
        </w:rPr>
        <w:t>Населенный пункт</w:t>
      </w:r>
      <w:r w:rsidRPr="000D56D9">
        <w:rPr>
          <w:sz w:val="24"/>
        </w:rPr>
        <w:t xml:space="preserve"> - часть территории Краснодарского края, имеющая установленные </w:t>
      </w:r>
      <w:r w:rsidRPr="000D56D9">
        <w:rPr>
          <w:sz w:val="24"/>
        </w:rPr>
        <w:lastRenderedPageBreak/>
        <w:t>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сельские и сельские.</w:t>
      </w:r>
    </w:p>
    <w:p w14:paraId="4085D741" w14:textId="77777777" w:rsidR="00597EF7" w:rsidRPr="000D56D9" w:rsidRDefault="000A0C34">
      <w:pPr>
        <w:keepLines w:val="0"/>
        <w:widowControl w:val="0"/>
        <w:spacing w:line="240" w:lineRule="auto"/>
        <w:ind w:firstLine="720"/>
        <w:rPr>
          <w:sz w:val="24"/>
        </w:rPr>
      </w:pPr>
      <w:r w:rsidRPr="000D56D9">
        <w:rPr>
          <w:b/>
          <w:sz w:val="24"/>
        </w:rPr>
        <w:t>Вопросы местного значения</w:t>
      </w:r>
      <w:r w:rsidRPr="000D56D9">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699FBD51" w14:textId="77777777" w:rsidR="00597EF7" w:rsidRPr="000D56D9" w:rsidRDefault="000A0C34">
      <w:pPr>
        <w:keepLines w:val="0"/>
        <w:widowControl w:val="0"/>
        <w:spacing w:line="240" w:lineRule="auto"/>
        <w:ind w:firstLine="720"/>
        <w:rPr>
          <w:sz w:val="24"/>
        </w:rPr>
      </w:pPr>
      <w:r w:rsidRPr="000D56D9">
        <w:rPr>
          <w:b/>
          <w:sz w:val="24"/>
        </w:rPr>
        <w:t>Устойчивое развитие территорий</w:t>
      </w:r>
      <w:r w:rsidRPr="000D56D9">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02EAB10" w14:textId="77777777" w:rsidR="00597EF7" w:rsidRPr="000D56D9" w:rsidRDefault="000A0C34">
      <w:pPr>
        <w:pStyle w:val="m"/>
        <w:spacing w:before="0" w:after="0"/>
        <w:ind w:firstLine="709"/>
        <w:jc w:val="both"/>
        <w:rPr>
          <w:rFonts w:ascii="Times New Roman" w:hAnsi="Times New Roman"/>
          <w:sz w:val="24"/>
        </w:rPr>
      </w:pPr>
      <w:r w:rsidRPr="000D56D9">
        <w:rPr>
          <w:rFonts w:ascii="Times New Roman" w:hAnsi="Times New Roman"/>
          <w:b/>
          <w:sz w:val="24"/>
        </w:rPr>
        <w:t>Градостроительная деятельность</w:t>
      </w:r>
      <w:r w:rsidRPr="000D56D9">
        <w:rPr>
          <w:sz w:val="24"/>
        </w:rPr>
        <w:t xml:space="preserve"> - </w:t>
      </w:r>
      <w:r w:rsidRPr="000D56D9">
        <w:rPr>
          <w:rFonts w:ascii="Times New Roman" w:hAnsi="Times New Roman"/>
          <w:sz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0965481A" w14:textId="77777777" w:rsidR="00597EF7" w:rsidRPr="000D56D9" w:rsidRDefault="000A0C34">
      <w:pPr>
        <w:pStyle w:val="m"/>
        <w:spacing w:before="0" w:after="0"/>
        <w:ind w:firstLine="709"/>
        <w:jc w:val="both"/>
        <w:rPr>
          <w:rFonts w:ascii="Times New Roman" w:hAnsi="Times New Roman"/>
          <w:sz w:val="24"/>
        </w:rPr>
      </w:pPr>
      <w:r w:rsidRPr="000D56D9">
        <w:rPr>
          <w:rFonts w:ascii="Times New Roman" w:hAnsi="Times New Roman"/>
          <w:b/>
          <w:sz w:val="24"/>
        </w:rPr>
        <w:t>Территориальное планирование</w:t>
      </w:r>
      <w:r w:rsidRPr="000D56D9">
        <w:rPr>
          <w:sz w:val="24"/>
        </w:rPr>
        <w:t xml:space="preserve"> - </w:t>
      </w:r>
      <w:r w:rsidRPr="000D56D9">
        <w:rPr>
          <w:rFonts w:ascii="Times New Roman" w:hAnsi="Times New Roman"/>
          <w:sz w:val="24"/>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8BC545" w14:textId="77777777" w:rsidR="00597EF7" w:rsidRPr="000D56D9" w:rsidRDefault="000A0C34">
      <w:pPr>
        <w:keepLines w:val="0"/>
        <w:widowControl w:val="0"/>
        <w:spacing w:line="240" w:lineRule="auto"/>
        <w:ind w:firstLine="720"/>
        <w:rPr>
          <w:sz w:val="24"/>
        </w:rPr>
      </w:pPr>
      <w:r w:rsidRPr="000D56D9">
        <w:rPr>
          <w:b/>
          <w:sz w:val="24"/>
        </w:rPr>
        <w:t>Генеральный план</w:t>
      </w:r>
      <w:r w:rsidRPr="000D56D9">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61BA7E8" w14:textId="77777777" w:rsidR="00597EF7" w:rsidRPr="000D56D9" w:rsidRDefault="000A0C34">
      <w:pPr>
        <w:keepLines w:val="0"/>
        <w:widowControl w:val="0"/>
        <w:spacing w:line="240" w:lineRule="auto"/>
        <w:ind w:firstLine="720"/>
        <w:rPr>
          <w:sz w:val="24"/>
        </w:rPr>
      </w:pPr>
      <w:r w:rsidRPr="000D56D9">
        <w:rPr>
          <w:b/>
          <w:sz w:val="24"/>
        </w:rPr>
        <w:t>Функциональное зонирование территории</w:t>
      </w:r>
      <w:r w:rsidRPr="000D56D9">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E053FD5" w14:textId="77777777" w:rsidR="00597EF7" w:rsidRPr="000D56D9" w:rsidRDefault="000A0C34">
      <w:pPr>
        <w:keepLines w:val="0"/>
        <w:widowControl w:val="0"/>
        <w:spacing w:line="240" w:lineRule="auto"/>
        <w:ind w:firstLine="720"/>
        <w:rPr>
          <w:sz w:val="24"/>
        </w:rPr>
      </w:pPr>
      <w:r w:rsidRPr="000D56D9">
        <w:rPr>
          <w:b/>
          <w:sz w:val="24"/>
        </w:rPr>
        <w:t>Функциональные зоны</w:t>
      </w:r>
      <w:r w:rsidRPr="000D56D9">
        <w:rPr>
          <w:sz w:val="24"/>
        </w:rPr>
        <w:t xml:space="preserve"> - зоны, для которых документами территориального планирования определены границы и функциональное назначение.</w:t>
      </w:r>
    </w:p>
    <w:p w14:paraId="1A6E8BF9" w14:textId="77777777" w:rsidR="00597EF7" w:rsidRPr="000D56D9" w:rsidRDefault="000A0C34">
      <w:pPr>
        <w:keepLines w:val="0"/>
        <w:widowControl w:val="0"/>
        <w:spacing w:line="240" w:lineRule="auto"/>
        <w:ind w:firstLine="720"/>
        <w:rPr>
          <w:sz w:val="24"/>
        </w:rPr>
      </w:pPr>
      <w:r w:rsidRPr="000D56D9">
        <w:rPr>
          <w:b/>
          <w:sz w:val="24"/>
        </w:rPr>
        <w:t>Правила землепользования и застройки</w:t>
      </w:r>
      <w:r w:rsidRPr="000D56D9">
        <w:rPr>
          <w:sz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DFC8EC6" w14:textId="77777777" w:rsidR="00597EF7" w:rsidRPr="000D56D9" w:rsidRDefault="000A0C34">
      <w:pPr>
        <w:keepLines w:val="0"/>
        <w:widowControl w:val="0"/>
        <w:spacing w:line="240" w:lineRule="auto"/>
        <w:ind w:firstLine="720"/>
        <w:rPr>
          <w:sz w:val="24"/>
        </w:rPr>
      </w:pPr>
      <w:r w:rsidRPr="000D56D9">
        <w:rPr>
          <w:b/>
          <w:sz w:val="24"/>
        </w:rPr>
        <w:t>Градостроительное зонирование</w:t>
      </w:r>
      <w:r w:rsidRPr="000D56D9">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7CFE080F" w14:textId="77777777" w:rsidR="00597EF7" w:rsidRPr="000D56D9" w:rsidRDefault="000A0C34">
      <w:pPr>
        <w:keepLines w:val="0"/>
        <w:widowControl w:val="0"/>
        <w:spacing w:line="240" w:lineRule="auto"/>
        <w:ind w:firstLine="720"/>
        <w:rPr>
          <w:sz w:val="24"/>
        </w:rPr>
      </w:pPr>
      <w:r w:rsidRPr="000D56D9">
        <w:rPr>
          <w:b/>
          <w:sz w:val="24"/>
        </w:rPr>
        <w:t>Территориальные зоны</w:t>
      </w:r>
      <w:r w:rsidRPr="000D56D9">
        <w:rPr>
          <w:sz w:val="24"/>
        </w:rPr>
        <w:t xml:space="preserve"> - зоны, для которых в правилах землепользования и застройки определены границы и установлены градостроительные регламенты.</w:t>
      </w:r>
    </w:p>
    <w:p w14:paraId="38882840" w14:textId="77777777" w:rsidR="00597EF7" w:rsidRPr="000D56D9" w:rsidRDefault="000A0C34">
      <w:pPr>
        <w:keepLines w:val="0"/>
        <w:widowControl w:val="0"/>
        <w:spacing w:line="240" w:lineRule="auto"/>
        <w:ind w:firstLine="720"/>
        <w:rPr>
          <w:sz w:val="24"/>
        </w:rPr>
      </w:pPr>
      <w:r w:rsidRPr="000D56D9">
        <w:rPr>
          <w:b/>
          <w:sz w:val="24"/>
        </w:rPr>
        <w:t>Градостроительный регламент</w:t>
      </w:r>
      <w:r w:rsidRPr="000D56D9">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A7D0261" w14:textId="77777777" w:rsidR="00597EF7" w:rsidRPr="000D56D9" w:rsidRDefault="000A0C34">
      <w:pPr>
        <w:keepLines w:val="0"/>
        <w:widowControl w:val="0"/>
        <w:spacing w:line="240" w:lineRule="auto"/>
        <w:ind w:firstLine="720"/>
        <w:rPr>
          <w:sz w:val="24"/>
        </w:rPr>
      </w:pPr>
      <w:r w:rsidRPr="000D56D9">
        <w:rPr>
          <w:b/>
          <w:sz w:val="24"/>
        </w:rPr>
        <w:lastRenderedPageBreak/>
        <w:t xml:space="preserve">Благоустройство территории </w:t>
      </w:r>
      <w:r w:rsidRPr="000D56D9">
        <w:rPr>
          <w:sz w:val="24"/>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8D128FF" w14:textId="77777777" w:rsidR="00597EF7" w:rsidRPr="000D56D9" w:rsidRDefault="000A0C34">
      <w:pPr>
        <w:keepLines w:val="0"/>
        <w:widowControl w:val="0"/>
        <w:spacing w:line="240" w:lineRule="auto"/>
        <w:ind w:firstLine="720"/>
        <w:rPr>
          <w:sz w:val="24"/>
        </w:rPr>
      </w:pPr>
      <w:r w:rsidRPr="000D56D9">
        <w:rPr>
          <w:b/>
          <w:sz w:val="24"/>
        </w:rPr>
        <w:t>Прилегающая территория</w:t>
      </w:r>
      <w:r w:rsidRPr="000D56D9">
        <w:rPr>
          <w:sz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5B1E6560" w14:textId="77777777" w:rsidR="00597EF7" w:rsidRPr="000D56D9" w:rsidRDefault="000A0C34">
      <w:pPr>
        <w:keepLines w:val="0"/>
        <w:widowControl w:val="0"/>
        <w:spacing w:line="240" w:lineRule="auto"/>
        <w:ind w:firstLine="720"/>
        <w:rPr>
          <w:sz w:val="24"/>
        </w:rPr>
      </w:pPr>
      <w:r w:rsidRPr="000D56D9">
        <w:rPr>
          <w:b/>
          <w:sz w:val="24"/>
        </w:rPr>
        <w:t>Элементы благоустройства</w:t>
      </w:r>
      <w:r w:rsidRPr="000D56D9">
        <w:rPr>
          <w:sz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3823EA31" w14:textId="77777777" w:rsidR="00597EF7" w:rsidRPr="000D56D9" w:rsidRDefault="000A0C34">
      <w:pPr>
        <w:keepLines w:val="0"/>
        <w:widowControl w:val="0"/>
        <w:spacing w:line="240" w:lineRule="auto"/>
        <w:ind w:firstLine="720"/>
        <w:rPr>
          <w:sz w:val="24"/>
        </w:rPr>
      </w:pPr>
      <w:r w:rsidRPr="000D56D9">
        <w:rPr>
          <w:b/>
          <w:sz w:val="24"/>
        </w:rPr>
        <w:t>Земельный участок</w:t>
      </w:r>
      <w:r w:rsidRPr="000D56D9">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54DC3D3B" w14:textId="77777777" w:rsidR="00597EF7" w:rsidRPr="000D56D9" w:rsidRDefault="000A0C34">
      <w:pPr>
        <w:keepLines w:val="0"/>
        <w:widowControl w:val="0"/>
        <w:spacing w:line="240" w:lineRule="auto"/>
        <w:ind w:firstLine="720"/>
        <w:rPr>
          <w:sz w:val="24"/>
        </w:rPr>
      </w:pPr>
      <w:r w:rsidRPr="000D56D9">
        <w:rPr>
          <w:b/>
          <w:sz w:val="24"/>
        </w:rPr>
        <w:t>Градостроительный план земельного участка</w:t>
      </w:r>
      <w:r w:rsidRPr="000D56D9">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2025DBB3" w14:textId="77777777" w:rsidR="00597EF7" w:rsidRPr="000D56D9" w:rsidRDefault="000A0C34">
      <w:pPr>
        <w:keepLines w:val="0"/>
        <w:widowControl w:val="0"/>
        <w:spacing w:line="240" w:lineRule="auto"/>
        <w:ind w:firstLine="720"/>
        <w:rPr>
          <w:sz w:val="24"/>
        </w:rPr>
      </w:pPr>
      <w:r w:rsidRPr="000D56D9">
        <w:rPr>
          <w:b/>
          <w:sz w:val="24"/>
        </w:rPr>
        <w:t>Зоны с особыми условиями использования территорий</w:t>
      </w:r>
      <w:r w:rsidRPr="000D56D9">
        <w:rPr>
          <w:sz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0D56D9">
        <w:rPr>
          <w:sz w:val="24"/>
        </w:rPr>
        <w:t>водоохранные</w:t>
      </w:r>
      <w:proofErr w:type="spellEnd"/>
      <w:r w:rsidRPr="000D56D9">
        <w:rPr>
          <w:sz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0D56D9">
        <w:rPr>
          <w:sz w:val="24"/>
        </w:rPr>
        <w:t>приаэродромная</w:t>
      </w:r>
      <w:proofErr w:type="spellEnd"/>
      <w:r w:rsidRPr="000D56D9">
        <w:rPr>
          <w:sz w:val="24"/>
        </w:rPr>
        <w:t xml:space="preserve"> территория, иные зоны, устанавливаемые в соответствии с законодательством Российской Федерации.</w:t>
      </w:r>
    </w:p>
    <w:p w14:paraId="676A1EA4" w14:textId="77777777" w:rsidR="00597EF7" w:rsidRPr="000D56D9" w:rsidRDefault="000A0C34">
      <w:pPr>
        <w:keepLines w:val="0"/>
        <w:widowControl w:val="0"/>
        <w:spacing w:line="240" w:lineRule="auto"/>
        <w:ind w:firstLine="720"/>
        <w:rPr>
          <w:sz w:val="24"/>
        </w:rPr>
      </w:pPr>
      <w:r w:rsidRPr="000D56D9">
        <w:rPr>
          <w:b/>
          <w:sz w:val="24"/>
        </w:rPr>
        <w:t>Территории общего пользования</w:t>
      </w:r>
      <w:r w:rsidRPr="000D56D9">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D2677C1" w14:textId="77777777" w:rsidR="00597EF7" w:rsidRPr="000D56D9" w:rsidRDefault="000A0C34">
      <w:pPr>
        <w:keepLines w:val="0"/>
        <w:widowControl w:val="0"/>
        <w:spacing w:line="240" w:lineRule="auto"/>
        <w:ind w:firstLine="720"/>
        <w:rPr>
          <w:color w:val="7030A0"/>
          <w:sz w:val="24"/>
        </w:rPr>
      </w:pPr>
      <w:r w:rsidRPr="000D56D9">
        <w:rPr>
          <w:b/>
          <w:sz w:val="24"/>
        </w:rPr>
        <w:t>Линии градостроительного регулирования</w:t>
      </w:r>
      <w:r w:rsidRPr="000D56D9">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сельских округов и поселений Краснодарского края, границы </w:t>
      </w:r>
      <w:proofErr w:type="spellStart"/>
      <w:r w:rsidRPr="000D56D9">
        <w:rPr>
          <w:sz w:val="24"/>
        </w:rPr>
        <w:t>водоохранных</w:t>
      </w:r>
      <w:proofErr w:type="spellEnd"/>
      <w:r w:rsidRPr="000D56D9">
        <w:rPr>
          <w:sz w:val="24"/>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77CD22D1" w14:textId="77777777" w:rsidR="00597EF7" w:rsidRPr="000D56D9" w:rsidRDefault="000A0C34">
      <w:pPr>
        <w:keepLines w:val="0"/>
        <w:widowControl w:val="0"/>
        <w:spacing w:line="240" w:lineRule="auto"/>
        <w:ind w:firstLine="720"/>
        <w:rPr>
          <w:sz w:val="24"/>
        </w:rPr>
      </w:pPr>
      <w:r w:rsidRPr="000D56D9">
        <w:rPr>
          <w:b/>
          <w:sz w:val="24"/>
        </w:rPr>
        <w:t>Красные линии</w:t>
      </w:r>
      <w:r w:rsidRPr="000D56D9">
        <w:rPr>
          <w:sz w:val="24"/>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13BDA7EF" w14:textId="77777777" w:rsidR="00597EF7" w:rsidRPr="000D56D9" w:rsidRDefault="000A0C34">
      <w:pPr>
        <w:keepLines w:val="0"/>
        <w:widowControl w:val="0"/>
        <w:spacing w:line="240" w:lineRule="auto"/>
        <w:ind w:firstLine="720"/>
        <w:rPr>
          <w:sz w:val="24"/>
        </w:rPr>
      </w:pPr>
      <w:r w:rsidRPr="000D56D9">
        <w:rPr>
          <w:b/>
          <w:sz w:val="24"/>
        </w:rPr>
        <w:t>Линии застройки</w:t>
      </w:r>
      <w:r w:rsidRPr="000D56D9">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w:t>
      </w:r>
      <w:r w:rsidRPr="000D56D9">
        <w:rPr>
          <w:sz w:val="24"/>
        </w:rPr>
        <w:lastRenderedPageBreak/>
        <w:t>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DE046FA" w14:textId="77777777" w:rsidR="00597EF7" w:rsidRPr="000D56D9" w:rsidRDefault="000A0C34">
      <w:pPr>
        <w:keepLines w:val="0"/>
        <w:widowControl w:val="0"/>
        <w:spacing w:line="240" w:lineRule="auto"/>
        <w:ind w:firstLine="720"/>
        <w:rPr>
          <w:sz w:val="24"/>
        </w:rPr>
      </w:pPr>
      <w:r w:rsidRPr="000D56D9">
        <w:rPr>
          <w:b/>
          <w:sz w:val="24"/>
        </w:rPr>
        <w:t>Отступ застройки</w:t>
      </w:r>
      <w:r w:rsidRPr="000D56D9">
        <w:rPr>
          <w:sz w:val="24"/>
        </w:rPr>
        <w:t xml:space="preserve"> - расстояние между красной линией или границей земельного участка и стеной здания, строения, сооружения.</w:t>
      </w:r>
    </w:p>
    <w:p w14:paraId="500FC5C7" w14:textId="77777777" w:rsidR="00597EF7" w:rsidRPr="000D56D9" w:rsidRDefault="000A0C34">
      <w:pPr>
        <w:keepLines w:val="0"/>
        <w:widowControl w:val="0"/>
        <w:spacing w:line="240" w:lineRule="auto"/>
        <w:ind w:firstLine="720"/>
        <w:rPr>
          <w:color w:val="7030A0"/>
          <w:sz w:val="24"/>
        </w:rPr>
      </w:pPr>
      <w:r w:rsidRPr="000D56D9">
        <w:rPr>
          <w:b/>
          <w:sz w:val="24"/>
        </w:rPr>
        <w:t>Синие линии</w:t>
      </w:r>
      <w:r w:rsidRPr="000D56D9">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0D56D9">
        <w:rPr>
          <w:color w:val="7030A0"/>
          <w:sz w:val="24"/>
        </w:rPr>
        <w:t>.</w:t>
      </w:r>
    </w:p>
    <w:p w14:paraId="08233EEF" w14:textId="77777777" w:rsidR="00597EF7" w:rsidRPr="000D56D9" w:rsidRDefault="000A0C34">
      <w:pPr>
        <w:widowControl w:val="0"/>
        <w:spacing w:line="240" w:lineRule="auto"/>
        <w:ind w:firstLine="709"/>
        <w:contextualSpacing/>
        <w:rPr>
          <w:sz w:val="24"/>
        </w:rPr>
      </w:pPr>
      <w:r w:rsidRPr="000D56D9">
        <w:rPr>
          <w:b/>
          <w:sz w:val="24"/>
        </w:rPr>
        <w:t>Границы полосы отвода железных дорог</w:t>
      </w:r>
      <w:r w:rsidRPr="000D56D9">
        <w:rPr>
          <w:sz w:val="24"/>
        </w:rPr>
        <w:t xml:space="preserve"> – границы земельных участков, прилегающих к железнодорожным путям, занятых железнодорожными путями или предназначенных для размещения таких путей, а также земельных участков, занятых или предназначенных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4B320FEB" w14:textId="77777777" w:rsidR="00597EF7" w:rsidRPr="000D56D9" w:rsidRDefault="000A0C34">
      <w:pPr>
        <w:widowControl w:val="0"/>
        <w:spacing w:line="240" w:lineRule="auto"/>
        <w:ind w:firstLine="709"/>
        <w:contextualSpacing/>
        <w:rPr>
          <w:sz w:val="24"/>
        </w:rPr>
      </w:pPr>
      <w:r w:rsidRPr="000D56D9">
        <w:rPr>
          <w:b/>
          <w:sz w:val="24"/>
        </w:rPr>
        <w:t>Границы полосы отвода автомобильных дорог</w:t>
      </w:r>
      <w:r w:rsidRPr="000D56D9">
        <w:rPr>
          <w:sz w:val="24"/>
        </w:rPr>
        <w:t xml:space="preserve"> - границы земельных участков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5A9993F2" w14:textId="77777777" w:rsidR="00597EF7" w:rsidRPr="000D56D9" w:rsidRDefault="000A0C34">
      <w:pPr>
        <w:keepLines w:val="0"/>
        <w:widowControl w:val="0"/>
        <w:spacing w:line="240" w:lineRule="auto"/>
        <w:ind w:firstLine="720"/>
        <w:rPr>
          <w:sz w:val="24"/>
        </w:rPr>
      </w:pPr>
      <w:r w:rsidRPr="000D56D9">
        <w:rPr>
          <w:b/>
          <w:sz w:val="24"/>
        </w:rPr>
        <w:t xml:space="preserve">Границы технических (охранных) зон инженерных сооружений и коммуникаций </w:t>
      </w:r>
      <w:r w:rsidRPr="000D56D9">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50CD8221" w14:textId="77777777" w:rsidR="00597EF7" w:rsidRPr="000D56D9" w:rsidRDefault="000A0C34">
      <w:pPr>
        <w:keepLines w:val="0"/>
        <w:widowControl w:val="0"/>
        <w:spacing w:line="240" w:lineRule="auto"/>
        <w:ind w:firstLine="720"/>
        <w:rPr>
          <w:sz w:val="24"/>
        </w:rPr>
      </w:pPr>
      <w:r w:rsidRPr="000D56D9">
        <w:rPr>
          <w:b/>
          <w:sz w:val="24"/>
        </w:rPr>
        <w:t xml:space="preserve">Границы территорий памятников и ансамблей </w:t>
      </w:r>
      <w:r w:rsidRPr="000D56D9">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706164F" w14:textId="77777777" w:rsidR="00597EF7" w:rsidRPr="000D56D9" w:rsidRDefault="000A0C34">
      <w:pPr>
        <w:keepLines w:val="0"/>
        <w:widowControl w:val="0"/>
        <w:spacing w:line="240" w:lineRule="auto"/>
        <w:ind w:firstLine="720"/>
        <w:rPr>
          <w:sz w:val="24"/>
        </w:rPr>
      </w:pPr>
      <w:r w:rsidRPr="000D56D9">
        <w:rPr>
          <w:b/>
          <w:sz w:val="24"/>
        </w:rPr>
        <w:t>Границы зон охраны объекта культурного наследия</w:t>
      </w:r>
      <w:r w:rsidRPr="000D56D9">
        <w:rPr>
          <w:sz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92CB3C" w14:textId="77777777" w:rsidR="00597EF7" w:rsidRPr="000D56D9" w:rsidRDefault="000A0C34">
      <w:pPr>
        <w:keepLines w:val="0"/>
        <w:widowControl w:val="0"/>
        <w:spacing w:line="240" w:lineRule="auto"/>
        <w:ind w:firstLine="720"/>
        <w:rPr>
          <w:sz w:val="24"/>
        </w:rPr>
      </w:pPr>
      <w:r w:rsidRPr="000D56D9">
        <w:rPr>
          <w:b/>
          <w:sz w:val="24"/>
        </w:rPr>
        <w:t>Охранная зона объекта культурного наследия</w:t>
      </w:r>
      <w:r w:rsidRPr="000D56D9">
        <w:rPr>
          <w:sz w:val="24"/>
        </w:rPr>
        <w:t xml:space="preserve"> - территория, в пределах которой в целях обеспечения сохранности объекта культурного наследия в его историческом</w:t>
      </w:r>
      <w:r w:rsidRPr="000D56D9">
        <w:rPr>
          <w:color w:val="FF0000"/>
          <w:sz w:val="24"/>
        </w:rPr>
        <w:t xml:space="preserve"> </w:t>
      </w:r>
      <w:r w:rsidRPr="000D56D9">
        <w:rPr>
          <w:sz w:val="24"/>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7D8BA46B" w14:textId="77777777" w:rsidR="00597EF7" w:rsidRPr="000D56D9" w:rsidRDefault="000A0C34">
      <w:pPr>
        <w:keepLines w:val="0"/>
        <w:widowControl w:val="0"/>
        <w:spacing w:line="240" w:lineRule="auto"/>
        <w:ind w:firstLine="720"/>
        <w:rPr>
          <w:sz w:val="24"/>
        </w:rPr>
      </w:pPr>
      <w:r w:rsidRPr="000D56D9">
        <w:rPr>
          <w:b/>
          <w:sz w:val="24"/>
        </w:rPr>
        <w:t>Защитная зона объекта культурного наследия</w:t>
      </w:r>
      <w:r w:rsidRPr="000D56D9">
        <w:rPr>
          <w:sz w:val="24"/>
        </w:rPr>
        <w:t xml:space="preserve"> - территория, которая прилегает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712FA517" w14:textId="77777777" w:rsidR="00597EF7" w:rsidRPr="000D56D9" w:rsidRDefault="000A0C34">
      <w:pPr>
        <w:keepLines w:val="0"/>
        <w:widowControl w:val="0"/>
        <w:spacing w:line="240" w:lineRule="auto"/>
        <w:ind w:firstLine="720"/>
        <w:rPr>
          <w:sz w:val="24"/>
        </w:rPr>
      </w:pPr>
      <w:r w:rsidRPr="000D56D9">
        <w:rPr>
          <w:b/>
          <w:sz w:val="24"/>
        </w:rPr>
        <w:t>Границы охранных зон особо охраняемых природных территорий</w:t>
      </w:r>
      <w:r w:rsidRPr="000D56D9">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4BDD45E3" w14:textId="77777777" w:rsidR="00597EF7" w:rsidRPr="000D56D9" w:rsidRDefault="000A0C34">
      <w:pPr>
        <w:keepLines w:val="0"/>
        <w:widowControl w:val="0"/>
        <w:spacing w:line="240" w:lineRule="auto"/>
        <w:ind w:firstLine="720"/>
        <w:rPr>
          <w:sz w:val="24"/>
        </w:rPr>
      </w:pPr>
      <w:r w:rsidRPr="000D56D9">
        <w:rPr>
          <w:b/>
          <w:sz w:val="24"/>
        </w:rPr>
        <w:t>Границы озелененных территорий, не входящих в природный комплекс сельских округов и поселений Краснодарского края</w:t>
      </w:r>
      <w:r w:rsidRPr="000D56D9">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14:paraId="02CEE9EA" w14:textId="77777777" w:rsidR="00597EF7" w:rsidRPr="000D56D9" w:rsidRDefault="000A0C34">
      <w:pPr>
        <w:keepLines w:val="0"/>
        <w:widowControl w:val="0"/>
        <w:spacing w:line="240" w:lineRule="auto"/>
        <w:ind w:firstLine="720"/>
        <w:rPr>
          <w:b/>
          <w:sz w:val="24"/>
        </w:rPr>
      </w:pPr>
      <w:r w:rsidRPr="000D56D9">
        <w:rPr>
          <w:b/>
          <w:sz w:val="24"/>
        </w:rPr>
        <w:t xml:space="preserve">Границы </w:t>
      </w:r>
      <w:proofErr w:type="spellStart"/>
      <w:r w:rsidRPr="000D56D9">
        <w:rPr>
          <w:b/>
          <w:sz w:val="24"/>
        </w:rPr>
        <w:t>водоохранных</w:t>
      </w:r>
      <w:proofErr w:type="spellEnd"/>
      <w:r w:rsidRPr="000D56D9">
        <w:rPr>
          <w:b/>
          <w:sz w:val="24"/>
        </w:rPr>
        <w:t xml:space="preserve"> зон</w:t>
      </w:r>
      <w:r w:rsidRPr="000D56D9">
        <w:rPr>
          <w:sz w:val="24"/>
        </w:rPr>
        <w:t xml:space="preserve"> - границы территорий, прилегающих к акваториям рек, </w:t>
      </w:r>
      <w:r w:rsidRPr="000D56D9">
        <w:rPr>
          <w:sz w:val="24"/>
        </w:rPr>
        <w:lastRenderedPageBreak/>
        <w:t>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6F05E51" w14:textId="77777777" w:rsidR="00597EF7" w:rsidRPr="000D56D9" w:rsidRDefault="000A0C34">
      <w:pPr>
        <w:keepLines w:val="0"/>
        <w:widowControl w:val="0"/>
        <w:spacing w:line="240" w:lineRule="auto"/>
        <w:ind w:firstLine="720"/>
        <w:rPr>
          <w:sz w:val="24"/>
        </w:rPr>
      </w:pPr>
      <w:r w:rsidRPr="000D56D9">
        <w:rPr>
          <w:b/>
          <w:sz w:val="24"/>
        </w:rPr>
        <w:t>Границы прибрежных зон (полос)</w:t>
      </w:r>
      <w:r w:rsidRPr="000D56D9">
        <w:rPr>
          <w:sz w:val="24"/>
        </w:rPr>
        <w:t xml:space="preserve"> - границы территорий внутри </w:t>
      </w:r>
      <w:proofErr w:type="spellStart"/>
      <w:r w:rsidRPr="000D56D9">
        <w:rPr>
          <w:sz w:val="24"/>
        </w:rPr>
        <w:t>водоохранных</w:t>
      </w:r>
      <w:proofErr w:type="spellEnd"/>
      <w:r w:rsidRPr="000D56D9">
        <w:rPr>
          <w:sz w:val="24"/>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E5F3EFD" w14:textId="77777777" w:rsidR="00597EF7" w:rsidRPr="000D56D9" w:rsidRDefault="000A0C34">
      <w:pPr>
        <w:keepLines w:val="0"/>
        <w:widowControl w:val="0"/>
        <w:spacing w:line="240" w:lineRule="auto"/>
        <w:ind w:firstLine="720"/>
        <w:rPr>
          <w:sz w:val="24"/>
        </w:rPr>
      </w:pPr>
      <w:proofErr w:type="spellStart"/>
      <w:r w:rsidRPr="000D56D9">
        <w:rPr>
          <w:b/>
          <w:sz w:val="24"/>
        </w:rPr>
        <w:t>Воохранная</w:t>
      </w:r>
      <w:proofErr w:type="spellEnd"/>
      <w:r w:rsidRPr="000D56D9">
        <w:rPr>
          <w:b/>
          <w:sz w:val="24"/>
        </w:rPr>
        <w:t xml:space="preserve"> зона</w:t>
      </w:r>
      <w:r w:rsidRPr="000D56D9">
        <w:rPr>
          <w:sz w:val="24"/>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7006088" w14:textId="77777777" w:rsidR="00597EF7" w:rsidRPr="000D56D9" w:rsidRDefault="000A0C34">
      <w:pPr>
        <w:keepLines w:val="0"/>
        <w:widowControl w:val="0"/>
        <w:spacing w:line="240" w:lineRule="auto"/>
        <w:ind w:firstLine="720"/>
        <w:rPr>
          <w:sz w:val="24"/>
        </w:rPr>
      </w:pPr>
      <w:r w:rsidRPr="000D56D9">
        <w:rPr>
          <w:b/>
          <w:sz w:val="24"/>
        </w:rPr>
        <w:t>Границы зон санитарной охраны источников питьевого водоснабжения - границы зон I и II поясов, а также жесткой зоны II пояса</w:t>
      </w:r>
      <w:r w:rsidRPr="000D56D9">
        <w:rPr>
          <w:sz w:val="24"/>
        </w:rPr>
        <w:t>:</w:t>
      </w:r>
    </w:p>
    <w:p w14:paraId="3483F51C" w14:textId="77777777" w:rsidR="00597EF7" w:rsidRPr="000D56D9" w:rsidRDefault="000A0C34">
      <w:pPr>
        <w:keepLines w:val="0"/>
        <w:widowControl w:val="0"/>
        <w:spacing w:line="240" w:lineRule="auto"/>
        <w:ind w:firstLine="720"/>
        <w:rPr>
          <w:sz w:val="24"/>
        </w:rPr>
      </w:pPr>
      <w:r w:rsidRPr="000D56D9">
        <w:rPr>
          <w:sz w:val="24"/>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0D56D9">
        <w:rPr>
          <w:sz w:val="24"/>
        </w:rPr>
        <w:t>водоисточника</w:t>
      </w:r>
      <w:proofErr w:type="spellEnd"/>
      <w:r w:rsidRPr="000D56D9">
        <w:rPr>
          <w:sz w:val="24"/>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55EF363" w14:textId="77777777" w:rsidR="00597EF7" w:rsidRPr="000D56D9" w:rsidRDefault="000A0C34">
      <w:pPr>
        <w:keepLines w:val="0"/>
        <w:widowControl w:val="0"/>
        <w:spacing w:line="240" w:lineRule="auto"/>
        <w:ind w:firstLine="720"/>
        <w:rPr>
          <w:sz w:val="24"/>
        </w:rPr>
      </w:pPr>
      <w:r w:rsidRPr="000D56D9">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66ABE9FD" w14:textId="77777777" w:rsidR="00597EF7" w:rsidRPr="000D56D9" w:rsidRDefault="000A0C34">
      <w:pPr>
        <w:keepLines w:val="0"/>
        <w:widowControl w:val="0"/>
        <w:spacing w:line="240" w:lineRule="auto"/>
        <w:ind w:firstLine="720"/>
        <w:rPr>
          <w:sz w:val="24"/>
        </w:rPr>
      </w:pPr>
      <w:r w:rsidRPr="000D56D9">
        <w:rPr>
          <w:sz w:val="24"/>
        </w:rPr>
        <w:t>3) Границы жесткой зоны II пояса санитарной охраны - границы территории,</w:t>
      </w:r>
      <w:r w:rsidRPr="000D56D9">
        <w:rPr>
          <w:color w:val="FF0000"/>
          <w:sz w:val="24"/>
        </w:rPr>
        <w:t xml:space="preserve"> </w:t>
      </w:r>
      <w:r w:rsidRPr="000D56D9">
        <w:rPr>
          <w:sz w:val="24"/>
        </w:rPr>
        <w:t xml:space="preserve">непосредственно прилегающей к акватории </w:t>
      </w:r>
      <w:proofErr w:type="spellStart"/>
      <w:r w:rsidRPr="000D56D9">
        <w:rPr>
          <w:sz w:val="24"/>
        </w:rPr>
        <w:t>водоисточников</w:t>
      </w:r>
      <w:proofErr w:type="spellEnd"/>
      <w:r w:rsidRPr="000D56D9">
        <w:rPr>
          <w:sz w:val="24"/>
        </w:rPr>
        <w:t xml:space="preserve"> и выделяемой в пределах территории II пояса по границам прибрежной полосы с режимом ограничения хозяйственной деятельности.</w:t>
      </w:r>
    </w:p>
    <w:p w14:paraId="6C3C849F" w14:textId="77777777" w:rsidR="00597EF7" w:rsidRPr="000D56D9" w:rsidRDefault="000A0C34">
      <w:pPr>
        <w:keepLines w:val="0"/>
        <w:widowControl w:val="0"/>
        <w:spacing w:line="240" w:lineRule="auto"/>
        <w:ind w:firstLine="720"/>
        <w:rPr>
          <w:sz w:val="24"/>
        </w:rPr>
      </w:pPr>
      <w:r w:rsidRPr="000D56D9">
        <w:rPr>
          <w:b/>
          <w:sz w:val="24"/>
        </w:rPr>
        <w:t>Границы санитарно-защитных зон</w:t>
      </w:r>
      <w:r w:rsidRPr="000D56D9">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68B8AF4F" w14:textId="77777777" w:rsidR="00597EF7" w:rsidRPr="000D56D9" w:rsidRDefault="000A0C34">
      <w:pPr>
        <w:keepLines w:val="0"/>
        <w:widowControl w:val="0"/>
        <w:spacing w:line="240" w:lineRule="auto"/>
        <w:ind w:firstLine="720"/>
        <w:rPr>
          <w:sz w:val="24"/>
        </w:rPr>
      </w:pPr>
      <w:r w:rsidRPr="000D56D9">
        <w:rPr>
          <w:b/>
          <w:sz w:val="24"/>
        </w:rPr>
        <w:t>Градостроительная емкость территории (интенсивность использования, застройки)</w:t>
      </w:r>
      <w:r w:rsidRPr="000D56D9">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102A6B1B" w14:textId="77777777" w:rsidR="00597EF7" w:rsidRPr="000D56D9" w:rsidRDefault="000A0C34">
      <w:pPr>
        <w:keepLines w:val="0"/>
        <w:widowControl w:val="0"/>
        <w:spacing w:line="240" w:lineRule="auto"/>
        <w:ind w:firstLine="720"/>
        <w:rPr>
          <w:sz w:val="24"/>
        </w:rPr>
      </w:pPr>
      <w:r w:rsidRPr="000D56D9">
        <w:rPr>
          <w:b/>
          <w:sz w:val="24"/>
        </w:rPr>
        <w:t>Коэффициент застройки (</w:t>
      </w:r>
      <w:proofErr w:type="spellStart"/>
      <w:r w:rsidRPr="000D56D9">
        <w:rPr>
          <w:b/>
          <w:sz w:val="24"/>
        </w:rPr>
        <w:t>Кз</w:t>
      </w:r>
      <w:proofErr w:type="spellEnd"/>
      <w:r w:rsidRPr="000D56D9">
        <w:rPr>
          <w:b/>
          <w:sz w:val="24"/>
        </w:rPr>
        <w:t>)</w:t>
      </w:r>
      <w:r w:rsidRPr="000D56D9">
        <w:rPr>
          <w:sz w:val="24"/>
        </w:rPr>
        <w:t xml:space="preserve"> - отношение территории земельного участка, которая может быть занята зданиями, ко всей площади участка (в процентах).</w:t>
      </w:r>
    </w:p>
    <w:p w14:paraId="465B9285" w14:textId="77777777" w:rsidR="00597EF7" w:rsidRPr="000D56D9" w:rsidRDefault="000A0C34">
      <w:pPr>
        <w:keepLines w:val="0"/>
        <w:widowControl w:val="0"/>
        <w:spacing w:line="240" w:lineRule="auto"/>
        <w:ind w:firstLine="720"/>
        <w:rPr>
          <w:sz w:val="24"/>
        </w:rPr>
      </w:pPr>
      <w:r w:rsidRPr="000D56D9">
        <w:rPr>
          <w:b/>
          <w:sz w:val="24"/>
        </w:rPr>
        <w:t>Коэффициент плотности застройки (</w:t>
      </w:r>
      <w:proofErr w:type="spellStart"/>
      <w:r w:rsidRPr="000D56D9">
        <w:rPr>
          <w:b/>
          <w:sz w:val="24"/>
        </w:rPr>
        <w:t>Кпз</w:t>
      </w:r>
      <w:proofErr w:type="spellEnd"/>
      <w:r w:rsidRPr="000D56D9">
        <w:rPr>
          <w:b/>
          <w:sz w:val="24"/>
        </w:rPr>
        <w:t>)</w:t>
      </w:r>
      <w:r w:rsidRPr="000D56D9">
        <w:rPr>
          <w:sz w:val="24"/>
        </w:rPr>
        <w:t xml:space="preserve"> - отношение  площади всех этажей зданий и сооружений к площади участка.</w:t>
      </w:r>
    </w:p>
    <w:p w14:paraId="4210DC7F" w14:textId="77777777" w:rsidR="00597EF7" w:rsidRPr="000D56D9" w:rsidRDefault="000A0C34">
      <w:pPr>
        <w:spacing w:line="240" w:lineRule="auto"/>
        <w:ind w:right="-150" w:firstLine="709"/>
        <w:rPr>
          <w:sz w:val="24"/>
        </w:rPr>
      </w:pPr>
      <w:r w:rsidRPr="000D56D9">
        <w:rPr>
          <w:b/>
          <w:sz w:val="24"/>
        </w:rPr>
        <w:t>Коэффициент использования территории (КИТ)</w:t>
      </w:r>
      <w:r w:rsidRPr="000D56D9">
        <w:rPr>
          <w:sz w:val="24"/>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объекта капитального строительства), определяемый как отношение суммарной общей площади надземной части здания,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BE7C85C" w14:textId="77777777" w:rsidR="00597EF7" w:rsidRPr="000D56D9" w:rsidRDefault="000A0C34">
      <w:pPr>
        <w:keepLines w:val="0"/>
        <w:widowControl w:val="0"/>
        <w:spacing w:line="240" w:lineRule="auto"/>
        <w:ind w:firstLine="720"/>
        <w:rPr>
          <w:sz w:val="24"/>
        </w:rPr>
      </w:pPr>
      <w:r w:rsidRPr="000D56D9">
        <w:rPr>
          <w:b/>
          <w:sz w:val="24"/>
        </w:rPr>
        <w:t>Плотность застройки</w:t>
      </w:r>
      <w:r w:rsidRPr="000D56D9">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5FE2B32" w14:textId="77777777" w:rsidR="00597EF7" w:rsidRPr="000D56D9" w:rsidRDefault="000A0C34">
      <w:pPr>
        <w:keepLines w:val="0"/>
        <w:widowControl w:val="0"/>
        <w:spacing w:line="240" w:lineRule="auto"/>
        <w:ind w:firstLine="720"/>
        <w:rPr>
          <w:sz w:val="24"/>
        </w:rPr>
      </w:pPr>
      <w:r w:rsidRPr="000D56D9">
        <w:rPr>
          <w:b/>
          <w:sz w:val="24"/>
        </w:rPr>
        <w:lastRenderedPageBreak/>
        <w:t>Суммарная поэтажная площадь</w:t>
      </w:r>
      <w:r w:rsidRPr="000D56D9">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22CBD25E" w14:textId="77777777" w:rsidR="00597EF7" w:rsidRPr="000D56D9" w:rsidRDefault="000A0C34">
      <w:pPr>
        <w:keepLines w:val="0"/>
        <w:widowControl w:val="0"/>
        <w:spacing w:line="240" w:lineRule="auto"/>
        <w:ind w:firstLine="720"/>
        <w:rPr>
          <w:sz w:val="24"/>
        </w:rPr>
      </w:pPr>
      <w:r w:rsidRPr="000D56D9">
        <w:rPr>
          <w:b/>
          <w:sz w:val="24"/>
        </w:rPr>
        <w:t>Высота здания, строения, сооружения</w:t>
      </w:r>
      <w:r w:rsidRPr="000D56D9">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0521248" w14:textId="77777777" w:rsidR="00597EF7" w:rsidRPr="000D56D9" w:rsidRDefault="000A0C34">
      <w:pPr>
        <w:keepLines w:val="0"/>
        <w:widowControl w:val="0"/>
        <w:spacing w:line="240" w:lineRule="auto"/>
        <w:ind w:firstLine="720"/>
        <w:rPr>
          <w:sz w:val="24"/>
        </w:rPr>
      </w:pPr>
      <w:r w:rsidRPr="000D56D9">
        <w:rPr>
          <w:b/>
          <w:sz w:val="24"/>
        </w:rPr>
        <w:t>Высота здания (архитектурная)</w:t>
      </w:r>
      <w:r w:rsidRPr="000D56D9">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793F51F" w14:textId="77777777" w:rsidR="00597EF7" w:rsidRPr="000D56D9" w:rsidRDefault="000A0C34">
      <w:pPr>
        <w:keepLines w:val="0"/>
        <w:widowControl w:val="0"/>
        <w:spacing w:line="240" w:lineRule="auto"/>
        <w:ind w:firstLine="720"/>
        <w:rPr>
          <w:sz w:val="24"/>
        </w:rPr>
      </w:pPr>
      <w:r w:rsidRPr="000D56D9">
        <w:rPr>
          <w:b/>
          <w:sz w:val="24"/>
        </w:rPr>
        <w:t>Строительство</w:t>
      </w:r>
      <w:r w:rsidRPr="000D56D9">
        <w:rPr>
          <w:sz w:val="24"/>
        </w:rPr>
        <w:t xml:space="preserve"> - создание зданий, строений, сооружений (в том числе на месте сносимых объектов капитального строительства).</w:t>
      </w:r>
    </w:p>
    <w:p w14:paraId="322FA378" w14:textId="77777777" w:rsidR="00597EF7" w:rsidRPr="000D56D9" w:rsidRDefault="000A0C34">
      <w:pPr>
        <w:keepLines w:val="0"/>
        <w:widowControl w:val="0"/>
        <w:spacing w:line="240" w:lineRule="auto"/>
        <w:ind w:firstLine="720"/>
        <w:rPr>
          <w:sz w:val="24"/>
        </w:rPr>
      </w:pPr>
      <w:r w:rsidRPr="000D56D9">
        <w:rPr>
          <w:b/>
          <w:sz w:val="24"/>
        </w:rPr>
        <w:t>Объект капитального строительства</w:t>
      </w:r>
      <w:r w:rsidRPr="000D56D9">
        <w:rPr>
          <w:sz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89F0876" w14:textId="77777777" w:rsidR="00597EF7" w:rsidRPr="000D56D9" w:rsidRDefault="000A0C34">
      <w:pPr>
        <w:keepLines w:val="0"/>
        <w:widowControl w:val="0"/>
        <w:spacing w:line="240" w:lineRule="auto"/>
        <w:ind w:firstLine="720"/>
        <w:rPr>
          <w:b/>
          <w:sz w:val="24"/>
        </w:rPr>
      </w:pPr>
      <w:r w:rsidRPr="000D56D9">
        <w:rPr>
          <w:b/>
          <w:sz w:val="24"/>
        </w:rPr>
        <w:t>Объект индивидуального жилищного строительства</w:t>
      </w:r>
      <w:r w:rsidRPr="000D56D9">
        <w:rPr>
          <w:sz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r w:rsidRPr="000D56D9">
        <w:rPr>
          <w:b/>
          <w:sz w:val="24"/>
        </w:rPr>
        <w:t xml:space="preserve"> </w:t>
      </w:r>
    </w:p>
    <w:p w14:paraId="381476DA" w14:textId="77777777" w:rsidR="00597EF7" w:rsidRPr="000D56D9" w:rsidRDefault="000A0C34">
      <w:pPr>
        <w:keepLines w:val="0"/>
        <w:widowControl w:val="0"/>
        <w:spacing w:line="240" w:lineRule="auto"/>
        <w:ind w:firstLine="720"/>
        <w:rPr>
          <w:b/>
          <w:sz w:val="24"/>
        </w:rPr>
      </w:pPr>
      <w:r w:rsidRPr="000D56D9">
        <w:rPr>
          <w:b/>
          <w:sz w:val="24"/>
        </w:rPr>
        <w:t>Некапитальные строения, сооружения</w:t>
      </w:r>
      <w:r w:rsidRPr="000D56D9">
        <w:rPr>
          <w:sz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042056D3" w14:textId="77777777" w:rsidR="00597EF7" w:rsidRPr="000D56D9" w:rsidRDefault="000A0C34">
      <w:pPr>
        <w:keepLines w:val="0"/>
        <w:widowControl w:val="0"/>
        <w:spacing w:line="240" w:lineRule="auto"/>
        <w:ind w:firstLine="720"/>
        <w:rPr>
          <w:sz w:val="24"/>
        </w:rPr>
      </w:pPr>
      <w:r w:rsidRPr="000D56D9">
        <w:rPr>
          <w:b/>
          <w:sz w:val="24"/>
        </w:rPr>
        <w:t>Линейные объекты</w:t>
      </w:r>
      <w:r w:rsidRPr="000D56D9">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7AF9705" w14:textId="77777777" w:rsidR="00597EF7" w:rsidRPr="000D56D9" w:rsidRDefault="000A0C34">
      <w:pPr>
        <w:keepLines w:val="0"/>
        <w:widowControl w:val="0"/>
        <w:spacing w:line="240" w:lineRule="auto"/>
        <w:ind w:firstLine="720"/>
        <w:rPr>
          <w:sz w:val="24"/>
        </w:rPr>
      </w:pPr>
      <w:r w:rsidRPr="000D56D9">
        <w:rPr>
          <w:b/>
          <w:sz w:val="24"/>
        </w:rPr>
        <w:t>Реконструкция объектов капитального строительства (за исключением линейных объектов)</w:t>
      </w:r>
      <w:r w:rsidRPr="000D56D9">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564187C3" w14:textId="77777777" w:rsidR="00597EF7" w:rsidRPr="000D56D9" w:rsidRDefault="000A0C34">
      <w:pPr>
        <w:keepLines w:val="0"/>
        <w:widowControl w:val="0"/>
        <w:spacing w:line="240" w:lineRule="auto"/>
        <w:ind w:firstLine="720"/>
        <w:rPr>
          <w:sz w:val="24"/>
        </w:rPr>
      </w:pPr>
      <w:r w:rsidRPr="000D56D9">
        <w:rPr>
          <w:b/>
          <w:sz w:val="24"/>
        </w:rPr>
        <w:t>Реконструкция линейных объектов</w:t>
      </w:r>
      <w:r w:rsidRPr="000D56D9">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B0221BA" w14:textId="77777777" w:rsidR="00597EF7" w:rsidRPr="000D56D9" w:rsidRDefault="000A0C34">
      <w:pPr>
        <w:keepLines w:val="0"/>
        <w:widowControl w:val="0"/>
        <w:spacing w:line="240" w:lineRule="auto"/>
        <w:ind w:firstLine="720"/>
        <w:rPr>
          <w:sz w:val="24"/>
        </w:rPr>
      </w:pPr>
      <w:r w:rsidRPr="000D56D9">
        <w:rPr>
          <w:b/>
          <w:sz w:val="24"/>
        </w:rPr>
        <w:t xml:space="preserve">Капитальный ремонт объектов капитального строительства (за исключением </w:t>
      </w:r>
      <w:r w:rsidRPr="000D56D9">
        <w:rPr>
          <w:b/>
          <w:sz w:val="24"/>
        </w:rPr>
        <w:lastRenderedPageBreak/>
        <w:t>линейных объектов)</w:t>
      </w:r>
      <w:r w:rsidRPr="000D56D9">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0BD4A6E7" w14:textId="77777777" w:rsidR="00597EF7" w:rsidRPr="000D56D9" w:rsidRDefault="000A0C34">
      <w:pPr>
        <w:keepLines w:val="0"/>
        <w:widowControl w:val="0"/>
        <w:spacing w:line="240" w:lineRule="auto"/>
        <w:ind w:firstLine="720"/>
        <w:rPr>
          <w:sz w:val="24"/>
        </w:rPr>
      </w:pPr>
      <w:r w:rsidRPr="000D56D9">
        <w:rPr>
          <w:b/>
          <w:sz w:val="24"/>
        </w:rPr>
        <w:t>Капитальный ремонт линейных объектов</w:t>
      </w:r>
      <w:r w:rsidRPr="000D56D9">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РФ.</w:t>
      </w:r>
    </w:p>
    <w:p w14:paraId="7813A695" w14:textId="77777777" w:rsidR="00597EF7" w:rsidRPr="000D56D9" w:rsidRDefault="000A0C34">
      <w:pPr>
        <w:keepLines w:val="0"/>
        <w:widowControl w:val="0"/>
        <w:spacing w:line="240" w:lineRule="auto"/>
        <w:ind w:firstLine="720"/>
        <w:rPr>
          <w:sz w:val="24"/>
        </w:rPr>
      </w:pPr>
      <w:r w:rsidRPr="000D56D9">
        <w:rPr>
          <w:b/>
          <w:sz w:val="24"/>
        </w:rPr>
        <w:t>Снос объекта капитального строительства</w:t>
      </w:r>
      <w:r w:rsidRPr="000D56D9">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 </w:t>
      </w:r>
    </w:p>
    <w:p w14:paraId="24EAAAF3" w14:textId="77777777" w:rsidR="00597EF7" w:rsidRPr="000D56D9" w:rsidRDefault="000A0C34">
      <w:pPr>
        <w:keepLines w:val="0"/>
        <w:widowControl w:val="0"/>
        <w:spacing w:line="240" w:lineRule="auto"/>
        <w:ind w:firstLine="720"/>
        <w:rPr>
          <w:sz w:val="24"/>
        </w:rPr>
      </w:pPr>
      <w:r w:rsidRPr="000D56D9">
        <w:rPr>
          <w:b/>
          <w:sz w:val="24"/>
        </w:rPr>
        <w:t>Инженерные изыскания</w:t>
      </w:r>
      <w:r w:rsidRPr="000D56D9">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59ACF9D4" w14:textId="77777777" w:rsidR="00597EF7" w:rsidRPr="000D56D9" w:rsidRDefault="000A0C34">
      <w:pPr>
        <w:keepLines w:val="0"/>
        <w:widowControl w:val="0"/>
        <w:spacing w:line="240" w:lineRule="auto"/>
        <w:ind w:firstLine="720"/>
        <w:rPr>
          <w:sz w:val="24"/>
        </w:rPr>
      </w:pPr>
      <w:r w:rsidRPr="000D56D9">
        <w:rPr>
          <w:b/>
          <w:sz w:val="24"/>
        </w:rPr>
        <w:t>Застройщик</w:t>
      </w:r>
      <w:r w:rsidRPr="000D56D9">
        <w:rPr>
          <w:sz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0D56D9">
        <w:rPr>
          <w:sz w:val="24"/>
        </w:rPr>
        <w:t>Росатом</w:t>
      </w:r>
      <w:proofErr w:type="spellEnd"/>
      <w:r w:rsidRPr="000D56D9">
        <w:rPr>
          <w:sz w:val="24"/>
        </w:rPr>
        <w:t>", Государственная корпорация по космической деятельности "</w:t>
      </w:r>
      <w:proofErr w:type="spellStart"/>
      <w:r w:rsidRPr="000D56D9">
        <w:rPr>
          <w:sz w:val="24"/>
        </w:rPr>
        <w:t>Роскосмос</w:t>
      </w:r>
      <w:proofErr w:type="spellEnd"/>
      <w:r w:rsidRPr="000D56D9">
        <w:rPr>
          <w:sz w:val="24"/>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5BF913C7" w14:textId="77777777" w:rsidR="00597EF7" w:rsidRPr="000D56D9" w:rsidRDefault="000A0C34">
      <w:pPr>
        <w:keepLines w:val="0"/>
        <w:widowControl w:val="0"/>
        <w:spacing w:line="240" w:lineRule="auto"/>
        <w:ind w:firstLine="720"/>
        <w:rPr>
          <w:sz w:val="24"/>
        </w:rPr>
      </w:pPr>
      <w:r w:rsidRPr="000D56D9">
        <w:rPr>
          <w:b/>
          <w:sz w:val="24"/>
        </w:rPr>
        <w:t>Объекты федерального значения</w:t>
      </w:r>
      <w:r w:rsidRPr="000D56D9">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D78AA5B" w14:textId="77777777" w:rsidR="00597EF7" w:rsidRPr="000D56D9" w:rsidRDefault="000A0C34">
      <w:pPr>
        <w:keepLines w:val="0"/>
        <w:widowControl w:val="0"/>
        <w:spacing w:line="240" w:lineRule="auto"/>
        <w:ind w:firstLine="720"/>
        <w:rPr>
          <w:sz w:val="24"/>
        </w:rPr>
      </w:pPr>
      <w:r w:rsidRPr="000D56D9">
        <w:rPr>
          <w:b/>
          <w:sz w:val="24"/>
        </w:rPr>
        <w:t>Объекты регионального значения</w:t>
      </w:r>
      <w:r w:rsidRPr="000D56D9">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w:t>
      </w:r>
      <w:r w:rsidRPr="000D56D9">
        <w:rPr>
          <w:sz w:val="24"/>
        </w:rPr>
        <w:lastRenderedPageBreak/>
        <w:t>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192C68EF" w14:textId="77777777" w:rsidR="00597EF7" w:rsidRPr="000D56D9" w:rsidRDefault="000A0C34">
      <w:pPr>
        <w:keepLines w:val="0"/>
        <w:widowControl w:val="0"/>
        <w:spacing w:line="240" w:lineRule="auto"/>
        <w:ind w:firstLine="720"/>
        <w:rPr>
          <w:sz w:val="24"/>
        </w:rPr>
      </w:pPr>
      <w:r w:rsidRPr="000D56D9">
        <w:rPr>
          <w:b/>
          <w:sz w:val="24"/>
        </w:rPr>
        <w:t>Объекты местного значения</w:t>
      </w:r>
      <w:r w:rsidRPr="000D56D9">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сельских округов. Виды объектов местного значения муниципального района, поселения, сельского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сельского округа, определяются законом Краснодарского края.</w:t>
      </w:r>
    </w:p>
    <w:p w14:paraId="57C266AC" w14:textId="77777777" w:rsidR="00597EF7" w:rsidRPr="000D56D9" w:rsidRDefault="000A0C34">
      <w:pPr>
        <w:keepLines w:val="0"/>
        <w:widowControl w:val="0"/>
        <w:spacing w:line="240" w:lineRule="auto"/>
        <w:ind w:firstLine="720"/>
        <w:rPr>
          <w:sz w:val="24"/>
        </w:rPr>
      </w:pPr>
      <w:r w:rsidRPr="000D56D9">
        <w:rPr>
          <w:b/>
          <w:sz w:val="24"/>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0D56D9">
        <w:rPr>
          <w:sz w:val="24"/>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 </w:t>
      </w:r>
    </w:p>
    <w:p w14:paraId="57E9CA1F" w14:textId="77777777" w:rsidR="00597EF7" w:rsidRPr="000D56D9" w:rsidRDefault="000A0C34">
      <w:pPr>
        <w:keepLines w:val="0"/>
        <w:widowControl w:val="0"/>
        <w:spacing w:line="240" w:lineRule="auto"/>
        <w:ind w:firstLine="720"/>
        <w:rPr>
          <w:sz w:val="24"/>
        </w:rPr>
      </w:pPr>
      <w:r w:rsidRPr="000D56D9">
        <w:rPr>
          <w:b/>
          <w:sz w:val="24"/>
        </w:rPr>
        <w:t>Технический заказчик</w:t>
      </w:r>
      <w:r w:rsidRPr="000D56D9">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3EFBE7D8" w14:textId="77777777" w:rsidR="00597EF7" w:rsidRPr="000D56D9" w:rsidRDefault="000A0C34">
      <w:pPr>
        <w:keepLines w:val="0"/>
        <w:widowControl w:val="0"/>
        <w:spacing w:line="240" w:lineRule="auto"/>
        <w:ind w:firstLine="720"/>
        <w:rPr>
          <w:sz w:val="24"/>
        </w:rPr>
      </w:pPr>
      <w:r w:rsidRPr="000D56D9">
        <w:rPr>
          <w:b/>
          <w:sz w:val="24"/>
        </w:rPr>
        <w:t>Программы комплексного развития систем коммунальной инфраструктуры поселения</w:t>
      </w:r>
      <w:r w:rsidRPr="000D56D9">
        <w:rPr>
          <w:sz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w:t>
      </w:r>
      <w:r w:rsidRPr="000D56D9">
        <w:rPr>
          <w:sz w:val="24"/>
        </w:rPr>
        <w:lastRenderedPageBreak/>
        <w:t>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0FA287A" w14:textId="77777777" w:rsidR="00597EF7" w:rsidRPr="000D56D9" w:rsidRDefault="000A0C34">
      <w:pPr>
        <w:keepLines w:val="0"/>
        <w:widowControl w:val="0"/>
        <w:spacing w:line="240" w:lineRule="auto"/>
        <w:ind w:firstLine="720"/>
        <w:rPr>
          <w:sz w:val="24"/>
        </w:rPr>
      </w:pPr>
      <w:r w:rsidRPr="000D56D9">
        <w:rPr>
          <w:b/>
          <w:sz w:val="24"/>
        </w:rPr>
        <w:t>Система коммунальной инфраструктуры</w:t>
      </w:r>
      <w:r w:rsidRPr="000D56D9">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7EFB672" w14:textId="77777777" w:rsidR="00597EF7" w:rsidRPr="000D56D9" w:rsidRDefault="000A0C34">
      <w:pPr>
        <w:keepLines w:val="0"/>
        <w:widowControl w:val="0"/>
        <w:spacing w:line="240" w:lineRule="auto"/>
        <w:ind w:firstLine="720"/>
        <w:rPr>
          <w:sz w:val="24"/>
        </w:rPr>
      </w:pPr>
      <w:r w:rsidRPr="000D56D9">
        <w:rPr>
          <w:b/>
          <w:sz w:val="24"/>
        </w:rPr>
        <w:t>Транспортно-пересадочный узел</w:t>
      </w:r>
      <w:r w:rsidRPr="000D56D9">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4237235B" w14:textId="77777777" w:rsidR="00597EF7" w:rsidRPr="000D56D9" w:rsidRDefault="000A0C34">
      <w:pPr>
        <w:keepLines w:val="0"/>
        <w:widowControl w:val="0"/>
        <w:spacing w:line="240" w:lineRule="auto"/>
        <w:ind w:firstLine="720"/>
        <w:rPr>
          <w:sz w:val="24"/>
        </w:rPr>
      </w:pPr>
      <w:r w:rsidRPr="000D56D9">
        <w:rPr>
          <w:b/>
          <w:sz w:val="24"/>
        </w:rPr>
        <w:t>Нормативы градостроительного проектирования</w:t>
      </w:r>
      <w:r w:rsidRPr="000D56D9">
        <w:rPr>
          <w:sz w:val="24"/>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58544248" w14:textId="77777777" w:rsidR="00597EF7" w:rsidRPr="000D56D9" w:rsidRDefault="000A0C34">
      <w:pPr>
        <w:keepLines w:val="0"/>
        <w:widowControl w:val="0"/>
        <w:spacing w:line="240" w:lineRule="auto"/>
        <w:ind w:firstLine="720"/>
        <w:rPr>
          <w:sz w:val="24"/>
        </w:rPr>
      </w:pPr>
      <w:r w:rsidRPr="000D56D9">
        <w:rPr>
          <w:b/>
          <w:sz w:val="24"/>
        </w:rPr>
        <w:t>Программы комплексного развития транспортной инфраструктуры поселения</w:t>
      </w:r>
      <w:r w:rsidRPr="000D56D9">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337FB766" w14:textId="77777777" w:rsidR="00597EF7" w:rsidRPr="000D56D9" w:rsidRDefault="000A0C34">
      <w:pPr>
        <w:keepLines w:val="0"/>
        <w:widowControl w:val="0"/>
        <w:spacing w:line="240" w:lineRule="auto"/>
        <w:ind w:firstLine="720"/>
        <w:rPr>
          <w:sz w:val="24"/>
        </w:rPr>
      </w:pPr>
      <w:r w:rsidRPr="000D56D9">
        <w:rPr>
          <w:b/>
          <w:sz w:val="24"/>
        </w:rPr>
        <w:t xml:space="preserve">Программы комплексного развития социальной инфраструктуры поселения </w:t>
      </w:r>
      <w:r w:rsidRPr="000D56D9">
        <w:rPr>
          <w:sz w:val="24"/>
        </w:rPr>
        <w:t xml:space="preserve">-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w:t>
      </w:r>
      <w:r w:rsidRPr="000D56D9">
        <w:rPr>
          <w:sz w:val="24"/>
        </w:rPr>
        <w:lastRenderedPageBreak/>
        <w:t>самоуправления поселения на основании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45AB8578" w14:textId="77777777" w:rsidR="00597EF7" w:rsidRPr="000D56D9" w:rsidRDefault="000A0C34">
      <w:pPr>
        <w:keepLines w:val="0"/>
        <w:widowControl w:val="0"/>
        <w:spacing w:line="240" w:lineRule="auto"/>
        <w:ind w:firstLine="720"/>
        <w:rPr>
          <w:sz w:val="24"/>
        </w:rPr>
      </w:pPr>
      <w:r w:rsidRPr="000D56D9">
        <w:rPr>
          <w:b/>
          <w:sz w:val="24"/>
        </w:rPr>
        <w:t>Машино-место</w:t>
      </w:r>
      <w:r w:rsidRPr="000D56D9">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02C1606" w14:textId="77777777" w:rsidR="00597EF7" w:rsidRPr="000D56D9" w:rsidRDefault="000A0C34">
      <w:pPr>
        <w:keepLines w:val="0"/>
        <w:widowControl w:val="0"/>
        <w:spacing w:line="240" w:lineRule="auto"/>
        <w:ind w:firstLine="720"/>
        <w:rPr>
          <w:strike/>
          <w:sz w:val="24"/>
        </w:rPr>
      </w:pPr>
      <w:r w:rsidRPr="000D56D9">
        <w:rPr>
          <w:b/>
          <w:sz w:val="24"/>
        </w:rPr>
        <w:t>Комплексное развитие территорий</w:t>
      </w:r>
      <w:r w:rsidRPr="000D56D9">
        <w:rPr>
          <w:sz w:val="24"/>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сельских округов;</w:t>
      </w:r>
    </w:p>
    <w:p w14:paraId="1655BE52" w14:textId="77777777" w:rsidR="00597EF7" w:rsidRPr="000D56D9" w:rsidRDefault="000A0C34">
      <w:pPr>
        <w:keepLines w:val="0"/>
        <w:widowControl w:val="0"/>
        <w:spacing w:line="240" w:lineRule="auto"/>
        <w:ind w:firstLine="720"/>
        <w:rPr>
          <w:sz w:val="24"/>
        </w:rPr>
      </w:pPr>
      <w:r w:rsidRPr="000D56D9">
        <w:rPr>
          <w:b/>
          <w:sz w:val="24"/>
        </w:rPr>
        <w:t>Элемент планировочной структуры</w:t>
      </w:r>
      <w:r w:rsidRPr="000D56D9">
        <w:rPr>
          <w:sz w:val="24"/>
        </w:rPr>
        <w:t xml:space="preserve"> - часть территории поселения, сельского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27316F8" w14:textId="77777777" w:rsidR="00597EF7" w:rsidRPr="000D56D9" w:rsidRDefault="000A0C34">
      <w:pPr>
        <w:keepLines w:val="0"/>
        <w:widowControl w:val="0"/>
        <w:spacing w:line="240" w:lineRule="auto"/>
        <w:ind w:firstLine="720"/>
        <w:rPr>
          <w:sz w:val="24"/>
        </w:rPr>
      </w:pPr>
      <w:r w:rsidRPr="000D56D9">
        <w:rPr>
          <w:b/>
          <w:sz w:val="24"/>
        </w:rPr>
        <w:t>Микрорайон (квартал)</w:t>
      </w:r>
      <w:r w:rsidRPr="000D56D9">
        <w:rPr>
          <w:sz w:val="24"/>
        </w:rPr>
        <w:t xml:space="preserve"> - структурный элемент жилой застройки.</w:t>
      </w:r>
    </w:p>
    <w:p w14:paraId="4445175D" w14:textId="77777777" w:rsidR="00597EF7" w:rsidRPr="000D56D9" w:rsidRDefault="000A0C34">
      <w:pPr>
        <w:keepLines w:val="0"/>
        <w:widowControl w:val="0"/>
        <w:spacing w:line="240" w:lineRule="auto"/>
        <w:ind w:firstLine="720"/>
        <w:rPr>
          <w:sz w:val="24"/>
        </w:rPr>
      </w:pPr>
      <w:r w:rsidRPr="000D56D9">
        <w:rPr>
          <w:b/>
          <w:sz w:val="24"/>
        </w:rPr>
        <w:t>Жилой район</w:t>
      </w:r>
      <w:r w:rsidRPr="000D56D9">
        <w:rPr>
          <w:sz w:val="24"/>
        </w:rPr>
        <w:t xml:space="preserve"> - структурный элемент селитебной территории.</w:t>
      </w:r>
    </w:p>
    <w:p w14:paraId="299E1A96" w14:textId="77777777" w:rsidR="00597EF7" w:rsidRPr="000D56D9" w:rsidRDefault="000A0C34">
      <w:pPr>
        <w:keepLines w:val="0"/>
        <w:widowControl w:val="0"/>
        <w:spacing w:line="240" w:lineRule="auto"/>
        <w:ind w:firstLine="720"/>
        <w:rPr>
          <w:sz w:val="24"/>
        </w:rPr>
      </w:pPr>
      <w:r w:rsidRPr="000D56D9">
        <w:rPr>
          <w:b/>
          <w:sz w:val="24"/>
        </w:rPr>
        <w:t>Улица</w:t>
      </w:r>
      <w:r w:rsidRPr="000D56D9">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316EB121" w14:textId="77777777" w:rsidR="00597EF7" w:rsidRPr="000D56D9" w:rsidRDefault="000A0C34">
      <w:pPr>
        <w:keepLines w:val="0"/>
        <w:widowControl w:val="0"/>
        <w:spacing w:line="240" w:lineRule="auto"/>
        <w:ind w:firstLine="720"/>
        <w:rPr>
          <w:sz w:val="24"/>
        </w:rPr>
      </w:pPr>
      <w:r w:rsidRPr="000D56D9">
        <w:rPr>
          <w:b/>
          <w:sz w:val="24"/>
        </w:rPr>
        <w:t xml:space="preserve">Дорога </w:t>
      </w:r>
      <w:r w:rsidRPr="000D56D9">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7E8E0125" w14:textId="77777777" w:rsidR="00597EF7" w:rsidRPr="000D56D9" w:rsidRDefault="000A0C34">
      <w:pPr>
        <w:keepLines w:val="0"/>
        <w:widowControl w:val="0"/>
        <w:spacing w:line="240" w:lineRule="auto"/>
        <w:ind w:firstLine="720"/>
        <w:rPr>
          <w:sz w:val="24"/>
        </w:rPr>
      </w:pPr>
      <w:r w:rsidRPr="000D56D9">
        <w:rPr>
          <w:b/>
          <w:sz w:val="24"/>
        </w:rPr>
        <w:t>Пешеходная зона</w:t>
      </w:r>
      <w:r w:rsidRPr="000D56D9">
        <w:rPr>
          <w:sz w:val="24"/>
        </w:rPr>
        <w:t xml:space="preserve"> - территория, предназначенная для передвижения пешеходов.</w:t>
      </w:r>
    </w:p>
    <w:p w14:paraId="28CEF78E"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w:t>
      </w:r>
      <w:r w:rsidRPr="000D56D9">
        <w:rPr>
          <w:sz w:val="24"/>
        </w:rPr>
        <w:t xml:space="preserve"> - жилое здание, в котором квартиры имеют общие </w:t>
      </w:r>
      <w:proofErr w:type="spellStart"/>
      <w:r w:rsidRPr="000D56D9">
        <w:rPr>
          <w:sz w:val="24"/>
        </w:rPr>
        <w:t>внеквартирные</w:t>
      </w:r>
      <w:proofErr w:type="spellEnd"/>
      <w:r w:rsidRPr="000D56D9">
        <w:rPr>
          <w:sz w:val="24"/>
        </w:rPr>
        <w:t xml:space="preserve"> помещения и инженерные системы.</w:t>
      </w:r>
    </w:p>
    <w:p w14:paraId="26FBDA07"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 секционного типа</w:t>
      </w:r>
      <w:r w:rsidRPr="000D56D9">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26E81769" w14:textId="77777777" w:rsidR="00597EF7" w:rsidRPr="000D56D9" w:rsidRDefault="000A0C34">
      <w:pPr>
        <w:keepLines w:val="0"/>
        <w:widowControl w:val="0"/>
        <w:spacing w:line="240" w:lineRule="auto"/>
        <w:ind w:firstLine="720"/>
        <w:rPr>
          <w:sz w:val="24"/>
        </w:rPr>
      </w:pPr>
      <w:r w:rsidRPr="000D56D9">
        <w:rPr>
          <w:b/>
          <w:sz w:val="24"/>
        </w:rPr>
        <w:t>Секция жилого здания</w:t>
      </w:r>
      <w:r w:rsidRPr="000D56D9">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30D6DAF5"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 галерейного типа</w:t>
      </w:r>
      <w:r w:rsidRPr="000D56D9">
        <w:rPr>
          <w:sz w:val="24"/>
        </w:rPr>
        <w:t xml:space="preserve"> - здание, в котором все квартиры этажа имеют выходы через общую галерею не менее чем на две лестницы.</w:t>
      </w:r>
    </w:p>
    <w:p w14:paraId="3D9AAB3E" w14:textId="77777777" w:rsidR="00597EF7" w:rsidRPr="000D56D9" w:rsidRDefault="000A0C34">
      <w:pPr>
        <w:keepLines w:val="0"/>
        <w:widowControl w:val="0"/>
        <w:spacing w:line="240" w:lineRule="auto"/>
        <w:ind w:firstLine="720"/>
        <w:rPr>
          <w:sz w:val="24"/>
        </w:rPr>
      </w:pPr>
      <w:r w:rsidRPr="000D56D9">
        <w:rPr>
          <w:b/>
          <w:sz w:val="24"/>
        </w:rPr>
        <w:t>Здание жилое многоквартирное коридорного типа</w:t>
      </w:r>
      <w:r w:rsidRPr="000D56D9">
        <w:rPr>
          <w:sz w:val="24"/>
        </w:rPr>
        <w:t xml:space="preserve"> - здание, в котором все квартиры этажа имеют выходы через общий коридор не менее чем на две лестницы.</w:t>
      </w:r>
    </w:p>
    <w:p w14:paraId="71A832E0" w14:textId="77777777" w:rsidR="00597EF7" w:rsidRPr="000D56D9" w:rsidRDefault="000A0C34">
      <w:pPr>
        <w:keepLines w:val="0"/>
        <w:widowControl w:val="0"/>
        <w:spacing w:line="240" w:lineRule="auto"/>
        <w:ind w:firstLine="720"/>
        <w:rPr>
          <w:b/>
          <w:sz w:val="24"/>
        </w:rPr>
      </w:pPr>
      <w:r w:rsidRPr="000D56D9">
        <w:rPr>
          <w:b/>
          <w:sz w:val="24"/>
        </w:rPr>
        <w:t>Дом блокированной застройки</w:t>
      </w:r>
      <w:r w:rsidRPr="000D56D9">
        <w:rPr>
          <w:sz w:val="30"/>
        </w:rPr>
        <w:t xml:space="preserve"> - </w:t>
      </w:r>
      <w:r w:rsidRPr="000D56D9">
        <w:rPr>
          <w:sz w:val="24"/>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Pr="000D56D9">
        <w:rPr>
          <w:b/>
          <w:sz w:val="24"/>
        </w:rPr>
        <w:t xml:space="preserve"> </w:t>
      </w:r>
    </w:p>
    <w:p w14:paraId="5CB4B4E8" w14:textId="77777777" w:rsidR="00597EF7" w:rsidRPr="000D56D9" w:rsidRDefault="000A0C34">
      <w:pPr>
        <w:keepLines w:val="0"/>
        <w:widowControl w:val="0"/>
        <w:spacing w:line="240" w:lineRule="auto"/>
        <w:ind w:firstLine="720"/>
        <w:rPr>
          <w:sz w:val="24"/>
        </w:rPr>
      </w:pPr>
      <w:r w:rsidRPr="000D56D9">
        <w:rPr>
          <w:b/>
          <w:sz w:val="24"/>
        </w:rPr>
        <w:t>Одноквартирный жилой дом</w:t>
      </w:r>
      <w:r w:rsidRPr="000D56D9">
        <w:rPr>
          <w:sz w:val="24"/>
        </w:rPr>
        <w:t xml:space="preserve"> – жилой дом, предназначенный для проживания одной семьи и имеющий </w:t>
      </w:r>
      <w:proofErr w:type="spellStart"/>
      <w:r w:rsidRPr="000D56D9">
        <w:rPr>
          <w:sz w:val="24"/>
        </w:rPr>
        <w:t>приквартирный</w:t>
      </w:r>
      <w:proofErr w:type="spellEnd"/>
      <w:r w:rsidRPr="000D56D9">
        <w:rPr>
          <w:sz w:val="24"/>
        </w:rPr>
        <w:t xml:space="preserve"> участок.</w:t>
      </w:r>
    </w:p>
    <w:p w14:paraId="1B8D1A1A" w14:textId="77777777" w:rsidR="00597EF7" w:rsidRPr="000D56D9" w:rsidRDefault="000A0C34">
      <w:pPr>
        <w:keepLines w:val="0"/>
        <w:widowControl w:val="0"/>
        <w:spacing w:line="240" w:lineRule="auto"/>
        <w:ind w:firstLine="720"/>
        <w:rPr>
          <w:sz w:val="24"/>
        </w:rPr>
      </w:pPr>
      <w:proofErr w:type="spellStart"/>
      <w:r w:rsidRPr="000D56D9">
        <w:rPr>
          <w:b/>
          <w:sz w:val="24"/>
        </w:rPr>
        <w:t>Приквартирный</w:t>
      </w:r>
      <w:proofErr w:type="spellEnd"/>
      <w:r w:rsidRPr="000D56D9">
        <w:rPr>
          <w:b/>
          <w:sz w:val="24"/>
        </w:rPr>
        <w:t xml:space="preserve"> участок</w:t>
      </w:r>
      <w:r w:rsidRPr="000D56D9">
        <w:rPr>
          <w:sz w:val="24"/>
        </w:rPr>
        <w:t xml:space="preserve"> - земельный участок, примыкающий к жилому зданию (квартире) с непосредственным выходом на него.</w:t>
      </w:r>
    </w:p>
    <w:p w14:paraId="0F2F078D" w14:textId="77777777" w:rsidR="00597EF7" w:rsidRPr="000D56D9" w:rsidRDefault="000A0C34">
      <w:pPr>
        <w:keepLines w:val="0"/>
        <w:widowControl w:val="0"/>
        <w:spacing w:line="240" w:lineRule="auto"/>
        <w:ind w:firstLine="720"/>
        <w:rPr>
          <w:sz w:val="24"/>
        </w:rPr>
      </w:pPr>
      <w:r w:rsidRPr="000D56D9">
        <w:rPr>
          <w:b/>
          <w:sz w:val="24"/>
        </w:rPr>
        <w:t>Индивидуальный жилой дом</w:t>
      </w:r>
      <w:r w:rsidRPr="000D56D9">
        <w:rPr>
          <w:sz w:val="24"/>
        </w:rPr>
        <w:t xml:space="preserve"> – отдельно стоящий жилой дом с количеством этажей не более трех, предназначенный для проживания одной семьи.</w:t>
      </w:r>
    </w:p>
    <w:p w14:paraId="1A41773A" w14:textId="77777777" w:rsidR="00597EF7" w:rsidRPr="000D56D9" w:rsidRDefault="000A0C34">
      <w:pPr>
        <w:keepLines w:val="0"/>
        <w:widowControl w:val="0"/>
        <w:spacing w:line="240" w:lineRule="auto"/>
        <w:ind w:firstLine="720"/>
        <w:rPr>
          <w:sz w:val="24"/>
        </w:rPr>
      </w:pPr>
      <w:r w:rsidRPr="000D56D9">
        <w:rPr>
          <w:b/>
          <w:sz w:val="24"/>
        </w:rPr>
        <w:t>Этаж надземный</w:t>
      </w:r>
      <w:r w:rsidRPr="000D56D9">
        <w:rPr>
          <w:sz w:val="24"/>
        </w:rPr>
        <w:t xml:space="preserve"> - этаж с отметкой пола помещений не ниже планировочной отметки земли.</w:t>
      </w:r>
    </w:p>
    <w:p w14:paraId="5C87BF17" w14:textId="77777777" w:rsidR="00597EF7" w:rsidRPr="000D56D9" w:rsidRDefault="000A0C34">
      <w:pPr>
        <w:keepLines w:val="0"/>
        <w:widowControl w:val="0"/>
        <w:spacing w:line="240" w:lineRule="auto"/>
        <w:ind w:firstLine="720"/>
        <w:rPr>
          <w:sz w:val="24"/>
        </w:rPr>
      </w:pPr>
      <w:r w:rsidRPr="000D56D9">
        <w:rPr>
          <w:b/>
          <w:sz w:val="24"/>
        </w:rPr>
        <w:t>Этаж подземный</w:t>
      </w:r>
      <w:r w:rsidRPr="000D56D9">
        <w:rPr>
          <w:sz w:val="24"/>
        </w:rPr>
        <w:t xml:space="preserve"> - этаж с отметкой пола помещений ниже планировочной отметки </w:t>
      </w:r>
      <w:r w:rsidRPr="000D56D9">
        <w:rPr>
          <w:sz w:val="24"/>
        </w:rPr>
        <w:lastRenderedPageBreak/>
        <w:t>земли на всю высоту помещений.</w:t>
      </w:r>
    </w:p>
    <w:p w14:paraId="5EBAB915" w14:textId="77777777" w:rsidR="00597EF7" w:rsidRPr="000D56D9" w:rsidRDefault="000A0C34">
      <w:pPr>
        <w:keepLines w:val="0"/>
        <w:widowControl w:val="0"/>
        <w:spacing w:line="240" w:lineRule="auto"/>
        <w:ind w:firstLine="720"/>
        <w:rPr>
          <w:sz w:val="24"/>
        </w:rPr>
      </w:pPr>
      <w:r w:rsidRPr="000D56D9">
        <w:rPr>
          <w:b/>
          <w:sz w:val="24"/>
        </w:rPr>
        <w:t>Этаж первый</w:t>
      </w:r>
      <w:r w:rsidRPr="000D56D9">
        <w:rPr>
          <w:sz w:val="24"/>
        </w:rPr>
        <w:t xml:space="preserve"> - нижний надземный этаж здания.</w:t>
      </w:r>
    </w:p>
    <w:p w14:paraId="3C5B51C4" w14:textId="77777777" w:rsidR="00597EF7" w:rsidRPr="000D56D9" w:rsidRDefault="000A0C34">
      <w:pPr>
        <w:keepLines w:val="0"/>
        <w:widowControl w:val="0"/>
        <w:spacing w:line="240" w:lineRule="auto"/>
        <w:ind w:firstLine="720"/>
        <w:rPr>
          <w:sz w:val="24"/>
        </w:rPr>
      </w:pPr>
      <w:r w:rsidRPr="000D56D9">
        <w:rPr>
          <w:b/>
          <w:sz w:val="24"/>
        </w:rPr>
        <w:t>Этаж цокольный</w:t>
      </w:r>
      <w:r w:rsidRPr="000D56D9">
        <w:rPr>
          <w:sz w:val="24"/>
        </w:rPr>
        <w:t xml:space="preserve"> - этаж с отметкой пола помещений ниже планировочной отметки земли на высоту не более половины высоты помещений.</w:t>
      </w:r>
    </w:p>
    <w:p w14:paraId="165C9EB4" w14:textId="77777777" w:rsidR="00597EF7" w:rsidRPr="000D56D9" w:rsidRDefault="000A0C34">
      <w:pPr>
        <w:keepLines w:val="0"/>
        <w:widowControl w:val="0"/>
        <w:spacing w:line="240" w:lineRule="auto"/>
        <w:ind w:firstLine="720"/>
        <w:rPr>
          <w:sz w:val="24"/>
        </w:rPr>
      </w:pPr>
      <w:r w:rsidRPr="000D56D9">
        <w:rPr>
          <w:b/>
          <w:sz w:val="24"/>
        </w:rPr>
        <w:t>Этаж подвальный</w:t>
      </w:r>
      <w:r w:rsidRPr="000D56D9">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7A411257" w14:textId="77777777" w:rsidR="00597EF7" w:rsidRPr="000D56D9" w:rsidRDefault="000A0C34">
      <w:pPr>
        <w:keepLines w:val="0"/>
        <w:widowControl w:val="0"/>
        <w:spacing w:line="240" w:lineRule="auto"/>
        <w:ind w:firstLine="720"/>
        <w:rPr>
          <w:sz w:val="24"/>
        </w:rPr>
      </w:pPr>
      <w:r w:rsidRPr="000D56D9">
        <w:rPr>
          <w:b/>
          <w:sz w:val="24"/>
        </w:rPr>
        <w:t>Этаж мансардный</w:t>
      </w:r>
      <w:r w:rsidRPr="000D56D9">
        <w:rPr>
          <w:sz w:val="24"/>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2D69813A" w14:textId="77777777" w:rsidR="00597EF7" w:rsidRPr="000D56D9" w:rsidRDefault="000A0C34">
      <w:pPr>
        <w:keepLines w:val="0"/>
        <w:widowControl w:val="0"/>
        <w:spacing w:line="240" w:lineRule="auto"/>
        <w:ind w:firstLine="720"/>
        <w:rPr>
          <w:sz w:val="24"/>
        </w:rPr>
      </w:pPr>
      <w:r w:rsidRPr="000D56D9">
        <w:rPr>
          <w:b/>
          <w:sz w:val="24"/>
        </w:rPr>
        <w:t>Этаж технический</w:t>
      </w:r>
      <w:r w:rsidRPr="000D56D9">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438F5E05" w14:textId="77777777" w:rsidR="00597EF7" w:rsidRPr="000D56D9" w:rsidRDefault="000A0C34">
      <w:pPr>
        <w:keepLines w:val="0"/>
        <w:widowControl w:val="0"/>
        <w:spacing w:line="240" w:lineRule="auto"/>
        <w:ind w:firstLine="720"/>
        <w:rPr>
          <w:sz w:val="24"/>
        </w:rPr>
      </w:pPr>
      <w:r w:rsidRPr="000D56D9">
        <w:rPr>
          <w:b/>
          <w:sz w:val="24"/>
        </w:rPr>
        <w:t>Планировочная отметка земли</w:t>
      </w:r>
      <w:r w:rsidRPr="000D56D9">
        <w:rPr>
          <w:sz w:val="24"/>
        </w:rPr>
        <w:t xml:space="preserve"> - уровень земли на границе земли и </w:t>
      </w:r>
      <w:proofErr w:type="spellStart"/>
      <w:r w:rsidRPr="000D56D9">
        <w:rPr>
          <w:sz w:val="24"/>
        </w:rPr>
        <w:t>отмостки</w:t>
      </w:r>
      <w:proofErr w:type="spellEnd"/>
      <w:r w:rsidRPr="000D56D9">
        <w:rPr>
          <w:sz w:val="24"/>
        </w:rPr>
        <w:t xml:space="preserve"> здания.</w:t>
      </w:r>
    </w:p>
    <w:p w14:paraId="6E16B863" w14:textId="77777777" w:rsidR="00597EF7" w:rsidRPr="000D56D9" w:rsidRDefault="000A0C34">
      <w:pPr>
        <w:keepLines w:val="0"/>
        <w:widowControl w:val="0"/>
        <w:spacing w:line="240" w:lineRule="auto"/>
        <w:ind w:firstLine="720"/>
        <w:rPr>
          <w:sz w:val="24"/>
        </w:rPr>
      </w:pPr>
      <w:r w:rsidRPr="000D56D9">
        <w:rPr>
          <w:b/>
          <w:sz w:val="24"/>
        </w:rPr>
        <w:t>Гостевой дом для сезонного проживания отдыхающих и туристов (далее - гостевой дом)</w:t>
      </w:r>
      <w:r w:rsidRPr="000D56D9">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8AC8E3F" w14:textId="77777777" w:rsidR="00597EF7" w:rsidRPr="000D56D9" w:rsidRDefault="000A0C34">
      <w:pPr>
        <w:keepLines w:val="0"/>
        <w:widowControl w:val="0"/>
        <w:spacing w:line="240" w:lineRule="auto"/>
        <w:ind w:firstLine="720"/>
        <w:rPr>
          <w:sz w:val="24"/>
        </w:rPr>
      </w:pPr>
      <w:r w:rsidRPr="000D56D9">
        <w:rPr>
          <w:sz w:val="24"/>
        </w:rPr>
        <w:t xml:space="preserve"> </w:t>
      </w:r>
      <w:r w:rsidRPr="000D56D9">
        <w:rPr>
          <w:b/>
          <w:sz w:val="24"/>
        </w:rPr>
        <w:t>Доходный дом</w:t>
      </w:r>
      <w:r w:rsidRPr="000D56D9">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0ED9F077" w14:textId="77777777" w:rsidR="00597EF7" w:rsidRPr="000D56D9" w:rsidRDefault="000A0C34">
      <w:pPr>
        <w:keepLines w:val="0"/>
        <w:widowControl w:val="0"/>
        <w:spacing w:line="240" w:lineRule="auto"/>
        <w:ind w:firstLine="720"/>
        <w:rPr>
          <w:sz w:val="24"/>
        </w:rPr>
      </w:pPr>
      <w:r w:rsidRPr="000D56D9">
        <w:rPr>
          <w:b/>
          <w:sz w:val="24"/>
        </w:rPr>
        <w:t>Подрядчик</w:t>
      </w:r>
      <w:r w:rsidRPr="000D56D9">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9EAB628" w14:textId="77777777" w:rsidR="00597EF7" w:rsidRPr="000D56D9" w:rsidRDefault="000A0C34">
      <w:pPr>
        <w:keepLines w:val="0"/>
        <w:widowControl w:val="0"/>
        <w:spacing w:line="240" w:lineRule="auto"/>
        <w:ind w:firstLine="720"/>
        <w:rPr>
          <w:sz w:val="24"/>
        </w:rPr>
      </w:pPr>
      <w:r w:rsidRPr="000D56D9">
        <w:rPr>
          <w:b/>
          <w:sz w:val="24"/>
        </w:rPr>
        <w:t>Прибрежная защитная полоса</w:t>
      </w:r>
      <w:r w:rsidRPr="000D56D9">
        <w:rPr>
          <w:sz w:val="24"/>
        </w:rPr>
        <w:t xml:space="preserve"> – часть водоохраной зоны, для которой вводятся дополнительные ограничения хозяйственной и иной деятельности.</w:t>
      </w:r>
    </w:p>
    <w:p w14:paraId="1C5B0DD3" w14:textId="77777777" w:rsidR="00597EF7" w:rsidRPr="000D56D9" w:rsidRDefault="000A0C34">
      <w:pPr>
        <w:keepLines w:val="0"/>
        <w:widowControl w:val="0"/>
        <w:spacing w:line="240" w:lineRule="auto"/>
        <w:ind w:firstLine="720"/>
        <w:rPr>
          <w:sz w:val="24"/>
        </w:rPr>
      </w:pPr>
      <w:r w:rsidRPr="000D56D9">
        <w:rPr>
          <w:b/>
          <w:sz w:val="24"/>
        </w:rPr>
        <w:t>Процент застройки участка</w:t>
      </w:r>
      <w:r w:rsidRPr="000D56D9">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6C2E23B4" w14:textId="77777777" w:rsidR="00597EF7" w:rsidRPr="000D56D9" w:rsidRDefault="000A0C34">
      <w:pPr>
        <w:widowControl w:val="0"/>
        <w:spacing w:line="240" w:lineRule="auto"/>
        <w:ind w:firstLine="709"/>
        <w:contextualSpacing/>
        <w:rPr>
          <w:sz w:val="24"/>
        </w:rPr>
      </w:pPr>
      <w:r w:rsidRPr="000D56D9">
        <w:rPr>
          <w:b/>
          <w:sz w:val="24"/>
        </w:rPr>
        <w:t>Максимальный процент застройки в границах земельного участка</w:t>
      </w:r>
      <w:r w:rsidRPr="000D56D9">
        <w:rPr>
          <w:sz w:val="24"/>
        </w:rPr>
        <w:t xml:space="preserve"> - отношение суммарной площади земельного участка, которая может быть застроена</w:t>
      </w:r>
      <w:r w:rsidRPr="000D56D9">
        <w:t xml:space="preserve"> </w:t>
      </w:r>
      <w:r w:rsidRPr="000D56D9">
        <w:rPr>
          <w:sz w:val="24"/>
        </w:rPr>
        <w:t>объектами капитального строительства, без учета подземных этажей, ко всей площади земельного участка.</w:t>
      </w:r>
    </w:p>
    <w:p w14:paraId="411C983E" w14:textId="77777777" w:rsidR="00597EF7" w:rsidRPr="000D56D9" w:rsidRDefault="000A0C34">
      <w:pPr>
        <w:keepLines w:val="0"/>
        <w:widowControl w:val="0"/>
        <w:spacing w:line="240" w:lineRule="auto"/>
        <w:ind w:firstLine="720"/>
        <w:rPr>
          <w:sz w:val="24"/>
        </w:rPr>
      </w:pPr>
      <w:r w:rsidRPr="000D56D9">
        <w:rPr>
          <w:b/>
          <w:sz w:val="24"/>
        </w:rPr>
        <w:t>Публичный сервитут</w:t>
      </w:r>
      <w:r w:rsidRPr="000D56D9">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01095313" w14:textId="77777777" w:rsidR="00597EF7" w:rsidRPr="000D56D9" w:rsidRDefault="000A0C34">
      <w:pPr>
        <w:keepLines w:val="0"/>
        <w:widowControl w:val="0"/>
        <w:spacing w:line="240" w:lineRule="auto"/>
        <w:ind w:firstLine="720"/>
        <w:rPr>
          <w:sz w:val="24"/>
        </w:rPr>
      </w:pPr>
      <w:r w:rsidRPr="000D56D9">
        <w:rPr>
          <w:b/>
          <w:sz w:val="24"/>
        </w:rPr>
        <w:t>Частный сервитут</w:t>
      </w:r>
      <w:r w:rsidRPr="000D56D9">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5DC4BD7E" w14:textId="77777777" w:rsidR="00597EF7" w:rsidRPr="000D56D9" w:rsidRDefault="000A0C34">
      <w:pPr>
        <w:keepLines w:val="0"/>
        <w:widowControl w:val="0"/>
        <w:spacing w:line="240" w:lineRule="auto"/>
        <w:ind w:firstLine="720"/>
        <w:rPr>
          <w:sz w:val="24"/>
        </w:rPr>
      </w:pPr>
      <w:r w:rsidRPr="000D56D9">
        <w:rPr>
          <w:b/>
          <w:sz w:val="24"/>
        </w:rPr>
        <w:t>Разрешенное использование земельных участков и иных объектов недвижимости</w:t>
      </w:r>
      <w:r w:rsidRPr="000D56D9">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FA67073" w14:textId="77777777" w:rsidR="00597EF7" w:rsidRPr="000D56D9" w:rsidRDefault="000A0C34">
      <w:pPr>
        <w:spacing w:line="240" w:lineRule="auto"/>
        <w:ind w:right="-150" w:firstLine="709"/>
        <w:rPr>
          <w:sz w:val="24"/>
        </w:rPr>
      </w:pPr>
      <w:r w:rsidRPr="000D56D9">
        <w:rPr>
          <w:b/>
          <w:sz w:val="24"/>
        </w:rPr>
        <w:lastRenderedPageBreak/>
        <w:t>Озеленение</w:t>
      </w:r>
      <w:r w:rsidRPr="000D56D9">
        <w:rPr>
          <w:sz w:val="24"/>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от 10 лет диаметром ствола от 4 см на высоте 1 м от корневой системы) из расчета 1 дерево на 20 </w:t>
      </w:r>
      <w:proofErr w:type="spellStart"/>
      <w:r w:rsidRPr="000D56D9">
        <w:rPr>
          <w:sz w:val="24"/>
        </w:rPr>
        <w:t>кв.м</w:t>
      </w:r>
      <w:proofErr w:type="spellEnd"/>
      <w:r w:rsidRPr="000D56D9">
        <w:rPr>
          <w:sz w:val="24"/>
        </w:rPr>
        <w:t>.</w:t>
      </w:r>
    </w:p>
    <w:p w14:paraId="0F34E3BE" w14:textId="77777777" w:rsidR="00597EF7" w:rsidRPr="000D56D9" w:rsidRDefault="000A0C34">
      <w:pPr>
        <w:spacing w:line="240" w:lineRule="auto"/>
        <w:ind w:right="-150" w:firstLine="709"/>
        <w:rPr>
          <w:sz w:val="24"/>
        </w:rPr>
      </w:pPr>
      <w:r w:rsidRPr="000D56D9">
        <w:rPr>
          <w:sz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предоставляющие угрозу жизнедеятельности человека.</w:t>
      </w:r>
    </w:p>
    <w:p w14:paraId="7B119C14" w14:textId="77777777" w:rsidR="00597EF7" w:rsidRPr="000D56D9" w:rsidRDefault="000A0C34">
      <w:pPr>
        <w:spacing w:line="240" w:lineRule="auto"/>
        <w:ind w:right="-150" w:firstLine="709"/>
        <w:rPr>
          <w:sz w:val="24"/>
        </w:rPr>
      </w:pPr>
      <w:r w:rsidRPr="000D56D9">
        <w:rPr>
          <w:sz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0D56D9">
        <w:rPr>
          <w:sz w:val="24"/>
        </w:rPr>
        <w:t>георешетки</w:t>
      </w:r>
      <w:proofErr w:type="spellEnd"/>
      <w:r w:rsidRPr="000D56D9">
        <w:rPr>
          <w:sz w:val="24"/>
        </w:rPr>
        <w:t>).</w:t>
      </w:r>
    </w:p>
    <w:p w14:paraId="6D9DA3F9" w14:textId="77777777" w:rsidR="00597EF7" w:rsidRPr="000D56D9" w:rsidRDefault="000A0C34">
      <w:pPr>
        <w:keepLines w:val="0"/>
        <w:widowControl w:val="0"/>
        <w:spacing w:line="240" w:lineRule="auto"/>
        <w:ind w:firstLine="720"/>
        <w:rPr>
          <w:sz w:val="24"/>
        </w:rPr>
      </w:pPr>
      <w:r w:rsidRPr="000D56D9">
        <w:rPr>
          <w:b/>
          <w:sz w:val="24"/>
        </w:rPr>
        <w:t>Озелененная территория</w:t>
      </w:r>
      <w:r w:rsidRPr="000D56D9">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53A87946" w14:textId="77777777" w:rsidR="00597EF7" w:rsidRPr="000D56D9" w:rsidRDefault="000A0C34">
      <w:pPr>
        <w:widowControl w:val="0"/>
        <w:spacing w:line="240" w:lineRule="auto"/>
        <w:ind w:firstLine="709"/>
        <w:contextualSpacing/>
        <w:rPr>
          <w:sz w:val="24"/>
        </w:rPr>
      </w:pPr>
      <w:r w:rsidRPr="000D56D9">
        <w:rPr>
          <w:b/>
          <w:sz w:val="24"/>
        </w:rPr>
        <w:t xml:space="preserve">Коэффициент (процент) озеленения - </w:t>
      </w:r>
      <w:r w:rsidRPr="000D56D9">
        <w:rPr>
          <w:sz w:val="24"/>
        </w:rPr>
        <w:t>отношение территории земельного участка, которая должна быть занята зелеными насаждениями, ко всей площади участка (в процентах).</w:t>
      </w:r>
    </w:p>
    <w:p w14:paraId="014148FA" w14:textId="77777777" w:rsidR="00597EF7" w:rsidRPr="000D56D9" w:rsidRDefault="000A0C34">
      <w:pPr>
        <w:spacing w:line="240" w:lineRule="auto"/>
        <w:ind w:right="-150" w:firstLine="709"/>
        <w:rPr>
          <w:sz w:val="24"/>
        </w:rPr>
      </w:pPr>
      <w:r w:rsidRPr="000D56D9">
        <w:rPr>
          <w:b/>
          <w:sz w:val="24"/>
        </w:rPr>
        <w:t>Минимальный процент озеленения земельного участка</w:t>
      </w:r>
      <w:r w:rsidRPr="000D56D9">
        <w:rPr>
          <w:sz w:val="24"/>
        </w:rPr>
        <w:t xml:space="preserve"> – отношение площади озеленения (зеленых зон) ко всей площади земельного участка.</w:t>
      </w:r>
    </w:p>
    <w:p w14:paraId="40994A6E" w14:textId="77777777" w:rsidR="00597EF7" w:rsidRPr="000D56D9" w:rsidRDefault="000A0C34">
      <w:pPr>
        <w:keepLines w:val="0"/>
        <w:widowControl w:val="0"/>
        <w:spacing w:line="240" w:lineRule="auto"/>
        <w:ind w:firstLine="720"/>
        <w:rPr>
          <w:sz w:val="24"/>
        </w:rPr>
      </w:pPr>
      <w:r w:rsidRPr="000D56D9">
        <w:rPr>
          <w:b/>
          <w:sz w:val="24"/>
        </w:rPr>
        <w:t>Квартал сохраняемой застройки</w:t>
      </w:r>
      <w:r w:rsidRPr="000D56D9">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3C92CDC" w14:textId="77777777" w:rsidR="00597EF7" w:rsidRPr="000D56D9" w:rsidRDefault="000A0C34">
      <w:pPr>
        <w:keepLines w:val="0"/>
        <w:widowControl w:val="0"/>
        <w:spacing w:line="240" w:lineRule="auto"/>
        <w:ind w:firstLine="720"/>
        <w:rPr>
          <w:sz w:val="24"/>
        </w:rPr>
      </w:pPr>
      <w:r w:rsidRPr="000D56D9">
        <w:rPr>
          <w:b/>
          <w:sz w:val="24"/>
        </w:rPr>
        <w:t>Малые архитектурные формы</w:t>
      </w:r>
      <w:r w:rsidRPr="000D56D9">
        <w:rPr>
          <w:sz w:val="24"/>
        </w:rPr>
        <w:t xml:space="preserve"> - фонтаны, декоративные бассейны, водопады, беседки, теневые навесы, </w:t>
      </w:r>
      <w:proofErr w:type="spellStart"/>
      <w:r w:rsidRPr="000D56D9">
        <w:rPr>
          <w:sz w:val="24"/>
        </w:rPr>
        <w:t>перголы</w:t>
      </w:r>
      <w:proofErr w:type="spellEnd"/>
      <w:r w:rsidRPr="000D56D9">
        <w:rPr>
          <w:sz w:val="24"/>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7CAE37D" w14:textId="77777777" w:rsidR="00597EF7" w:rsidRPr="000D56D9" w:rsidRDefault="000A0C34">
      <w:pPr>
        <w:keepLines w:val="0"/>
        <w:widowControl w:val="0"/>
        <w:spacing w:line="240" w:lineRule="auto"/>
        <w:ind w:firstLine="720"/>
        <w:rPr>
          <w:sz w:val="24"/>
        </w:rPr>
      </w:pPr>
      <w:r w:rsidRPr="000D56D9">
        <w:rPr>
          <w:b/>
          <w:sz w:val="24"/>
        </w:rPr>
        <w:t>Защитные дорожные сооружения</w:t>
      </w:r>
      <w:r w:rsidRPr="000D56D9">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0D56D9">
        <w:rPr>
          <w:sz w:val="24"/>
        </w:rPr>
        <w:t>шумозащитные</w:t>
      </w:r>
      <w:proofErr w:type="spellEnd"/>
      <w:r w:rsidRPr="000D56D9">
        <w:rPr>
          <w:sz w:val="24"/>
        </w:rPr>
        <w:t xml:space="preserve"> и ветрозащитные устройства; подобные сооружения. </w:t>
      </w:r>
    </w:p>
    <w:p w14:paraId="6D861E01" w14:textId="77777777" w:rsidR="00597EF7" w:rsidRPr="000D56D9" w:rsidRDefault="000A0C34">
      <w:pPr>
        <w:widowControl w:val="0"/>
        <w:spacing w:line="240" w:lineRule="auto"/>
        <w:ind w:firstLine="709"/>
        <w:rPr>
          <w:sz w:val="24"/>
        </w:rPr>
      </w:pPr>
      <w:r w:rsidRPr="000D56D9">
        <w:rPr>
          <w:b/>
          <w:sz w:val="24"/>
        </w:rPr>
        <w:t xml:space="preserve">Стоянка автомобилей (стоянка, паркинг, парковка, гараж, гараж-стоянка) -  </w:t>
      </w:r>
      <w:r w:rsidRPr="000D56D9">
        <w:rPr>
          <w:sz w:val="24"/>
        </w:rPr>
        <w:t xml:space="preserve">здание,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Pr="000D56D9">
        <w:rPr>
          <w:sz w:val="24"/>
        </w:rPr>
        <w:t>мототранспортных</w:t>
      </w:r>
      <w:proofErr w:type="spellEnd"/>
      <w:r w:rsidRPr="000D56D9">
        <w:rPr>
          <w:sz w:val="24"/>
        </w:rPr>
        <w:t xml:space="preserve"> средств (мотоциклов, мотороллеров, мотоколясок, мопедов, скутеров и т.д.).</w:t>
      </w:r>
    </w:p>
    <w:p w14:paraId="4D3A0645" w14:textId="77777777" w:rsidR="00597EF7" w:rsidRPr="000D56D9" w:rsidRDefault="000A0C34">
      <w:pPr>
        <w:keepLines w:val="0"/>
        <w:widowControl w:val="0"/>
        <w:spacing w:line="240" w:lineRule="auto"/>
        <w:ind w:firstLine="720"/>
        <w:rPr>
          <w:sz w:val="24"/>
        </w:rPr>
      </w:pPr>
      <w:r w:rsidRPr="000D56D9">
        <w:rPr>
          <w:b/>
          <w:sz w:val="24"/>
        </w:rPr>
        <w:t>Надземная автостоянка закрытого типа</w:t>
      </w:r>
      <w:r w:rsidRPr="000D56D9">
        <w:rPr>
          <w:sz w:val="24"/>
        </w:rPr>
        <w:t xml:space="preserve"> - автостоянка с наружными стеновыми</w:t>
      </w:r>
      <w:r w:rsidRPr="000D56D9">
        <w:rPr>
          <w:color w:val="FF0000"/>
          <w:sz w:val="24"/>
        </w:rPr>
        <w:t xml:space="preserve"> </w:t>
      </w:r>
      <w:r w:rsidRPr="000D56D9">
        <w:rPr>
          <w:sz w:val="24"/>
        </w:rPr>
        <w:t>ограждениями (гаражи, гаражи-стоянки, гаражные комплексы).</w:t>
      </w:r>
    </w:p>
    <w:p w14:paraId="460F7349" w14:textId="77777777" w:rsidR="00597EF7" w:rsidRPr="000D56D9" w:rsidRDefault="000A0C34">
      <w:pPr>
        <w:keepLines w:val="0"/>
        <w:widowControl w:val="0"/>
        <w:spacing w:line="240" w:lineRule="auto"/>
        <w:ind w:firstLine="720"/>
        <w:rPr>
          <w:sz w:val="24"/>
        </w:rPr>
      </w:pPr>
      <w:r w:rsidRPr="000D56D9">
        <w:rPr>
          <w:b/>
          <w:sz w:val="24"/>
        </w:rPr>
        <w:t>Автостоянка открытого типа</w:t>
      </w:r>
      <w:r w:rsidRPr="000D56D9">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59C698C6" w14:textId="77777777" w:rsidR="00597EF7" w:rsidRPr="000D56D9" w:rsidRDefault="000A0C34">
      <w:pPr>
        <w:keepLines w:val="0"/>
        <w:widowControl w:val="0"/>
        <w:spacing w:line="240" w:lineRule="auto"/>
        <w:ind w:firstLine="720"/>
        <w:rPr>
          <w:sz w:val="24"/>
        </w:rPr>
      </w:pPr>
      <w:r w:rsidRPr="000D56D9">
        <w:rPr>
          <w:b/>
          <w:sz w:val="24"/>
        </w:rPr>
        <w:t>Парковка (парковочное место)</w:t>
      </w:r>
      <w:r w:rsidRPr="000D56D9">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0D56D9">
        <w:rPr>
          <w:sz w:val="24"/>
        </w:rPr>
        <w:t>подэстакадных</w:t>
      </w:r>
      <w:proofErr w:type="spellEnd"/>
      <w:r w:rsidRPr="000D56D9">
        <w:rPr>
          <w:sz w:val="24"/>
        </w:rPr>
        <w:t xml:space="preserve"> или </w:t>
      </w:r>
      <w:proofErr w:type="spellStart"/>
      <w:r w:rsidRPr="000D56D9">
        <w:rPr>
          <w:sz w:val="24"/>
        </w:rPr>
        <w:t>подмостовых</w:t>
      </w:r>
      <w:proofErr w:type="spellEnd"/>
      <w:r w:rsidRPr="000D56D9">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2DFDB4B" w14:textId="77777777" w:rsidR="00597EF7" w:rsidRPr="000D56D9" w:rsidRDefault="000A0C34">
      <w:pPr>
        <w:keepLines w:val="0"/>
        <w:widowControl w:val="0"/>
        <w:spacing w:line="240" w:lineRule="auto"/>
        <w:ind w:firstLine="720"/>
        <w:rPr>
          <w:sz w:val="24"/>
        </w:rPr>
      </w:pPr>
      <w:r w:rsidRPr="000D56D9">
        <w:rPr>
          <w:b/>
          <w:sz w:val="24"/>
        </w:rPr>
        <w:t>Гостевые стоянки</w:t>
      </w:r>
      <w:r w:rsidRPr="000D56D9">
        <w:rPr>
          <w:sz w:val="24"/>
        </w:rPr>
        <w:t xml:space="preserve"> - открытые площадки, предназначенные для кратковременного хранения (стоянки) легковых автомобилей.</w:t>
      </w:r>
    </w:p>
    <w:p w14:paraId="50EC8D48" w14:textId="77777777" w:rsidR="00597EF7" w:rsidRPr="000D56D9" w:rsidRDefault="000A0C34">
      <w:pPr>
        <w:keepLines w:val="0"/>
        <w:widowControl w:val="0"/>
        <w:spacing w:line="240" w:lineRule="auto"/>
        <w:ind w:firstLine="720"/>
        <w:rPr>
          <w:sz w:val="24"/>
        </w:rPr>
      </w:pPr>
      <w:r w:rsidRPr="000D56D9">
        <w:rPr>
          <w:b/>
          <w:sz w:val="24"/>
        </w:rPr>
        <w:t>Магазин</w:t>
      </w:r>
      <w:r w:rsidRPr="000D56D9">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1DF4F679" w14:textId="77777777" w:rsidR="00597EF7" w:rsidRPr="000D56D9" w:rsidRDefault="000A0C34">
      <w:pPr>
        <w:widowControl w:val="0"/>
        <w:ind w:firstLine="709"/>
        <w:contextualSpacing/>
        <w:rPr>
          <w:sz w:val="24"/>
        </w:rPr>
      </w:pPr>
      <w:r w:rsidRPr="000D56D9">
        <w:rPr>
          <w:b/>
          <w:sz w:val="24"/>
        </w:rPr>
        <w:lastRenderedPageBreak/>
        <w:t>Киоск</w:t>
      </w:r>
      <w:r w:rsidRPr="000D56D9">
        <w:rPr>
          <w:sz w:val="24"/>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14:paraId="59A04856" w14:textId="77777777" w:rsidR="00597EF7" w:rsidRPr="000D56D9" w:rsidRDefault="000A0C34">
      <w:pPr>
        <w:keepLines w:val="0"/>
        <w:widowControl w:val="0"/>
        <w:spacing w:line="240" w:lineRule="auto"/>
        <w:ind w:firstLine="720"/>
        <w:rPr>
          <w:sz w:val="24"/>
        </w:rPr>
      </w:pPr>
      <w:r w:rsidRPr="000D56D9">
        <w:rPr>
          <w:b/>
          <w:sz w:val="24"/>
        </w:rPr>
        <w:t>Торговый павильон</w:t>
      </w:r>
      <w:r w:rsidRPr="000D56D9">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7503F6E9" w14:textId="77777777" w:rsidR="00597EF7" w:rsidRPr="000D56D9" w:rsidRDefault="000A0C34">
      <w:pPr>
        <w:keepLines w:val="0"/>
        <w:widowControl w:val="0"/>
        <w:spacing w:line="240" w:lineRule="auto"/>
        <w:ind w:firstLine="720"/>
        <w:rPr>
          <w:sz w:val="24"/>
        </w:rPr>
      </w:pPr>
      <w:r w:rsidRPr="000D56D9">
        <w:rPr>
          <w:b/>
          <w:sz w:val="24"/>
        </w:rPr>
        <w:t>Пандус</w:t>
      </w:r>
      <w:r w:rsidRPr="000D56D9">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34244986" w14:textId="77777777" w:rsidR="00597EF7" w:rsidRPr="000D56D9" w:rsidRDefault="000A0C34">
      <w:pPr>
        <w:keepLines w:val="0"/>
        <w:widowControl w:val="0"/>
        <w:spacing w:line="240" w:lineRule="auto"/>
        <w:ind w:firstLine="720"/>
        <w:rPr>
          <w:sz w:val="24"/>
        </w:rPr>
      </w:pPr>
      <w:r w:rsidRPr="000D56D9">
        <w:rPr>
          <w:b/>
          <w:sz w:val="24"/>
        </w:rPr>
        <w:t>Маломобильные граждане</w:t>
      </w:r>
      <w:r w:rsidRPr="000D56D9">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6F255D56" w14:textId="77777777" w:rsidR="00597EF7" w:rsidRPr="000D56D9" w:rsidRDefault="000A0C34">
      <w:pPr>
        <w:keepLines w:val="0"/>
        <w:widowControl w:val="0"/>
        <w:spacing w:line="240" w:lineRule="auto"/>
        <w:ind w:firstLine="720"/>
        <w:rPr>
          <w:sz w:val="24"/>
        </w:rPr>
      </w:pPr>
      <w:r w:rsidRPr="000D56D9">
        <w:rPr>
          <w:b/>
          <w:sz w:val="24"/>
        </w:rPr>
        <w:t>Контейнер</w:t>
      </w:r>
      <w:r w:rsidRPr="000D56D9">
        <w:rPr>
          <w:sz w:val="24"/>
        </w:rPr>
        <w:t xml:space="preserve"> – стандартная емкость для сбора ТБО объемом 0,6 - 1,5 кубических метров;</w:t>
      </w:r>
    </w:p>
    <w:p w14:paraId="077AAD46" w14:textId="77777777" w:rsidR="00597EF7" w:rsidRPr="000D56D9" w:rsidRDefault="000A0C34">
      <w:pPr>
        <w:keepLines w:val="0"/>
        <w:widowControl w:val="0"/>
        <w:spacing w:line="240" w:lineRule="auto"/>
        <w:ind w:firstLine="720"/>
        <w:rPr>
          <w:sz w:val="24"/>
        </w:rPr>
      </w:pPr>
      <w:r w:rsidRPr="000D56D9">
        <w:rPr>
          <w:b/>
          <w:sz w:val="24"/>
        </w:rPr>
        <w:t>Бункер-накопитель</w:t>
      </w:r>
      <w:r w:rsidRPr="000D56D9">
        <w:rPr>
          <w:sz w:val="24"/>
        </w:rPr>
        <w:t xml:space="preserve"> - стандартная емкость для сбора КГМ объемом более 2,0 кубических метров.</w:t>
      </w:r>
    </w:p>
    <w:p w14:paraId="2DF64935" w14:textId="77777777" w:rsidR="00171980" w:rsidRPr="000D56D9" w:rsidRDefault="00171980" w:rsidP="00171980">
      <w:pPr>
        <w:keepLines w:val="0"/>
        <w:widowControl w:val="0"/>
        <w:spacing w:line="240" w:lineRule="auto"/>
        <w:ind w:firstLine="720"/>
        <w:rPr>
          <w:b/>
          <w:bCs/>
          <w:sz w:val="24"/>
          <w:szCs w:val="24"/>
        </w:rPr>
      </w:pPr>
    </w:p>
    <w:p w14:paraId="27C9E624" w14:textId="2449600B" w:rsidR="00171980" w:rsidRPr="000D56D9" w:rsidRDefault="00171980" w:rsidP="00171980">
      <w:pPr>
        <w:keepLines w:val="0"/>
        <w:widowControl w:val="0"/>
        <w:spacing w:line="240" w:lineRule="auto"/>
        <w:ind w:firstLine="720"/>
        <w:rPr>
          <w:b/>
          <w:bCs/>
          <w:sz w:val="24"/>
          <w:szCs w:val="24"/>
        </w:rPr>
      </w:pPr>
      <w:r w:rsidRPr="000D56D9">
        <w:rPr>
          <w:b/>
          <w:bCs/>
          <w:sz w:val="24"/>
          <w:szCs w:val="24"/>
        </w:rPr>
        <w:t>Основные понятия, используемые в документе для регламентирования АГО:</w:t>
      </w:r>
    </w:p>
    <w:p w14:paraId="078EB0F9" w14:textId="77777777" w:rsidR="00171980" w:rsidRPr="000D56D9" w:rsidRDefault="00171980" w:rsidP="00171980">
      <w:pPr>
        <w:spacing w:line="240" w:lineRule="auto"/>
        <w:rPr>
          <w:sz w:val="24"/>
          <w:szCs w:val="24"/>
        </w:rPr>
      </w:pPr>
      <w:r w:rsidRPr="000D56D9">
        <w:rPr>
          <w:b/>
          <w:bCs/>
          <w:sz w:val="24"/>
          <w:szCs w:val="24"/>
        </w:rPr>
        <w:t>Блок-секция</w:t>
      </w:r>
      <w:r w:rsidRPr="000D56D9">
        <w:rPr>
          <w:sz w:val="24"/>
          <w:szCs w:val="24"/>
        </w:rPr>
        <w:t xml:space="preserve"> - самостоятельный в конструктивном отношении объемно- планировочный элемент здания, ограниченный наружными стенами или (и) деформационными швами.</w:t>
      </w:r>
    </w:p>
    <w:p w14:paraId="0827F549" w14:textId="77777777" w:rsidR="00171980" w:rsidRPr="000D56D9" w:rsidRDefault="00171980" w:rsidP="00171980">
      <w:pPr>
        <w:spacing w:line="240" w:lineRule="auto"/>
        <w:rPr>
          <w:sz w:val="24"/>
          <w:szCs w:val="24"/>
        </w:rPr>
      </w:pPr>
      <w:r w:rsidRPr="000D56D9">
        <w:rPr>
          <w:b/>
          <w:bCs/>
          <w:sz w:val="24"/>
          <w:szCs w:val="24"/>
        </w:rPr>
        <w:t>Второстепенный фасад</w:t>
      </w:r>
      <w:r w:rsidRPr="000D56D9">
        <w:rPr>
          <w:sz w:val="24"/>
          <w:szCs w:val="24"/>
        </w:rPr>
        <w:t xml:space="preserve"> - фасад здания, не подходящий под определение главного фасада.</w:t>
      </w:r>
    </w:p>
    <w:p w14:paraId="7FF9A72A" w14:textId="77777777" w:rsidR="00171980" w:rsidRPr="000D56D9" w:rsidRDefault="00171980" w:rsidP="00171980">
      <w:pPr>
        <w:spacing w:line="240" w:lineRule="auto"/>
        <w:rPr>
          <w:sz w:val="24"/>
          <w:szCs w:val="24"/>
        </w:rPr>
      </w:pPr>
      <w:r w:rsidRPr="000D56D9">
        <w:rPr>
          <w:b/>
          <w:bCs/>
          <w:sz w:val="24"/>
          <w:szCs w:val="24"/>
        </w:rPr>
        <w:t>Высота здания</w:t>
      </w:r>
      <w:r w:rsidRPr="000D56D9">
        <w:rPr>
          <w:sz w:val="24"/>
          <w:szCs w:val="24"/>
        </w:rPr>
        <w:t xml:space="preserve">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14:paraId="278EF88F" w14:textId="77777777" w:rsidR="00171980" w:rsidRPr="000D56D9" w:rsidRDefault="00171980" w:rsidP="00171980">
      <w:pPr>
        <w:spacing w:line="240" w:lineRule="auto"/>
        <w:rPr>
          <w:sz w:val="24"/>
          <w:szCs w:val="24"/>
        </w:rPr>
      </w:pPr>
      <w:r w:rsidRPr="000D56D9">
        <w:rPr>
          <w:b/>
          <w:bCs/>
          <w:sz w:val="24"/>
          <w:szCs w:val="24"/>
        </w:rPr>
        <w:t>Высота этажа</w:t>
      </w:r>
      <w:r w:rsidRPr="000D56D9">
        <w:rPr>
          <w:sz w:val="24"/>
          <w:szCs w:val="24"/>
        </w:rPr>
        <w:t xml:space="preserve">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14:paraId="32E25AFE" w14:textId="77777777" w:rsidR="00171980" w:rsidRPr="000D56D9" w:rsidRDefault="00171980" w:rsidP="00171980">
      <w:pPr>
        <w:spacing w:line="240" w:lineRule="auto"/>
        <w:rPr>
          <w:sz w:val="24"/>
          <w:szCs w:val="24"/>
        </w:rPr>
      </w:pPr>
      <w:r w:rsidRPr="000D56D9">
        <w:rPr>
          <w:b/>
          <w:bCs/>
          <w:sz w:val="24"/>
          <w:szCs w:val="24"/>
        </w:rPr>
        <w:t>Главный фасад</w:t>
      </w:r>
      <w:r w:rsidRPr="000D56D9">
        <w:rPr>
          <w:sz w:val="24"/>
          <w:szCs w:val="24"/>
        </w:rPr>
        <w:t xml:space="preserve"> - фасад здания, выходящий на границу участка, примыкающую к территориям общего пользования.</w:t>
      </w:r>
    </w:p>
    <w:p w14:paraId="30C9A255" w14:textId="77777777" w:rsidR="00171980" w:rsidRPr="000D56D9" w:rsidRDefault="00171980" w:rsidP="00171980">
      <w:pPr>
        <w:pStyle w:val="Default"/>
        <w:ind w:firstLine="567"/>
        <w:jc w:val="both"/>
      </w:pPr>
      <w:r w:rsidRPr="000D56D9">
        <w:rPr>
          <w:b/>
          <w:bCs/>
        </w:rPr>
        <w:t xml:space="preserve">Колер элемента здания </w:t>
      </w:r>
      <w:r w:rsidRPr="000D56D9">
        <w:t xml:space="preserve">-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 </w:t>
      </w:r>
    </w:p>
    <w:p w14:paraId="42656B79" w14:textId="77777777" w:rsidR="00171980" w:rsidRPr="000D56D9" w:rsidRDefault="00171980" w:rsidP="00171980">
      <w:pPr>
        <w:pStyle w:val="Default"/>
        <w:ind w:firstLine="567"/>
        <w:jc w:val="both"/>
      </w:pPr>
      <w:proofErr w:type="spellStart"/>
      <w:r w:rsidRPr="000D56D9">
        <w:rPr>
          <w:b/>
          <w:bCs/>
        </w:rPr>
        <w:t>Непросматриваемая</w:t>
      </w:r>
      <w:proofErr w:type="spellEnd"/>
      <w:r w:rsidRPr="000D56D9">
        <w:rPr>
          <w:b/>
          <w:bCs/>
        </w:rPr>
        <w:t xml:space="preserve"> часть ограждения </w:t>
      </w:r>
      <w:r w:rsidRPr="000D56D9">
        <w:t xml:space="preserve">- глухая </w:t>
      </w:r>
      <w:proofErr w:type="spellStart"/>
      <w:r w:rsidRPr="000D56D9">
        <w:t>непросматриваемая</w:t>
      </w:r>
      <w:proofErr w:type="spellEnd"/>
      <w:r w:rsidRPr="000D56D9">
        <w:t xml:space="preserve"> плоскость или плоскость с шириной зазора между элементами ограждения менее ширины элемента. </w:t>
      </w:r>
    </w:p>
    <w:p w14:paraId="47D8DD91" w14:textId="77777777" w:rsidR="00171980" w:rsidRPr="000D56D9" w:rsidRDefault="00171980" w:rsidP="00171980">
      <w:pPr>
        <w:pStyle w:val="Default"/>
        <w:ind w:firstLine="567"/>
        <w:jc w:val="both"/>
      </w:pPr>
      <w:r w:rsidRPr="000D56D9">
        <w:rPr>
          <w:b/>
          <w:bCs/>
        </w:rPr>
        <w:t xml:space="preserve">Отметка входной группы </w:t>
      </w:r>
      <w:r w:rsidRPr="000D56D9">
        <w:t xml:space="preserve">-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 </w:t>
      </w:r>
    </w:p>
    <w:p w14:paraId="65B8F0FF" w14:textId="77777777" w:rsidR="00171980" w:rsidRPr="000D56D9" w:rsidRDefault="00171980" w:rsidP="00171980">
      <w:pPr>
        <w:pStyle w:val="Default"/>
        <w:ind w:firstLine="567"/>
        <w:jc w:val="both"/>
      </w:pPr>
      <w:r w:rsidRPr="000D56D9">
        <w:rPr>
          <w:b/>
          <w:bCs/>
        </w:rPr>
        <w:t xml:space="preserve">Первый этаж </w:t>
      </w:r>
      <w:r w:rsidRPr="000D56D9">
        <w:t xml:space="preserve">- нижний надземный этаж, доступный для входа с прилегающей территории. </w:t>
      </w:r>
    </w:p>
    <w:p w14:paraId="03024101" w14:textId="77777777" w:rsidR="00171980" w:rsidRPr="000D56D9" w:rsidRDefault="00171980" w:rsidP="00171980">
      <w:pPr>
        <w:pStyle w:val="Default"/>
        <w:ind w:firstLine="567"/>
        <w:jc w:val="both"/>
      </w:pPr>
      <w:r w:rsidRPr="000D56D9">
        <w:rPr>
          <w:b/>
          <w:bCs/>
        </w:rPr>
        <w:t xml:space="preserve">Процент остекления первого этажа </w:t>
      </w:r>
      <w:r w:rsidRPr="000D56D9">
        <w:t xml:space="preserve">- доля </w:t>
      </w:r>
      <w:proofErr w:type="spellStart"/>
      <w:r w:rsidRPr="000D56D9">
        <w:t>светопрозрачных</w:t>
      </w:r>
      <w:proofErr w:type="spellEnd"/>
      <w:r w:rsidRPr="000D56D9">
        <w:t xml:space="preserve"> конструкций от общей площади фасада первого этажа, выходящего на границу участка, примыкающую к территориям общего пользования. </w:t>
      </w:r>
    </w:p>
    <w:p w14:paraId="08847917" w14:textId="77777777" w:rsidR="00171980" w:rsidRPr="000D56D9" w:rsidRDefault="00171980" w:rsidP="00171980">
      <w:pPr>
        <w:pStyle w:val="Default"/>
        <w:ind w:firstLine="567"/>
        <w:jc w:val="both"/>
      </w:pPr>
      <w:r w:rsidRPr="000D56D9">
        <w:rPr>
          <w:b/>
          <w:bCs/>
        </w:rPr>
        <w:t xml:space="preserve">Текстура </w:t>
      </w:r>
      <w:r w:rsidRPr="000D56D9">
        <w:t xml:space="preserve">- визуальное свойство поверхности, которое передает информацию о структуре материала. </w:t>
      </w:r>
    </w:p>
    <w:p w14:paraId="5D2623E6" w14:textId="77777777" w:rsidR="00171980" w:rsidRPr="000D56D9" w:rsidRDefault="00171980" w:rsidP="00171980">
      <w:pPr>
        <w:pStyle w:val="Default"/>
        <w:ind w:firstLine="567"/>
        <w:jc w:val="both"/>
      </w:pPr>
      <w:r w:rsidRPr="000D56D9">
        <w:rPr>
          <w:b/>
          <w:bCs/>
        </w:rPr>
        <w:t xml:space="preserve">Типовой этаж </w:t>
      </w:r>
      <w:r w:rsidRPr="000D56D9">
        <w:t xml:space="preserve">- этаж здания, планировочное и конструктивное решение которого неоднократно повторяется по высоте здания. </w:t>
      </w:r>
    </w:p>
    <w:p w14:paraId="1B3C1666" w14:textId="77777777" w:rsidR="00171980" w:rsidRPr="000D56D9" w:rsidRDefault="00171980" w:rsidP="00171980">
      <w:pPr>
        <w:pStyle w:val="Default"/>
        <w:ind w:firstLine="567"/>
        <w:jc w:val="both"/>
      </w:pPr>
      <w:r w:rsidRPr="000D56D9">
        <w:rPr>
          <w:b/>
          <w:bCs/>
        </w:rPr>
        <w:lastRenderedPageBreak/>
        <w:t xml:space="preserve">Уличный фронт - </w:t>
      </w:r>
      <w:r w:rsidRPr="000D56D9">
        <w:t xml:space="preserve">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 </w:t>
      </w:r>
    </w:p>
    <w:p w14:paraId="6B34082A" w14:textId="77777777" w:rsidR="00171980" w:rsidRPr="000D56D9" w:rsidRDefault="00171980" w:rsidP="00171980">
      <w:pPr>
        <w:pStyle w:val="Default"/>
        <w:ind w:firstLine="567"/>
        <w:jc w:val="both"/>
      </w:pPr>
      <w:r w:rsidRPr="000D56D9">
        <w:rPr>
          <w:b/>
          <w:bCs/>
        </w:rPr>
        <w:t>Фактура</w:t>
      </w:r>
      <w:r w:rsidRPr="000D56D9">
        <w:t xml:space="preserve"> - внешнее строение поверхности материала с ее характерным рельефом. </w:t>
      </w:r>
    </w:p>
    <w:p w14:paraId="462A2D8A" w14:textId="77777777" w:rsidR="00171980" w:rsidRPr="000D56D9" w:rsidRDefault="00171980" w:rsidP="00171980">
      <w:pPr>
        <w:keepLines w:val="0"/>
        <w:widowControl w:val="0"/>
        <w:spacing w:line="240" w:lineRule="auto"/>
        <w:rPr>
          <w:sz w:val="24"/>
          <w:szCs w:val="24"/>
        </w:rPr>
      </w:pPr>
      <w:r w:rsidRPr="000D56D9">
        <w:rPr>
          <w:b/>
          <w:bCs/>
          <w:sz w:val="24"/>
          <w:szCs w:val="24"/>
        </w:rPr>
        <w:t xml:space="preserve">Элементы входных групп </w:t>
      </w:r>
      <w:r w:rsidRPr="000D56D9">
        <w:rPr>
          <w:sz w:val="24"/>
          <w:szCs w:val="24"/>
        </w:rPr>
        <w:t>- козырьки, навесы (в том числе их несущие конструкции - при наличии), лестницы, площадки, ступени, в случае организации выступающей входной группы - стены.</w:t>
      </w:r>
    </w:p>
    <w:p w14:paraId="085601D1" w14:textId="77777777" w:rsidR="00597EF7" w:rsidRPr="000D56D9" w:rsidRDefault="000A0C34">
      <w:pPr>
        <w:keepLines w:val="0"/>
        <w:widowControl w:val="0"/>
        <w:spacing w:line="240" w:lineRule="auto"/>
        <w:ind w:firstLine="720"/>
        <w:rPr>
          <w:sz w:val="24"/>
        </w:rPr>
      </w:pPr>
      <w:r w:rsidRPr="000D56D9">
        <w:rPr>
          <w:sz w:val="24"/>
        </w:rPr>
        <w:t>2. В настоящих Правилах используются понятия и термины, значения которых установлены в Градостроительном кодексе Российской Федерации, Земельном кодексе Российской Федерации, других кодексах, федеральных законах и иных нормативных правовых актах Российской Федерации, регулирующих правоотношения в сфере градостроительной деятельности.</w:t>
      </w:r>
    </w:p>
    <w:p w14:paraId="669068EB" w14:textId="77777777" w:rsidR="00597EF7" w:rsidRPr="000D56D9" w:rsidRDefault="000A0C34">
      <w:pPr>
        <w:keepLines w:val="0"/>
        <w:widowControl w:val="0"/>
        <w:spacing w:line="240" w:lineRule="auto"/>
        <w:ind w:firstLine="720"/>
        <w:rPr>
          <w:sz w:val="24"/>
        </w:rPr>
      </w:pPr>
      <w:r w:rsidRPr="000D56D9">
        <w:rPr>
          <w:sz w:val="24"/>
        </w:rPr>
        <w:t>3. В ходе осуществления градостроительной деятельности и взаимодействия органов местного самоуправления и лиц, осуществляющих землепользование и застройку, понятия и термины применяются в значениях, установленных нормативными правовыми актами, действующими на дату их применения.</w:t>
      </w:r>
    </w:p>
    <w:p w14:paraId="4D15EFD7" w14:textId="77777777" w:rsidR="00597EF7" w:rsidRPr="000D56D9" w:rsidRDefault="00597EF7">
      <w:pPr>
        <w:keepLines w:val="0"/>
        <w:widowControl w:val="0"/>
        <w:spacing w:line="240" w:lineRule="auto"/>
        <w:ind w:firstLine="720"/>
        <w:rPr>
          <w:sz w:val="24"/>
        </w:rPr>
      </w:pPr>
    </w:p>
    <w:p w14:paraId="5D9ED73B" w14:textId="77777777" w:rsidR="00597EF7" w:rsidRPr="000D56D9" w:rsidRDefault="000A0C34">
      <w:pPr>
        <w:pStyle w:val="3"/>
        <w:spacing w:before="0" w:after="0" w:line="240" w:lineRule="auto"/>
        <w:rPr>
          <w:b w:val="0"/>
          <w:i/>
          <w:iCs/>
          <w:sz w:val="24"/>
        </w:rPr>
      </w:pPr>
      <w:bookmarkStart w:id="5" w:name="_Toc171953943"/>
      <w:r w:rsidRPr="000D56D9">
        <w:rPr>
          <w:b w:val="0"/>
          <w:i/>
          <w:iCs/>
          <w:sz w:val="24"/>
        </w:rPr>
        <w:t>Статья 2. Основания введения, назначение и состав Правил</w:t>
      </w:r>
      <w:bookmarkEnd w:id="5"/>
    </w:p>
    <w:p w14:paraId="31B3E141" w14:textId="77777777" w:rsidR="00597EF7" w:rsidRPr="000D56D9" w:rsidRDefault="00597EF7">
      <w:pPr>
        <w:pStyle w:val="ConsNormal"/>
        <w:ind w:firstLine="851"/>
        <w:jc w:val="both"/>
        <w:rPr>
          <w:rFonts w:ascii="Times New Roman" w:hAnsi="Times New Roman"/>
          <w:sz w:val="24"/>
        </w:rPr>
      </w:pPr>
    </w:p>
    <w:p w14:paraId="5CD546E4"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Первомайское сельское поселение Белореченского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Первомайского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7D0D6F3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Правила землепользования и застройки разработаны в целях:</w:t>
      </w:r>
    </w:p>
    <w:p w14:paraId="0770A1BF"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6F9CD2B"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создания условий для планировки территорий муниципальных образований;</w:t>
      </w:r>
    </w:p>
    <w:p w14:paraId="3840A79D"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36B0655"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BDEAB9E"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Правила землепользования и застройки включают в себя:</w:t>
      </w:r>
    </w:p>
    <w:p w14:paraId="086AA3D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порядок их применения и внесения изменений в указанные правила;</w:t>
      </w:r>
    </w:p>
    <w:p w14:paraId="7E1C47F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карту градостроительного зонирования;</w:t>
      </w:r>
    </w:p>
    <w:p w14:paraId="1E01DF45"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градостроительные регламенты.</w:t>
      </w:r>
    </w:p>
    <w:p w14:paraId="48DF1C61"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Порядок применения правил землепользования и застройки и внесения в них изменений включает в себя положения:</w:t>
      </w:r>
    </w:p>
    <w:p w14:paraId="3250859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о регулировании землепользования и застройки органами местного самоуправления;</w:t>
      </w:r>
    </w:p>
    <w:p w14:paraId="5620B45C"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FB41F77"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lastRenderedPageBreak/>
        <w:t>3) о подготовке документации по планировке территории органами местного самоуправления;</w:t>
      </w:r>
    </w:p>
    <w:p w14:paraId="7C27DD3C"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4) о проведении общественных обсуждений или публичных слушаний по вопросам землепользования и застройки;</w:t>
      </w:r>
    </w:p>
    <w:p w14:paraId="205F522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5) о внесении изменений в правила землепользования и застройки;</w:t>
      </w:r>
    </w:p>
    <w:p w14:paraId="03DFE968"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 о регулировании иных вопросов землепользования и застройки.</w:t>
      </w:r>
    </w:p>
    <w:p w14:paraId="4009ED95" w14:textId="4BF77366" w:rsidR="00597EF7" w:rsidRPr="000D56D9" w:rsidRDefault="000A0C34">
      <w:pPr>
        <w:pStyle w:val="ConsNormal"/>
        <w:ind w:firstLine="851"/>
        <w:jc w:val="both"/>
        <w:rPr>
          <w:rFonts w:ascii="Times New Roman" w:hAnsi="Times New Roman"/>
          <w:sz w:val="24"/>
          <w:shd w:val="clear" w:color="auto" w:fill="FFA69B"/>
        </w:rPr>
      </w:pPr>
      <w:r w:rsidRPr="000D56D9">
        <w:rPr>
          <w:rFonts w:ascii="Times New Roman" w:hAnsi="Times New Roman"/>
          <w:sz w:val="24"/>
        </w:rPr>
        <w:t xml:space="preserve">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w:t>
      </w:r>
      <w:r w:rsidR="009D2555" w:rsidRPr="000D56D9">
        <w:rPr>
          <w:rFonts w:ascii="Times New Roman" w:hAnsi="Times New Roman"/>
          <w:sz w:val="24"/>
        </w:rPr>
        <w:t>установленных Земельным </w:t>
      </w:r>
      <w:hyperlink r:id="rId9" w:history="1">
        <w:r w:rsidR="009D2555" w:rsidRPr="000D56D9">
          <w:rPr>
            <w:rFonts w:ascii="Times New Roman" w:hAnsi="Times New Roman"/>
            <w:sz w:val="24"/>
          </w:rPr>
          <w:t>кодексом</w:t>
        </w:r>
      </w:hyperlink>
      <w:r w:rsidR="009D2555" w:rsidRPr="000D56D9">
        <w:rPr>
          <w:rFonts w:ascii="Times New Roman" w:hAnsi="Times New Roman"/>
          <w:sz w:val="24"/>
        </w:rPr>
        <w:t> Российской Федерации и другими федеральными законами случаях</w:t>
      </w:r>
      <w:r w:rsidRPr="000D56D9">
        <w:rPr>
          <w:rFonts w:ascii="Times New Roman" w:hAnsi="Times New Roman"/>
          <w:sz w:val="24"/>
        </w:rPr>
        <w:t xml:space="preserve"> могут пересекать границы территориальных зон.</w:t>
      </w:r>
      <w:r w:rsidRPr="000D56D9">
        <w:rPr>
          <w:rFonts w:ascii="Times New Roman" w:hAnsi="Times New Roman"/>
          <w:sz w:val="24"/>
          <w:shd w:val="clear" w:color="auto" w:fill="FFA69B"/>
        </w:rPr>
        <w:t xml:space="preserve"> </w:t>
      </w:r>
    </w:p>
    <w:p w14:paraId="57EC4CD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 которые являются приложением к правилам землепользования и застройки.</w:t>
      </w:r>
    </w:p>
    <w:p w14:paraId="1F4B9FAE" w14:textId="77777777" w:rsidR="00597EF7" w:rsidRPr="000D56D9" w:rsidRDefault="000A0C34">
      <w:pPr>
        <w:spacing w:line="240" w:lineRule="auto"/>
        <w:ind w:firstLine="851"/>
        <w:rPr>
          <w:strike/>
          <w:sz w:val="24"/>
        </w:rPr>
      </w:pPr>
      <w:r w:rsidRPr="000D56D9">
        <w:rPr>
          <w:sz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339A111"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44E4CE42"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8C9A5F3"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6.3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AF02B4E"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3ABA0283"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1) виды разрешенного использования земельных участков и объектов капитального строительства;</w:t>
      </w:r>
    </w:p>
    <w:p w14:paraId="0CFF37C1"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0AAAA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2.1) требования к архитектурно-градостроительному облику объектов капитального строительства;</w:t>
      </w:r>
    </w:p>
    <w:p w14:paraId="524088D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0CEED0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w:t>
      </w:r>
      <w:r w:rsidRPr="000D56D9">
        <w:rPr>
          <w:rFonts w:ascii="Times New Roman" w:hAnsi="Times New Roman"/>
          <w:sz w:val="24"/>
        </w:rPr>
        <w:lastRenderedPageBreak/>
        <w:t>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6D6843F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учёта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4034DF0"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РФ.</w:t>
      </w:r>
    </w:p>
    <w:p w14:paraId="1DD1E4DA"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Первомайского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14:paraId="184551EB" w14:textId="77777777" w:rsidR="00597EF7" w:rsidRPr="000D56D9" w:rsidRDefault="000A0C34">
      <w:pPr>
        <w:pStyle w:val="ConsNormal"/>
        <w:ind w:firstLine="851"/>
        <w:jc w:val="both"/>
        <w:rPr>
          <w:rFonts w:ascii="Times New Roman" w:hAnsi="Times New Roman"/>
          <w:sz w:val="24"/>
        </w:rPr>
      </w:pPr>
      <w:r w:rsidRPr="000D56D9">
        <w:rPr>
          <w:rFonts w:ascii="Times New Roman" w:hAnsi="Times New Roman"/>
          <w:sz w:val="24"/>
        </w:rPr>
        <w:t>9. Настоящие Правила обязательны для исполнения всеми расположенными на территории Первомайского сельского поселения юридическими и физическими лицами, осуществляющими и контролирующими градостроительную деятельность на территории Первомайского сельского поселения.</w:t>
      </w:r>
    </w:p>
    <w:p w14:paraId="36646C3A" w14:textId="77777777" w:rsidR="00597EF7" w:rsidRPr="000D56D9" w:rsidRDefault="00597EF7">
      <w:pPr>
        <w:pStyle w:val="ConsNormal"/>
        <w:ind w:firstLine="851"/>
        <w:jc w:val="both"/>
        <w:rPr>
          <w:rFonts w:ascii="Times New Roman" w:hAnsi="Times New Roman"/>
          <w:sz w:val="24"/>
        </w:rPr>
      </w:pPr>
    </w:p>
    <w:p w14:paraId="4598CE54" w14:textId="77777777" w:rsidR="00597EF7" w:rsidRPr="000D56D9" w:rsidRDefault="000A0C34">
      <w:pPr>
        <w:pStyle w:val="3"/>
        <w:spacing w:before="0" w:after="0" w:line="240" w:lineRule="auto"/>
        <w:rPr>
          <w:b w:val="0"/>
          <w:i/>
          <w:iCs/>
          <w:sz w:val="24"/>
        </w:rPr>
      </w:pPr>
      <w:bookmarkStart w:id="6" w:name="_Toc171953944"/>
      <w:r w:rsidRPr="000D56D9">
        <w:rPr>
          <w:b w:val="0"/>
          <w:i/>
          <w:iCs/>
          <w:sz w:val="24"/>
        </w:rPr>
        <w:t>Статья 3. Открытость и доступность информации о землепользовании и застройке</w:t>
      </w:r>
      <w:bookmarkEnd w:id="6"/>
    </w:p>
    <w:p w14:paraId="12303D84" w14:textId="77777777" w:rsidR="00597EF7" w:rsidRPr="000D56D9" w:rsidRDefault="00597EF7">
      <w:pPr>
        <w:keepLines w:val="0"/>
        <w:widowControl w:val="0"/>
        <w:spacing w:line="240" w:lineRule="auto"/>
        <w:ind w:firstLine="720"/>
        <w:rPr>
          <w:b/>
          <w:i/>
          <w:sz w:val="24"/>
        </w:rPr>
      </w:pPr>
    </w:p>
    <w:p w14:paraId="5FB4B1FD" w14:textId="77777777" w:rsidR="00597EF7" w:rsidRPr="000D56D9" w:rsidRDefault="000A0C34">
      <w:pPr>
        <w:widowControl w:val="0"/>
        <w:spacing w:line="240" w:lineRule="auto"/>
        <w:ind w:firstLine="709"/>
        <w:rPr>
          <w:sz w:val="24"/>
        </w:rPr>
      </w:pPr>
      <w:r w:rsidRPr="000D56D9">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w:t>
      </w:r>
    </w:p>
    <w:p w14:paraId="321D2A3A" w14:textId="77777777" w:rsidR="00597EF7" w:rsidRPr="000D56D9" w:rsidRDefault="000A0C34">
      <w:pPr>
        <w:widowControl w:val="0"/>
        <w:spacing w:line="240" w:lineRule="auto"/>
        <w:ind w:firstLine="709"/>
        <w:rPr>
          <w:sz w:val="24"/>
        </w:rPr>
      </w:pPr>
      <w:r w:rsidRPr="000D56D9">
        <w:rPr>
          <w:sz w:val="24"/>
        </w:rPr>
        <w:t>2. Администрация муниципального образования Белореченский район обеспечивает, с учетом законодательства Российской Федерации о государственной тайне, возможность ознакомления с настоящими Правилами всем желающим путем:</w:t>
      </w:r>
    </w:p>
    <w:p w14:paraId="23E9BB74" w14:textId="77777777" w:rsidR="00597EF7" w:rsidRPr="000D56D9" w:rsidRDefault="000A0C34">
      <w:pPr>
        <w:widowControl w:val="0"/>
        <w:spacing w:line="240" w:lineRule="auto"/>
        <w:ind w:firstLine="709"/>
        <w:rPr>
          <w:sz w:val="24"/>
        </w:rPr>
      </w:pPr>
      <w:r w:rsidRPr="000D56D9">
        <w:rPr>
          <w:sz w:val="24"/>
        </w:rPr>
        <w:t>1) опубликования (обнародования) Правил;</w:t>
      </w:r>
    </w:p>
    <w:p w14:paraId="58C91673" w14:textId="77777777" w:rsidR="00597EF7" w:rsidRPr="000D56D9" w:rsidRDefault="000A0C34">
      <w:pPr>
        <w:widowControl w:val="0"/>
        <w:spacing w:line="240" w:lineRule="auto"/>
        <w:ind w:firstLine="709"/>
        <w:rPr>
          <w:sz w:val="24"/>
        </w:rPr>
      </w:pPr>
      <w:r w:rsidRPr="000D56D9">
        <w:rPr>
          <w:sz w:val="24"/>
        </w:rPr>
        <w:t>2) размещения Правил на официальном сайте в сети Интернет;</w:t>
      </w:r>
    </w:p>
    <w:p w14:paraId="356F144B" w14:textId="77777777" w:rsidR="00597EF7" w:rsidRPr="000D56D9" w:rsidRDefault="000A0C34">
      <w:pPr>
        <w:widowControl w:val="0"/>
        <w:spacing w:line="240" w:lineRule="auto"/>
        <w:ind w:firstLine="709"/>
        <w:rPr>
          <w:sz w:val="24"/>
        </w:rPr>
      </w:pPr>
      <w:r w:rsidRPr="000D56D9">
        <w:rPr>
          <w:sz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Белореченский район.</w:t>
      </w:r>
    </w:p>
    <w:p w14:paraId="016A44E9" w14:textId="77777777" w:rsidR="00597EF7" w:rsidRPr="000D56D9" w:rsidRDefault="000A0C34">
      <w:pPr>
        <w:widowControl w:val="0"/>
        <w:spacing w:line="240" w:lineRule="auto"/>
        <w:ind w:firstLine="709"/>
        <w:rPr>
          <w:sz w:val="24"/>
        </w:rPr>
      </w:pPr>
      <w:r w:rsidRPr="000D56D9">
        <w:rPr>
          <w:sz w:val="24"/>
        </w:rPr>
        <w:lastRenderedPageBreak/>
        <w:t>3.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4E252F1" w14:textId="77777777" w:rsidR="00597EF7" w:rsidRPr="000D56D9" w:rsidRDefault="00597EF7">
      <w:pPr>
        <w:widowControl w:val="0"/>
        <w:spacing w:line="240" w:lineRule="auto"/>
        <w:ind w:firstLine="851"/>
        <w:rPr>
          <w:sz w:val="24"/>
        </w:rPr>
      </w:pPr>
    </w:p>
    <w:p w14:paraId="5994DF83" w14:textId="77777777" w:rsidR="00597EF7" w:rsidRPr="000D56D9" w:rsidRDefault="00597EF7">
      <w:pPr>
        <w:keepLines w:val="0"/>
        <w:widowControl w:val="0"/>
        <w:spacing w:line="240" w:lineRule="auto"/>
        <w:ind w:firstLine="720"/>
        <w:rPr>
          <w:sz w:val="24"/>
        </w:rPr>
      </w:pPr>
    </w:p>
    <w:p w14:paraId="3F4F827A" w14:textId="77777777" w:rsidR="00597EF7" w:rsidRPr="000D56D9" w:rsidRDefault="000A0C34">
      <w:pPr>
        <w:pStyle w:val="20"/>
        <w:spacing w:before="0" w:after="0" w:line="240" w:lineRule="auto"/>
        <w:rPr>
          <w:b w:val="0"/>
          <w:i w:val="0"/>
          <w:sz w:val="24"/>
        </w:rPr>
      </w:pPr>
      <w:bookmarkStart w:id="7" w:name="_Toc171953945"/>
      <w:r w:rsidRPr="000D56D9">
        <w:rPr>
          <w:b w:val="0"/>
          <w:i w:val="0"/>
          <w:sz w:val="24"/>
          <w:u w:val="single"/>
        </w:rPr>
        <w:t>Раздел 2.</w:t>
      </w:r>
      <w:r w:rsidRPr="000D56D9">
        <w:rPr>
          <w:b w:val="0"/>
          <w:i w:val="0"/>
          <w:sz w:val="24"/>
        </w:rPr>
        <w:t xml:space="preserve"> Права использования недвижимости, возникшие до вступления в силу Правил</w:t>
      </w:r>
      <w:bookmarkEnd w:id="7"/>
    </w:p>
    <w:p w14:paraId="684D4CA6" w14:textId="77777777" w:rsidR="00597EF7" w:rsidRPr="000D56D9" w:rsidRDefault="00597EF7">
      <w:pPr>
        <w:keepLines w:val="0"/>
        <w:widowControl w:val="0"/>
        <w:spacing w:line="240" w:lineRule="auto"/>
        <w:ind w:firstLine="720"/>
        <w:rPr>
          <w:sz w:val="24"/>
        </w:rPr>
      </w:pPr>
    </w:p>
    <w:p w14:paraId="78825D55" w14:textId="77777777" w:rsidR="00597EF7" w:rsidRPr="000D56D9" w:rsidRDefault="000A0C34">
      <w:pPr>
        <w:pStyle w:val="3"/>
        <w:spacing w:before="0" w:after="0" w:line="240" w:lineRule="auto"/>
        <w:rPr>
          <w:b w:val="0"/>
          <w:i/>
          <w:iCs/>
          <w:sz w:val="24"/>
        </w:rPr>
      </w:pPr>
      <w:bookmarkStart w:id="8" w:name="_Toc171953946"/>
      <w:r w:rsidRPr="000D56D9">
        <w:rPr>
          <w:b w:val="0"/>
          <w:i/>
          <w:iCs/>
          <w:sz w:val="24"/>
        </w:rPr>
        <w:t>Статья 4. Общие положения, относящиеся к ранее возникшим правам</w:t>
      </w:r>
      <w:bookmarkEnd w:id="8"/>
    </w:p>
    <w:p w14:paraId="3C438EB3" w14:textId="77777777" w:rsidR="00597EF7" w:rsidRPr="000D56D9" w:rsidRDefault="00597EF7">
      <w:pPr>
        <w:keepLines w:val="0"/>
        <w:widowControl w:val="0"/>
        <w:spacing w:line="240" w:lineRule="auto"/>
        <w:ind w:firstLine="720"/>
        <w:rPr>
          <w:sz w:val="24"/>
        </w:rPr>
      </w:pPr>
    </w:p>
    <w:p w14:paraId="06C63695" w14:textId="77777777" w:rsidR="00597EF7" w:rsidRPr="000D56D9" w:rsidRDefault="000A0C34">
      <w:pPr>
        <w:keepLines w:val="0"/>
        <w:widowControl w:val="0"/>
        <w:spacing w:line="240" w:lineRule="auto"/>
        <w:ind w:firstLine="720"/>
        <w:rPr>
          <w:sz w:val="24"/>
        </w:rPr>
      </w:pPr>
      <w:r w:rsidRPr="000D56D9">
        <w:rPr>
          <w:sz w:val="24"/>
        </w:rPr>
        <w:t>1. Принятые до введения в действие настоящих Правил нормативные правовые акты  в отношении территории  муниципального образования Белореченский район и Первомайского сельского поселения Белореченского района по вопросам землепользования и застройки применяются в части, не противоречащей настоящим Правилам.</w:t>
      </w:r>
    </w:p>
    <w:p w14:paraId="7D28A587" w14:textId="77777777" w:rsidR="00597EF7" w:rsidRPr="000D56D9" w:rsidRDefault="000A0C34">
      <w:pPr>
        <w:keepLines w:val="0"/>
        <w:widowControl w:val="0"/>
        <w:spacing w:line="240" w:lineRule="auto"/>
        <w:ind w:firstLine="720"/>
        <w:rPr>
          <w:sz w:val="24"/>
        </w:rPr>
      </w:pPr>
      <w:r w:rsidRPr="000D56D9">
        <w:rPr>
          <w:sz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1B631D1D" w14:textId="77777777" w:rsidR="00597EF7" w:rsidRPr="000D56D9" w:rsidRDefault="000A0C34">
      <w:pPr>
        <w:keepLines w:val="0"/>
        <w:widowControl w:val="0"/>
        <w:spacing w:line="240" w:lineRule="auto"/>
        <w:ind w:firstLine="720"/>
        <w:rPr>
          <w:sz w:val="24"/>
        </w:rPr>
      </w:pPr>
      <w:r w:rsidRPr="000D56D9">
        <w:rPr>
          <w:sz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446098C2" w14:textId="77777777" w:rsidR="00597EF7" w:rsidRPr="000D56D9" w:rsidRDefault="000A0C34">
      <w:pPr>
        <w:keepLines w:val="0"/>
        <w:widowControl w:val="0"/>
        <w:spacing w:line="240" w:lineRule="auto"/>
        <w:ind w:firstLine="720"/>
        <w:rPr>
          <w:sz w:val="24"/>
        </w:rPr>
      </w:pPr>
      <w:r w:rsidRPr="000D56D9">
        <w:rPr>
          <w:sz w:val="24"/>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48D11F4C" w14:textId="77777777" w:rsidR="00597EF7" w:rsidRPr="000D56D9" w:rsidRDefault="000A0C34">
      <w:pPr>
        <w:keepLines w:val="0"/>
        <w:widowControl w:val="0"/>
        <w:spacing w:line="240" w:lineRule="auto"/>
        <w:ind w:firstLine="720"/>
        <w:rPr>
          <w:sz w:val="24"/>
        </w:rPr>
      </w:pPr>
      <w:r w:rsidRPr="000D56D9">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0D56D9">
        <w:rPr>
          <w:sz w:val="24"/>
        </w:rPr>
        <w:t>водоохранных</w:t>
      </w:r>
      <w:proofErr w:type="spellEnd"/>
      <w:r w:rsidRPr="000D56D9">
        <w:rPr>
          <w:sz w:val="24"/>
        </w:rPr>
        <w:t xml:space="preserve"> зонах, в пределах которых не предусмотрено размещение соответствующих объектов.  </w:t>
      </w:r>
    </w:p>
    <w:p w14:paraId="19AA71C4" w14:textId="77777777" w:rsidR="00597EF7" w:rsidRPr="000D56D9" w:rsidRDefault="000A0C34">
      <w:pPr>
        <w:keepLines w:val="0"/>
        <w:widowControl w:val="0"/>
        <w:spacing w:line="240" w:lineRule="auto"/>
        <w:ind w:firstLine="720"/>
        <w:rPr>
          <w:sz w:val="24"/>
        </w:rPr>
      </w:pPr>
      <w:r w:rsidRPr="000D56D9">
        <w:rPr>
          <w:sz w:val="24"/>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ADB26CC" w14:textId="77777777" w:rsidR="00597EF7" w:rsidRPr="000D56D9" w:rsidRDefault="000A0C34">
      <w:pPr>
        <w:keepLines w:val="0"/>
        <w:widowControl w:val="0"/>
        <w:spacing w:line="240" w:lineRule="auto"/>
        <w:ind w:firstLine="720"/>
        <w:rPr>
          <w:sz w:val="24"/>
        </w:rPr>
      </w:pPr>
      <w:r w:rsidRPr="000D56D9">
        <w:rPr>
          <w:sz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046C3B9A" w14:textId="77777777" w:rsidR="00597EF7" w:rsidRPr="000D56D9" w:rsidRDefault="00597EF7">
      <w:pPr>
        <w:keepLines w:val="0"/>
        <w:widowControl w:val="0"/>
        <w:spacing w:line="240" w:lineRule="auto"/>
        <w:ind w:firstLine="720"/>
        <w:rPr>
          <w:b/>
          <w:i/>
          <w:sz w:val="24"/>
        </w:rPr>
      </w:pPr>
    </w:p>
    <w:p w14:paraId="47372E1B" w14:textId="77777777" w:rsidR="00597EF7" w:rsidRPr="000D56D9" w:rsidRDefault="000A0C34">
      <w:pPr>
        <w:pStyle w:val="3"/>
        <w:spacing w:before="0" w:after="0" w:line="240" w:lineRule="auto"/>
        <w:rPr>
          <w:b w:val="0"/>
          <w:i/>
          <w:iCs/>
          <w:sz w:val="24"/>
        </w:rPr>
      </w:pPr>
      <w:bookmarkStart w:id="9" w:name="_Toc171953947"/>
      <w:r w:rsidRPr="000D56D9">
        <w:rPr>
          <w:b w:val="0"/>
          <w:i/>
          <w:iCs/>
          <w:sz w:val="24"/>
        </w:rPr>
        <w:t>Статья 5. Использование и строительные изменения объектов недвижимости, несоответствующих Правилам</w:t>
      </w:r>
      <w:bookmarkEnd w:id="9"/>
    </w:p>
    <w:p w14:paraId="2AF08D43" w14:textId="77777777" w:rsidR="00597EF7" w:rsidRPr="000D56D9" w:rsidRDefault="00597EF7">
      <w:pPr>
        <w:keepLines w:val="0"/>
        <w:widowControl w:val="0"/>
        <w:spacing w:line="240" w:lineRule="auto"/>
        <w:ind w:firstLine="720"/>
        <w:rPr>
          <w:b/>
          <w:i/>
          <w:sz w:val="24"/>
        </w:rPr>
      </w:pPr>
    </w:p>
    <w:p w14:paraId="696819CE" w14:textId="77777777" w:rsidR="00597EF7" w:rsidRPr="000D56D9" w:rsidRDefault="000A0C34">
      <w:pPr>
        <w:keepLines w:val="0"/>
        <w:widowControl w:val="0"/>
        <w:spacing w:line="240" w:lineRule="auto"/>
        <w:ind w:firstLine="720"/>
        <w:rPr>
          <w:sz w:val="24"/>
        </w:rPr>
      </w:pPr>
      <w:r w:rsidRPr="000D56D9">
        <w:rPr>
          <w:sz w:val="24"/>
        </w:rPr>
        <w:t xml:space="preserve">1. Объекты недвижимости, предусмотренные статьей 4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9B2E534" w14:textId="77777777" w:rsidR="00597EF7" w:rsidRPr="000D56D9" w:rsidRDefault="000A0C34">
      <w:pPr>
        <w:keepLines w:val="0"/>
        <w:widowControl w:val="0"/>
        <w:spacing w:line="240" w:lineRule="auto"/>
        <w:ind w:firstLine="720"/>
        <w:rPr>
          <w:sz w:val="24"/>
        </w:rPr>
      </w:pPr>
      <w:r w:rsidRPr="000D56D9">
        <w:rPr>
          <w:sz w:val="24"/>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3F0FCEE9" w14:textId="77777777" w:rsidR="00597EF7" w:rsidRPr="000D56D9" w:rsidRDefault="000A0C34">
      <w:pPr>
        <w:keepLines w:val="0"/>
        <w:widowControl w:val="0"/>
        <w:spacing w:line="240" w:lineRule="auto"/>
        <w:ind w:firstLine="720"/>
        <w:rPr>
          <w:sz w:val="24"/>
        </w:rPr>
      </w:pPr>
      <w:r w:rsidRPr="000D56D9">
        <w:rPr>
          <w:sz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5C81A45F" w14:textId="77777777" w:rsidR="00597EF7" w:rsidRPr="000D56D9" w:rsidRDefault="000A0C34">
      <w:pPr>
        <w:keepLines w:val="0"/>
        <w:widowControl w:val="0"/>
        <w:spacing w:line="240" w:lineRule="auto"/>
        <w:ind w:firstLine="720"/>
        <w:rPr>
          <w:sz w:val="24"/>
        </w:rPr>
      </w:pPr>
      <w:r w:rsidRPr="000D56D9">
        <w:rPr>
          <w:sz w:val="24"/>
        </w:rPr>
        <w:t xml:space="preserve">Не допускается увеличивать площадь и строительный объем объектов недвижимости, указанных в подпунктах 1, 2 части 3 статьи 4 «Общие положения, относящиеся к ранее </w:t>
      </w:r>
      <w:r w:rsidRPr="000D56D9">
        <w:rPr>
          <w:sz w:val="24"/>
        </w:rPr>
        <w:lastRenderedPageBreak/>
        <w:t xml:space="preserve">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748BC7A5" w14:textId="77777777" w:rsidR="00597EF7" w:rsidRPr="000D56D9" w:rsidRDefault="000A0C34">
      <w:pPr>
        <w:keepLines w:val="0"/>
        <w:widowControl w:val="0"/>
        <w:spacing w:line="240" w:lineRule="auto"/>
        <w:ind w:firstLine="720"/>
        <w:rPr>
          <w:sz w:val="24"/>
        </w:rPr>
      </w:pPr>
      <w:r w:rsidRPr="000D56D9">
        <w:rPr>
          <w:sz w:val="24"/>
        </w:rPr>
        <w:t>Указанные в подпункте 3 части 3 статьи 4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3176FDCD" w14:textId="77777777" w:rsidR="00597EF7" w:rsidRPr="000D56D9" w:rsidRDefault="000A0C34">
      <w:pPr>
        <w:keepLines w:val="0"/>
        <w:widowControl w:val="0"/>
        <w:spacing w:line="240" w:lineRule="auto"/>
        <w:ind w:firstLine="720"/>
        <w:rPr>
          <w:sz w:val="24"/>
        </w:rPr>
      </w:pPr>
      <w:r w:rsidRPr="000D56D9">
        <w:rPr>
          <w:sz w:val="24"/>
        </w:rPr>
        <w:t>3. Несоответствующий вид использования недвижимости не может быть заменен на иной несоответствующий вид использования.</w:t>
      </w:r>
    </w:p>
    <w:p w14:paraId="3CF37ADD" w14:textId="77777777" w:rsidR="00597EF7" w:rsidRPr="000D56D9" w:rsidRDefault="00597EF7">
      <w:pPr>
        <w:keepLines w:val="0"/>
        <w:widowControl w:val="0"/>
        <w:spacing w:line="240" w:lineRule="auto"/>
        <w:ind w:firstLine="720"/>
        <w:rPr>
          <w:sz w:val="24"/>
        </w:rPr>
      </w:pPr>
    </w:p>
    <w:p w14:paraId="63BD3E82" w14:textId="77777777" w:rsidR="00597EF7" w:rsidRPr="000D56D9" w:rsidRDefault="00597EF7">
      <w:pPr>
        <w:keepLines w:val="0"/>
        <w:widowControl w:val="0"/>
        <w:spacing w:line="240" w:lineRule="auto"/>
        <w:ind w:firstLine="720"/>
        <w:rPr>
          <w:sz w:val="24"/>
        </w:rPr>
      </w:pPr>
    </w:p>
    <w:p w14:paraId="6E13F357" w14:textId="77777777" w:rsidR="00597EF7" w:rsidRPr="000D56D9" w:rsidRDefault="00597EF7">
      <w:pPr>
        <w:keepLines w:val="0"/>
        <w:widowControl w:val="0"/>
        <w:spacing w:line="240" w:lineRule="auto"/>
        <w:ind w:firstLine="720"/>
        <w:rPr>
          <w:sz w:val="24"/>
        </w:rPr>
      </w:pPr>
    </w:p>
    <w:p w14:paraId="0E6B42F3" w14:textId="77777777" w:rsidR="00597EF7" w:rsidRPr="000D56D9" w:rsidRDefault="000A0C34">
      <w:pPr>
        <w:pStyle w:val="20"/>
        <w:spacing w:line="240" w:lineRule="auto"/>
        <w:rPr>
          <w:b w:val="0"/>
          <w:i w:val="0"/>
          <w:sz w:val="24"/>
        </w:rPr>
      </w:pPr>
      <w:bookmarkStart w:id="10" w:name="_Toc171953948"/>
      <w:r w:rsidRPr="000D56D9">
        <w:rPr>
          <w:b w:val="0"/>
          <w:i w:val="0"/>
          <w:sz w:val="24"/>
          <w:u w:val="single"/>
        </w:rPr>
        <w:t>Раздел 3.</w:t>
      </w:r>
      <w:r w:rsidRPr="000D56D9">
        <w:rPr>
          <w:b w:val="0"/>
          <w:i w:val="0"/>
          <w:sz w:val="24"/>
        </w:rPr>
        <w:t xml:space="preserve"> Участники отношений, возникающих по поводу землепользования и застройки</w:t>
      </w:r>
      <w:bookmarkEnd w:id="10"/>
    </w:p>
    <w:p w14:paraId="43F41EF2" w14:textId="77777777" w:rsidR="00597EF7" w:rsidRPr="000D56D9" w:rsidRDefault="00597EF7"/>
    <w:p w14:paraId="07540C60" w14:textId="77777777" w:rsidR="00597EF7" w:rsidRPr="000D56D9" w:rsidRDefault="000A0C34">
      <w:pPr>
        <w:pStyle w:val="3"/>
        <w:spacing w:before="0" w:after="0" w:line="240" w:lineRule="auto"/>
        <w:rPr>
          <w:b w:val="0"/>
          <w:i/>
          <w:iCs/>
          <w:sz w:val="24"/>
        </w:rPr>
      </w:pPr>
      <w:bookmarkStart w:id="11" w:name="_Toc171953949"/>
      <w:r w:rsidRPr="000D56D9">
        <w:rPr>
          <w:b w:val="0"/>
          <w:i/>
          <w:iCs/>
          <w:sz w:val="24"/>
        </w:rPr>
        <w:t>Статья 6. Общие положения о лицах, осуществляющих землепользование и застройку, и их действиях</w:t>
      </w:r>
      <w:bookmarkEnd w:id="11"/>
    </w:p>
    <w:p w14:paraId="3E6B65EA" w14:textId="77777777" w:rsidR="00597EF7" w:rsidRPr="000D56D9" w:rsidRDefault="00597EF7"/>
    <w:p w14:paraId="39318DD6" w14:textId="77777777" w:rsidR="00597EF7" w:rsidRPr="000D56D9" w:rsidRDefault="000A0C34">
      <w:pPr>
        <w:keepLines w:val="0"/>
        <w:widowControl w:val="0"/>
        <w:spacing w:line="240" w:lineRule="auto"/>
        <w:ind w:firstLine="720"/>
        <w:rPr>
          <w:sz w:val="24"/>
        </w:rPr>
      </w:pPr>
      <w:r w:rsidRPr="000D56D9">
        <w:rPr>
          <w:sz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Первомайского сельского поселения регулируют действия физических и юридических лиц, которые:</w:t>
      </w:r>
    </w:p>
    <w:p w14:paraId="3D1B1DB0" w14:textId="77777777" w:rsidR="00597EF7" w:rsidRPr="000D56D9" w:rsidRDefault="000A0C34">
      <w:pPr>
        <w:keepLines w:val="0"/>
        <w:widowControl w:val="0"/>
        <w:spacing w:line="240" w:lineRule="auto"/>
        <w:ind w:firstLine="720"/>
        <w:rPr>
          <w:sz w:val="24"/>
        </w:rPr>
      </w:pPr>
      <w:r w:rsidRPr="000D56D9">
        <w:rPr>
          <w:sz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544EC5B3" w14:textId="77777777" w:rsidR="00597EF7" w:rsidRPr="000D56D9" w:rsidRDefault="000A0C34">
      <w:pPr>
        <w:keepLines w:val="0"/>
        <w:widowControl w:val="0"/>
        <w:spacing w:line="240" w:lineRule="auto"/>
        <w:ind w:firstLine="720"/>
        <w:rPr>
          <w:sz w:val="24"/>
        </w:rPr>
      </w:pPr>
      <w:r w:rsidRPr="000D56D9">
        <w:rPr>
          <w:sz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6D0338EB" w14:textId="77777777" w:rsidR="00597EF7" w:rsidRPr="000D56D9" w:rsidRDefault="000A0C34">
      <w:pPr>
        <w:keepLines w:val="0"/>
        <w:widowControl w:val="0"/>
        <w:spacing w:line="240" w:lineRule="auto"/>
        <w:ind w:firstLine="720"/>
        <w:rPr>
          <w:sz w:val="24"/>
        </w:rPr>
      </w:pPr>
      <w:r w:rsidRPr="000D56D9">
        <w:rPr>
          <w:sz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2FAB87DB" w14:textId="77777777" w:rsidR="00597EF7" w:rsidRPr="000D56D9" w:rsidRDefault="000A0C34">
      <w:pPr>
        <w:keepLines w:val="0"/>
        <w:widowControl w:val="0"/>
        <w:spacing w:line="240" w:lineRule="auto"/>
        <w:ind w:firstLine="720"/>
        <w:rPr>
          <w:sz w:val="24"/>
        </w:rPr>
      </w:pPr>
      <w:r w:rsidRPr="000D56D9">
        <w:rPr>
          <w:sz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287B965" w14:textId="77777777" w:rsidR="00597EF7" w:rsidRPr="000D56D9" w:rsidRDefault="000A0C34">
      <w:pPr>
        <w:keepLines w:val="0"/>
        <w:widowControl w:val="0"/>
        <w:spacing w:line="240" w:lineRule="auto"/>
        <w:ind w:firstLine="720"/>
        <w:rPr>
          <w:sz w:val="24"/>
        </w:rPr>
      </w:pPr>
      <w:r w:rsidRPr="000D56D9">
        <w:rPr>
          <w:sz w:val="24"/>
        </w:rPr>
        <w:t>5) осуществляют иные действия в области землепользования и застройки.</w:t>
      </w:r>
    </w:p>
    <w:p w14:paraId="0BE0338F" w14:textId="77777777" w:rsidR="00597EF7" w:rsidRPr="000D56D9" w:rsidRDefault="000A0C34">
      <w:pPr>
        <w:keepLines w:val="0"/>
        <w:widowControl w:val="0"/>
        <w:spacing w:line="240" w:lineRule="auto"/>
        <w:ind w:firstLine="720"/>
        <w:rPr>
          <w:sz w:val="24"/>
        </w:rPr>
      </w:pPr>
      <w:r w:rsidRPr="000D56D9">
        <w:rPr>
          <w:sz w:val="24"/>
        </w:rPr>
        <w:t>2. К указанным в пункте 5 части 1 настоящей статьи иным действиям в области землепользования и застройки могут быть отнесены, в частности:</w:t>
      </w:r>
    </w:p>
    <w:p w14:paraId="33269C96" w14:textId="77777777" w:rsidR="00597EF7" w:rsidRPr="000D56D9" w:rsidRDefault="000A0C34">
      <w:pPr>
        <w:keepLines w:val="0"/>
        <w:widowControl w:val="0"/>
        <w:spacing w:line="240" w:lineRule="auto"/>
        <w:ind w:firstLine="720"/>
        <w:rPr>
          <w:sz w:val="24"/>
        </w:rPr>
      </w:pPr>
      <w:r w:rsidRPr="000D56D9">
        <w:rPr>
          <w:sz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B5203B3" w14:textId="77777777" w:rsidR="00597EF7" w:rsidRPr="000D56D9" w:rsidRDefault="000A0C34">
      <w:pPr>
        <w:keepLines w:val="0"/>
        <w:widowControl w:val="0"/>
        <w:spacing w:line="240" w:lineRule="auto"/>
        <w:ind w:firstLine="720"/>
        <w:rPr>
          <w:sz w:val="24"/>
        </w:rPr>
      </w:pPr>
      <w:r w:rsidRPr="000D56D9">
        <w:rPr>
          <w:sz w:val="24"/>
        </w:rPr>
        <w:t xml:space="preserve">2) переоформление одного вида ранее предоставленного права на земельные участки на </w:t>
      </w:r>
      <w:r w:rsidRPr="000D56D9">
        <w:rPr>
          <w:sz w:val="24"/>
        </w:rPr>
        <w:lastRenderedPageBreak/>
        <w:t>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4464E8BB" w14:textId="77777777" w:rsidR="00597EF7" w:rsidRPr="000D56D9" w:rsidRDefault="000A0C34">
      <w:pPr>
        <w:keepLines w:val="0"/>
        <w:widowControl w:val="0"/>
        <w:spacing w:line="240" w:lineRule="auto"/>
        <w:ind w:firstLine="720"/>
        <w:rPr>
          <w:sz w:val="24"/>
        </w:rPr>
      </w:pPr>
      <w:r w:rsidRPr="000D56D9">
        <w:rPr>
          <w:sz w:val="24"/>
        </w:rPr>
        <w:t>3) иные действия, связанные с подготовкой и реализацией общественных или частных планов по землепользованию и застройке.</w:t>
      </w:r>
    </w:p>
    <w:p w14:paraId="6E412DC4" w14:textId="77777777" w:rsidR="00597EF7" w:rsidRPr="000D56D9" w:rsidRDefault="00597EF7">
      <w:pPr>
        <w:keepLines w:val="0"/>
        <w:widowControl w:val="0"/>
        <w:spacing w:line="240" w:lineRule="auto"/>
        <w:ind w:firstLine="720"/>
        <w:rPr>
          <w:b/>
          <w:i/>
          <w:sz w:val="24"/>
        </w:rPr>
      </w:pPr>
    </w:p>
    <w:p w14:paraId="55859E41" w14:textId="77777777" w:rsidR="00597EF7" w:rsidRPr="000D56D9" w:rsidRDefault="000A0C34">
      <w:pPr>
        <w:pStyle w:val="3"/>
        <w:spacing w:before="0" w:after="0" w:line="240" w:lineRule="auto"/>
        <w:rPr>
          <w:b w:val="0"/>
          <w:i/>
          <w:iCs/>
          <w:sz w:val="24"/>
        </w:rPr>
      </w:pPr>
      <w:bookmarkStart w:id="12" w:name="_Toc171953950"/>
      <w:r w:rsidRPr="000D56D9">
        <w:rPr>
          <w:b w:val="0"/>
          <w:i/>
          <w:iCs/>
          <w:sz w:val="24"/>
        </w:rPr>
        <w:t>Статья 6.1. Полномочия органов местного самоуправления по регулированию землепользования и застройки</w:t>
      </w:r>
      <w:bookmarkEnd w:id="12"/>
    </w:p>
    <w:p w14:paraId="02150CBE" w14:textId="77777777" w:rsidR="00597EF7" w:rsidRPr="000D56D9" w:rsidRDefault="00597EF7">
      <w:pPr>
        <w:keepLines w:val="0"/>
        <w:widowControl w:val="0"/>
        <w:spacing w:line="240" w:lineRule="auto"/>
        <w:ind w:firstLine="720"/>
        <w:rPr>
          <w:b/>
          <w:i/>
          <w:sz w:val="24"/>
          <w:shd w:val="clear" w:color="auto" w:fill="FFD821"/>
        </w:rPr>
      </w:pPr>
    </w:p>
    <w:p w14:paraId="7C96826D" w14:textId="4DEDE633" w:rsidR="00597EF7" w:rsidRPr="000D56D9" w:rsidRDefault="000A0C34">
      <w:pPr>
        <w:keepLines w:val="0"/>
        <w:widowControl w:val="0"/>
        <w:spacing w:line="240" w:lineRule="auto"/>
        <w:ind w:firstLine="720"/>
        <w:rPr>
          <w:sz w:val="24"/>
        </w:rPr>
      </w:pPr>
      <w:r w:rsidRPr="000D56D9">
        <w:rPr>
          <w:sz w:val="24"/>
        </w:rPr>
        <w:t xml:space="preserve">1. В соответствии с Федеральном законом Российской Федерации от 6 октября 2003 г. № 131-ФЗ «Об общих принципах организации местного самоуправления в Российской Федерации» на территории Первомайского сельского поселения полномочия в области градостроительной деятельности осуществляют органы местного самоуправления муниципального образования </w:t>
      </w:r>
      <w:r w:rsidR="007E2813" w:rsidRPr="000D56D9">
        <w:rPr>
          <w:sz w:val="24"/>
        </w:rPr>
        <w:t>Белореченский район</w:t>
      </w:r>
      <w:r w:rsidRPr="000D56D9">
        <w:rPr>
          <w:sz w:val="24"/>
        </w:rPr>
        <w:t>, которые обеспечивают решение вопросов, предусмотренных пунктами 19 и 20 части 1 статьи 14 вышеуказанного федерального закона:</w:t>
      </w:r>
    </w:p>
    <w:p w14:paraId="351692A7" w14:textId="77777777" w:rsidR="00597EF7" w:rsidRPr="000D56D9" w:rsidRDefault="000A0C34">
      <w:pPr>
        <w:keepLines w:val="0"/>
        <w:widowControl w:val="0"/>
        <w:spacing w:line="240" w:lineRule="auto"/>
        <w:ind w:firstLine="720"/>
        <w:rPr>
          <w:sz w:val="24"/>
        </w:rPr>
      </w:pPr>
      <w:r w:rsidRPr="000D56D9">
        <w:rPr>
          <w:sz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14:paraId="3E04CF3C" w14:textId="77777777" w:rsidR="00597EF7" w:rsidRPr="000D56D9" w:rsidRDefault="000A0C34">
      <w:pPr>
        <w:keepLines w:val="0"/>
        <w:widowControl w:val="0"/>
        <w:spacing w:line="240" w:lineRule="auto"/>
        <w:ind w:firstLine="720"/>
        <w:rPr>
          <w:sz w:val="24"/>
        </w:rPr>
      </w:pPr>
      <w:r w:rsidRPr="000D56D9">
        <w:rPr>
          <w:sz w:val="24"/>
        </w:rPr>
        <w:t xml:space="preserve">утверждение генерального плана поселения, правил землепользования и застройки, утверждение подготовленной на основе генерального плана поселения документации по планировке территории, </w:t>
      </w:r>
    </w:p>
    <w:p w14:paraId="598EFDF9" w14:textId="77777777" w:rsidR="00597EF7" w:rsidRPr="000D56D9" w:rsidRDefault="000A0C34">
      <w:pPr>
        <w:keepLines w:val="0"/>
        <w:widowControl w:val="0"/>
        <w:spacing w:line="240" w:lineRule="auto"/>
        <w:ind w:firstLine="720"/>
        <w:rPr>
          <w:sz w:val="24"/>
        </w:rPr>
      </w:pPr>
      <w:r w:rsidRPr="000D56D9">
        <w:rPr>
          <w:sz w:val="24"/>
        </w:rPr>
        <w:t>выдача градостроительного </w:t>
      </w:r>
      <w:hyperlink r:id="rId10" w:anchor="dst100014" w:history="1">
        <w:r w:rsidRPr="000D56D9">
          <w:rPr>
            <w:sz w:val="24"/>
          </w:rPr>
          <w:t>плана</w:t>
        </w:r>
      </w:hyperlink>
      <w:r w:rsidRPr="000D56D9">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14:paraId="5DB216BE" w14:textId="77777777" w:rsidR="00597EF7" w:rsidRPr="000D56D9" w:rsidRDefault="000A0C34">
      <w:pPr>
        <w:keepLines w:val="0"/>
        <w:widowControl w:val="0"/>
        <w:spacing w:line="240" w:lineRule="auto"/>
        <w:ind w:firstLine="720"/>
        <w:rPr>
          <w:sz w:val="24"/>
        </w:rPr>
      </w:pPr>
      <w:r w:rsidRPr="000D56D9">
        <w:rPr>
          <w:sz w:val="24"/>
        </w:rPr>
        <w:t>утверждение местных нормативов градостроительного проектирования поселений,</w:t>
      </w:r>
    </w:p>
    <w:p w14:paraId="141F5656" w14:textId="77777777" w:rsidR="00597EF7" w:rsidRPr="000D56D9" w:rsidRDefault="000A0C34">
      <w:pPr>
        <w:keepLines w:val="0"/>
        <w:widowControl w:val="0"/>
        <w:spacing w:line="240" w:lineRule="auto"/>
        <w:ind w:firstLine="720"/>
        <w:rPr>
          <w:sz w:val="24"/>
        </w:rPr>
      </w:pPr>
      <w:r w:rsidRPr="000D56D9">
        <w:rPr>
          <w:sz w:val="24"/>
        </w:rPr>
        <w:t xml:space="preserve">резервирование земель и изъятие земельных участков в границах поселения для муниципальных нужд, </w:t>
      </w:r>
    </w:p>
    <w:p w14:paraId="113FD685" w14:textId="77777777" w:rsidR="00597EF7" w:rsidRPr="000D56D9" w:rsidRDefault="000A0C34">
      <w:pPr>
        <w:keepLines w:val="0"/>
        <w:widowControl w:val="0"/>
        <w:spacing w:line="240" w:lineRule="auto"/>
        <w:ind w:firstLine="720"/>
        <w:rPr>
          <w:sz w:val="24"/>
        </w:rPr>
      </w:pPr>
      <w:r w:rsidRPr="000D56D9">
        <w:rPr>
          <w:sz w:val="24"/>
        </w:rPr>
        <w:t xml:space="preserve">осуществление муниципального земельного контроля в границах поселения, </w:t>
      </w:r>
    </w:p>
    <w:p w14:paraId="59156569" w14:textId="77777777" w:rsidR="00597EF7" w:rsidRPr="000D56D9" w:rsidRDefault="000A0C34">
      <w:pPr>
        <w:keepLines w:val="0"/>
        <w:widowControl w:val="0"/>
        <w:spacing w:line="240" w:lineRule="auto"/>
        <w:ind w:firstLine="720"/>
        <w:rPr>
          <w:sz w:val="24"/>
        </w:rPr>
      </w:pPr>
      <w:r w:rsidRPr="000D56D9">
        <w:rPr>
          <w:sz w:val="24"/>
        </w:rPr>
        <w:t xml:space="preserve">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 </w:t>
      </w:r>
    </w:p>
    <w:p w14:paraId="24E056B8" w14:textId="77777777" w:rsidR="00597EF7" w:rsidRPr="000D56D9" w:rsidRDefault="000A0C34">
      <w:pPr>
        <w:keepLines w:val="0"/>
        <w:widowControl w:val="0"/>
        <w:spacing w:line="240" w:lineRule="auto"/>
        <w:ind w:firstLine="720"/>
        <w:rPr>
          <w:sz w:val="24"/>
        </w:rPr>
      </w:pPr>
      <w:r w:rsidRPr="000D56D9">
        <w:rPr>
          <w:sz w:val="24"/>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w:t>
      </w:r>
    </w:p>
    <w:p w14:paraId="4D6BA80F" w14:textId="77777777" w:rsidR="00597EF7" w:rsidRPr="000D56D9" w:rsidRDefault="000A0C34">
      <w:pPr>
        <w:keepLines w:val="0"/>
        <w:widowControl w:val="0"/>
        <w:spacing w:line="240" w:lineRule="auto"/>
        <w:ind w:firstLine="720"/>
        <w:rPr>
          <w:sz w:val="24"/>
        </w:rPr>
      </w:pPr>
      <w:r w:rsidRPr="000D56D9">
        <w:rPr>
          <w:sz w:val="24"/>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w:t>
      </w:r>
      <w:r w:rsidRPr="000D56D9">
        <w:rPr>
          <w:sz w:val="24"/>
        </w:rPr>
        <w:lastRenderedPageBreak/>
        <w:t>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361B31C6" w14:textId="77777777" w:rsidR="00597EF7" w:rsidRPr="000D56D9" w:rsidRDefault="000A0C34">
      <w:pPr>
        <w:keepLines w:val="0"/>
        <w:widowControl w:val="0"/>
        <w:spacing w:line="240" w:lineRule="auto"/>
        <w:ind w:firstLine="720"/>
        <w:rPr>
          <w:sz w:val="24"/>
        </w:rPr>
      </w:pPr>
      <w:r w:rsidRPr="000D56D9">
        <w:rPr>
          <w:sz w:val="24"/>
        </w:rPr>
        <w:t>иные вопросы, которые могут быть отнесены федеральным законом к полномочиям органов местного самоуправления в области градостроительной деятельности.</w:t>
      </w:r>
    </w:p>
    <w:p w14:paraId="4C51491A" w14:textId="77777777" w:rsidR="00597EF7" w:rsidRPr="000D56D9" w:rsidRDefault="00597EF7">
      <w:pPr>
        <w:keepLines w:val="0"/>
        <w:widowControl w:val="0"/>
        <w:spacing w:line="240" w:lineRule="auto"/>
        <w:ind w:firstLine="720"/>
        <w:rPr>
          <w:b/>
          <w:i/>
          <w:sz w:val="24"/>
        </w:rPr>
      </w:pPr>
    </w:p>
    <w:p w14:paraId="656E51EB" w14:textId="5D82F314" w:rsidR="00597EF7" w:rsidRPr="000D56D9" w:rsidRDefault="000A0C34">
      <w:pPr>
        <w:pStyle w:val="3"/>
        <w:spacing w:before="0" w:after="0" w:line="240" w:lineRule="auto"/>
        <w:rPr>
          <w:b w:val="0"/>
          <w:i/>
          <w:iCs/>
          <w:sz w:val="24"/>
        </w:rPr>
      </w:pPr>
      <w:bookmarkStart w:id="13" w:name="_Toc171953951"/>
      <w:r w:rsidRPr="000D56D9">
        <w:rPr>
          <w:b w:val="0"/>
          <w:i/>
          <w:iCs/>
          <w:sz w:val="24"/>
        </w:rPr>
        <w:t>Статья 7.</w:t>
      </w:r>
      <w:r w:rsidR="0038344B" w:rsidRPr="000D56D9">
        <w:rPr>
          <w:b w:val="0"/>
          <w:i/>
          <w:iCs/>
          <w:sz w:val="24"/>
        </w:rPr>
        <w:t xml:space="preserve"> </w:t>
      </w:r>
      <w:r w:rsidRPr="000D56D9">
        <w:rPr>
          <w:b w:val="0"/>
          <w:i/>
          <w:iCs/>
          <w:sz w:val="24"/>
        </w:rPr>
        <w:t>Комиссия по землепользованию и застройке</w:t>
      </w:r>
      <w:bookmarkEnd w:id="13"/>
    </w:p>
    <w:p w14:paraId="54499EA7" w14:textId="77777777" w:rsidR="00597EF7" w:rsidRPr="000D56D9" w:rsidRDefault="000A0C34">
      <w:pPr>
        <w:keepLines w:val="0"/>
        <w:widowControl w:val="0"/>
        <w:spacing w:line="240" w:lineRule="auto"/>
        <w:ind w:firstLine="720"/>
        <w:rPr>
          <w:b/>
          <w:i/>
          <w:sz w:val="24"/>
        </w:rPr>
      </w:pPr>
      <w:r w:rsidRPr="000D56D9">
        <w:rPr>
          <w:b/>
          <w:i/>
          <w:sz w:val="24"/>
        </w:rPr>
        <w:t xml:space="preserve"> </w:t>
      </w:r>
    </w:p>
    <w:p w14:paraId="2758574B" w14:textId="77777777" w:rsidR="00597EF7" w:rsidRPr="000D56D9" w:rsidRDefault="000A0C34">
      <w:pPr>
        <w:keepLines w:val="0"/>
        <w:widowControl w:val="0"/>
        <w:spacing w:line="240" w:lineRule="auto"/>
        <w:ind w:firstLine="720"/>
        <w:rPr>
          <w:sz w:val="24"/>
        </w:rPr>
      </w:pPr>
      <w:r w:rsidRPr="000D56D9">
        <w:rPr>
          <w:sz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03199DEF" w14:textId="77777777" w:rsidR="00597EF7" w:rsidRPr="000D56D9" w:rsidRDefault="000A0C34">
      <w:pPr>
        <w:keepLines w:val="0"/>
        <w:widowControl w:val="0"/>
        <w:spacing w:line="240" w:lineRule="auto"/>
        <w:ind w:firstLine="720"/>
        <w:rPr>
          <w:sz w:val="24"/>
        </w:rPr>
      </w:pPr>
      <w:r w:rsidRPr="000D56D9">
        <w:rPr>
          <w:sz w:val="24"/>
        </w:rPr>
        <w:t>Комиссия осуществляет свою деятельность в соответствии с законодательством Российской Федерации, Градостроительным кодексом Краснодарского края, настоящими Правилами, Положением о Комиссии и иными муниципальными правовыми актами.</w:t>
      </w:r>
    </w:p>
    <w:p w14:paraId="08CC8A75" w14:textId="77777777" w:rsidR="00597EF7" w:rsidRPr="000D56D9" w:rsidRDefault="000A0C34">
      <w:pPr>
        <w:keepLines w:val="0"/>
        <w:widowControl w:val="0"/>
        <w:spacing w:line="240" w:lineRule="auto"/>
        <w:ind w:firstLine="720"/>
        <w:rPr>
          <w:sz w:val="24"/>
        </w:rPr>
      </w:pPr>
      <w:r w:rsidRPr="000D56D9">
        <w:rPr>
          <w:sz w:val="24"/>
        </w:rPr>
        <w:t>2. К полномочиям Комиссии относится:</w:t>
      </w:r>
    </w:p>
    <w:p w14:paraId="29E85990" w14:textId="77777777" w:rsidR="00597EF7" w:rsidRPr="000D56D9" w:rsidRDefault="000A0C34">
      <w:pPr>
        <w:keepLines w:val="0"/>
        <w:widowControl w:val="0"/>
        <w:spacing w:line="240" w:lineRule="auto"/>
        <w:ind w:firstLine="720"/>
        <w:rPr>
          <w:sz w:val="24"/>
        </w:rPr>
      </w:pPr>
      <w:r w:rsidRPr="000D56D9">
        <w:rPr>
          <w:sz w:val="24"/>
        </w:rPr>
        <w:t>1) рассмотрение предложений о внесении изменений в настоящие Правила;</w:t>
      </w:r>
    </w:p>
    <w:p w14:paraId="51C0B67B" w14:textId="77777777" w:rsidR="00597EF7" w:rsidRPr="000D56D9" w:rsidRDefault="000A0C34">
      <w:pPr>
        <w:keepLines w:val="0"/>
        <w:widowControl w:val="0"/>
        <w:spacing w:line="240" w:lineRule="auto"/>
        <w:ind w:firstLine="720"/>
        <w:rPr>
          <w:sz w:val="24"/>
        </w:rPr>
      </w:pPr>
      <w:r w:rsidRPr="000D56D9">
        <w:rPr>
          <w:sz w:val="24"/>
        </w:rPr>
        <w:t>2) подготовка заключения о внесении изменения в настоящие Правила;</w:t>
      </w:r>
    </w:p>
    <w:p w14:paraId="69255AB8" w14:textId="77777777" w:rsidR="00597EF7" w:rsidRPr="000D56D9" w:rsidRDefault="000A0C34">
      <w:pPr>
        <w:keepLines w:val="0"/>
        <w:widowControl w:val="0"/>
        <w:spacing w:line="240" w:lineRule="auto"/>
        <w:ind w:firstLine="720"/>
        <w:rPr>
          <w:sz w:val="24"/>
        </w:rPr>
      </w:pPr>
      <w:r w:rsidRPr="000D56D9">
        <w:rPr>
          <w:sz w:val="24"/>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91638AF" w14:textId="77777777" w:rsidR="00597EF7" w:rsidRPr="000D56D9" w:rsidRDefault="000A0C34">
      <w:pPr>
        <w:keepLines w:val="0"/>
        <w:widowControl w:val="0"/>
        <w:spacing w:line="240" w:lineRule="auto"/>
        <w:ind w:firstLine="720"/>
        <w:rPr>
          <w:sz w:val="24"/>
        </w:rPr>
      </w:pPr>
      <w:r w:rsidRPr="000D56D9">
        <w:rPr>
          <w:sz w:val="24"/>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489645F" w14:textId="77777777" w:rsidR="00597EF7" w:rsidRPr="000D56D9" w:rsidRDefault="000A0C34">
      <w:pPr>
        <w:keepLines w:val="0"/>
        <w:widowControl w:val="0"/>
        <w:spacing w:line="240" w:lineRule="auto"/>
        <w:ind w:firstLine="720"/>
        <w:rPr>
          <w:sz w:val="24"/>
        </w:rPr>
      </w:pPr>
      <w:r w:rsidRPr="000D56D9">
        <w:rPr>
          <w:sz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5DC5F56" w14:textId="77777777" w:rsidR="00597EF7" w:rsidRPr="000D56D9" w:rsidRDefault="000A0C34">
      <w:pPr>
        <w:keepLines w:val="0"/>
        <w:widowControl w:val="0"/>
        <w:spacing w:line="240" w:lineRule="auto"/>
        <w:ind w:firstLine="720"/>
        <w:rPr>
          <w:sz w:val="24"/>
        </w:rPr>
      </w:pPr>
      <w:r w:rsidRPr="000D56D9">
        <w:rPr>
          <w:sz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2424361" w14:textId="77777777" w:rsidR="00597EF7" w:rsidRPr="000D56D9" w:rsidRDefault="000A0C34">
      <w:pPr>
        <w:keepLines w:val="0"/>
        <w:widowControl w:val="0"/>
        <w:spacing w:line="240" w:lineRule="auto"/>
        <w:ind w:firstLine="720"/>
        <w:rPr>
          <w:sz w:val="24"/>
        </w:rPr>
      </w:pPr>
      <w:r w:rsidRPr="000D56D9">
        <w:rPr>
          <w:sz w:val="24"/>
        </w:rPr>
        <w:t>7) иные полномочия, отнесенные к компетенции Комиссии муниципальными правовыми актами.</w:t>
      </w:r>
    </w:p>
    <w:p w14:paraId="531FB19C" w14:textId="77777777" w:rsidR="00597EF7" w:rsidRPr="000D56D9" w:rsidRDefault="000A0C34">
      <w:pPr>
        <w:keepLines w:val="0"/>
        <w:widowControl w:val="0"/>
        <w:spacing w:line="240" w:lineRule="auto"/>
        <w:ind w:firstLine="720"/>
        <w:rPr>
          <w:sz w:val="24"/>
        </w:rPr>
      </w:pPr>
      <w:r w:rsidRPr="000D56D9">
        <w:rPr>
          <w:sz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01ED918E" w14:textId="77777777" w:rsidR="00597EF7" w:rsidRPr="000D56D9" w:rsidRDefault="000A0C34">
      <w:pPr>
        <w:keepLines w:val="0"/>
        <w:widowControl w:val="0"/>
        <w:spacing w:line="240" w:lineRule="auto"/>
        <w:ind w:firstLine="720"/>
        <w:rPr>
          <w:sz w:val="24"/>
        </w:rPr>
      </w:pPr>
      <w:r w:rsidRPr="000D56D9">
        <w:rPr>
          <w:sz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1F5ACEF" w14:textId="77777777" w:rsidR="00597EF7" w:rsidRPr="000D56D9" w:rsidRDefault="000A0C34">
      <w:pPr>
        <w:keepLines w:val="0"/>
        <w:widowControl w:val="0"/>
        <w:spacing w:line="240" w:lineRule="auto"/>
        <w:ind w:firstLine="720"/>
        <w:rPr>
          <w:sz w:val="24"/>
        </w:rPr>
      </w:pPr>
      <w:r w:rsidRPr="000D56D9">
        <w:rPr>
          <w:sz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18F81715" w14:textId="77777777" w:rsidR="00597EF7" w:rsidRPr="000D56D9" w:rsidRDefault="000A0C34">
      <w:pPr>
        <w:keepLines w:val="0"/>
        <w:widowControl w:val="0"/>
        <w:spacing w:line="240" w:lineRule="auto"/>
        <w:ind w:firstLine="720"/>
        <w:rPr>
          <w:sz w:val="24"/>
        </w:rPr>
      </w:pPr>
      <w:r w:rsidRPr="000D56D9">
        <w:rPr>
          <w:sz w:val="24"/>
        </w:rPr>
        <w:t xml:space="preserve">Протоколы заседаний Комиссии являются открытыми для всех заинтересованных лиц, которые могут получать копии протоколов. </w:t>
      </w:r>
    </w:p>
    <w:p w14:paraId="009A4B56" w14:textId="77777777" w:rsidR="00597EF7" w:rsidRPr="000D56D9" w:rsidRDefault="000A0C34">
      <w:pPr>
        <w:spacing w:line="240" w:lineRule="auto"/>
        <w:ind w:firstLine="709"/>
        <w:rPr>
          <w:sz w:val="24"/>
        </w:rPr>
      </w:pPr>
      <w:r w:rsidRPr="000D56D9">
        <w:rPr>
          <w:sz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3A48D964" w14:textId="77777777" w:rsidR="00597EF7" w:rsidRPr="000D56D9" w:rsidRDefault="00597EF7">
      <w:pPr>
        <w:keepLines w:val="0"/>
        <w:widowControl w:val="0"/>
        <w:spacing w:line="240" w:lineRule="auto"/>
        <w:ind w:firstLine="720"/>
        <w:rPr>
          <w:sz w:val="24"/>
        </w:rPr>
      </w:pPr>
    </w:p>
    <w:p w14:paraId="17C89F2F" w14:textId="77777777" w:rsidR="00597EF7" w:rsidRPr="000D56D9" w:rsidRDefault="000A0C34">
      <w:pPr>
        <w:pStyle w:val="20"/>
        <w:spacing w:before="0" w:after="0" w:line="240" w:lineRule="auto"/>
        <w:rPr>
          <w:b w:val="0"/>
          <w:i w:val="0"/>
          <w:sz w:val="24"/>
        </w:rPr>
      </w:pPr>
      <w:bookmarkStart w:id="14" w:name="_Toc171953952"/>
      <w:r w:rsidRPr="000D56D9">
        <w:rPr>
          <w:b w:val="0"/>
          <w:i w:val="0"/>
          <w:sz w:val="24"/>
          <w:u w:val="single"/>
        </w:rPr>
        <w:lastRenderedPageBreak/>
        <w:t>Раздел 4.</w:t>
      </w:r>
      <w:r w:rsidRPr="000D56D9">
        <w:rPr>
          <w:b w:val="0"/>
          <w:i w:val="0"/>
          <w:sz w:val="24"/>
        </w:rPr>
        <w:t xml:space="preserve"> Предоставление прав на земельные участки</w:t>
      </w:r>
      <w:bookmarkEnd w:id="14"/>
    </w:p>
    <w:p w14:paraId="068F8274" w14:textId="77777777" w:rsidR="00597EF7" w:rsidRPr="000D56D9" w:rsidRDefault="00597EF7">
      <w:pPr>
        <w:keepLines w:val="0"/>
        <w:widowControl w:val="0"/>
        <w:spacing w:line="240" w:lineRule="auto"/>
        <w:ind w:firstLine="720"/>
        <w:rPr>
          <w:b/>
          <w:sz w:val="24"/>
        </w:rPr>
      </w:pPr>
    </w:p>
    <w:p w14:paraId="4A8C4E58" w14:textId="77777777" w:rsidR="00597EF7" w:rsidRPr="000D56D9" w:rsidRDefault="000A0C34">
      <w:pPr>
        <w:pStyle w:val="3"/>
        <w:spacing w:before="0" w:after="0" w:line="240" w:lineRule="auto"/>
        <w:rPr>
          <w:b w:val="0"/>
          <w:i/>
          <w:iCs/>
          <w:sz w:val="24"/>
        </w:rPr>
      </w:pPr>
      <w:bookmarkStart w:id="15" w:name="_Toc171953953"/>
      <w:r w:rsidRPr="000D56D9">
        <w:rPr>
          <w:b w:val="0"/>
          <w:i/>
          <w:iCs/>
          <w:sz w:val="24"/>
        </w:rPr>
        <w:t>Статья 8. Общие положения предоставления прав на земельные участки</w:t>
      </w:r>
      <w:bookmarkEnd w:id="15"/>
    </w:p>
    <w:p w14:paraId="03A65446" w14:textId="77777777" w:rsidR="00597EF7" w:rsidRPr="000D56D9" w:rsidRDefault="00597EF7">
      <w:pPr>
        <w:keepLines w:val="0"/>
        <w:widowControl w:val="0"/>
        <w:spacing w:line="240" w:lineRule="auto"/>
        <w:ind w:firstLine="720"/>
        <w:rPr>
          <w:b/>
          <w:i/>
          <w:sz w:val="24"/>
        </w:rPr>
      </w:pPr>
    </w:p>
    <w:p w14:paraId="1EFBADCA" w14:textId="77777777" w:rsidR="00597EF7" w:rsidRPr="000D56D9" w:rsidRDefault="000A0C34">
      <w:pPr>
        <w:widowControl w:val="0"/>
        <w:spacing w:line="240" w:lineRule="auto"/>
        <w:ind w:firstLine="709"/>
        <w:rPr>
          <w:sz w:val="24"/>
        </w:rPr>
      </w:pPr>
      <w:r w:rsidRPr="000D56D9">
        <w:rPr>
          <w:sz w:val="24"/>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Первомайского сельского поселения Белореченского района осуществляется администрацией муниципального образования Белореченский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Белореченский район. </w:t>
      </w:r>
    </w:p>
    <w:p w14:paraId="3846E63D" w14:textId="77777777" w:rsidR="00597EF7" w:rsidRPr="000D56D9" w:rsidRDefault="000A0C34">
      <w:pPr>
        <w:widowControl w:val="0"/>
        <w:spacing w:line="240" w:lineRule="auto"/>
        <w:ind w:firstLine="709"/>
        <w:rPr>
          <w:sz w:val="24"/>
        </w:rPr>
      </w:pPr>
      <w:r w:rsidRPr="000D56D9">
        <w:rPr>
          <w:sz w:val="24"/>
        </w:rPr>
        <w:t>Предоставление земельных участков в целях размещения линейных объектов федерального, регионального и местного значения осуществляется в соответствии с утвержденными документами территориального планирования и (или) документацией по планировке территории независимо от принадлежности таких земельных участков к той или иной категории земель, за исключением случаев, если в соответствии с федеральным законом не допускается размещение таких линейных объектов в границах определенных земель, зон, на определенной территории.</w:t>
      </w:r>
    </w:p>
    <w:p w14:paraId="12FB936C" w14:textId="77777777" w:rsidR="00597EF7" w:rsidRPr="000D56D9" w:rsidRDefault="000A0C34">
      <w:pPr>
        <w:keepLines w:val="0"/>
        <w:widowControl w:val="0"/>
        <w:spacing w:line="240" w:lineRule="auto"/>
        <w:ind w:firstLine="720"/>
        <w:rPr>
          <w:sz w:val="24"/>
        </w:rPr>
      </w:pPr>
      <w:r w:rsidRPr="000D56D9">
        <w:rPr>
          <w:sz w:val="24"/>
        </w:rPr>
        <w:t>2. Земельные участки, находящиеся в государственной или муниципальной собственности, предоставляются на основании:</w:t>
      </w:r>
    </w:p>
    <w:p w14:paraId="585340DE" w14:textId="77777777" w:rsidR="00597EF7" w:rsidRPr="000D56D9" w:rsidRDefault="000A0C34">
      <w:pPr>
        <w:keepLines w:val="0"/>
        <w:widowControl w:val="0"/>
        <w:spacing w:line="240" w:lineRule="auto"/>
        <w:ind w:firstLine="720"/>
        <w:rPr>
          <w:sz w:val="24"/>
        </w:rPr>
      </w:pPr>
      <w:r w:rsidRPr="000D56D9">
        <w:rPr>
          <w:sz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CEC6C0E" w14:textId="77777777" w:rsidR="00597EF7" w:rsidRPr="000D56D9" w:rsidRDefault="000A0C34">
      <w:pPr>
        <w:keepLines w:val="0"/>
        <w:widowControl w:val="0"/>
        <w:spacing w:line="240" w:lineRule="auto"/>
        <w:ind w:firstLine="720"/>
        <w:rPr>
          <w:sz w:val="24"/>
        </w:rPr>
      </w:pPr>
      <w:r w:rsidRPr="000D56D9">
        <w:rPr>
          <w:sz w:val="24"/>
        </w:rPr>
        <w:t>2) договора купли-продажи в случае предоставления земельного участка в собственность за плату;</w:t>
      </w:r>
    </w:p>
    <w:p w14:paraId="64F9FBAC" w14:textId="77777777" w:rsidR="00597EF7" w:rsidRPr="000D56D9" w:rsidRDefault="000A0C34">
      <w:pPr>
        <w:keepLines w:val="0"/>
        <w:widowControl w:val="0"/>
        <w:spacing w:line="240" w:lineRule="auto"/>
        <w:ind w:firstLine="720"/>
        <w:rPr>
          <w:sz w:val="24"/>
        </w:rPr>
      </w:pPr>
      <w:r w:rsidRPr="000D56D9">
        <w:rPr>
          <w:sz w:val="24"/>
        </w:rPr>
        <w:t>3) договора аренды в случае предоставления земельного участка в аренду;</w:t>
      </w:r>
    </w:p>
    <w:p w14:paraId="6538E43A" w14:textId="77777777" w:rsidR="00597EF7" w:rsidRPr="000D56D9" w:rsidRDefault="000A0C34">
      <w:pPr>
        <w:keepLines w:val="0"/>
        <w:widowControl w:val="0"/>
        <w:spacing w:line="240" w:lineRule="auto"/>
        <w:ind w:firstLine="720"/>
        <w:rPr>
          <w:sz w:val="24"/>
        </w:rPr>
      </w:pPr>
      <w:r w:rsidRPr="000D56D9">
        <w:rPr>
          <w:sz w:val="24"/>
        </w:rPr>
        <w:t xml:space="preserve">4) договора безвозмездного пользования в случае предоставления земельного участка в безвозмездное пользование. </w:t>
      </w:r>
    </w:p>
    <w:p w14:paraId="529870BE" w14:textId="77777777" w:rsidR="00597EF7" w:rsidRPr="000D56D9" w:rsidRDefault="000A0C34">
      <w:pPr>
        <w:keepLines w:val="0"/>
        <w:widowControl w:val="0"/>
        <w:spacing w:line="240" w:lineRule="auto"/>
        <w:ind w:firstLine="720"/>
        <w:rPr>
          <w:sz w:val="24"/>
        </w:rPr>
      </w:pPr>
      <w:r w:rsidRPr="000D56D9">
        <w:rPr>
          <w:sz w:val="24"/>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2A038A" w14:textId="77777777" w:rsidR="00597EF7" w:rsidRPr="000D56D9" w:rsidRDefault="000A0C34">
      <w:pPr>
        <w:keepLines w:val="0"/>
        <w:widowControl w:val="0"/>
        <w:spacing w:line="240" w:lineRule="auto"/>
        <w:ind w:firstLine="720"/>
        <w:rPr>
          <w:sz w:val="24"/>
        </w:rPr>
      </w:pPr>
      <w:r w:rsidRPr="000D56D9">
        <w:rPr>
          <w:sz w:val="24"/>
        </w:rPr>
        <w:t>1) проект межевания территории, утвержденный в соответствии с Градостроительным кодексом Российской Федерации;</w:t>
      </w:r>
    </w:p>
    <w:p w14:paraId="0FD688CC" w14:textId="77777777" w:rsidR="00597EF7" w:rsidRPr="000D56D9" w:rsidRDefault="000A0C34">
      <w:pPr>
        <w:keepLines w:val="0"/>
        <w:widowControl w:val="0"/>
        <w:spacing w:line="240" w:lineRule="auto"/>
        <w:ind w:firstLine="720"/>
        <w:rPr>
          <w:sz w:val="24"/>
        </w:rPr>
      </w:pPr>
      <w:r w:rsidRPr="000D56D9">
        <w:rPr>
          <w:sz w:val="24"/>
        </w:rPr>
        <w:t>2) проектная документация лесных участков;</w:t>
      </w:r>
    </w:p>
    <w:p w14:paraId="344AAE69" w14:textId="77777777" w:rsidR="00597EF7" w:rsidRPr="000D56D9" w:rsidRDefault="000A0C34">
      <w:pPr>
        <w:keepLines w:val="0"/>
        <w:widowControl w:val="0"/>
        <w:spacing w:line="240" w:lineRule="auto"/>
        <w:ind w:firstLine="720"/>
        <w:rPr>
          <w:sz w:val="24"/>
        </w:rPr>
      </w:pPr>
      <w:r w:rsidRPr="000D56D9">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3011C3BE" w14:textId="77777777" w:rsidR="00597EF7" w:rsidRPr="000D56D9" w:rsidRDefault="000A0C34">
      <w:pPr>
        <w:widowControl w:val="0"/>
        <w:spacing w:line="240" w:lineRule="auto"/>
        <w:ind w:firstLine="709"/>
        <w:rPr>
          <w:sz w:val="24"/>
        </w:rPr>
      </w:pPr>
      <w:r w:rsidRPr="000D56D9">
        <w:rPr>
          <w:sz w:val="24"/>
        </w:rPr>
        <w:t>Случаи применения вышеуказанных документов, требования к их составу и содержанию устанавливаются земельным, лесным и градостроительным законодательством.</w:t>
      </w:r>
    </w:p>
    <w:p w14:paraId="348F2272" w14:textId="77777777" w:rsidR="00597EF7" w:rsidRPr="000D56D9" w:rsidRDefault="000A0C34">
      <w:pPr>
        <w:keepLines w:val="0"/>
        <w:widowControl w:val="0"/>
        <w:spacing w:line="240" w:lineRule="auto"/>
        <w:ind w:firstLine="720"/>
        <w:rPr>
          <w:sz w:val="24"/>
        </w:rPr>
      </w:pPr>
      <w:r w:rsidRPr="000D56D9">
        <w:rPr>
          <w:sz w:val="24"/>
        </w:rPr>
        <w:t>4.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со статьей 11.3 Земельного кодекса РФ.</w:t>
      </w:r>
    </w:p>
    <w:p w14:paraId="722941C2" w14:textId="77777777" w:rsidR="00597EF7" w:rsidRPr="000D56D9" w:rsidRDefault="000A0C34">
      <w:pPr>
        <w:widowControl w:val="0"/>
        <w:spacing w:line="240" w:lineRule="auto"/>
        <w:ind w:firstLine="709"/>
        <w:rPr>
          <w:sz w:val="24"/>
        </w:rPr>
      </w:pPr>
      <w:r w:rsidRPr="000D56D9">
        <w:rPr>
          <w:sz w:val="24"/>
        </w:rPr>
        <w:t>5. В соответствии с Земельным кодексом РФ и Федеральным законом от 25.10.2001г. № 137-ФЗ «О введении в действие Земельного кодекса Российской Федерации» администрация муниципального образования Белореченский район осуществляет управление и распоряжение земельными участками, находящимися в муниципальной собственности на территории Первомайского сельского поселения.</w:t>
      </w:r>
    </w:p>
    <w:p w14:paraId="33CCA138" w14:textId="77777777" w:rsidR="00597EF7" w:rsidRPr="000D56D9" w:rsidRDefault="000A0C34">
      <w:pPr>
        <w:widowControl w:val="0"/>
        <w:spacing w:line="240" w:lineRule="auto"/>
        <w:ind w:firstLine="709"/>
        <w:rPr>
          <w:sz w:val="24"/>
        </w:rPr>
      </w:pPr>
      <w:r w:rsidRPr="000D56D9">
        <w:rPr>
          <w:sz w:val="24"/>
        </w:rPr>
        <w:t>6. Предоставление земельных участков осуществляется в собственность, постоянное (бессрочное) пользование, безвозмездное пользование, пожизненное наследуемое владение, аренду в соответствии с действующим земельным законодательством Российской Федерации.</w:t>
      </w:r>
    </w:p>
    <w:p w14:paraId="4C51B0FE" w14:textId="77777777" w:rsidR="00597EF7" w:rsidRPr="000D56D9" w:rsidRDefault="000A0C34">
      <w:pPr>
        <w:widowControl w:val="0"/>
        <w:spacing w:line="240" w:lineRule="auto"/>
        <w:ind w:firstLine="709"/>
        <w:rPr>
          <w:sz w:val="24"/>
        </w:rPr>
      </w:pPr>
      <w:r w:rsidRPr="000D56D9">
        <w:rPr>
          <w:sz w:val="24"/>
        </w:rPr>
        <w:t>7. Земельные участки, находящиеся в муниципальной собственности, могут предоставляться для строительства объектов капитального строительства, а также для целей, не связанных со строительством.</w:t>
      </w:r>
    </w:p>
    <w:p w14:paraId="74FFDD55" w14:textId="77777777" w:rsidR="00597EF7" w:rsidRPr="000D56D9" w:rsidRDefault="000A0C34">
      <w:pPr>
        <w:widowControl w:val="0"/>
        <w:spacing w:line="240" w:lineRule="auto"/>
        <w:ind w:firstLine="709"/>
        <w:rPr>
          <w:sz w:val="24"/>
        </w:rPr>
      </w:pPr>
      <w:r w:rsidRPr="000D56D9">
        <w:rPr>
          <w:sz w:val="24"/>
        </w:rPr>
        <w:lastRenderedPageBreak/>
        <w:t>Правообладатели земельных участков вправе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16DAF6A6" w14:textId="77777777" w:rsidR="00597EF7" w:rsidRPr="000D56D9" w:rsidRDefault="000A0C34">
      <w:pPr>
        <w:widowControl w:val="0"/>
        <w:spacing w:line="240" w:lineRule="auto"/>
        <w:ind w:firstLine="709"/>
        <w:rPr>
          <w:rFonts w:ascii="Verdana" w:hAnsi="Verdana"/>
        </w:rPr>
      </w:pPr>
      <w:r w:rsidRPr="000D56D9">
        <w:rPr>
          <w:sz w:val="24"/>
        </w:rPr>
        <w:t>7. В соответствии с Земельным кодексом Российской Федерации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69350004" w14:textId="77777777" w:rsidR="00597EF7" w:rsidRPr="000D56D9" w:rsidRDefault="000A0C34">
      <w:pPr>
        <w:widowControl w:val="0"/>
        <w:spacing w:line="240" w:lineRule="auto"/>
        <w:ind w:firstLine="709"/>
        <w:rPr>
          <w:sz w:val="24"/>
        </w:rPr>
      </w:pPr>
      <w:bookmarkStart w:id="16" w:name="Par1677"/>
      <w:bookmarkEnd w:id="16"/>
      <w:r w:rsidRPr="000D56D9">
        <w:rPr>
          <w:sz w:val="24"/>
        </w:rPr>
        <w:t>1) проведение инженерных изысканий;</w:t>
      </w:r>
    </w:p>
    <w:p w14:paraId="314E7EC2" w14:textId="77777777" w:rsidR="00597EF7" w:rsidRPr="000D56D9" w:rsidRDefault="000A0C34">
      <w:pPr>
        <w:widowControl w:val="0"/>
        <w:spacing w:line="240" w:lineRule="auto"/>
        <w:ind w:firstLine="709"/>
        <w:rPr>
          <w:sz w:val="24"/>
        </w:rPr>
      </w:pPr>
      <w:r w:rsidRPr="000D56D9">
        <w:rPr>
          <w:sz w:val="24"/>
        </w:rPr>
        <w:t>2) капитальный или текущий ремонт линейного объекта;</w:t>
      </w:r>
    </w:p>
    <w:p w14:paraId="2B61A222" w14:textId="77777777" w:rsidR="00597EF7" w:rsidRPr="000D56D9" w:rsidRDefault="000A0C34">
      <w:pPr>
        <w:widowControl w:val="0"/>
        <w:spacing w:line="240" w:lineRule="auto"/>
        <w:ind w:firstLine="709"/>
        <w:rPr>
          <w:sz w:val="24"/>
        </w:rPr>
      </w:pPr>
      <w:r w:rsidRPr="000D56D9">
        <w:rPr>
          <w:sz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5B95BB08" w14:textId="77777777" w:rsidR="00597EF7" w:rsidRPr="000D56D9" w:rsidRDefault="000A0C34">
      <w:pPr>
        <w:widowControl w:val="0"/>
        <w:spacing w:line="240" w:lineRule="auto"/>
        <w:ind w:firstLine="709"/>
        <w:rPr>
          <w:sz w:val="24"/>
        </w:rPr>
      </w:pPr>
      <w:r w:rsidRPr="000D56D9">
        <w:rPr>
          <w:sz w:val="24"/>
        </w:rPr>
        <w:t>4) осуществление геологического изучения недр;</w:t>
      </w:r>
    </w:p>
    <w:p w14:paraId="1A350317" w14:textId="77777777" w:rsidR="00597EF7" w:rsidRPr="000D56D9" w:rsidRDefault="000A0C34">
      <w:pPr>
        <w:widowControl w:val="0"/>
        <w:spacing w:line="240" w:lineRule="auto"/>
        <w:ind w:firstLine="709"/>
        <w:rPr>
          <w:sz w:val="24"/>
        </w:rPr>
      </w:pPr>
      <w:bookmarkStart w:id="17" w:name="Par1681"/>
      <w:bookmarkEnd w:id="17"/>
      <w:r w:rsidRPr="000D56D9">
        <w:rPr>
          <w:sz w:val="24"/>
        </w:rPr>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7EC45362" w14:textId="77777777" w:rsidR="00597EF7" w:rsidRPr="000D56D9" w:rsidRDefault="000A0C34">
      <w:pPr>
        <w:widowControl w:val="0"/>
        <w:spacing w:line="240" w:lineRule="auto"/>
        <w:ind w:firstLine="709"/>
        <w:rPr>
          <w:sz w:val="24"/>
        </w:rPr>
      </w:pPr>
      <w:r w:rsidRPr="000D56D9">
        <w:rPr>
          <w:sz w:val="24"/>
        </w:rPr>
        <w:t xml:space="preserve">6) возведение некапитальных строений, сооружений, предназначенных для осуществления товарной </w:t>
      </w:r>
      <w:proofErr w:type="spellStart"/>
      <w:r w:rsidRPr="000D56D9">
        <w:rPr>
          <w:sz w:val="24"/>
        </w:rPr>
        <w:t>аквакультуры</w:t>
      </w:r>
      <w:proofErr w:type="spellEnd"/>
      <w:r w:rsidRPr="000D56D9">
        <w:rPr>
          <w:sz w:val="24"/>
        </w:rPr>
        <w:t xml:space="preserve"> (товарного рыбоводства);</w:t>
      </w:r>
    </w:p>
    <w:p w14:paraId="4CBFC220" w14:textId="77777777" w:rsidR="00597EF7" w:rsidRPr="000D56D9" w:rsidRDefault="000A0C34">
      <w:pPr>
        <w:widowControl w:val="0"/>
        <w:spacing w:line="240" w:lineRule="auto"/>
        <w:ind w:firstLine="709"/>
        <w:rPr>
          <w:sz w:val="24"/>
        </w:rPr>
      </w:pPr>
      <w:r w:rsidRPr="000D56D9">
        <w:rPr>
          <w:sz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73871246" w14:textId="77777777" w:rsidR="00597EF7" w:rsidRPr="000D56D9" w:rsidRDefault="000A0C34">
      <w:pPr>
        <w:widowControl w:val="0"/>
        <w:spacing w:line="240" w:lineRule="auto"/>
        <w:ind w:firstLine="709"/>
        <w:rPr>
          <w:sz w:val="24"/>
        </w:rPr>
      </w:pPr>
      <w:r w:rsidRPr="000D56D9">
        <w:rPr>
          <w:sz w:val="24"/>
        </w:rPr>
        <w:t>Порядок выдачи разрешений на такое использование и обязанности лиц, использующих земельные участки, устанавливаются в соответствии с положениями Земельного кодекса Российской Федерации (глава V.6).</w:t>
      </w:r>
    </w:p>
    <w:p w14:paraId="1FD500AA" w14:textId="77777777" w:rsidR="00597EF7" w:rsidRPr="000D56D9" w:rsidRDefault="00597EF7">
      <w:pPr>
        <w:widowControl w:val="0"/>
        <w:spacing w:line="240" w:lineRule="auto"/>
        <w:ind w:firstLine="709"/>
        <w:rPr>
          <w:sz w:val="24"/>
        </w:rPr>
      </w:pPr>
    </w:p>
    <w:p w14:paraId="49874FB3" w14:textId="77777777" w:rsidR="00597EF7" w:rsidRPr="000D56D9" w:rsidRDefault="00597EF7">
      <w:pPr>
        <w:spacing w:line="240" w:lineRule="auto"/>
        <w:ind w:firstLine="284"/>
        <w:rPr>
          <w:sz w:val="24"/>
        </w:rPr>
      </w:pPr>
    </w:p>
    <w:p w14:paraId="67096CFA" w14:textId="77777777" w:rsidR="00597EF7" w:rsidRPr="000D56D9" w:rsidRDefault="000A0C34">
      <w:pPr>
        <w:pStyle w:val="3"/>
        <w:spacing w:before="0" w:after="0" w:line="240" w:lineRule="auto"/>
        <w:rPr>
          <w:b w:val="0"/>
          <w:i/>
          <w:iCs/>
          <w:sz w:val="24"/>
        </w:rPr>
      </w:pPr>
      <w:bookmarkStart w:id="18" w:name="_Toc171953954"/>
      <w:r w:rsidRPr="000D56D9">
        <w:rPr>
          <w:b w:val="0"/>
          <w:i/>
          <w:iCs/>
          <w:sz w:val="24"/>
        </w:rPr>
        <w:t>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Первомайского сельского поселения Белореченского района.</w:t>
      </w:r>
      <w:bookmarkEnd w:id="18"/>
    </w:p>
    <w:p w14:paraId="6FA6A2B0" w14:textId="77777777" w:rsidR="00597EF7" w:rsidRPr="000D56D9" w:rsidRDefault="00597EF7">
      <w:pPr>
        <w:keepLines w:val="0"/>
        <w:widowControl w:val="0"/>
        <w:spacing w:line="240" w:lineRule="auto"/>
        <w:ind w:firstLine="720"/>
        <w:rPr>
          <w:b/>
          <w:i/>
          <w:sz w:val="24"/>
          <w:shd w:val="clear" w:color="auto" w:fill="92FF99"/>
        </w:rPr>
      </w:pPr>
    </w:p>
    <w:p w14:paraId="66BC1B0B" w14:textId="77777777" w:rsidR="00597EF7" w:rsidRPr="000D56D9" w:rsidRDefault="000A0C34">
      <w:pPr>
        <w:pStyle w:val="affffffffff0"/>
        <w:ind w:firstLine="567"/>
        <w:jc w:val="both"/>
        <w:rPr>
          <w:rFonts w:ascii="Times New Roman" w:hAnsi="Times New Roman"/>
          <w:sz w:val="24"/>
        </w:rPr>
      </w:pPr>
      <w:r w:rsidRPr="000D56D9">
        <w:rPr>
          <w:sz w:val="24"/>
        </w:rPr>
        <w:t xml:space="preserve">1. </w:t>
      </w:r>
      <w:r w:rsidRPr="000D56D9">
        <w:rPr>
          <w:rFonts w:ascii="Times New Roman" w:hAnsi="Times New Roman"/>
          <w:sz w:val="24"/>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59665E6B" w14:textId="77777777" w:rsidR="00597EF7" w:rsidRPr="000D56D9" w:rsidRDefault="00597EF7">
      <w:pPr>
        <w:keepLines w:val="0"/>
        <w:widowControl w:val="0"/>
        <w:spacing w:line="240" w:lineRule="auto"/>
        <w:ind w:firstLine="720"/>
        <w:rPr>
          <w:sz w:val="24"/>
        </w:rPr>
      </w:pPr>
    </w:p>
    <w:p w14:paraId="47411E84" w14:textId="77777777" w:rsidR="00597EF7" w:rsidRPr="000D56D9" w:rsidRDefault="000A0C34">
      <w:pPr>
        <w:pStyle w:val="3"/>
        <w:spacing w:before="0" w:after="0" w:line="240" w:lineRule="auto"/>
        <w:rPr>
          <w:b w:val="0"/>
          <w:i/>
          <w:iCs/>
          <w:sz w:val="24"/>
        </w:rPr>
      </w:pPr>
      <w:bookmarkStart w:id="19" w:name="_Toc171953955"/>
      <w:r w:rsidRPr="000D56D9">
        <w:rPr>
          <w:b w:val="0"/>
          <w:i/>
          <w:iCs/>
          <w:sz w:val="24"/>
        </w:rPr>
        <w:t>Статья 10. Приобретение прав на земельные участки, на которых расположены объекты недвижимости</w:t>
      </w:r>
      <w:bookmarkEnd w:id="19"/>
    </w:p>
    <w:p w14:paraId="283C7A28" w14:textId="77777777" w:rsidR="00597EF7" w:rsidRPr="000D56D9" w:rsidRDefault="00597EF7">
      <w:pPr>
        <w:keepLines w:val="0"/>
        <w:widowControl w:val="0"/>
        <w:spacing w:line="240" w:lineRule="auto"/>
        <w:ind w:firstLine="720"/>
        <w:rPr>
          <w:b/>
          <w:i/>
          <w:sz w:val="24"/>
        </w:rPr>
      </w:pPr>
    </w:p>
    <w:p w14:paraId="33271FF5" w14:textId="77777777" w:rsidR="00597EF7" w:rsidRPr="000D56D9" w:rsidRDefault="000A0C34">
      <w:pPr>
        <w:keepLines w:val="0"/>
        <w:widowControl w:val="0"/>
        <w:spacing w:line="240" w:lineRule="auto"/>
        <w:ind w:firstLine="720"/>
        <w:rPr>
          <w:sz w:val="24"/>
        </w:rPr>
      </w:pPr>
      <w:r w:rsidRPr="000D56D9">
        <w:rPr>
          <w:sz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7F01C228" w14:textId="77777777" w:rsidR="00597EF7" w:rsidRPr="000D56D9" w:rsidRDefault="000A0C34">
      <w:pPr>
        <w:keepLines w:val="0"/>
        <w:widowControl w:val="0"/>
        <w:spacing w:line="240" w:lineRule="auto"/>
        <w:ind w:firstLine="720"/>
        <w:rPr>
          <w:sz w:val="24"/>
        </w:rPr>
      </w:pPr>
      <w:r w:rsidRPr="000D56D9">
        <w:rPr>
          <w:sz w:val="24"/>
        </w:rPr>
        <w:t xml:space="preserve">       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РФ.</w:t>
      </w:r>
    </w:p>
    <w:p w14:paraId="018275AA" w14:textId="77777777" w:rsidR="00597EF7" w:rsidRPr="000D56D9" w:rsidRDefault="000A0C34">
      <w:pPr>
        <w:keepLines w:val="0"/>
        <w:widowControl w:val="0"/>
        <w:spacing w:line="240" w:lineRule="auto"/>
        <w:ind w:firstLine="720"/>
        <w:rPr>
          <w:sz w:val="24"/>
        </w:rPr>
      </w:pPr>
      <w:r w:rsidRPr="000D56D9">
        <w:rPr>
          <w:sz w:val="24"/>
        </w:rPr>
        <w:lastRenderedPageBreak/>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04E8BB6D" w14:textId="77777777" w:rsidR="00597EF7" w:rsidRPr="000D56D9" w:rsidRDefault="000A0C34">
      <w:pPr>
        <w:keepLines w:val="0"/>
        <w:widowControl w:val="0"/>
        <w:spacing w:line="240" w:lineRule="auto"/>
        <w:ind w:firstLine="720"/>
        <w:rPr>
          <w:sz w:val="24"/>
        </w:rPr>
      </w:pPr>
      <w:r w:rsidRPr="000D56D9">
        <w:rPr>
          <w:sz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6F6AEEB5" w14:textId="77777777" w:rsidR="00597EF7" w:rsidRPr="000D56D9" w:rsidRDefault="000A0C34">
      <w:pPr>
        <w:keepLines w:val="0"/>
        <w:widowControl w:val="0"/>
        <w:spacing w:line="240" w:lineRule="auto"/>
        <w:ind w:firstLine="720"/>
        <w:rPr>
          <w:sz w:val="24"/>
        </w:rPr>
      </w:pPr>
      <w:r w:rsidRPr="000D56D9">
        <w:rPr>
          <w:sz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74547E3C" w14:textId="77777777" w:rsidR="00597EF7" w:rsidRPr="000D56D9" w:rsidRDefault="000A0C34">
      <w:pPr>
        <w:keepLines w:val="0"/>
        <w:widowControl w:val="0"/>
        <w:spacing w:line="240" w:lineRule="auto"/>
        <w:ind w:firstLine="720"/>
        <w:rPr>
          <w:sz w:val="24"/>
        </w:rPr>
      </w:pPr>
      <w:r w:rsidRPr="000D56D9">
        <w:rPr>
          <w:sz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w:t>
      </w:r>
      <w:r w:rsidRPr="000D56D9">
        <w:t xml:space="preserve"> </w:t>
      </w:r>
      <w:r w:rsidRPr="000D56D9">
        <w:rPr>
          <w:sz w:val="24"/>
        </w:rPr>
        <w:t>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w:t>
      </w:r>
      <w:r w:rsidRPr="000D56D9">
        <w:t xml:space="preserve"> </w:t>
      </w:r>
      <w:r w:rsidRPr="000D56D9">
        <w:rPr>
          <w:sz w:val="24"/>
        </w:rPr>
        <w:t>на подачу ходатайства в целях установления публичного сервитута в указанных целях, совместно обращаются в уполномоченный орган.</w:t>
      </w:r>
    </w:p>
    <w:p w14:paraId="687BB4B6" w14:textId="77777777" w:rsidR="00597EF7" w:rsidRPr="000D56D9" w:rsidRDefault="000A0C34">
      <w:pPr>
        <w:keepLines w:val="0"/>
        <w:widowControl w:val="0"/>
        <w:spacing w:line="240" w:lineRule="auto"/>
        <w:ind w:firstLine="720"/>
        <w:rPr>
          <w:sz w:val="24"/>
        </w:rPr>
      </w:pPr>
      <w:r w:rsidRPr="000D56D9">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администрации муниципального образования Белореченский район с заявлением о предоставлении земельного участка в аренду. Предоставление земельного участка в аренду осуществляется в соответствии со статьей 39.20 Земельного кодекса РФ. </w:t>
      </w:r>
    </w:p>
    <w:p w14:paraId="6CD0A020" w14:textId="77777777" w:rsidR="00597EF7" w:rsidRPr="000D56D9" w:rsidRDefault="000A0C34">
      <w:pPr>
        <w:keepLines w:val="0"/>
        <w:widowControl w:val="0"/>
        <w:spacing w:line="240" w:lineRule="auto"/>
        <w:ind w:firstLine="720"/>
        <w:rPr>
          <w:sz w:val="24"/>
        </w:rPr>
      </w:pPr>
      <w:r w:rsidRPr="000D56D9">
        <w:rPr>
          <w:sz w:val="24"/>
        </w:rPr>
        <w:t>7.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1A9BEF0D" w14:textId="77777777" w:rsidR="00597EF7" w:rsidRPr="000D56D9" w:rsidRDefault="000A0C34">
      <w:pPr>
        <w:keepLines w:val="0"/>
        <w:widowControl w:val="0"/>
        <w:spacing w:line="240" w:lineRule="auto"/>
        <w:ind w:firstLine="720"/>
        <w:rPr>
          <w:sz w:val="24"/>
        </w:rPr>
      </w:pPr>
      <w:r w:rsidRPr="000D56D9">
        <w:rPr>
          <w:sz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0D56D9">
        <w:rPr>
          <w:color w:val="FF0000"/>
          <w:sz w:val="24"/>
        </w:rPr>
        <w:t xml:space="preserve"> </w:t>
      </w:r>
      <w:r w:rsidRPr="000D56D9">
        <w:rPr>
          <w:sz w:val="24"/>
        </w:rPr>
        <w:t>помещений в них, предоставленных указанным лицам на праве оперативного управления.</w:t>
      </w:r>
    </w:p>
    <w:p w14:paraId="6B2E9046" w14:textId="77777777" w:rsidR="00597EF7" w:rsidRPr="000D56D9" w:rsidRDefault="000A0C34">
      <w:pPr>
        <w:keepLines w:val="0"/>
        <w:widowControl w:val="0"/>
        <w:spacing w:line="240" w:lineRule="auto"/>
        <w:ind w:firstLine="720"/>
        <w:rPr>
          <w:sz w:val="24"/>
        </w:rPr>
      </w:pPr>
      <w:r w:rsidRPr="000D56D9">
        <w:rPr>
          <w:sz w:val="24"/>
        </w:rPr>
        <w:t>8. До установления сервитута, указанного в пункте 7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7461C35D" w14:textId="77777777" w:rsidR="00597EF7" w:rsidRPr="000D56D9" w:rsidRDefault="000A0C34">
      <w:pPr>
        <w:keepLines w:val="0"/>
        <w:widowControl w:val="0"/>
        <w:spacing w:line="240" w:lineRule="auto"/>
        <w:ind w:firstLine="720"/>
        <w:rPr>
          <w:sz w:val="24"/>
        </w:rPr>
      </w:pPr>
      <w:r w:rsidRPr="000D56D9">
        <w:rPr>
          <w:sz w:val="24"/>
        </w:rPr>
        <w:lastRenderedPageBreak/>
        <w:t>9.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6590C364" w14:textId="77777777" w:rsidR="00597EF7" w:rsidRPr="000D56D9" w:rsidRDefault="000A0C34">
      <w:pPr>
        <w:keepLines w:val="0"/>
        <w:widowControl w:val="0"/>
        <w:spacing w:line="240" w:lineRule="auto"/>
        <w:ind w:firstLine="720"/>
        <w:rPr>
          <w:sz w:val="24"/>
        </w:rPr>
      </w:pPr>
      <w:r w:rsidRPr="000D56D9">
        <w:rPr>
          <w:sz w:val="24"/>
        </w:rPr>
        <w:t xml:space="preserve">10.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 </w:t>
      </w:r>
    </w:p>
    <w:p w14:paraId="7DA4AFDC" w14:textId="77777777" w:rsidR="00597EF7" w:rsidRPr="000D56D9" w:rsidRDefault="000A0C34">
      <w:pPr>
        <w:keepLines w:val="0"/>
        <w:widowControl w:val="0"/>
        <w:spacing w:line="240" w:lineRule="auto"/>
        <w:ind w:firstLine="720"/>
        <w:rPr>
          <w:sz w:val="24"/>
        </w:rPr>
      </w:pPr>
      <w:r w:rsidRPr="000D56D9">
        <w:rPr>
          <w:sz w:val="24"/>
        </w:rPr>
        <w:t xml:space="preserve">11. Положения настоящей статьи применяются также к собственникам </w:t>
      </w:r>
      <w:proofErr w:type="spellStart"/>
      <w:r w:rsidRPr="000D56D9">
        <w:rPr>
          <w:sz w:val="24"/>
        </w:rPr>
        <w:t>машино</w:t>
      </w:r>
      <w:proofErr w:type="spellEnd"/>
      <w:r w:rsidRPr="000D56D9">
        <w:rPr>
          <w:sz w:val="24"/>
        </w:rPr>
        <w:t xml:space="preserve">-мест, нежилых помещений, расположенных в гаражных комплексах. </w:t>
      </w:r>
    </w:p>
    <w:p w14:paraId="31FB97A3" w14:textId="77777777" w:rsidR="00597EF7" w:rsidRPr="000D56D9" w:rsidRDefault="00597EF7">
      <w:pPr>
        <w:keepLines w:val="0"/>
        <w:widowControl w:val="0"/>
        <w:spacing w:line="240" w:lineRule="auto"/>
        <w:ind w:firstLine="720"/>
        <w:rPr>
          <w:sz w:val="24"/>
        </w:rPr>
      </w:pPr>
    </w:p>
    <w:p w14:paraId="1BF526DA" w14:textId="77777777" w:rsidR="00597EF7" w:rsidRPr="000D56D9" w:rsidRDefault="000A0C34">
      <w:pPr>
        <w:pStyle w:val="20"/>
        <w:spacing w:before="0" w:line="240" w:lineRule="auto"/>
        <w:rPr>
          <w:b w:val="0"/>
          <w:i w:val="0"/>
          <w:sz w:val="24"/>
        </w:rPr>
      </w:pPr>
      <w:bookmarkStart w:id="20" w:name="_Toc171953956"/>
      <w:r w:rsidRPr="000D56D9">
        <w:rPr>
          <w:b w:val="0"/>
          <w:i w:val="0"/>
          <w:sz w:val="24"/>
          <w:u w:val="single"/>
        </w:rPr>
        <w:t>Раздел 5.</w:t>
      </w:r>
      <w:r w:rsidRPr="000D56D9">
        <w:rPr>
          <w:b w:val="0"/>
          <w:i w:val="0"/>
          <w:sz w:val="24"/>
        </w:rPr>
        <w:t xml:space="preserve"> Прекращение и ограничение прав на земельные участки. Сервитуты</w:t>
      </w:r>
      <w:bookmarkEnd w:id="20"/>
    </w:p>
    <w:p w14:paraId="26E03C7C" w14:textId="77777777" w:rsidR="00597EF7" w:rsidRPr="000D56D9" w:rsidRDefault="00597EF7">
      <w:pPr>
        <w:keepLines w:val="0"/>
        <w:widowControl w:val="0"/>
        <w:spacing w:line="240" w:lineRule="auto"/>
        <w:ind w:firstLine="720"/>
        <w:rPr>
          <w:b/>
          <w:i/>
          <w:sz w:val="24"/>
        </w:rPr>
      </w:pPr>
    </w:p>
    <w:p w14:paraId="037D18DF" w14:textId="77777777" w:rsidR="00597EF7" w:rsidRPr="000D56D9" w:rsidRDefault="000A0C34">
      <w:pPr>
        <w:pStyle w:val="3"/>
        <w:spacing w:before="0" w:after="0" w:line="240" w:lineRule="auto"/>
        <w:rPr>
          <w:b w:val="0"/>
          <w:i/>
          <w:iCs/>
          <w:sz w:val="24"/>
        </w:rPr>
      </w:pPr>
      <w:bookmarkStart w:id="21" w:name="_Toc171953957"/>
      <w:r w:rsidRPr="000D56D9">
        <w:rPr>
          <w:b w:val="0"/>
          <w:i/>
          <w:iCs/>
          <w:sz w:val="24"/>
        </w:rPr>
        <w:t>Статья 11. Прекращение прав на земельные участки.</w:t>
      </w:r>
      <w:bookmarkEnd w:id="21"/>
    </w:p>
    <w:p w14:paraId="712FE2D9" w14:textId="77777777" w:rsidR="00597EF7" w:rsidRPr="000D56D9" w:rsidRDefault="00597EF7">
      <w:pPr>
        <w:keepLines w:val="0"/>
        <w:widowControl w:val="0"/>
        <w:spacing w:line="240" w:lineRule="auto"/>
        <w:ind w:firstLine="720"/>
        <w:rPr>
          <w:b/>
          <w:i/>
          <w:sz w:val="24"/>
        </w:rPr>
      </w:pPr>
    </w:p>
    <w:p w14:paraId="551E95BE" w14:textId="77777777" w:rsidR="00597EF7" w:rsidRPr="000D56D9" w:rsidRDefault="000A0C34">
      <w:pPr>
        <w:keepLines w:val="0"/>
        <w:widowControl w:val="0"/>
        <w:spacing w:line="240" w:lineRule="auto"/>
        <w:ind w:firstLine="720"/>
        <w:rPr>
          <w:sz w:val="24"/>
        </w:rPr>
      </w:pPr>
      <w:r w:rsidRPr="000D56D9">
        <w:rPr>
          <w:sz w:val="24"/>
        </w:rPr>
        <w:t>1. Права на земельный участок прекращаются по основаниям, установленным федеральным законодательством.</w:t>
      </w:r>
    </w:p>
    <w:p w14:paraId="11637E0E" w14:textId="77777777" w:rsidR="00597EF7" w:rsidRPr="000D56D9" w:rsidRDefault="000A0C34">
      <w:pPr>
        <w:keepLines w:val="0"/>
        <w:widowControl w:val="0"/>
        <w:spacing w:line="240" w:lineRule="auto"/>
        <w:ind w:firstLine="720"/>
        <w:rPr>
          <w:sz w:val="24"/>
        </w:rPr>
      </w:pPr>
      <w:r w:rsidRPr="000D56D9">
        <w:rPr>
          <w:sz w:val="24"/>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30E7A55F" w14:textId="77777777" w:rsidR="00597EF7" w:rsidRPr="000D56D9" w:rsidRDefault="00597EF7">
      <w:pPr>
        <w:keepLines w:val="0"/>
        <w:widowControl w:val="0"/>
        <w:spacing w:line="240" w:lineRule="auto"/>
        <w:ind w:firstLine="720"/>
        <w:rPr>
          <w:sz w:val="24"/>
        </w:rPr>
      </w:pPr>
    </w:p>
    <w:p w14:paraId="41BFEF86" w14:textId="77777777" w:rsidR="00597EF7" w:rsidRPr="000D56D9" w:rsidRDefault="00597EF7">
      <w:pPr>
        <w:keepLines w:val="0"/>
        <w:widowControl w:val="0"/>
        <w:spacing w:line="240" w:lineRule="auto"/>
        <w:ind w:firstLine="720"/>
        <w:rPr>
          <w:sz w:val="24"/>
        </w:rPr>
      </w:pPr>
    </w:p>
    <w:p w14:paraId="7B54C27D" w14:textId="77777777" w:rsidR="00597EF7" w:rsidRPr="000D56D9" w:rsidRDefault="000A0C34">
      <w:pPr>
        <w:pStyle w:val="3"/>
        <w:spacing w:before="0" w:after="0" w:line="240" w:lineRule="auto"/>
        <w:rPr>
          <w:b w:val="0"/>
          <w:i/>
          <w:iCs/>
          <w:sz w:val="24"/>
        </w:rPr>
      </w:pPr>
      <w:bookmarkStart w:id="22" w:name="_Toc171953958"/>
      <w:r w:rsidRPr="000D56D9">
        <w:rPr>
          <w:b w:val="0"/>
          <w:i/>
          <w:iCs/>
          <w:sz w:val="24"/>
        </w:rPr>
        <w:t>Статья 12. Право ограниченного пользования чужим земельным участком (сервитут, публичный сервитут)</w:t>
      </w:r>
      <w:bookmarkEnd w:id="22"/>
    </w:p>
    <w:p w14:paraId="7DB63B4E" w14:textId="77777777" w:rsidR="00597EF7" w:rsidRPr="000D56D9" w:rsidRDefault="00597EF7">
      <w:pPr>
        <w:keepLines w:val="0"/>
        <w:widowControl w:val="0"/>
        <w:spacing w:line="240" w:lineRule="auto"/>
        <w:ind w:firstLine="720"/>
        <w:rPr>
          <w:b/>
          <w:i/>
          <w:sz w:val="24"/>
        </w:rPr>
      </w:pPr>
    </w:p>
    <w:p w14:paraId="530E0FF4" w14:textId="77777777" w:rsidR="00597EF7" w:rsidRPr="000D56D9" w:rsidRDefault="000A0C34">
      <w:pPr>
        <w:keepLines w:val="0"/>
        <w:widowControl w:val="0"/>
        <w:spacing w:line="240" w:lineRule="auto"/>
        <w:ind w:firstLine="720"/>
        <w:rPr>
          <w:sz w:val="24"/>
        </w:rPr>
      </w:pPr>
      <w:r w:rsidRPr="000D56D9">
        <w:rPr>
          <w:sz w:val="24"/>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14:paraId="5D86DDC7" w14:textId="77777777" w:rsidR="00597EF7" w:rsidRPr="000D56D9" w:rsidRDefault="000A0C34">
      <w:pPr>
        <w:spacing w:line="240" w:lineRule="auto"/>
        <w:ind w:firstLine="709"/>
        <w:rPr>
          <w:sz w:val="24"/>
        </w:rPr>
      </w:pPr>
      <w:r w:rsidRPr="000D56D9">
        <w:rPr>
          <w:sz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19F708D7" w14:textId="77777777" w:rsidR="00597EF7" w:rsidRPr="000D56D9" w:rsidRDefault="000A0C34">
      <w:pPr>
        <w:spacing w:line="240" w:lineRule="auto"/>
        <w:ind w:firstLine="709"/>
        <w:rPr>
          <w:sz w:val="24"/>
        </w:rPr>
      </w:pPr>
      <w:r w:rsidRPr="000D56D9">
        <w:rPr>
          <w:sz w:val="24"/>
        </w:rPr>
        <w:t xml:space="preserve">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w:t>
      </w:r>
      <w:hyperlink r:id="rId11" w:tooltip="Гражданский кодекс Российской Федерации" w:history="1">
        <w:r w:rsidRPr="000D56D9">
          <w:rPr>
            <w:sz w:val="24"/>
          </w:rPr>
          <w:t>Гражданского кодекса Российской Федерации</w:t>
        </w:r>
      </w:hyperlink>
      <w:r w:rsidRPr="000D56D9">
        <w:rPr>
          <w:sz w:val="24"/>
        </w:rPr>
        <w:t xml:space="preserve"> о сервитуте и положения главы V.3 Земельного кодекса РФ не применяются.</w:t>
      </w:r>
    </w:p>
    <w:p w14:paraId="351AE903" w14:textId="77777777" w:rsidR="00597EF7" w:rsidRPr="000D56D9" w:rsidRDefault="000A0C34">
      <w:pPr>
        <w:ind w:firstLine="709"/>
      </w:pPr>
      <w:r w:rsidRPr="000D56D9">
        <w:rPr>
          <w:sz w:val="24"/>
        </w:rPr>
        <w:t>4. Публичный сервитут может устанавливаться для:</w:t>
      </w:r>
    </w:p>
    <w:p w14:paraId="6469E7D0" w14:textId="77777777" w:rsidR="00597EF7" w:rsidRPr="000D56D9" w:rsidRDefault="000A0C34">
      <w:pPr>
        <w:keepLines w:val="0"/>
        <w:widowControl w:val="0"/>
        <w:spacing w:line="240" w:lineRule="auto"/>
        <w:ind w:firstLine="720"/>
        <w:rPr>
          <w:sz w:val="24"/>
        </w:rPr>
      </w:pPr>
      <w:r w:rsidRPr="000D56D9">
        <w:rPr>
          <w:sz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4DEEFA97" w14:textId="77777777" w:rsidR="00597EF7" w:rsidRPr="000D56D9" w:rsidRDefault="000A0C34">
      <w:pPr>
        <w:keepLines w:val="0"/>
        <w:widowControl w:val="0"/>
        <w:spacing w:line="240" w:lineRule="auto"/>
        <w:ind w:firstLine="720"/>
        <w:rPr>
          <w:sz w:val="24"/>
        </w:rPr>
      </w:pPr>
      <w:r w:rsidRPr="000D56D9">
        <w:rPr>
          <w:sz w:val="24"/>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4105F80" w14:textId="77777777" w:rsidR="00597EF7" w:rsidRPr="000D56D9" w:rsidRDefault="000A0C34">
      <w:pPr>
        <w:keepLines w:val="0"/>
        <w:widowControl w:val="0"/>
        <w:spacing w:line="240" w:lineRule="auto"/>
        <w:ind w:firstLine="720"/>
        <w:rPr>
          <w:sz w:val="24"/>
        </w:rPr>
      </w:pPr>
      <w:r w:rsidRPr="000D56D9">
        <w:rPr>
          <w:sz w:val="24"/>
        </w:rPr>
        <w:t xml:space="preserve">3) проведения дренажных </w:t>
      </w:r>
      <w:r w:rsidRPr="000D56D9">
        <w:rPr>
          <w:color w:val="2D2D2D"/>
          <w:spacing w:val="2"/>
          <w:sz w:val="24"/>
        </w:rPr>
        <w:t xml:space="preserve">и мелиоративных </w:t>
      </w:r>
      <w:r w:rsidRPr="000D56D9">
        <w:rPr>
          <w:sz w:val="24"/>
        </w:rPr>
        <w:t>работ на земельном участке;</w:t>
      </w:r>
    </w:p>
    <w:p w14:paraId="632C99E0" w14:textId="77777777" w:rsidR="00597EF7" w:rsidRPr="000D56D9" w:rsidRDefault="000A0C34">
      <w:pPr>
        <w:keepLines w:val="0"/>
        <w:widowControl w:val="0"/>
        <w:spacing w:line="240" w:lineRule="auto"/>
        <w:ind w:firstLine="720"/>
        <w:rPr>
          <w:b/>
          <w:i/>
          <w:sz w:val="24"/>
        </w:rPr>
      </w:pPr>
      <w:r w:rsidRPr="000D56D9">
        <w:rPr>
          <w:sz w:val="24"/>
        </w:rPr>
        <w:t>4) забора (изъятия) водных ресурсов из водных объектов и водопоя</w:t>
      </w:r>
      <w:r w:rsidRPr="000D56D9">
        <w:rPr>
          <w:b/>
          <w:i/>
          <w:sz w:val="24"/>
        </w:rPr>
        <w:t>;</w:t>
      </w:r>
    </w:p>
    <w:p w14:paraId="41180130" w14:textId="77777777" w:rsidR="00597EF7" w:rsidRPr="000D56D9" w:rsidRDefault="000A0C34">
      <w:pPr>
        <w:keepLines w:val="0"/>
        <w:widowControl w:val="0"/>
        <w:spacing w:line="240" w:lineRule="auto"/>
        <w:ind w:firstLine="720"/>
        <w:rPr>
          <w:sz w:val="24"/>
        </w:rPr>
      </w:pPr>
      <w:r w:rsidRPr="000D56D9">
        <w:rPr>
          <w:sz w:val="24"/>
        </w:rPr>
        <w:t>5) прогона сельскохозяйственных животных через земельный участок;</w:t>
      </w:r>
    </w:p>
    <w:p w14:paraId="50F26DF8" w14:textId="77777777" w:rsidR="00597EF7" w:rsidRPr="000D56D9" w:rsidRDefault="000A0C34">
      <w:pPr>
        <w:keepLines w:val="0"/>
        <w:widowControl w:val="0"/>
        <w:spacing w:line="240" w:lineRule="auto"/>
        <w:ind w:firstLine="720"/>
        <w:rPr>
          <w:sz w:val="24"/>
        </w:rPr>
      </w:pPr>
      <w:r w:rsidRPr="000D56D9">
        <w:rPr>
          <w:sz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F71B3A2" w14:textId="77777777" w:rsidR="00597EF7" w:rsidRPr="000D56D9" w:rsidRDefault="000A0C34">
      <w:pPr>
        <w:keepLines w:val="0"/>
        <w:widowControl w:val="0"/>
        <w:spacing w:line="240" w:lineRule="auto"/>
        <w:ind w:firstLine="720"/>
        <w:rPr>
          <w:sz w:val="24"/>
        </w:rPr>
      </w:pPr>
      <w:r w:rsidRPr="000D56D9">
        <w:rPr>
          <w:sz w:val="24"/>
        </w:rPr>
        <w:t xml:space="preserve">7) использования земельного участка в целях охоты, рыболовства, </w:t>
      </w:r>
      <w:proofErr w:type="spellStart"/>
      <w:r w:rsidRPr="000D56D9">
        <w:rPr>
          <w:sz w:val="24"/>
        </w:rPr>
        <w:t>аквакультуры</w:t>
      </w:r>
      <w:proofErr w:type="spellEnd"/>
      <w:r w:rsidRPr="000D56D9">
        <w:rPr>
          <w:sz w:val="24"/>
        </w:rPr>
        <w:t xml:space="preserve"> (рыбоводства);</w:t>
      </w:r>
    </w:p>
    <w:p w14:paraId="4805474F" w14:textId="77777777" w:rsidR="00597EF7" w:rsidRPr="000D56D9" w:rsidRDefault="000A0C34">
      <w:pPr>
        <w:widowControl w:val="0"/>
        <w:spacing w:line="240" w:lineRule="auto"/>
        <w:ind w:firstLine="709"/>
        <w:rPr>
          <w:sz w:val="24"/>
        </w:rPr>
      </w:pPr>
      <w:r w:rsidRPr="000D56D9">
        <w:rPr>
          <w:sz w:val="24"/>
        </w:rPr>
        <w:lastRenderedPageBreak/>
        <w:t>8) использования земельного участка в следующих целях:</w:t>
      </w:r>
    </w:p>
    <w:p w14:paraId="0D8D8C7A" w14:textId="77777777" w:rsidR="00597EF7" w:rsidRPr="000D56D9" w:rsidRDefault="000A0C34">
      <w:pPr>
        <w:widowControl w:val="0"/>
        <w:spacing w:line="240" w:lineRule="auto"/>
        <w:ind w:firstLine="709"/>
        <w:rPr>
          <w:sz w:val="24"/>
        </w:rPr>
      </w:pPr>
      <w:r w:rsidRPr="000D56D9">
        <w:rPr>
          <w:sz w:val="24"/>
        </w:rPr>
        <w:t xml:space="preserve">а)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 </w:t>
      </w:r>
    </w:p>
    <w:p w14:paraId="0A52D195" w14:textId="77777777" w:rsidR="00597EF7" w:rsidRPr="000D56D9" w:rsidRDefault="000A0C34">
      <w:pPr>
        <w:widowControl w:val="0"/>
        <w:spacing w:line="240" w:lineRule="auto"/>
        <w:ind w:firstLine="709"/>
        <w:rPr>
          <w:sz w:val="24"/>
        </w:rPr>
      </w:pPr>
      <w:r w:rsidRPr="000D56D9">
        <w:rPr>
          <w:sz w:val="24"/>
        </w:rPr>
        <w:t>б)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263EE984" w14:textId="77777777" w:rsidR="00597EF7" w:rsidRPr="000D56D9" w:rsidRDefault="000A0C34">
      <w:pPr>
        <w:widowControl w:val="0"/>
        <w:spacing w:line="240" w:lineRule="auto"/>
        <w:ind w:firstLine="709"/>
        <w:rPr>
          <w:sz w:val="24"/>
        </w:rPr>
      </w:pPr>
      <w:r w:rsidRPr="000D56D9">
        <w:rPr>
          <w:sz w:val="24"/>
        </w:rPr>
        <w:t>в)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691431F" w14:textId="77777777" w:rsidR="00597EF7" w:rsidRPr="000D56D9" w:rsidRDefault="000A0C34">
      <w:pPr>
        <w:widowControl w:val="0"/>
        <w:spacing w:line="240" w:lineRule="auto"/>
        <w:ind w:firstLine="709"/>
        <w:rPr>
          <w:sz w:val="24"/>
        </w:rPr>
      </w:pPr>
      <w:r w:rsidRPr="000D56D9">
        <w:rPr>
          <w:sz w:val="24"/>
        </w:rPr>
        <w:t>г) размещение автомобильных дорог и железнодорожных путей в туннелях; прокладка, переустройство, перенос инженерных коммуникаций, их эксплуатация в границах полос отвода и придорожных полос автомобильных дорог;</w:t>
      </w:r>
    </w:p>
    <w:p w14:paraId="1DC8D1C2" w14:textId="77777777" w:rsidR="00597EF7" w:rsidRPr="000D56D9" w:rsidRDefault="000A0C34">
      <w:pPr>
        <w:widowControl w:val="0"/>
        <w:spacing w:line="240" w:lineRule="auto"/>
        <w:ind w:firstLine="709"/>
        <w:rPr>
          <w:sz w:val="24"/>
        </w:rPr>
      </w:pPr>
      <w:r w:rsidRPr="000D56D9">
        <w:rPr>
          <w:sz w:val="24"/>
        </w:rPr>
        <w:t>д)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а) настоящего пункта;</w:t>
      </w:r>
    </w:p>
    <w:p w14:paraId="3C23BC9E" w14:textId="77777777" w:rsidR="00597EF7" w:rsidRPr="000D56D9" w:rsidRDefault="000A0C34">
      <w:pPr>
        <w:widowControl w:val="0"/>
        <w:spacing w:line="240" w:lineRule="auto"/>
        <w:ind w:firstLine="709"/>
        <w:rPr>
          <w:sz w:val="24"/>
        </w:rPr>
      </w:pPr>
      <w:r w:rsidRPr="000D56D9">
        <w:rPr>
          <w:sz w:val="24"/>
        </w:rPr>
        <w:t xml:space="preserve">е) реконструкция, капитальный ремонт участков (частей) инженерных сооружений, являющихся линейными объектами. </w:t>
      </w:r>
    </w:p>
    <w:p w14:paraId="4207DBA1" w14:textId="77777777" w:rsidR="00597EF7" w:rsidRPr="000D56D9" w:rsidRDefault="000A0C34">
      <w:pPr>
        <w:spacing w:line="240" w:lineRule="auto"/>
        <w:ind w:firstLine="709"/>
        <w:rPr>
          <w:sz w:val="24"/>
        </w:rPr>
      </w:pPr>
      <w:r w:rsidRPr="000D56D9">
        <w:rPr>
          <w:sz w:val="24"/>
        </w:rPr>
        <w:t>5. Публичный сервитут может быть установлен в отношении одного или нескольких земельных участков и (или) земель.</w:t>
      </w:r>
    </w:p>
    <w:p w14:paraId="42818E59" w14:textId="77777777" w:rsidR="00597EF7" w:rsidRPr="000D56D9" w:rsidRDefault="000A0C34">
      <w:pPr>
        <w:spacing w:line="240" w:lineRule="auto"/>
        <w:ind w:firstLine="709"/>
        <w:rPr>
          <w:sz w:val="24"/>
        </w:rPr>
      </w:pPr>
      <w:r w:rsidRPr="000D56D9">
        <w:rPr>
          <w:sz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7F3EC485" w14:textId="77777777" w:rsidR="00597EF7" w:rsidRPr="000D56D9" w:rsidRDefault="000A0C34">
      <w:pPr>
        <w:keepLines w:val="0"/>
        <w:widowControl w:val="0"/>
        <w:spacing w:line="240" w:lineRule="auto"/>
        <w:ind w:firstLine="720"/>
        <w:rPr>
          <w:sz w:val="24"/>
        </w:rPr>
      </w:pPr>
      <w:r w:rsidRPr="000D56D9">
        <w:rPr>
          <w:sz w:val="24"/>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26061A81" w14:textId="77777777" w:rsidR="00597EF7" w:rsidRPr="000D56D9" w:rsidRDefault="000A0C34">
      <w:pPr>
        <w:keepLines w:val="0"/>
        <w:widowControl w:val="0"/>
        <w:spacing w:line="240" w:lineRule="auto"/>
        <w:ind w:firstLine="720"/>
        <w:rPr>
          <w:sz w:val="24"/>
        </w:rPr>
      </w:pPr>
      <w:r w:rsidRPr="000D56D9">
        <w:rPr>
          <w:sz w:val="24"/>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14:paraId="533387D3" w14:textId="77777777" w:rsidR="00597EF7" w:rsidRPr="000D56D9" w:rsidRDefault="000A0C34">
      <w:pPr>
        <w:keepLines w:val="0"/>
        <w:widowControl w:val="0"/>
        <w:spacing w:line="240" w:lineRule="auto"/>
        <w:ind w:firstLine="720"/>
        <w:rPr>
          <w:sz w:val="24"/>
        </w:rPr>
      </w:pPr>
      <w:r w:rsidRPr="000D56D9">
        <w:rPr>
          <w:sz w:val="24"/>
        </w:rPr>
        <w:t>Срок публичного сервитута определяется решением о его установлении.</w:t>
      </w:r>
    </w:p>
    <w:p w14:paraId="7AEE95FF" w14:textId="77777777" w:rsidR="00597EF7" w:rsidRPr="000D56D9" w:rsidRDefault="000A0C34">
      <w:pPr>
        <w:keepLines w:val="0"/>
        <w:widowControl w:val="0"/>
        <w:spacing w:line="240" w:lineRule="auto"/>
        <w:ind w:firstLine="720"/>
        <w:rPr>
          <w:sz w:val="24"/>
        </w:rPr>
      </w:pPr>
      <w:r w:rsidRPr="000D56D9">
        <w:rPr>
          <w:sz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DFD4A81" w14:textId="77777777" w:rsidR="00597EF7" w:rsidRPr="000D56D9" w:rsidRDefault="000A0C34">
      <w:pPr>
        <w:keepLines w:val="0"/>
        <w:widowControl w:val="0"/>
        <w:spacing w:line="240" w:lineRule="auto"/>
        <w:ind w:firstLine="720"/>
        <w:rPr>
          <w:sz w:val="24"/>
        </w:rPr>
      </w:pPr>
      <w:r w:rsidRPr="000D56D9">
        <w:rPr>
          <w:sz w:val="24"/>
        </w:rPr>
        <w:t xml:space="preserve">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w:t>
      </w:r>
      <w:r w:rsidRPr="000D56D9">
        <w:rPr>
          <w:sz w:val="24"/>
        </w:rPr>
        <w:lastRenderedPageBreak/>
        <w:t>его целевым назначением и разрешенным использованием.</w:t>
      </w:r>
    </w:p>
    <w:p w14:paraId="691FFBDF" w14:textId="77777777" w:rsidR="00597EF7" w:rsidRPr="000D56D9" w:rsidRDefault="000A0C34">
      <w:pPr>
        <w:keepLines w:val="0"/>
        <w:widowControl w:val="0"/>
        <w:spacing w:line="240" w:lineRule="auto"/>
        <w:ind w:firstLine="720"/>
        <w:rPr>
          <w:sz w:val="24"/>
        </w:rPr>
      </w:pPr>
      <w:r w:rsidRPr="000D56D9">
        <w:rPr>
          <w:sz w:val="24"/>
        </w:rPr>
        <w:t>9. Сервитуты подлежат государственной регистрации в соответствии с Федеральным законом "</w:t>
      </w:r>
      <w:hyperlink r:id="rId12" w:tooltip="Федеральный закон от 13 июля 2015 года № 218-ФЗ " w:history="1">
        <w:r w:rsidRPr="000D56D9">
          <w:rPr>
            <w:sz w:val="24"/>
          </w:rPr>
          <w:t>О государственной регистрации недвижимости</w:t>
        </w:r>
      </w:hyperlink>
      <w:r w:rsidRPr="000D56D9">
        <w:rPr>
          <w:sz w:val="24"/>
        </w:rPr>
        <w:t>",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14:paraId="0B0E7F05" w14:textId="77777777" w:rsidR="00597EF7" w:rsidRPr="000D56D9" w:rsidRDefault="000A0C34">
      <w:pPr>
        <w:keepLines w:val="0"/>
        <w:widowControl w:val="0"/>
        <w:spacing w:line="240" w:lineRule="auto"/>
        <w:ind w:firstLine="720"/>
        <w:rPr>
          <w:sz w:val="24"/>
        </w:rPr>
      </w:pPr>
      <w:r w:rsidRPr="000D56D9">
        <w:rPr>
          <w:sz w:val="24"/>
        </w:rPr>
        <w:t>10.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14:paraId="462B9099" w14:textId="77777777" w:rsidR="00597EF7" w:rsidRPr="000D56D9" w:rsidRDefault="000A0C34">
      <w:pPr>
        <w:widowControl w:val="0"/>
        <w:spacing w:line="240" w:lineRule="auto"/>
        <w:ind w:firstLine="709"/>
        <w:rPr>
          <w:sz w:val="24"/>
        </w:rPr>
      </w:pPr>
      <w:r w:rsidRPr="000D56D9">
        <w:rPr>
          <w:sz w:val="24"/>
        </w:rPr>
        <w:t>11. Не допускается установление публичного сервитута в целях, указанных в подпунктах а) и б) пункта 8 части 4 настоящей статьи,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105716C0" w14:textId="77777777" w:rsidR="00597EF7" w:rsidRPr="000D56D9" w:rsidRDefault="000A0C34">
      <w:pPr>
        <w:widowControl w:val="0"/>
        <w:spacing w:line="240" w:lineRule="auto"/>
        <w:ind w:firstLine="709"/>
        <w:rPr>
          <w:sz w:val="24"/>
        </w:rPr>
      </w:pPr>
      <w:r w:rsidRPr="000D56D9">
        <w:rPr>
          <w:sz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8107D11" w14:textId="77777777" w:rsidR="00597EF7" w:rsidRPr="000D56D9" w:rsidRDefault="000A0C34">
      <w:pPr>
        <w:widowControl w:val="0"/>
        <w:spacing w:line="240" w:lineRule="auto"/>
        <w:ind w:firstLine="709"/>
        <w:rPr>
          <w:sz w:val="24"/>
        </w:rPr>
      </w:pPr>
      <w:r w:rsidRPr="000D56D9">
        <w:rPr>
          <w:sz w:val="24"/>
        </w:rPr>
        <w:t>2) эксплуатации, реконструкции существующих инженерных сооружений;</w:t>
      </w:r>
    </w:p>
    <w:p w14:paraId="2B9AF3A8" w14:textId="77777777" w:rsidR="00597EF7" w:rsidRPr="000D56D9" w:rsidRDefault="000A0C34">
      <w:pPr>
        <w:widowControl w:val="0"/>
        <w:spacing w:line="240" w:lineRule="auto"/>
        <w:ind w:firstLine="709"/>
        <w:rPr>
          <w:sz w:val="24"/>
        </w:rPr>
      </w:pPr>
      <w:r w:rsidRPr="000D56D9">
        <w:rPr>
          <w:sz w:val="24"/>
        </w:rPr>
        <w:t>3) размещения инженерных сооружений, которые переносятся с земельных участков, изымаемых для государственных или муниципальных нужд.</w:t>
      </w:r>
    </w:p>
    <w:p w14:paraId="72823EE2" w14:textId="1D321EAE" w:rsidR="00597EF7" w:rsidRPr="000D56D9" w:rsidRDefault="000A0C34">
      <w:pPr>
        <w:keepLines w:val="0"/>
        <w:widowControl w:val="0"/>
        <w:spacing w:line="240" w:lineRule="auto"/>
        <w:ind w:firstLine="720"/>
        <w:rPr>
          <w:sz w:val="24"/>
          <w:shd w:val="clear" w:color="auto" w:fill="FFA69B"/>
        </w:rPr>
      </w:pPr>
      <w:r w:rsidRPr="000D56D9">
        <w:rPr>
          <w:sz w:val="24"/>
        </w:rPr>
        <w:t xml:space="preserve">12.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 Федерального закона от </w:t>
      </w:r>
      <w:r w:rsidR="004233B5" w:rsidRPr="000D56D9">
        <w:rPr>
          <w:sz w:val="24"/>
        </w:rPr>
        <w:t>04</w:t>
      </w:r>
      <w:r w:rsidRPr="000D56D9">
        <w:rPr>
          <w:sz w:val="24"/>
        </w:rPr>
        <w:t>.0</w:t>
      </w:r>
      <w:r w:rsidR="004233B5" w:rsidRPr="000D56D9">
        <w:rPr>
          <w:sz w:val="24"/>
        </w:rPr>
        <w:t>8</w:t>
      </w:r>
      <w:r w:rsidRPr="000D56D9">
        <w:rPr>
          <w:sz w:val="24"/>
        </w:rPr>
        <w:t>.202</w:t>
      </w:r>
      <w:r w:rsidR="004233B5" w:rsidRPr="000D56D9">
        <w:rPr>
          <w:sz w:val="24"/>
        </w:rPr>
        <w:t>3</w:t>
      </w:r>
      <w:r w:rsidRPr="000D56D9">
        <w:rPr>
          <w:sz w:val="24"/>
        </w:rPr>
        <w:t>г).</w:t>
      </w:r>
    </w:p>
    <w:p w14:paraId="09B34F8D" w14:textId="77777777" w:rsidR="00597EF7" w:rsidRPr="000D56D9" w:rsidRDefault="00597EF7">
      <w:pPr>
        <w:keepLines w:val="0"/>
        <w:widowControl w:val="0"/>
        <w:spacing w:line="240" w:lineRule="auto"/>
        <w:ind w:firstLine="720"/>
        <w:rPr>
          <w:sz w:val="24"/>
        </w:rPr>
      </w:pPr>
    </w:p>
    <w:p w14:paraId="3EFF99FB" w14:textId="77777777" w:rsidR="00597EF7" w:rsidRPr="000D56D9" w:rsidRDefault="00597EF7">
      <w:pPr>
        <w:keepLines w:val="0"/>
        <w:widowControl w:val="0"/>
        <w:spacing w:line="240" w:lineRule="auto"/>
        <w:ind w:firstLine="720"/>
        <w:rPr>
          <w:sz w:val="24"/>
        </w:rPr>
      </w:pPr>
    </w:p>
    <w:p w14:paraId="6EC31024" w14:textId="77777777" w:rsidR="00597EF7" w:rsidRPr="000D56D9" w:rsidRDefault="000A0C34">
      <w:pPr>
        <w:pStyle w:val="3"/>
        <w:spacing w:before="0" w:after="0" w:line="240" w:lineRule="auto"/>
        <w:rPr>
          <w:b w:val="0"/>
          <w:i/>
          <w:iCs/>
          <w:sz w:val="24"/>
        </w:rPr>
      </w:pPr>
      <w:bookmarkStart w:id="23" w:name="_Toc171953959"/>
      <w:r w:rsidRPr="000D56D9">
        <w:rPr>
          <w:b w:val="0"/>
          <w:i/>
          <w:iCs/>
          <w:sz w:val="24"/>
        </w:rPr>
        <w:t>Статья 13. Ограничение прав на землю</w:t>
      </w:r>
      <w:bookmarkEnd w:id="23"/>
    </w:p>
    <w:p w14:paraId="4C4F2CBD" w14:textId="77777777" w:rsidR="00597EF7" w:rsidRPr="000D56D9" w:rsidRDefault="00597EF7">
      <w:pPr>
        <w:spacing w:line="240" w:lineRule="auto"/>
        <w:rPr>
          <w:b/>
          <w:i/>
          <w:sz w:val="24"/>
        </w:rPr>
      </w:pPr>
    </w:p>
    <w:p w14:paraId="14742BA6" w14:textId="77777777" w:rsidR="00597EF7" w:rsidRPr="000D56D9" w:rsidRDefault="000A0C34">
      <w:pPr>
        <w:keepLines w:val="0"/>
        <w:widowControl w:val="0"/>
        <w:spacing w:line="240" w:lineRule="auto"/>
        <w:ind w:firstLine="720"/>
        <w:rPr>
          <w:sz w:val="24"/>
        </w:rPr>
      </w:pPr>
      <w:r w:rsidRPr="000D56D9">
        <w:rPr>
          <w:sz w:val="24"/>
        </w:rPr>
        <w:t>1. Права на землю могут быть ограничены по основаниям, установленным Земельным кодексом Российской Федерации, федеральными законами.</w:t>
      </w:r>
    </w:p>
    <w:p w14:paraId="47BB42BD" w14:textId="77777777" w:rsidR="00597EF7" w:rsidRPr="000D56D9" w:rsidRDefault="000A0C34">
      <w:pPr>
        <w:keepLines w:val="0"/>
        <w:widowControl w:val="0"/>
        <w:spacing w:line="240" w:lineRule="auto"/>
        <w:ind w:firstLine="720"/>
        <w:rPr>
          <w:sz w:val="24"/>
        </w:rPr>
      </w:pPr>
      <w:r w:rsidRPr="000D56D9">
        <w:rPr>
          <w:sz w:val="24"/>
        </w:rPr>
        <w:t>2. Могут устанавливаться следующие ограничения прав на землю:</w:t>
      </w:r>
    </w:p>
    <w:p w14:paraId="75FC38C7" w14:textId="77777777" w:rsidR="00597EF7" w:rsidRPr="000D56D9" w:rsidRDefault="000A0C34">
      <w:pPr>
        <w:keepLines w:val="0"/>
        <w:widowControl w:val="0"/>
        <w:spacing w:line="240" w:lineRule="auto"/>
        <w:ind w:firstLine="720"/>
        <w:rPr>
          <w:sz w:val="24"/>
        </w:rPr>
      </w:pPr>
      <w:r w:rsidRPr="000D56D9">
        <w:rPr>
          <w:sz w:val="24"/>
        </w:rPr>
        <w:t>1) ограничения использования земельных участков в зонах с особыми условиями использования территорий;</w:t>
      </w:r>
    </w:p>
    <w:p w14:paraId="681B2E9D" w14:textId="77777777" w:rsidR="00597EF7" w:rsidRPr="000D56D9" w:rsidRDefault="000A0C34">
      <w:pPr>
        <w:keepLines w:val="0"/>
        <w:widowControl w:val="0"/>
        <w:spacing w:line="240" w:lineRule="auto"/>
        <w:ind w:firstLine="720"/>
        <w:rPr>
          <w:sz w:val="24"/>
        </w:rPr>
      </w:pPr>
      <w:r w:rsidRPr="000D56D9">
        <w:rPr>
          <w:sz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5D834D8" w14:textId="77777777" w:rsidR="00597EF7" w:rsidRPr="000D56D9" w:rsidRDefault="000A0C34">
      <w:pPr>
        <w:keepLines w:val="0"/>
        <w:widowControl w:val="0"/>
        <w:spacing w:line="240" w:lineRule="auto"/>
        <w:ind w:firstLine="720"/>
        <w:rPr>
          <w:sz w:val="24"/>
        </w:rPr>
      </w:pPr>
      <w:r w:rsidRPr="000D56D9">
        <w:rPr>
          <w:sz w:val="24"/>
        </w:rPr>
        <w:t>3) иные ограничения использования земельных участков в случаях, установленных Земельным кодексом</w:t>
      </w:r>
      <w:r w:rsidRPr="000D56D9">
        <w:rPr>
          <w:rFonts w:ascii="Arial" w:hAnsi="Arial"/>
          <w:sz w:val="24"/>
        </w:rPr>
        <w:t xml:space="preserve"> </w:t>
      </w:r>
      <w:r w:rsidRPr="000D56D9">
        <w:rPr>
          <w:sz w:val="24"/>
        </w:rPr>
        <w:t>Российской Федерации, федеральными законами.</w:t>
      </w:r>
    </w:p>
    <w:p w14:paraId="02702D52" w14:textId="77777777" w:rsidR="00597EF7" w:rsidRPr="000D56D9" w:rsidRDefault="000A0C34">
      <w:pPr>
        <w:keepLines w:val="0"/>
        <w:widowControl w:val="0"/>
        <w:spacing w:line="240" w:lineRule="auto"/>
        <w:ind w:firstLine="720"/>
        <w:rPr>
          <w:sz w:val="24"/>
        </w:rPr>
      </w:pPr>
      <w:r w:rsidRPr="000D56D9">
        <w:rPr>
          <w:sz w:val="24"/>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РФ.</w:t>
      </w:r>
    </w:p>
    <w:p w14:paraId="2487572A" w14:textId="77777777" w:rsidR="00597EF7" w:rsidRPr="000D56D9" w:rsidRDefault="000A0C34">
      <w:pPr>
        <w:keepLines w:val="0"/>
        <w:widowControl w:val="0"/>
        <w:spacing w:line="240" w:lineRule="auto"/>
        <w:ind w:firstLine="720"/>
        <w:rPr>
          <w:sz w:val="24"/>
        </w:rPr>
      </w:pPr>
      <w:r w:rsidRPr="000D56D9">
        <w:rPr>
          <w:sz w:val="24"/>
        </w:rPr>
        <w:t>4. Ограничения прав на землю устанавливаются бессрочно или на определенный срок.</w:t>
      </w:r>
    </w:p>
    <w:p w14:paraId="7727BED3" w14:textId="77777777" w:rsidR="00597EF7" w:rsidRPr="000D56D9" w:rsidRDefault="000A0C34">
      <w:pPr>
        <w:keepLines w:val="0"/>
        <w:widowControl w:val="0"/>
        <w:spacing w:line="240" w:lineRule="auto"/>
        <w:ind w:firstLine="720"/>
        <w:rPr>
          <w:sz w:val="24"/>
        </w:rPr>
      </w:pPr>
      <w:r w:rsidRPr="000D56D9">
        <w:rPr>
          <w:sz w:val="24"/>
        </w:rPr>
        <w:t>5. Ограничения прав на землю сохраняются при переходе права собственности на земельный участок к другому лицу.</w:t>
      </w:r>
    </w:p>
    <w:p w14:paraId="4AD089F4" w14:textId="77777777" w:rsidR="00597EF7" w:rsidRPr="000D56D9" w:rsidRDefault="000A0C34">
      <w:pPr>
        <w:keepLines w:val="0"/>
        <w:widowControl w:val="0"/>
        <w:spacing w:line="240" w:lineRule="auto"/>
        <w:ind w:firstLine="720"/>
        <w:rPr>
          <w:sz w:val="24"/>
        </w:rPr>
      </w:pPr>
      <w:r w:rsidRPr="000D56D9">
        <w:rPr>
          <w:sz w:val="24"/>
        </w:rPr>
        <w:t>6. Ограничение прав на землю подлежит государственной регистрации в случаях и в порядке, которые установлены федеральными законами.</w:t>
      </w:r>
    </w:p>
    <w:p w14:paraId="3D4945A9" w14:textId="77777777" w:rsidR="00597EF7" w:rsidRPr="000D56D9" w:rsidRDefault="000A0C34">
      <w:pPr>
        <w:keepLines w:val="0"/>
        <w:widowControl w:val="0"/>
        <w:spacing w:line="240" w:lineRule="auto"/>
        <w:ind w:firstLine="720"/>
        <w:rPr>
          <w:sz w:val="24"/>
        </w:rPr>
      </w:pPr>
      <w:r w:rsidRPr="000D56D9">
        <w:rPr>
          <w:sz w:val="24"/>
        </w:rPr>
        <w:t>7. Ограничение прав на землю может быть обжаловано лицом, чьи права ограничены, в судебном порядке.</w:t>
      </w:r>
    </w:p>
    <w:p w14:paraId="3F022D13" w14:textId="77777777" w:rsidR="00597EF7" w:rsidRPr="000D56D9" w:rsidRDefault="000A0C34">
      <w:pPr>
        <w:widowControl w:val="0"/>
        <w:spacing w:line="240" w:lineRule="auto"/>
        <w:ind w:firstLine="709"/>
        <w:rPr>
          <w:sz w:val="24"/>
        </w:rPr>
      </w:pPr>
      <w:r w:rsidRPr="000D56D9">
        <w:rPr>
          <w:sz w:val="24"/>
        </w:rPr>
        <w:lastRenderedPageBreak/>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 Изъятие земельных участков для государственных или муниципальных нужд осуществляется в исключительных случаях по основаниям, предусмотренным земельным законодательством, федеральными законами.</w:t>
      </w:r>
    </w:p>
    <w:p w14:paraId="51881315" w14:textId="77777777" w:rsidR="00597EF7" w:rsidRPr="000D56D9" w:rsidRDefault="00597EF7">
      <w:pPr>
        <w:keepLines w:val="0"/>
        <w:widowControl w:val="0"/>
        <w:spacing w:line="240" w:lineRule="auto"/>
        <w:ind w:firstLine="720"/>
        <w:rPr>
          <w:sz w:val="24"/>
        </w:rPr>
      </w:pPr>
    </w:p>
    <w:p w14:paraId="6C50FD05" w14:textId="77777777" w:rsidR="00597EF7" w:rsidRPr="000D56D9" w:rsidRDefault="00597EF7">
      <w:pPr>
        <w:keepLines w:val="0"/>
        <w:widowControl w:val="0"/>
        <w:spacing w:line="240" w:lineRule="auto"/>
        <w:ind w:firstLine="720"/>
        <w:rPr>
          <w:sz w:val="24"/>
        </w:rPr>
      </w:pPr>
    </w:p>
    <w:p w14:paraId="7A079456" w14:textId="77777777" w:rsidR="00597EF7" w:rsidRPr="000D56D9" w:rsidRDefault="000A0C34">
      <w:pPr>
        <w:pStyle w:val="20"/>
        <w:spacing w:before="0" w:line="240" w:lineRule="auto"/>
        <w:rPr>
          <w:b w:val="0"/>
          <w:i w:val="0"/>
          <w:sz w:val="24"/>
        </w:rPr>
      </w:pPr>
      <w:bookmarkStart w:id="24" w:name="_Toc171953960"/>
      <w:r w:rsidRPr="000D56D9">
        <w:rPr>
          <w:b w:val="0"/>
          <w:i w:val="0"/>
          <w:sz w:val="24"/>
          <w:u w:val="single"/>
        </w:rPr>
        <w:t>Раздел 6.</w:t>
      </w:r>
      <w:r w:rsidRPr="000D56D9">
        <w:rPr>
          <w:b w:val="0"/>
          <w:i w:val="0"/>
          <w:sz w:val="24"/>
        </w:rPr>
        <w:t xml:space="preserve"> Эксплуатация зданий и сооружений, снос объектов капитального строительства, незавершенные объекты капитального строительства</w:t>
      </w:r>
      <w:bookmarkEnd w:id="24"/>
    </w:p>
    <w:p w14:paraId="0FD29A43" w14:textId="77777777" w:rsidR="00597EF7" w:rsidRPr="000D56D9" w:rsidRDefault="00597EF7">
      <w:pPr>
        <w:keepLines w:val="0"/>
        <w:widowControl w:val="0"/>
        <w:spacing w:line="240" w:lineRule="auto"/>
        <w:ind w:firstLine="720"/>
        <w:rPr>
          <w:b/>
          <w:i/>
          <w:sz w:val="24"/>
        </w:rPr>
      </w:pPr>
    </w:p>
    <w:p w14:paraId="1D74A8ED" w14:textId="77777777" w:rsidR="00597EF7" w:rsidRPr="000D56D9" w:rsidRDefault="00597EF7">
      <w:pPr>
        <w:keepLines w:val="0"/>
        <w:widowControl w:val="0"/>
        <w:spacing w:line="240" w:lineRule="auto"/>
        <w:ind w:firstLine="720"/>
        <w:rPr>
          <w:b/>
          <w:i/>
          <w:sz w:val="24"/>
        </w:rPr>
      </w:pPr>
    </w:p>
    <w:p w14:paraId="1F81427F" w14:textId="77777777" w:rsidR="00597EF7" w:rsidRPr="000D56D9" w:rsidRDefault="000A0C34">
      <w:pPr>
        <w:pStyle w:val="3"/>
        <w:spacing w:before="0" w:after="0" w:line="240" w:lineRule="auto"/>
        <w:rPr>
          <w:b w:val="0"/>
          <w:i/>
          <w:sz w:val="24"/>
        </w:rPr>
      </w:pPr>
      <w:bookmarkStart w:id="25" w:name="_Toc171953961"/>
      <w:r w:rsidRPr="000D56D9">
        <w:rPr>
          <w:b w:val="0"/>
          <w:i/>
          <w:sz w:val="24"/>
        </w:rPr>
        <w:t>Статья 14. Требования к эксплуатации зданий, сооружений</w:t>
      </w:r>
      <w:bookmarkEnd w:id="25"/>
    </w:p>
    <w:p w14:paraId="3CE0D708" w14:textId="77777777" w:rsidR="00597EF7" w:rsidRPr="000D56D9" w:rsidRDefault="00597EF7">
      <w:pPr>
        <w:keepLines w:val="0"/>
        <w:widowControl w:val="0"/>
        <w:spacing w:line="240" w:lineRule="auto"/>
        <w:ind w:firstLine="851"/>
        <w:rPr>
          <w:sz w:val="24"/>
        </w:rPr>
      </w:pPr>
    </w:p>
    <w:p w14:paraId="18A62008" w14:textId="77777777" w:rsidR="00597EF7" w:rsidRPr="000D56D9" w:rsidRDefault="000A0C34">
      <w:pPr>
        <w:keepLines w:val="0"/>
        <w:widowControl w:val="0"/>
        <w:spacing w:line="240" w:lineRule="auto"/>
        <w:ind w:firstLine="851"/>
        <w:rPr>
          <w:sz w:val="24"/>
        </w:rPr>
      </w:pPr>
      <w:r w:rsidRPr="000D56D9">
        <w:rPr>
          <w:sz w:val="24"/>
        </w:rPr>
        <w:t>1. Эксплуатация зданий, сооружений должна осуществляться в соответствии с их разрешенным использованием (назначением).</w:t>
      </w:r>
    </w:p>
    <w:p w14:paraId="38278961" w14:textId="77777777" w:rsidR="00597EF7" w:rsidRPr="000D56D9" w:rsidRDefault="000A0C34">
      <w:pPr>
        <w:keepLines w:val="0"/>
        <w:widowControl w:val="0"/>
        <w:spacing w:line="240" w:lineRule="auto"/>
        <w:ind w:firstLine="851"/>
        <w:rPr>
          <w:sz w:val="24"/>
        </w:rPr>
      </w:pPr>
      <w:r w:rsidRPr="000D56D9">
        <w:rPr>
          <w:sz w:val="24"/>
        </w:rPr>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14:paraId="5FCE2A19" w14:textId="77777777" w:rsidR="00597EF7" w:rsidRPr="000D56D9" w:rsidRDefault="000A0C34">
      <w:pPr>
        <w:keepLines w:val="0"/>
        <w:widowControl w:val="0"/>
        <w:spacing w:line="240" w:lineRule="auto"/>
        <w:ind w:firstLine="851"/>
        <w:rPr>
          <w:sz w:val="24"/>
        </w:rPr>
      </w:pPr>
      <w:r w:rsidRPr="000D56D9">
        <w:rPr>
          <w:sz w:val="24"/>
        </w:rP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14:paraId="0331F573" w14:textId="77777777" w:rsidR="00597EF7" w:rsidRPr="000D56D9" w:rsidRDefault="000A0C34">
      <w:pPr>
        <w:keepLines w:val="0"/>
        <w:widowControl w:val="0"/>
        <w:spacing w:line="240" w:lineRule="auto"/>
        <w:ind w:firstLine="851"/>
        <w:rPr>
          <w:sz w:val="24"/>
        </w:rPr>
      </w:pPr>
      <w:r w:rsidRPr="000D56D9">
        <w:rPr>
          <w:sz w:val="24"/>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14:paraId="2EA1F3A0" w14:textId="77777777" w:rsidR="00597EF7" w:rsidRPr="000D56D9" w:rsidRDefault="000A0C34">
      <w:pPr>
        <w:keepLines w:val="0"/>
        <w:widowControl w:val="0"/>
        <w:spacing w:line="240" w:lineRule="auto"/>
        <w:ind w:firstLine="851"/>
        <w:rPr>
          <w:sz w:val="24"/>
        </w:rPr>
      </w:pPr>
      <w:r w:rsidRPr="000D56D9">
        <w:rPr>
          <w:sz w:val="24"/>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Градостроительным Кодексом РФ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w:t>
      </w:r>
    </w:p>
    <w:p w14:paraId="160C1978" w14:textId="77777777" w:rsidR="00597EF7" w:rsidRPr="000D56D9" w:rsidRDefault="000A0C34">
      <w:pPr>
        <w:keepLines w:val="0"/>
        <w:widowControl w:val="0"/>
        <w:spacing w:line="240" w:lineRule="auto"/>
        <w:ind w:firstLine="851"/>
        <w:rPr>
          <w:sz w:val="24"/>
        </w:rPr>
      </w:pPr>
      <w:r w:rsidRPr="000D56D9">
        <w:rPr>
          <w:sz w:val="24"/>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14:paraId="6939E0FD" w14:textId="77777777" w:rsidR="00597EF7" w:rsidRPr="000D56D9" w:rsidRDefault="000A0C34">
      <w:pPr>
        <w:keepLines w:val="0"/>
        <w:widowControl w:val="0"/>
        <w:spacing w:line="240" w:lineRule="auto"/>
        <w:ind w:firstLine="851"/>
        <w:rPr>
          <w:sz w:val="24"/>
        </w:rPr>
      </w:pPr>
      <w:r w:rsidRPr="000D56D9">
        <w:rPr>
          <w:sz w:val="24"/>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14:paraId="6C79464A" w14:textId="77777777" w:rsidR="00597EF7" w:rsidRPr="000D56D9" w:rsidRDefault="000A0C34">
      <w:pPr>
        <w:keepLines w:val="0"/>
        <w:widowControl w:val="0"/>
        <w:spacing w:line="240" w:lineRule="auto"/>
        <w:ind w:firstLine="851"/>
        <w:rPr>
          <w:sz w:val="30"/>
        </w:rPr>
      </w:pPr>
      <w:r w:rsidRPr="000D56D9">
        <w:rPr>
          <w:sz w:val="24"/>
        </w:rPr>
        <w:t xml:space="preserve">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w:t>
      </w:r>
      <w:r w:rsidRPr="000D56D9">
        <w:rPr>
          <w:sz w:val="24"/>
        </w:rPr>
        <w:lastRenderedPageBreak/>
        <w:t>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14:paraId="038A72CE" w14:textId="77777777" w:rsidR="00597EF7" w:rsidRPr="000D56D9" w:rsidRDefault="000A0C34">
      <w:pPr>
        <w:keepLines w:val="0"/>
        <w:widowControl w:val="0"/>
        <w:spacing w:line="240" w:lineRule="auto"/>
        <w:ind w:firstLine="851"/>
        <w:rPr>
          <w:sz w:val="24"/>
        </w:rPr>
      </w:pPr>
      <w:r w:rsidRPr="000D56D9">
        <w:rPr>
          <w:sz w:val="24"/>
        </w:rPr>
        <w:t>9. Эксплуатационный контроль осуществляется лицом, ответственным за эксплуатацию здания, сооружения.</w:t>
      </w:r>
    </w:p>
    <w:p w14:paraId="71630E4B" w14:textId="77777777" w:rsidR="00597EF7" w:rsidRPr="000D56D9" w:rsidRDefault="000A0C34">
      <w:pPr>
        <w:keepLines w:val="0"/>
        <w:widowControl w:val="0"/>
        <w:spacing w:line="240" w:lineRule="auto"/>
        <w:ind w:firstLine="851"/>
        <w:rPr>
          <w:sz w:val="24"/>
        </w:rPr>
      </w:pPr>
      <w:r w:rsidRPr="000D56D9">
        <w:rPr>
          <w:sz w:val="24"/>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w:t>
      </w:r>
    </w:p>
    <w:p w14:paraId="00283BB3" w14:textId="13AA3730" w:rsidR="00597EF7" w:rsidRPr="000D56D9" w:rsidRDefault="000A0C34">
      <w:pPr>
        <w:keepLines w:val="0"/>
        <w:widowControl w:val="0"/>
        <w:spacing w:line="240" w:lineRule="auto"/>
        <w:ind w:firstLine="851"/>
        <w:rPr>
          <w:sz w:val="24"/>
        </w:rPr>
      </w:pPr>
      <w:r w:rsidRPr="000D56D9">
        <w:rPr>
          <w:sz w:val="24"/>
        </w:rPr>
        <w:t xml:space="preserve">11. В случае поступления в администрацию муниципального образования </w:t>
      </w:r>
      <w:r w:rsidR="007E2813" w:rsidRPr="000D56D9">
        <w:rPr>
          <w:sz w:val="24"/>
        </w:rPr>
        <w:t>Белореченский район</w:t>
      </w:r>
      <w:r w:rsidRPr="000D56D9">
        <w:rPr>
          <w:sz w:val="24"/>
        </w:rPr>
        <w:t>,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w:t>
      </w:r>
    </w:p>
    <w:p w14:paraId="2286FD99" w14:textId="77777777" w:rsidR="00597EF7" w:rsidRPr="000D56D9" w:rsidRDefault="000A0C34">
      <w:pPr>
        <w:keepLines w:val="0"/>
        <w:widowControl w:val="0"/>
        <w:spacing w:line="240" w:lineRule="auto"/>
        <w:ind w:firstLine="851"/>
        <w:rPr>
          <w:sz w:val="24"/>
        </w:rPr>
      </w:pPr>
      <w:r w:rsidRPr="000D56D9">
        <w:rPr>
          <w:sz w:val="24"/>
        </w:rPr>
        <w:t>12. При эксплуатации зданий, сооружений государственный контроль (надзор) осуществляется в случаях, предусмотренных федеральными законами.</w:t>
      </w:r>
    </w:p>
    <w:p w14:paraId="2FBB9992" w14:textId="77777777" w:rsidR="00597EF7" w:rsidRPr="000D56D9" w:rsidRDefault="000A0C34">
      <w:pPr>
        <w:keepLines w:val="0"/>
        <w:widowControl w:val="0"/>
        <w:spacing w:line="240" w:lineRule="auto"/>
        <w:ind w:firstLine="851"/>
        <w:rPr>
          <w:sz w:val="24"/>
        </w:rPr>
      </w:pPr>
      <w:r w:rsidRPr="000D56D9">
        <w:rPr>
          <w:sz w:val="24"/>
        </w:rPr>
        <w:t>13. В случае, если иное не предусмотрено федеральным законом,</w:t>
      </w:r>
      <w:r w:rsidRPr="000D56D9">
        <w:rPr>
          <w:sz w:val="30"/>
        </w:rPr>
        <w:t xml:space="preserve"> </w:t>
      </w:r>
      <w:r w:rsidRPr="000D56D9">
        <w:rPr>
          <w:sz w:val="24"/>
        </w:rPr>
        <w:t>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14:paraId="4AFF46BD" w14:textId="77777777" w:rsidR="00597EF7" w:rsidRPr="000D56D9" w:rsidRDefault="000A0C34">
      <w:pPr>
        <w:keepLines w:val="0"/>
        <w:widowControl w:val="0"/>
        <w:spacing w:line="240" w:lineRule="auto"/>
        <w:ind w:firstLine="851"/>
        <w:rPr>
          <w:sz w:val="24"/>
        </w:rPr>
      </w:pPr>
      <w:r w:rsidRPr="000D56D9">
        <w:rPr>
          <w:sz w:val="24"/>
        </w:rPr>
        <w:t>14.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14:paraId="3E498C30" w14:textId="77777777" w:rsidR="00597EF7" w:rsidRPr="000D56D9" w:rsidRDefault="000A0C34">
      <w:pPr>
        <w:pStyle w:val="affffd"/>
        <w:ind w:firstLine="540"/>
        <w:jc w:val="both"/>
      </w:pPr>
      <w:r w:rsidRPr="000D56D9">
        <w:t>15.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14:paraId="2693EAE0" w14:textId="77777777" w:rsidR="00597EF7" w:rsidRPr="000D56D9" w:rsidRDefault="000A0C34">
      <w:pPr>
        <w:spacing w:line="240" w:lineRule="auto"/>
        <w:rPr>
          <w:sz w:val="24"/>
        </w:rPr>
      </w:pPr>
      <w:r w:rsidRPr="000D56D9">
        <w:rPr>
          <w:sz w:val="24"/>
        </w:rPr>
        <w:lastRenderedPageBreak/>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14:paraId="13A65A43" w14:textId="77777777" w:rsidR="00597EF7" w:rsidRPr="000D56D9" w:rsidRDefault="000A0C34">
      <w:pPr>
        <w:pStyle w:val="affffd"/>
        <w:ind w:firstLine="540"/>
        <w:jc w:val="both"/>
      </w:pPr>
      <w:r w:rsidRPr="000D56D9">
        <w:t>2) органы местного самоуправления, за исключением случаев, указанных в </w:t>
      </w:r>
      <w:hyperlink r:id="rId13" w:anchor="dst607" w:history="1">
        <w:r w:rsidRPr="000D56D9">
          <w:t>пункте 1</w:t>
        </w:r>
      </w:hyperlink>
      <w:r w:rsidRPr="000D56D9">
        <w:t> настоящей части;</w:t>
      </w:r>
    </w:p>
    <w:p w14:paraId="6FE1695F" w14:textId="77777777" w:rsidR="00597EF7" w:rsidRPr="000D56D9" w:rsidRDefault="000A0C34">
      <w:pPr>
        <w:spacing w:line="240" w:lineRule="auto"/>
        <w:rPr>
          <w:sz w:val="24"/>
        </w:rPr>
      </w:pPr>
      <w:r w:rsidRPr="000D56D9">
        <w:rPr>
          <w:sz w:val="24"/>
        </w:rP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14:paraId="359441B8" w14:textId="77777777" w:rsidR="00597EF7" w:rsidRPr="000D56D9" w:rsidRDefault="00597EF7">
      <w:pPr>
        <w:keepLines w:val="0"/>
        <w:widowControl w:val="0"/>
        <w:spacing w:line="240" w:lineRule="auto"/>
        <w:ind w:firstLine="720"/>
        <w:rPr>
          <w:sz w:val="24"/>
        </w:rPr>
      </w:pPr>
    </w:p>
    <w:p w14:paraId="13AA1261" w14:textId="77777777" w:rsidR="00597EF7" w:rsidRPr="000D56D9" w:rsidRDefault="000A0C34">
      <w:pPr>
        <w:pStyle w:val="3"/>
        <w:spacing w:before="0" w:after="0" w:line="240" w:lineRule="auto"/>
        <w:rPr>
          <w:b w:val="0"/>
          <w:i/>
          <w:sz w:val="24"/>
        </w:rPr>
      </w:pPr>
      <w:bookmarkStart w:id="26" w:name="_Toc171953962"/>
      <w:r w:rsidRPr="000D56D9">
        <w:rPr>
          <w:b w:val="0"/>
          <w:i/>
          <w:sz w:val="24"/>
        </w:rPr>
        <w:t>Статья 15. Приостановление и прекращение эксплуатации зданий, сооружений, признание ОКС аварийным и подлежащим сносу или реконструкции</w:t>
      </w:r>
      <w:bookmarkEnd w:id="26"/>
    </w:p>
    <w:p w14:paraId="7E8FC13E" w14:textId="77777777" w:rsidR="00597EF7" w:rsidRPr="000D56D9" w:rsidRDefault="00597EF7">
      <w:pPr>
        <w:keepLines w:val="0"/>
        <w:widowControl w:val="0"/>
        <w:spacing w:line="240" w:lineRule="auto"/>
        <w:ind w:firstLine="720"/>
        <w:rPr>
          <w:b/>
          <w:i/>
          <w:sz w:val="24"/>
        </w:rPr>
      </w:pPr>
    </w:p>
    <w:p w14:paraId="6BF55597" w14:textId="77777777" w:rsidR="00597EF7" w:rsidRPr="000D56D9" w:rsidRDefault="000A0C34">
      <w:pPr>
        <w:keepLines w:val="0"/>
        <w:widowControl w:val="0"/>
        <w:spacing w:line="240" w:lineRule="auto"/>
        <w:ind w:firstLine="720"/>
        <w:rPr>
          <w:sz w:val="24"/>
        </w:rPr>
      </w:pPr>
      <w:r w:rsidRPr="000D56D9">
        <w:rPr>
          <w:sz w:val="24"/>
        </w:rP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w:t>
      </w:r>
      <w:hyperlink r:id="rId14" w:history="1">
        <w:r w:rsidRPr="000D56D9">
          <w:rPr>
            <w:sz w:val="24"/>
          </w:rPr>
          <w:t>законодательством</w:t>
        </w:r>
      </w:hyperlink>
      <w:r w:rsidRPr="000D56D9">
        <w:rPr>
          <w:sz w:val="24"/>
        </w:rPr>
        <w:t> Российской Федерации.</w:t>
      </w:r>
    </w:p>
    <w:p w14:paraId="3DE17B9D" w14:textId="77777777" w:rsidR="00597EF7" w:rsidRPr="000D56D9" w:rsidRDefault="000A0C34">
      <w:pPr>
        <w:keepLines w:val="0"/>
        <w:widowControl w:val="0"/>
        <w:spacing w:line="240" w:lineRule="auto"/>
        <w:ind w:firstLine="720"/>
        <w:rPr>
          <w:sz w:val="24"/>
        </w:rPr>
      </w:pPr>
      <w:r w:rsidRPr="000D56D9">
        <w:rPr>
          <w:sz w:val="24"/>
        </w:rP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14:paraId="0E501652" w14:textId="77777777" w:rsidR="00597EF7" w:rsidRPr="000D56D9" w:rsidRDefault="000A0C34">
      <w:pPr>
        <w:keepLines w:val="0"/>
        <w:widowControl w:val="0"/>
        <w:spacing w:line="240" w:lineRule="auto"/>
        <w:ind w:firstLine="720"/>
        <w:rPr>
          <w:sz w:val="24"/>
        </w:rPr>
      </w:pPr>
      <w:r w:rsidRPr="000D56D9">
        <w:rPr>
          <w:sz w:val="24"/>
        </w:rPr>
        <w:t>3.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14:paraId="31750AED" w14:textId="77777777" w:rsidR="00597EF7" w:rsidRPr="000D56D9" w:rsidRDefault="000A0C34">
      <w:pPr>
        <w:pStyle w:val="affffd"/>
        <w:ind w:firstLine="540"/>
        <w:jc w:val="both"/>
      </w:pPr>
      <w:r w:rsidRPr="000D56D9">
        <w:t>4. Решение о признании объекта капитального строительства аварийным и подлежащим сносу или реконструкции принимается:</w:t>
      </w:r>
    </w:p>
    <w:p w14:paraId="7230F658" w14:textId="77777777" w:rsidR="00597EF7" w:rsidRPr="000D56D9" w:rsidRDefault="000A0C34">
      <w:pPr>
        <w:pStyle w:val="affffd"/>
        <w:ind w:firstLine="540"/>
        <w:jc w:val="both"/>
      </w:pPr>
      <w:r w:rsidRPr="000D56D9">
        <w:t>4.1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p w14:paraId="5B677C69" w14:textId="77777777" w:rsidR="00597EF7" w:rsidRPr="000D56D9" w:rsidRDefault="000A0C34">
      <w:pPr>
        <w:pStyle w:val="affffd"/>
        <w:ind w:firstLine="540"/>
        <w:jc w:val="both"/>
      </w:pPr>
      <w:r w:rsidRPr="000D56D9">
        <w:t>4.2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14:paraId="2C1CBE75" w14:textId="77777777" w:rsidR="00597EF7" w:rsidRPr="000D56D9" w:rsidRDefault="000A0C34">
      <w:pPr>
        <w:pStyle w:val="affffd"/>
        <w:ind w:firstLine="540"/>
        <w:jc w:val="both"/>
      </w:pPr>
      <w:r w:rsidRPr="000D56D9">
        <w:t>4.3 уполномоченным органом местного самоуправления в случаях, не предусмотренных </w:t>
      </w:r>
      <w:hyperlink r:id="rId15" w:anchor="dst3841" w:history="1">
        <w:r w:rsidRPr="000D56D9">
          <w:t>пунктами 4.1</w:t>
        </w:r>
      </w:hyperlink>
      <w:r w:rsidRPr="000D56D9">
        <w:t> и 4.</w:t>
      </w:r>
      <w:hyperlink r:id="rId16" w:anchor="dst3842" w:history="1">
        <w:r w:rsidRPr="000D56D9">
          <w:t>2</w:t>
        </w:r>
      </w:hyperlink>
      <w:r w:rsidRPr="000D56D9">
        <w:t> настоящей части.</w:t>
      </w:r>
    </w:p>
    <w:p w14:paraId="65C36113" w14:textId="55B3908E" w:rsidR="00597EF7" w:rsidRPr="000D56D9" w:rsidRDefault="000A0C34">
      <w:pPr>
        <w:pStyle w:val="affffd"/>
        <w:ind w:firstLine="540"/>
        <w:jc w:val="both"/>
      </w:pPr>
      <w:r w:rsidRPr="000D56D9">
        <w:t>5.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w:t>
      </w:r>
      <w:r w:rsidR="00BC7EDC" w:rsidRPr="000D56D9">
        <w:t>, а также в соответствии с частью 4 статьи 55.26-1 Градостроительного кодекса</w:t>
      </w:r>
      <w:r w:rsidRPr="000D56D9">
        <w:t xml:space="preserve"> Российской Федерации. </w:t>
      </w:r>
    </w:p>
    <w:p w14:paraId="136FF630" w14:textId="77777777" w:rsidR="00597EF7" w:rsidRPr="000D56D9" w:rsidRDefault="00597EF7">
      <w:pPr>
        <w:keepLines w:val="0"/>
        <w:widowControl w:val="0"/>
        <w:spacing w:line="240" w:lineRule="auto"/>
        <w:ind w:firstLine="720"/>
        <w:rPr>
          <w:sz w:val="24"/>
        </w:rPr>
      </w:pPr>
    </w:p>
    <w:p w14:paraId="49445293" w14:textId="77777777" w:rsidR="00597EF7" w:rsidRPr="000D56D9" w:rsidRDefault="000A0C34">
      <w:pPr>
        <w:pStyle w:val="3"/>
        <w:spacing w:before="0" w:after="0" w:line="240" w:lineRule="auto"/>
        <w:rPr>
          <w:b w:val="0"/>
          <w:i/>
          <w:sz w:val="24"/>
        </w:rPr>
      </w:pPr>
      <w:bookmarkStart w:id="27" w:name="_Toc171953963"/>
      <w:r w:rsidRPr="000D56D9">
        <w:rPr>
          <w:b w:val="0"/>
          <w:i/>
          <w:sz w:val="24"/>
        </w:rPr>
        <w:t>Статья 16. Снос объектов капитального строительства</w:t>
      </w:r>
      <w:bookmarkEnd w:id="27"/>
    </w:p>
    <w:p w14:paraId="5D20A1A6" w14:textId="77777777" w:rsidR="00597EF7" w:rsidRPr="000D56D9" w:rsidRDefault="00597EF7">
      <w:pPr>
        <w:keepLines w:val="0"/>
        <w:widowControl w:val="0"/>
        <w:spacing w:line="240" w:lineRule="auto"/>
        <w:ind w:firstLine="720"/>
        <w:rPr>
          <w:b/>
          <w:i/>
          <w:sz w:val="24"/>
        </w:rPr>
      </w:pPr>
    </w:p>
    <w:p w14:paraId="47E64BC0" w14:textId="77777777" w:rsidR="00597EF7" w:rsidRPr="000D56D9" w:rsidRDefault="000A0C34">
      <w:pPr>
        <w:widowControl w:val="0"/>
        <w:spacing w:line="240" w:lineRule="auto"/>
        <w:ind w:firstLine="709"/>
        <w:rPr>
          <w:sz w:val="24"/>
        </w:rPr>
      </w:pPr>
      <w:r w:rsidRPr="000D56D9">
        <w:rPr>
          <w:sz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 если иное не предусмотрено </w:t>
      </w:r>
      <w:hyperlink r:id="rId17" w:anchor="dst4005" w:history="1">
        <w:r w:rsidRPr="000D56D9">
          <w:rPr>
            <w:sz w:val="24"/>
          </w:rPr>
          <w:t>частью 1.1</w:t>
        </w:r>
      </w:hyperlink>
      <w:r w:rsidRPr="000D56D9">
        <w:rPr>
          <w:sz w:val="24"/>
        </w:rPr>
        <w:t> настоящей статьи.</w:t>
      </w:r>
    </w:p>
    <w:p w14:paraId="68F4D48C" w14:textId="77777777" w:rsidR="00597EF7" w:rsidRPr="000D56D9" w:rsidRDefault="000A0C34">
      <w:pPr>
        <w:widowControl w:val="0"/>
        <w:spacing w:line="240" w:lineRule="auto"/>
        <w:ind w:firstLine="709"/>
        <w:rPr>
          <w:sz w:val="24"/>
        </w:rPr>
      </w:pPr>
      <w:r w:rsidRPr="000D56D9">
        <w:rPr>
          <w:sz w:val="24"/>
        </w:rPr>
        <w:lastRenderedPageBreak/>
        <w:t>1.1. Основанием для сноса объекта капитального строительства, включенного в предусмотренный </w:t>
      </w:r>
      <w:hyperlink r:id="rId18" w:anchor="dst3453" w:history="1">
        <w:r w:rsidRPr="000D56D9">
          <w:rPr>
            <w:sz w:val="24"/>
          </w:rPr>
          <w:t>пунктом 2 части 1 статьи 67</w:t>
        </w:r>
      </w:hyperlink>
      <w:r w:rsidRPr="000D56D9">
        <w:rPr>
          <w:sz w:val="24"/>
        </w:rPr>
        <w:t> Градостроительного Кодекса РФ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r:id="rId19" w:anchor="dst4004" w:history="1">
        <w:r w:rsidRPr="000D56D9">
          <w:rPr>
            <w:sz w:val="24"/>
          </w:rPr>
          <w:t>частью 1</w:t>
        </w:r>
      </w:hyperlink>
      <w:r w:rsidRPr="000D56D9">
        <w:rPr>
          <w:sz w:val="24"/>
        </w:rPr>
        <w:t> настоящей статьи, не требуется.</w:t>
      </w:r>
    </w:p>
    <w:p w14:paraId="138AE9DC" w14:textId="77777777" w:rsidR="00597EF7" w:rsidRPr="000D56D9" w:rsidRDefault="000A0C34">
      <w:pPr>
        <w:widowControl w:val="0"/>
        <w:spacing w:line="240" w:lineRule="auto"/>
        <w:ind w:firstLine="709"/>
        <w:rPr>
          <w:sz w:val="24"/>
        </w:rPr>
      </w:pPr>
      <w:r w:rsidRPr="000D56D9">
        <w:rPr>
          <w:sz w:val="24"/>
        </w:rPr>
        <w:t>2.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14:paraId="533A5F15" w14:textId="77777777" w:rsidR="00597EF7" w:rsidRPr="000D56D9" w:rsidRDefault="000A0C34">
      <w:pPr>
        <w:widowControl w:val="0"/>
        <w:spacing w:line="240" w:lineRule="auto"/>
        <w:ind w:firstLine="709"/>
        <w:rPr>
          <w:sz w:val="24"/>
        </w:rPr>
      </w:pPr>
      <w:r w:rsidRPr="000D56D9">
        <w:rPr>
          <w:sz w:val="24"/>
        </w:rPr>
        <w:t>3. Порядок осуществления сноса, направления застройщиком в орган местного самоуправления уведомления о планируемом сносе объекта и уведомления о завершении сноса объекта капитального строительства определяется в соответствии с положениями главы 6.4 Градостроительного кодекса Российской Федерации.</w:t>
      </w:r>
    </w:p>
    <w:p w14:paraId="015E9162" w14:textId="77777777" w:rsidR="00597EF7" w:rsidRPr="000D56D9" w:rsidRDefault="000A0C34">
      <w:pPr>
        <w:widowControl w:val="0"/>
        <w:spacing w:line="240" w:lineRule="auto"/>
        <w:ind w:firstLine="709"/>
        <w:rPr>
          <w:sz w:val="24"/>
        </w:rPr>
      </w:pPr>
      <w:r w:rsidRPr="000D56D9">
        <w:rPr>
          <w:sz w:val="24"/>
        </w:rPr>
        <w:t>4.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23FC0D88" w14:textId="77777777" w:rsidR="00597EF7" w:rsidRPr="000D56D9" w:rsidRDefault="000A0C34">
      <w:pPr>
        <w:widowControl w:val="0"/>
        <w:spacing w:line="240" w:lineRule="auto"/>
        <w:ind w:firstLine="709"/>
        <w:rPr>
          <w:sz w:val="24"/>
        </w:rPr>
      </w:pPr>
      <w:r w:rsidRPr="000D56D9">
        <w:rPr>
          <w:sz w:val="24"/>
        </w:rPr>
        <w:t>Порядок действий органа местного самоуправления при получении от исполнительных органов государственной власти, уполномоченных на осуществление надзора, или органов местного самоуправления, осуществляющих муниципальный контроль, уведомления о выявлении самовольной постройки и документов, подтверждающих наличие признаков самовольной постройки, по принятию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обязанности лиц, осуществляющих снос, определяются в соответствии с положениями главы 6.4 Градостроительного кодекса Российской Федерации.</w:t>
      </w:r>
    </w:p>
    <w:p w14:paraId="179FE557" w14:textId="77777777" w:rsidR="00597EF7" w:rsidRPr="000D56D9" w:rsidRDefault="000A0C34">
      <w:pPr>
        <w:widowControl w:val="0"/>
        <w:spacing w:line="240" w:lineRule="auto"/>
        <w:ind w:firstLine="709"/>
        <w:rPr>
          <w:sz w:val="24"/>
        </w:rPr>
      </w:pPr>
      <w:r w:rsidRPr="000D56D9">
        <w:rPr>
          <w:sz w:val="24"/>
        </w:rPr>
        <w:t>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6C2DEBCB" w14:textId="77777777" w:rsidR="00597EF7" w:rsidRPr="000D56D9" w:rsidRDefault="000A0C34">
      <w:pPr>
        <w:widowControl w:val="0"/>
        <w:spacing w:line="240" w:lineRule="auto"/>
        <w:ind w:firstLine="709"/>
        <w:rPr>
          <w:sz w:val="24"/>
        </w:rPr>
      </w:pPr>
      <w:r w:rsidRPr="000D56D9">
        <w:rPr>
          <w:sz w:val="24"/>
        </w:rPr>
        <w:t>5.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 определяются в соответствии с положениями статьи 55.33 Градостроительного кодекса Российской Федерации.</w:t>
      </w:r>
    </w:p>
    <w:p w14:paraId="38BBC13F" w14:textId="77777777" w:rsidR="00597EF7" w:rsidRPr="000D56D9" w:rsidRDefault="00597EF7">
      <w:pPr>
        <w:spacing w:line="240" w:lineRule="auto"/>
        <w:ind w:firstLine="709"/>
        <w:rPr>
          <w:sz w:val="24"/>
        </w:rPr>
      </w:pPr>
    </w:p>
    <w:p w14:paraId="15F15EBD" w14:textId="77777777" w:rsidR="00597EF7" w:rsidRPr="000D56D9" w:rsidRDefault="000A0C34">
      <w:pPr>
        <w:pStyle w:val="3"/>
        <w:spacing w:before="0" w:after="0" w:line="240" w:lineRule="auto"/>
        <w:rPr>
          <w:b w:val="0"/>
          <w:i/>
          <w:sz w:val="24"/>
        </w:rPr>
      </w:pPr>
      <w:bookmarkStart w:id="28" w:name="_Toc171953964"/>
      <w:r w:rsidRPr="000D56D9">
        <w:rPr>
          <w:b w:val="0"/>
          <w:i/>
          <w:sz w:val="24"/>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bookmarkEnd w:id="28"/>
    </w:p>
    <w:p w14:paraId="67CC2BC2" w14:textId="77777777" w:rsidR="00597EF7" w:rsidRPr="000D56D9" w:rsidRDefault="00597EF7"/>
    <w:p w14:paraId="1EB7AD09" w14:textId="77777777" w:rsidR="00597EF7" w:rsidRPr="000D56D9" w:rsidRDefault="000A0C34">
      <w:pPr>
        <w:pStyle w:val="affffd"/>
        <w:ind w:firstLine="540"/>
        <w:jc w:val="both"/>
      </w:pPr>
      <w:r w:rsidRPr="000D56D9">
        <w:t>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14:paraId="0775F9E8" w14:textId="536D354C" w:rsidR="00597EF7" w:rsidRPr="000D56D9" w:rsidRDefault="000A0C34">
      <w:pPr>
        <w:pStyle w:val="affffd"/>
        <w:ind w:firstLine="540"/>
        <w:jc w:val="both"/>
      </w:pPr>
      <w:r w:rsidRPr="000D56D9">
        <w:lastRenderedPageBreak/>
        <w:t xml:space="preserve">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w:t>
      </w:r>
      <w:r w:rsidR="00A22136" w:rsidRPr="000D56D9">
        <w:t>Градостроительным</w:t>
      </w:r>
      <w:r w:rsidRPr="000D56D9">
        <w:t xml:space="preserve"> Кодексом</w:t>
      </w:r>
      <w:r w:rsidR="00A22136" w:rsidRPr="000D56D9">
        <w:t xml:space="preserve"> РФ</w:t>
      </w:r>
      <w:r w:rsidRPr="000D56D9">
        <w:t>);</w:t>
      </w:r>
    </w:p>
    <w:p w14:paraId="5400DF45" w14:textId="77777777" w:rsidR="00597EF7" w:rsidRPr="000D56D9" w:rsidRDefault="000A0C34">
      <w:pPr>
        <w:pStyle w:val="affffd"/>
        <w:ind w:firstLine="540"/>
        <w:jc w:val="both"/>
      </w:pPr>
      <w:r w:rsidRPr="000D56D9">
        <w:t>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14:paraId="4082376D" w14:textId="77777777" w:rsidR="00597EF7" w:rsidRPr="000D56D9" w:rsidRDefault="000A0C34">
      <w:pPr>
        <w:pStyle w:val="affffd"/>
        <w:ind w:firstLine="540"/>
        <w:jc w:val="both"/>
      </w:pPr>
      <w:r w:rsidRPr="000D56D9">
        <w:t>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14:paraId="5E9536E0" w14:textId="77777777" w:rsidR="00597EF7" w:rsidRPr="000D56D9" w:rsidRDefault="000A0C34">
      <w:pPr>
        <w:pStyle w:val="affffd"/>
        <w:ind w:firstLine="540"/>
        <w:jc w:val="both"/>
      </w:pPr>
      <w:r w:rsidRPr="000D56D9">
        <w:t>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r:id="rId20" w:anchor="dst2647" w:history="1">
        <w:r w:rsidRPr="000D56D9">
          <w:t>пунктом 5 части 6 статьи 55</w:t>
        </w:r>
      </w:hyperlink>
      <w:r w:rsidRPr="000D56D9">
        <w:t> Градостроительного Кодекса РФ основанием для отказа в выдаче разрешения на ввод такого объекта в эксплуатацию;</w:t>
      </w:r>
    </w:p>
    <w:p w14:paraId="1D6706E5" w14:textId="77777777" w:rsidR="00597EF7" w:rsidRPr="000D56D9" w:rsidRDefault="000A0C34">
      <w:pPr>
        <w:pStyle w:val="affffd"/>
        <w:ind w:firstLine="540"/>
        <w:jc w:val="both"/>
      </w:pPr>
      <w:r w:rsidRPr="000D56D9">
        <w:t>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14:paraId="148038AA" w14:textId="77777777" w:rsidR="00597EF7" w:rsidRPr="000D56D9" w:rsidRDefault="000A0C34">
      <w:pPr>
        <w:pStyle w:val="affffd"/>
        <w:ind w:firstLine="540"/>
        <w:jc w:val="both"/>
      </w:pPr>
      <w:r w:rsidRPr="000D56D9">
        <w:t>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14:paraId="160A9173" w14:textId="77777777" w:rsidR="00597EF7" w:rsidRPr="000D56D9" w:rsidRDefault="000A0C34">
      <w:pPr>
        <w:pStyle w:val="affffd"/>
        <w:ind w:firstLine="540"/>
        <w:jc w:val="both"/>
      </w:pPr>
      <w:r w:rsidRPr="000D56D9">
        <w:t>7) вступило в силу решение суда, в том числе о признании объекта капитального строительства самовольной постройкой.</w:t>
      </w:r>
    </w:p>
    <w:p w14:paraId="2E7AAB64" w14:textId="77777777" w:rsidR="00597EF7" w:rsidRPr="000D56D9" w:rsidRDefault="000A0C34">
      <w:pPr>
        <w:pStyle w:val="affffd"/>
        <w:ind w:firstLine="540"/>
        <w:jc w:val="both"/>
      </w:pPr>
      <w:r w:rsidRPr="000D56D9">
        <w:t>2. Правительством Российской Федерации наряду с основаниями, предусмотренными </w:t>
      </w:r>
      <w:hyperlink r:id="rId21" w:anchor="dst3852" w:history="1">
        <w:r w:rsidRPr="000D56D9">
          <w:t>частью 1</w:t>
        </w:r>
      </w:hyperlink>
      <w:r w:rsidRPr="000D56D9">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14:paraId="330DE12A" w14:textId="77777777" w:rsidR="00597EF7" w:rsidRPr="000D56D9" w:rsidRDefault="000A0C34">
      <w:pPr>
        <w:pStyle w:val="affffd"/>
        <w:ind w:firstLine="540"/>
        <w:jc w:val="both"/>
      </w:pPr>
      <w:r w:rsidRPr="000D56D9">
        <w:t>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r:id="rId22" w:anchor="dst3865" w:history="1">
        <w:r w:rsidRPr="000D56D9">
          <w:t>части 1 статьи 55.35</w:t>
        </w:r>
      </w:hyperlink>
      <w:r w:rsidRPr="000D56D9">
        <w:t> Градостроительного Кодекса РФ.</w:t>
      </w:r>
    </w:p>
    <w:p w14:paraId="3683C6D3" w14:textId="77777777" w:rsidR="00597EF7" w:rsidRPr="000D56D9" w:rsidRDefault="000A0C34">
      <w:pPr>
        <w:pStyle w:val="affffd"/>
        <w:ind w:firstLine="540"/>
        <w:jc w:val="both"/>
      </w:pPr>
      <w:r w:rsidRPr="000D56D9">
        <w:t>4. Нормативным правовым актом субъекта Российской Федерации наряду с основаниями, предусмотренными </w:t>
      </w:r>
      <w:hyperlink r:id="rId23" w:anchor="dst3852" w:history="1">
        <w:r w:rsidRPr="000D56D9">
          <w:t>частью 1</w:t>
        </w:r>
      </w:hyperlink>
      <w:r w:rsidRPr="000D56D9">
        <w:t xml:space="preserve"> настоящей статьи, могут быть предусмотрены иные основания отнесения объектов капитального строительства, строительство, </w:t>
      </w:r>
      <w:r w:rsidRPr="000D56D9">
        <w:lastRenderedPageBreak/>
        <w:t>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14:paraId="786F59D3" w14:textId="77777777" w:rsidR="00597EF7" w:rsidRPr="000D56D9" w:rsidRDefault="000A0C34">
      <w:pPr>
        <w:pStyle w:val="affffd"/>
        <w:ind w:firstLine="540"/>
        <w:jc w:val="both"/>
      </w:pPr>
      <w:r w:rsidRPr="000D56D9">
        <w:t>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r:id="rId24" w:anchor="dst3866" w:history="1">
        <w:r w:rsidRPr="000D56D9">
          <w:t>части 2 статьи 55.35</w:t>
        </w:r>
      </w:hyperlink>
      <w:r w:rsidRPr="000D56D9">
        <w:t> Градостроительного Кодекса РФ.</w:t>
      </w:r>
    </w:p>
    <w:p w14:paraId="62D5F74D" w14:textId="77777777" w:rsidR="00597EF7" w:rsidRPr="000D56D9" w:rsidRDefault="00597EF7"/>
    <w:p w14:paraId="457D245B" w14:textId="77777777" w:rsidR="00597EF7" w:rsidRPr="000D56D9" w:rsidRDefault="00597EF7"/>
    <w:p w14:paraId="6CE899A9" w14:textId="77777777" w:rsidR="00597EF7" w:rsidRPr="000D56D9" w:rsidRDefault="000A0C34">
      <w:pPr>
        <w:pStyle w:val="13"/>
        <w:spacing w:before="0" w:after="0" w:line="240" w:lineRule="auto"/>
        <w:rPr>
          <w:i/>
          <w:sz w:val="28"/>
        </w:rPr>
      </w:pPr>
      <w:bookmarkStart w:id="29" w:name="_Toc171953965"/>
      <w:r w:rsidRPr="000D56D9">
        <w:rPr>
          <w:i/>
          <w:sz w:val="28"/>
        </w:rPr>
        <w:t>Глава 2. Градостроительный регламент, виды разрешённого использования и предельные размеры земельных участков</w:t>
      </w:r>
      <w:bookmarkEnd w:id="29"/>
    </w:p>
    <w:p w14:paraId="325BEA19" w14:textId="77777777" w:rsidR="00597EF7" w:rsidRPr="000D56D9" w:rsidRDefault="00597EF7">
      <w:pPr>
        <w:keepLines w:val="0"/>
        <w:widowControl w:val="0"/>
        <w:spacing w:line="240" w:lineRule="auto"/>
        <w:ind w:firstLine="720"/>
        <w:rPr>
          <w:i/>
          <w:sz w:val="24"/>
        </w:rPr>
      </w:pPr>
    </w:p>
    <w:p w14:paraId="0B3084BF" w14:textId="77777777" w:rsidR="00597EF7" w:rsidRPr="000D56D9" w:rsidRDefault="000A0C34">
      <w:pPr>
        <w:pStyle w:val="3"/>
        <w:spacing w:before="0" w:after="0" w:line="240" w:lineRule="auto"/>
        <w:rPr>
          <w:b w:val="0"/>
          <w:i/>
          <w:sz w:val="24"/>
        </w:rPr>
      </w:pPr>
      <w:bookmarkStart w:id="30" w:name="_Toc171953966"/>
      <w:r w:rsidRPr="000D56D9">
        <w:rPr>
          <w:b w:val="0"/>
          <w:i/>
          <w:sz w:val="24"/>
        </w:rPr>
        <w:t>Статья 18. Градостроительный регламент</w:t>
      </w:r>
      <w:bookmarkEnd w:id="30"/>
    </w:p>
    <w:p w14:paraId="5F6147AF" w14:textId="77777777" w:rsidR="00597EF7" w:rsidRPr="000D56D9" w:rsidRDefault="00597EF7">
      <w:pPr>
        <w:keepLines w:val="0"/>
        <w:widowControl w:val="0"/>
        <w:spacing w:line="240" w:lineRule="auto"/>
        <w:ind w:firstLine="720"/>
        <w:rPr>
          <w:b/>
          <w:i/>
          <w:sz w:val="24"/>
        </w:rPr>
      </w:pPr>
    </w:p>
    <w:p w14:paraId="3207FC89" w14:textId="77777777" w:rsidR="00597EF7" w:rsidRPr="000D56D9" w:rsidRDefault="000A0C34">
      <w:pPr>
        <w:keepLines w:val="0"/>
        <w:widowControl w:val="0"/>
        <w:spacing w:line="240" w:lineRule="auto"/>
        <w:ind w:firstLine="720"/>
        <w:rPr>
          <w:sz w:val="24"/>
        </w:rPr>
      </w:pPr>
      <w:r w:rsidRPr="000D56D9">
        <w:rPr>
          <w:sz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76FE630" w14:textId="77777777" w:rsidR="00597EF7" w:rsidRPr="000D56D9" w:rsidRDefault="000A0C34">
      <w:pPr>
        <w:keepLines w:val="0"/>
        <w:widowControl w:val="0"/>
        <w:spacing w:line="240" w:lineRule="auto"/>
        <w:ind w:firstLine="720"/>
        <w:rPr>
          <w:sz w:val="24"/>
        </w:rPr>
      </w:pPr>
      <w:r w:rsidRPr="000D56D9">
        <w:rPr>
          <w:sz w:val="24"/>
        </w:rPr>
        <w:t>2. Градостроительные регламенты устанавливаются с учетом:</w:t>
      </w:r>
    </w:p>
    <w:p w14:paraId="1ADEB826" w14:textId="77777777" w:rsidR="00597EF7" w:rsidRPr="000D56D9" w:rsidRDefault="000A0C34">
      <w:pPr>
        <w:keepLines w:val="0"/>
        <w:widowControl w:val="0"/>
        <w:spacing w:line="240" w:lineRule="auto"/>
        <w:ind w:firstLine="720"/>
        <w:rPr>
          <w:sz w:val="24"/>
        </w:rPr>
      </w:pPr>
      <w:r w:rsidRPr="000D56D9">
        <w:rPr>
          <w:sz w:val="24"/>
        </w:rPr>
        <w:t>1) фактического использования земельных участков и объектов капитального строительства в границах территориальной зоны;</w:t>
      </w:r>
    </w:p>
    <w:p w14:paraId="6D4B5541" w14:textId="77777777" w:rsidR="00597EF7" w:rsidRPr="000D56D9" w:rsidRDefault="000A0C34">
      <w:pPr>
        <w:keepLines w:val="0"/>
        <w:widowControl w:val="0"/>
        <w:spacing w:line="240" w:lineRule="auto"/>
        <w:ind w:firstLine="720"/>
        <w:rPr>
          <w:sz w:val="24"/>
        </w:rPr>
      </w:pPr>
      <w:r w:rsidRPr="000D56D9">
        <w:rPr>
          <w:sz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E129B71" w14:textId="77777777" w:rsidR="00597EF7" w:rsidRPr="000D56D9" w:rsidRDefault="000A0C34">
      <w:pPr>
        <w:keepLines w:val="0"/>
        <w:widowControl w:val="0"/>
        <w:spacing w:line="240" w:lineRule="auto"/>
        <w:ind w:firstLine="720"/>
        <w:rPr>
          <w:sz w:val="24"/>
        </w:rPr>
      </w:pPr>
      <w:r w:rsidRPr="000D56D9">
        <w:rPr>
          <w:sz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AE22F92" w14:textId="77777777" w:rsidR="00597EF7" w:rsidRPr="000D56D9" w:rsidRDefault="000A0C34">
      <w:pPr>
        <w:keepLines w:val="0"/>
        <w:widowControl w:val="0"/>
        <w:spacing w:line="240" w:lineRule="auto"/>
        <w:ind w:firstLine="720"/>
        <w:rPr>
          <w:sz w:val="24"/>
        </w:rPr>
      </w:pPr>
      <w:r w:rsidRPr="000D56D9">
        <w:rPr>
          <w:sz w:val="24"/>
        </w:rPr>
        <w:t>4) видов территориальных зон;</w:t>
      </w:r>
    </w:p>
    <w:p w14:paraId="4247AEB5" w14:textId="77777777" w:rsidR="00597EF7" w:rsidRPr="000D56D9" w:rsidRDefault="000A0C34">
      <w:pPr>
        <w:keepLines w:val="0"/>
        <w:widowControl w:val="0"/>
        <w:spacing w:line="240" w:lineRule="auto"/>
        <w:ind w:firstLine="720"/>
        <w:rPr>
          <w:sz w:val="24"/>
        </w:rPr>
      </w:pPr>
      <w:r w:rsidRPr="000D56D9">
        <w:rPr>
          <w:sz w:val="24"/>
        </w:rPr>
        <w:t>5) требований охраны объектов культурного наследия, а также особо охраняемых природных территорий, иных природных объектов.</w:t>
      </w:r>
    </w:p>
    <w:p w14:paraId="53063835" w14:textId="77777777" w:rsidR="00597EF7" w:rsidRPr="000D56D9" w:rsidRDefault="000A0C34">
      <w:pPr>
        <w:keepLines w:val="0"/>
        <w:widowControl w:val="0"/>
        <w:spacing w:line="240" w:lineRule="auto"/>
        <w:ind w:firstLine="720"/>
        <w:rPr>
          <w:sz w:val="24"/>
        </w:rPr>
      </w:pPr>
      <w:r w:rsidRPr="000D56D9">
        <w:rPr>
          <w:sz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0A73D05" w14:textId="77777777" w:rsidR="00597EF7" w:rsidRPr="000D56D9" w:rsidRDefault="000A0C34">
      <w:pPr>
        <w:keepLines w:val="0"/>
        <w:widowControl w:val="0"/>
        <w:spacing w:line="240" w:lineRule="auto"/>
        <w:ind w:firstLine="720"/>
        <w:rPr>
          <w:sz w:val="24"/>
        </w:rPr>
      </w:pPr>
      <w:r w:rsidRPr="000D56D9">
        <w:rPr>
          <w:sz w:val="24"/>
        </w:rPr>
        <w:t xml:space="preserve">4. </w:t>
      </w:r>
      <w:r w:rsidRPr="000D56D9">
        <w:rPr>
          <w:sz w:val="24"/>
          <w:u w:val="single"/>
        </w:rPr>
        <w:t>Действие градостроительного регламента не распространяется</w:t>
      </w:r>
      <w:r w:rsidRPr="000D56D9">
        <w:rPr>
          <w:sz w:val="24"/>
        </w:rPr>
        <w:t xml:space="preserve"> на земельные участки:</w:t>
      </w:r>
    </w:p>
    <w:p w14:paraId="1ADCB4A5" w14:textId="77777777" w:rsidR="00597EF7" w:rsidRPr="000D56D9" w:rsidRDefault="000A0C34">
      <w:pPr>
        <w:keepLines w:val="0"/>
        <w:widowControl w:val="0"/>
        <w:spacing w:line="240" w:lineRule="auto"/>
        <w:ind w:firstLine="720"/>
        <w:rPr>
          <w:sz w:val="24"/>
        </w:rPr>
      </w:pPr>
      <w:r w:rsidRPr="000D56D9">
        <w:rPr>
          <w:sz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00AF0E4" w14:textId="77777777" w:rsidR="00597EF7" w:rsidRPr="000D56D9" w:rsidRDefault="000A0C34">
      <w:pPr>
        <w:keepLines w:val="0"/>
        <w:widowControl w:val="0"/>
        <w:spacing w:line="240" w:lineRule="auto"/>
        <w:ind w:firstLine="720"/>
        <w:rPr>
          <w:sz w:val="24"/>
        </w:rPr>
      </w:pPr>
      <w:r w:rsidRPr="000D56D9">
        <w:rPr>
          <w:sz w:val="24"/>
        </w:rPr>
        <w:t>2) в границах территорий общего пользования;</w:t>
      </w:r>
    </w:p>
    <w:p w14:paraId="5EC81139" w14:textId="77777777" w:rsidR="00597EF7" w:rsidRPr="000D56D9" w:rsidRDefault="000A0C34">
      <w:pPr>
        <w:keepLines w:val="0"/>
        <w:widowControl w:val="0"/>
        <w:spacing w:line="240" w:lineRule="auto"/>
        <w:ind w:firstLine="720"/>
        <w:rPr>
          <w:sz w:val="24"/>
        </w:rPr>
      </w:pPr>
      <w:r w:rsidRPr="000D56D9">
        <w:rPr>
          <w:sz w:val="24"/>
        </w:rPr>
        <w:t>3) предназначенные для размещения линейных объектов и (или) занятые линейными объектами;</w:t>
      </w:r>
    </w:p>
    <w:p w14:paraId="3C49B2F7" w14:textId="77777777" w:rsidR="00597EF7" w:rsidRPr="000D56D9" w:rsidRDefault="000A0C34">
      <w:pPr>
        <w:keepLines w:val="0"/>
        <w:widowControl w:val="0"/>
        <w:spacing w:line="240" w:lineRule="auto"/>
        <w:ind w:firstLine="720"/>
        <w:rPr>
          <w:sz w:val="24"/>
        </w:rPr>
      </w:pPr>
      <w:r w:rsidRPr="000D56D9">
        <w:rPr>
          <w:sz w:val="24"/>
        </w:rPr>
        <w:t>4) предоставленные для добычи полезных ископаемых.</w:t>
      </w:r>
    </w:p>
    <w:p w14:paraId="72637FD9" w14:textId="77777777" w:rsidR="00597EF7" w:rsidRPr="000D56D9" w:rsidRDefault="000A0C34">
      <w:pPr>
        <w:keepLines w:val="0"/>
        <w:widowControl w:val="0"/>
        <w:spacing w:line="240" w:lineRule="auto"/>
        <w:ind w:firstLine="720"/>
        <w:rPr>
          <w:sz w:val="24"/>
        </w:rPr>
      </w:pPr>
      <w:r w:rsidRPr="000D56D9">
        <w:rPr>
          <w:sz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6E2CAB07" w14:textId="77777777" w:rsidR="00597EF7" w:rsidRPr="000D56D9" w:rsidRDefault="000A0C34">
      <w:pPr>
        <w:keepLines w:val="0"/>
        <w:widowControl w:val="0"/>
        <w:spacing w:line="240" w:lineRule="auto"/>
        <w:ind w:firstLine="720"/>
        <w:rPr>
          <w:sz w:val="24"/>
        </w:rPr>
      </w:pPr>
      <w:r w:rsidRPr="000D56D9">
        <w:rPr>
          <w:sz w:val="24"/>
        </w:rPr>
        <w:t xml:space="preserve">6. </w:t>
      </w:r>
      <w:r w:rsidRPr="000D56D9">
        <w:rPr>
          <w:sz w:val="24"/>
          <w:u w:val="single"/>
        </w:rPr>
        <w:t>Градостроительные регламенты не устанавливаются</w:t>
      </w:r>
      <w:r w:rsidRPr="000D56D9">
        <w:rPr>
          <w:sz w:val="24"/>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0D56D9">
        <w:rPr>
          <w:sz w:val="24"/>
        </w:rPr>
        <w:lastRenderedPageBreak/>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1A451204" w14:textId="77777777" w:rsidR="004B7B78" w:rsidRPr="000D56D9" w:rsidRDefault="004B7B78" w:rsidP="004B7B78">
      <w:pPr>
        <w:keepLines w:val="0"/>
        <w:widowControl w:val="0"/>
        <w:spacing w:line="240" w:lineRule="auto"/>
        <w:ind w:firstLine="720"/>
        <w:rPr>
          <w:sz w:val="24"/>
        </w:rPr>
      </w:pPr>
      <w:r w:rsidRPr="000D56D9">
        <w:rPr>
          <w:sz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42AA2DD8" w14:textId="77777777" w:rsidR="00597EF7" w:rsidRPr="000D56D9" w:rsidRDefault="000A0C34">
      <w:pPr>
        <w:keepLines w:val="0"/>
        <w:widowControl w:val="0"/>
        <w:spacing w:line="240" w:lineRule="auto"/>
        <w:ind w:firstLine="720"/>
        <w:rPr>
          <w:sz w:val="24"/>
        </w:rPr>
      </w:pPr>
      <w:r w:rsidRPr="000D56D9">
        <w:rPr>
          <w:sz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Краснодарского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5AD8C84" w14:textId="77777777" w:rsidR="00597EF7" w:rsidRPr="000D56D9" w:rsidRDefault="000A0C34">
      <w:pPr>
        <w:keepLines w:val="0"/>
        <w:widowControl w:val="0"/>
        <w:spacing w:line="240" w:lineRule="auto"/>
        <w:ind w:firstLine="720"/>
        <w:rPr>
          <w:sz w:val="24"/>
        </w:rPr>
      </w:pPr>
      <w:r w:rsidRPr="000D56D9">
        <w:rPr>
          <w:sz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DF45DA6" w14:textId="77777777" w:rsidR="00597EF7" w:rsidRPr="000D56D9" w:rsidRDefault="000A0C34">
      <w:pPr>
        <w:keepLines w:val="0"/>
        <w:widowControl w:val="0"/>
        <w:spacing w:line="240" w:lineRule="auto"/>
        <w:ind w:firstLine="720"/>
        <w:rPr>
          <w:sz w:val="24"/>
        </w:rPr>
      </w:pPr>
      <w:r w:rsidRPr="000D56D9">
        <w:rPr>
          <w:sz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2B97DE6" w14:textId="77777777" w:rsidR="00597EF7" w:rsidRPr="000D56D9" w:rsidRDefault="000A0C34">
      <w:pPr>
        <w:keepLines w:val="0"/>
        <w:widowControl w:val="0"/>
        <w:spacing w:line="240" w:lineRule="auto"/>
        <w:ind w:firstLine="720"/>
        <w:rPr>
          <w:sz w:val="24"/>
        </w:rPr>
      </w:pPr>
      <w:r w:rsidRPr="000D56D9">
        <w:rPr>
          <w:sz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3F5883D8" w14:textId="77777777" w:rsidR="00687B21" w:rsidRPr="000D56D9" w:rsidRDefault="00687B21">
      <w:pPr>
        <w:keepLines w:val="0"/>
        <w:widowControl w:val="0"/>
        <w:spacing w:line="240" w:lineRule="auto"/>
        <w:ind w:firstLine="720"/>
        <w:rPr>
          <w:sz w:val="24"/>
        </w:rPr>
      </w:pPr>
    </w:p>
    <w:p w14:paraId="39A8E194" w14:textId="77777777" w:rsidR="00597EF7" w:rsidRPr="000D56D9" w:rsidRDefault="000A0C34">
      <w:pPr>
        <w:pStyle w:val="3"/>
        <w:spacing w:before="0" w:after="0" w:line="240" w:lineRule="auto"/>
        <w:rPr>
          <w:b w:val="0"/>
          <w:i/>
          <w:sz w:val="24"/>
        </w:rPr>
      </w:pPr>
      <w:bookmarkStart w:id="31" w:name="_Toc171953967"/>
      <w:r w:rsidRPr="000D56D9">
        <w:rPr>
          <w:b w:val="0"/>
          <w:i/>
          <w:sz w:val="24"/>
        </w:rPr>
        <w:t>Статья 19. Виды и изменение видов разрешенного использования земельных</w:t>
      </w:r>
      <w:r w:rsidRPr="000D56D9">
        <w:rPr>
          <w:b w:val="0"/>
          <w:i/>
          <w:sz w:val="24"/>
          <w:shd w:val="clear" w:color="auto" w:fill="92FF99"/>
        </w:rPr>
        <w:t xml:space="preserve"> </w:t>
      </w:r>
      <w:r w:rsidRPr="000D56D9">
        <w:rPr>
          <w:b w:val="0"/>
          <w:i/>
          <w:sz w:val="24"/>
        </w:rPr>
        <w:t>участков и объектов капитального строительства</w:t>
      </w:r>
      <w:bookmarkEnd w:id="31"/>
    </w:p>
    <w:p w14:paraId="1EE2C522" w14:textId="77777777" w:rsidR="00597EF7" w:rsidRPr="000D56D9" w:rsidRDefault="00597EF7">
      <w:pPr>
        <w:keepLines w:val="0"/>
        <w:widowControl w:val="0"/>
        <w:spacing w:line="240" w:lineRule="auto"/>
        <w:ind w:firstLine="720"/>
        <w:rPr>
          <w:b/>
          <w:i/>
          <w:sz w:val="24"/>
        </w:rPr>
      </w:pPr>
    </w:p>
    <w:p w14:paraId="7CB16A89" w14:textId="77777777" w:rsidR="00597EF7" w:rsidRPr="000D56D9" w:rsidRDefault="000A0C34">
      <w:pPr>
        <w:keepLines w:val="0"/>
        <w:widowControl w:val="0"/>
        <w:spacing w:line="240" w:lineRule="auto"/>
        <w:ind w:firstLine="720"/>
        <w:rPr>
          <w:sz w:val="24"/>
        </w:rPr>
      </w:pPr>
      <w:r w:rsidRPr="000D56D9">
        <w:rPr>
          <w:sz w:val="24"/>
        </w:rPr>
        <w:t>1. Разрешенное использование земельных участков и объектов капитального строительства может быть следующих видов:</w:t>
      </w:r>
    </w:p>
    <w:p w14:paraId="3D510B05" w14:textId="77777777" w:rsidR="00597EF7" w:rsidRPr="000D56D9" w:rsidRDefault="000A0C34">
      <w:pPr>
        <w:keepLines w:val="0"/>
        <w:widowControl w:val="0"/>
        <w:spacing w:line="240" w:lineRule="auto"/>
        <w:ind w:firstLine="720"/>
        <w:rPr>
          <w:sz w:val="24"/>
        </w:rPr>
      </w:pPr>
      <w:r w:rsidRPr="000D56D9">
        <w:rPr>
          <w:sz w:val="24"/>
        </w:rPr>
        <w:t>1) основные виды разрешенного использования;</w:t>
      </w:r>
    </w:p>
    <w:p w14:paraId="6920A564" w14:textId="77777777" w:rsidR="00597EF7" w:rsidRPr="000D56D9" w:rsidRDefault="000A0C34">
      <w:pPr>
        <w:keepLines w:val="0"/>
        <w:widowControl w:val="0"/>
        <w:spacing w:line="240" w:lineRule="auto"/>
        <w:ind w:firstLine="720"/>
        <w:rPr>
          <w:sz w:val="24"/>
        </w:rPr>
      </w:pPr>
      <w:r w:rsidRPr="000D56D9">
        <w:rPr>
          <w:sz w:val="24"/>
        </w:rPr>
        <w:t>2) условно разрешенные виды использования;</w:t>
      </w:r>
    </w:p>
    <w:p w14:paraId="2475E0B8" w14:textId="77777777" w:rsidR="00597EF7" w:rsidRPr="000D56D9" w:rsidRDefault="000A0C34">
      <w:pPr>
        <w:keepLines w:val="0"/>
        <w:widowControl w:val="0"/>
        <w:spacing w:line="240" w:lineRule="auto"/>
        <w:ind w:firstLine="720"/>
        <w:rPr>
          <w:sz w:val="24"/>
        </w:rPr>
      </w:pPr>
      <w:r w:rsidRPr="000D56D9">
        <w:rPr>
          <w:sz w:val="24"/>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w:t>
      </w:r>
      <w:r w:rsidRPr="000D56D9">
        <w:rPr>
          <w:sz w:val="24"/>
        </w:rPr>
        <w:lastRenderedPageBreak/>
        <w:t>разрешенным видам использования и осуществляемые совместно с ними.</w:t>
      </w:r>
    </w:p>
    <w:p w14:paraId="593AC231" w14:textId="77777777" w:rsidR="00597EF7" w:rsidRPr="000D56D9" w:rsidRDefault="000A0C34">
      <w:pPr>
        <w:keepLines w:val="0"/>
        <w:widowControl w:val="0"/>
        <w:spacing w:line="240" w:lineRule="auto"/>
        <w:ind w:firstLine="720"/>
        <w:rPr>
          <w:sz w:val="24"/>
        </w:rPr>
      </w:pPr>
      <w:r w:rsidRPr="000D56D9">
        <w:rPr>
          <w:sz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E38B95A" w14:textId="77777777" w:rsidR="00597EF7" w:rsidRPr="000D56D9" w:rsidRDefault="000A0C34">
      <w:pPr>
        <w:keepLines w:val="0"/>
        <w:widowControl w:val="0"/>
        <w:spacing w:line="240" w:lineRule="auto"/>
        <w:ind w:firstLine="720"/>
        <w:rPr>
          <w:sz w:val="24"/>
        </w:rPr>
      </w:pPr>
      <w:r w:rsidRPr="000D56D9">
        <w:rPr>
          <w:sz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12B8C96" w14:textId="77777777" w:rsidR="00597EF7" w:rsidRPr="000D56D9" w:rsidRDefault="000A0C34">
      <w:pPr>
        <w:keepLines w:val="0"/>
        <w:widowControl w:val="0"/>
        <w:spacing w:line="240" w:lineRule="auto"/>
        <w:ind w:firstLine="720"/>
        <w:rPr>
          <w:sz w:val="24"/>
        </w:rPr>
      </w:pPr>
      <w:r w:rsidRPr="000D56D9">
        <w:rPr>
          <w:sz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EBD16A2" w14:textId="77777777" w:rsidR="00597EF7" w:rsidRPr="000D56D9" w:rsidRDefault="000A0C34">
      <w:pPr>
        <w:keepLines w:val="0"/>
        <w:widowControl w:val="0"/>
        <w:spacing w:line="240" w:lineRule="auto"/>
        <w:ind w:firstLine="720"/>
        <w:rPr>
          <w:sz w:val="24"/>
        </w:rPr>
      </w:pPr>
      <w:r w:rsidRPr="000D56D9">
        <w:rPr>
          <w:sz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71A0AE9" w14:textId="77777777" w:rsidR="00597EF7" w:rsidRPr="000D56D9" w:rsidRDefault="000A0C34">
      <w:pPr>
        <w:widowControl w:val="0"/>
        <w:spacing w:line="240" w:lineRule="auto"/>
        <w:rPr>
          <w:sz w:val="24"/>
        </w:rPr>
      </w:pPr>
      <w:r w:rsidRPr="000D56D9">
        <w:rPr>
          <w:sz w:val="24"/>
        </w:rPr>
        <w:t xml:space="preserve">     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1D21601E" w14:textId="77777777" w:rsidR="00597EF7" w:rsidRPr="000D56D9" w:rsidRDefault="000A0C34">
      <w:pPr>
        <w:keepLines w:val="0"/>
        <w:widowControl w:val="0"/>
        <w:spacing w:line="240" w:lineRule="auto"/>
        <w:ind w:firstLine="720"/>
        <w:rPr>
          <w:sz w:val="24"/>
        </w:rPr>
      </w:pPr>
      <w:r w:rsidRPr="000D56D9">
        <w:rPr>
          <w:sz w:val="24"/>
        </w:rPr>
        <w:t>5.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4711FB7" w14:textId="77777777" w:rsidR="00597EF7" w:rsidRPr="000D56D9" w:rsidRDefault="000A0C34">
      <w:pPr>
        <w:widowControl w:val="0"/>
        <w:spacing w:line="240" w:lineRule="auto"/>
        <w:rPr>
          <w:sz w:val="24"/>
        </w:rPr>
      </w:pPr>
      <w:r w:rsidRPr="000D56D9">
        <w:rPr>
          <w:sz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DA6787" w14:textId="77777777" w:rsidR="00597EF7" w:rsidRPr="000D56D9" w:rsidRDefault="00597EF7">
      <w:pPr>
        <w:keepLines w:val="0"/>
        <w:widowControl w:val="0"/>
        <w:spacing w:line="240" w:lineRule="auto"/>
        <w:ind w:firstLine="720"/>
        <w:rPr>
          <w:sz w:val="24"/>
        </w:rPr>
      </w:pPr>
    </w:p>
    <w:p w14:paraId="2FC27ACA" w14:textId="77777777" w:rsidR="00597EF7" w:rsidRPr="000D56D9" w:rsidRDefault="000A0C34">
      <w:pPr>
        <w:pStyle w:val="3"/>
        <w:spacing w:before="0" w:after="0" w:line="240" w:lineRule="auto"/>
        <w:rPr>
          <w:b w:val="0"/>
          <w:i/>
          <w:sz w:val="24"/>
        </w:rPr>
      </w:pPr>
      <w:bookmarkStart w:id="32" w:name="_Toc171953968"/>
      <w:r w:rsidRPr="000D56D9">
        <w:rPr>
          <w:b w:val="0"/>
          <w:i/>
          <w:sz w:val="24"/>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2"/>
    </w:p>
    <w:p w14:paraId="52ED5B91" w14:textId="77777777" w:rsidR="00597EF7" w:rsidRPr="000D56D9" w:rsidRDefault="00597EF7">
      <w:pPr>
        <w:keepLines w:val="0"/>
        <w:widowControl w:val="0"/>
        <w:spacing w:line="240" w:lineRule="auto"/>
        <w:ind w:firstLine="720"/>
        <w:rPr>
          <w:rFonts w:ascii="Arial" w:hAnsi="Arial"/>
          <w:i/>
          <w:sz w:val="24"/>
        </w:rPr>
      </w:pPr>
    </w:p>
    <w:p w14:paraId="76DEAEC0" w14:textId="77777777" w:rsidR="00597EF7" w:rsidRPr="000D56D9" w:rsidRDefault="000A0C34">
      <w:pPr>
        <w:keepLines w:val="0"/>
        <w:widowControl w:val="0"/>
        <w:spacing w:line="240" w:lineRule="auto"/>
        <w:ind w:firstLine="720"/>
        <w:rPr>
          <w:sz w:val="24"/>
        </w:rPr>
      </w:pPr>
      <w:r w:rsidRPr="000D56D9">
        <w:rPr>
          <w:sz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7E2FD3A" w14:textId="77777777" w:rsidR="00597EF7" w:rsidRPr="000D56D9" w:rsidRDefault="000A0C34">
      <w:pPr>
        <w:keepLines w:val="0"/>
        <w:widowControl w:val="0"/>
        <w:spacing w:line="240" w:lineRule="auto"/>
        <w:ind w:firstLine="720"/>
        <w:rPr>
          <w:sz w:val="24"/>
        </w:rPr>
      </w:pPr>
      <w:r w:rsidRPr="000D56D9">
        <w:rPr>
          <w:sz w:val="24"/>
        </w:rPr>
        <w:t>1) предельные (минимальные и (или) максимальные) размеры земельных участков, в том числе их площадь;</w:t>
      </w:r>
    </w:p>
    <w:p w14:paraId="3A196F1D" w14:textId="77777777" w:rsidR="00597EF7" w:rsidRPr="000D56D9" w:rsidRDefault="000A0C34">
      <w:pPr>
        <w:keepLines w:val="0"/>
        <w:widowControl w:val="0"/>
        <w:spacing w:line="240" w:lineRule="auto"/>
        <w:ind w:firstLine="720"/>
        <w:rPr>
          <w:sz w:val="24"/>
        </w:rPr>
      </w:pPr>
      <w:r w:rsidRPr="000D56D9">
        <w:rPr>
          <w:sz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C88B97" w14:textId="77777777" w:rsidR="00597EF7" w:rsidRPr="000D56D9" w:rsidRDefault="000A0C34">
      <w:pPr>
        <w:keepLines w:val="0"/>
        <w:widowControl w:val="0"/>
        <w:spacing w:line="240" w:lineRule="auto"/>
        <w:ind w:firstLine="720"/>
        <w:rPr>
          <w:sz w:val="24"/>
        </w:rPr>
      </w:pPr>
      <w:r w:rsidRPr="000D56D9">
        <w:rPr>
          <w:sz w:val="24"/>
        </w:rPr>
        <w:t>3) предельное количество этажей или предельную высоту зданий, строений, сооружений;</w:t>
      </w:r>
    </w:p>
    <w:p w14:paraId="34A01AD0" w14:textId="77777777" w:rsidR="00597EF7" w:rsidRPr="000D56D9" w:rsidRDefault="000A0C34">
      <w:pPr>
        <w:keepLines w:val="0"/>
        <w:widowControl w:val="0"/>
        <w:spacing w:line="240" w:lineRule="auto"/>
        <w:ind w:firstLine="720"/>
        <w:rPr>
          <w:sz w:val="24"/>
        </w:rPr>
      </w:pPr>
      <w:r w:rsidRPr="000D56D9">
        <w:rPr>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D317A3F" w14:textId="77777777" w:rsidR="00597EF7" w:rsidRPr="000D56D9" w:rsidRDefault="000A0C34">
      <w:pPr>
        <w:keepLines w:val="0"/>
        <w:widowControl w:val="0"/>
        <w:spacing w:line="240" w:lineRule="auto"/>
        <w:ind w:firstLine="720"/>
        <w:rPr>
          <w:sz w:val="24"/>
        </w:rPr>
      </w:pPr>
      <w:r w:rsidRPr="000D56D9">
        <w:rPr>
          <w:sz w:val="24"/>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w:t>
      </w:r>
      <w:r w:rsidRPr="000D56D9">
        <w:rPr>
          <w:sz w:val="24"/>
        </w:rPr>
        <w:lastRenderedPageBreak/>
        <w:t>(минимальные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E2BB72C" w14:textId="77777777" w:rsidR="00597EF7" w:rsidRPr="000D56D9" w:rsidRDefault="000A0C34">
      <w:pPr>
        <w:keepLines w:val="0"/>
        <w:widowControl w:val="0"/>
        <w:spacing w:line="240" w:lineRule="auto"/>
        <w:ind w:firstLine="720"/>
        <w:rPr>
          <w:sz w:val="24"/>
        </w:rPr>
      </w:pPr>
      <w:r w:rsidRPr="000D56D9">
        <w:rPr>
          <w:sz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E1F0F98" w14:textId="77777777" w:rsidR="00597EF7" w:rsidRPr="000D56D9" w:rsidRDefault="000A0C34">
      <w:pPr>
        <w:keepLines w:val="0"/>
        <w:widowControl w:val="0"/>
        <w:spacing w:line="240" w:lineRule="auto"/>
        <w:ind w:firstLine="720"/>
        <w:rPr>
          <w:sz w:val="24"/>
        </w:rPr>
      </w:pPr>
      <w:r w:rsidRPr="000D56D9">
        <w:rPr>
          <w:sz w:val="24"/>
        </w:rPr>
        <w:t>2. Применительно к каждой территориальной зоне устанавливаются указанные в части 1 настоящей статьи размеры и параметры, их сочетания.</w:t>
      </w:r>
    </w:p>
    <w:p w14:paraId="28A5F065" w14:textId="77777777" w:rsidR="00597EF7" w:rsidRPr="000D56D9" w:rsidRDefault="000A0C34">
      <w:pPr>
        <w:keepLines w:val="0"/>
        <w:widowControl w:val="0"/>
        <w:spacing w:line="240" w:lineRule="auto"/>
        <w:ind w:firstLine="720"/>
        <w:rPr>
          <w:sz w:val="24"/>
        </w:rPr>
      </w:pPr>
      <w:r w:rsidRPr="000D56D9">
        <w:rPr>
          <w:sz w:val="24"/>
        </w:rPr>
        <w:t xml:space="preserve">3. В пределах территориальных зон могут устанавливаться </w:t>
      </w:r>
      <w:proofErr w:type="spellStart"/>
      <w:r w:rsidRPr="000D56D9">
        <w:rPr>
          <w:sz w:val="24"/>
        </w:rPr>
        <w:t>подзоны</w:t>
      </w:r>
      <w:proofErr w:type="spellEnd"/>
      <w:r w:rsidRPr="000D56D9">
        <w:rPr>
          <w:sz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10412AF" w14:textId="77777777" w:rsidR="00597EF7" w:rsidRPr="000D56D9" w:rsidRDefault="00597EF7">
      <w:pPr>
        <w:keepLines w:val="0"/>
        <w:widowControl w:val="0"/>
        <w:spacing w:line="240" w:lineRule="auto"/>
        <w:ind w:firstLine="720"/>
        <w:rPr>
          <w:sz w:val="24"/>
        </w:rPr>
      </w:pPr>
    </w:p>
    <w:p w14:paraId="144D7BB3" w14:textId="77777777" w:rsidR="00597EF7" w:rsidRPr="000D56D9" w:rsidRDefault="000A0C34">
      <w:pPr>
        <w:pStyle w:val="3"/>
        <w:spacing w:before="0" w:after="0" w:line="240" w:lineRule="auto"/>
        <w:rPr>
          <w:b w:val="0"/>
          <w:i/>
          <w:sz w:val="24"/>
        </w:rPr>
      </w:pPr>
      <w:r w:rsidRPr="000D56D9">
        <w:rPr>
          <w:b w:val="0"/>
          <w:i/>
          <w:sz w:val="24"/>
        </w:rPr>
        <w:tab/>
      </w:r>
      <w:bookmarkStart w:id="33" w:name="_Toc171953969"/>
      <w:r w:rsidRPr="000D56D9">
        <w:rPr>
          <w:b w:val="0"/>
          <w:i/>
          <w:sz w:val="24"/>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bookmarkEnd w:id="33"/>
    </w:p>
    <w:p w14:paraId="7B8F3760" w14:textId="77777777" w:rsidR="00597EF7" w:rsidRPr="000D56D9" w:rsidRDefault="00597EF7">
      <w:pPr>
        <w:keepLines w:val="0"/>
        <w:widowControl w:val="0"/>
        <w:spacing w:line="240" w:lineRule="auto"/>
        <w:ind w:firstLine="720"/>
        <w:rPr>
          <w:b/>
          <w:i/>
          <w:sz w:val="24"/>
        </w:rPr>
      </w:pPr>
    </w:p>
    <w:p w14:paraId="404C4FCE" w14:textId="77777777" w:rsidR="00597EF7" w:rsidRPr="000D56D9" w:rsidRDefault="000A0C34">
      <w:pPr>
        <w:keepLines w:val="0"/>
        <w:widowControl w:val="0"/>
        <w:spacing w:line="240" w:lineRule="auto"/>
        <w:ind w:firstLine="720"/>
        <w:rPr>
          <w:sz w:val="24"/>
        </w:rPr>
      </w:pPr>
      <w:r w:rsidRPr="000D56D9">
        <w:rPr>
          <w:sz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w:t>
      </w:r>
      <w:hyperlink r:id="rId25" w:tooltip="Об электронной подписи" w:history="1">
        <w:r w:rsidRPr="000D56D9">
          <w:rPr>
            <w:sz w:val="24"/>
          </w:rPr>
          <w:t>63-ФЗ</w:t>
        </w:r>
      </w:hyperlink>
      <w:r w:rsidRPr="000D56D9">
        <w:rPr>
          <w:sz w:val="24"/>
        </w:rPr>
        <w:t xml:space="preserve"> "Об электронной подписи".</w:t>
      </w:r>
    </w:p>
    <w:p w14:paraId="4A9E5FB0" w14:textId="77777777" w:rsidR="00597EF7" w:rsidRPr="000D56D9" w:rsidRDefault="000A0C34">
      <w:pPr>
        <w:keepLines w:val="0"/>
        <w:widowControl w:val="0"/>
        <w:spacing w:line="240" w:lineRule="auto"/>
        <w:ind w:firstLine="720"/>
        <w:rPr>
          <w:sz w:val="24"/>
        </w:rPr>
      </w:pPr>
      <w:r w:rsidRPr="000D56D9">
        <w:rPr>
          <w:sz w:val="24"/>
        </w:rPr>
        <w:t>2.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38C9B236" w14:textId="77777777" w:rsidR="00597EF7" w:rsidRPr="000D56D9" w:rsidRDefault="000A0C34">
      <w:pPr>
        <w:keepLines w:val="0"/>
        <w:widowControl w:val="0"/>
        <w:spacing w:line="240" w:lineRule="auto"/>
        <w:ind w:firstLine="720"/>
        <w:rPr>
          <w:sz w:val="24"/>
        </w:rPr>
      </w:pPr>
      <w:r w:rsidRPr="000D56D9">
        <w:rPr>
          <w:sz w:val="24"/>
        </w:rPr>
        <w:t>3.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CC6A234" w14:textId="77777777" w:rsidR="00597EF7" w:rsidRPr="000D56D9" w:rsidRDefault="00597EF7">
      <w:pPr>
        <w:keepLines w:val="0"/>
        <w:widowControl w:val="0"/>
        <w:spacing w:line="240" w:lineRule="auto"/>
        <w:ind w:firstLine="720"/>
        <w:rPr>
          <w:sz w:val="24"/>
        </w:rPr>
      </w:pPr>
    </w:p>
    <w:p w14:paraId="5B495D89" w14:textId="77777777" w:rsidR="00597EF7" w:rsidRPr="000D56D9" w:rsidRDefault="000A0C34">
      <w:pPr>
        <w:pStyle w:val="3"/>
        <w:spacing w:before="0" w:after="0" w:line="240" w:lineRule="auto"/>
        <w:rPr>
          <w:b w:val="0"/>
          <w:i/>
          <w:sz w:val="24"/>
        </w:rPr>
      </w:pPr>
      <w:bookmarkStart w:id="34" w:name="_Toc171953970"/>
      <w:r w:rsidRPr="000D56D9">
        <w:rPr>
          <w:b w:val="0"/>
          <w:i/>
          <w:sz w:val="24"/>
        </w:rPr>
        <w:t>Статья 22. Отклонение от предельных параметров разрешенного строительства, реконструкции объектов капитального строительства.</w:t>
      </w:r>
      <w:bookmarkEnd w:id="34"/>
    </w:p>
    <w:p w14:paraId="289636E6" w14:textId="77777777" w:rsidR="00597EF7" w:rsidRPr="000D56D9" w:rsidRDefault="00597EF7">
      <w:pPr>
        <w:keepLines w:val="0"/>
        <w:widowControl w:val="0"/>
        <w:spacing w:line="240" w:lineRule="auto"/>
        <w:ind w:firstLine="720"/>
        <w:rPr>
          <w:b/>
          <w:i/>
          <w:sz w:val="24"/>
        </w:rPr>
      </w:pPr>
    </w:p>
    <w:p w14:paraId="25C4DF23" w14:textId="77777777" w:rsidR="00597EF7" w:rsidRPr="000D56D9" w:rsidRDefault="000A0C34">
      <w:pPr>
        <w:keepLines w:val="0"/>
        <w:widowControl w:val="0"/>
        <w:spacing w:line="240" w:lineRule="auto"/>
        <w:ind w:firstLine="720"/>
        <w:rPr>
          <w:sz w:val="24"/>
        </w:rPr>
      </w:pPr>
      <w:r w:rsidRPr="000D56D9">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CB1036E" w14:textId="77777777" w:rsidR="00597EF7" w:rsidRPr="000D56D9" w:rsidRDefault="000A0C34">
      <w:pPr>
        <w:keepLines w:val="0"/>
        <w:widowControl w:val="0"/>
        <w:spacing w:line="240" w:lineRule="auto"/>
        <w:ind w:firstLine="720"/>
        <w:rPr>
          <w:sz w:val="24"/>
        </w:rPr>
      </w:pPr>
      <w:r w:rsidRPr="000D56D9">
        <w:rPr>
          <w:sz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DDD51E6" w14:textId="77777777" w:rsidR="00597EF7" w:rsidRPr="000D56D9" w:rsidRDefault="000A0C34">
      <w:pPr>
        <w:keepLines w:val="0"/>
        <w:widowControl w:val="0"/>
        <w:spacing w:line="240" w:lineRule="auto"/>
        <w:ind w:firstLine="720"/>
        <w:rPr>
          <w:sz w:val="24"/>
        </w:rPr>
      </w:pPr>
      <w:r w:rsidRPr="000D56D9">
        <w:rPr>
          <w:sz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2E9BD493" w14:textId="77777777" w:rsidR="00597EF7" w:rsidRPr="000D56D9" w:rsidRDefault="000A0C34">
      <w:pPr>
        <w:keepLines w:val="0"/>
        <w:widowControl w:val="0"/>
        <w:spacing w:line="240" w:lineRule="auto"/>
        <w:ind w:firstLine="720"/>
        <w:rPr>
          <w:sz w:val="24"/>
        </w:rPr>
      </w:pPr>
      <w:r w:rsidRPr="000D56D9">
        <w:rPr>
          <w:sz w:val="24"/>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w:t>
      </w:r>
      <w:r w:rsidRPr="000D56D9">
        <w:rPr>
          <w:sz w:val="24"/>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2B36D429" w14:textId="77777777" w:rsidR="00597EF7" w:rsidRPr="000D56D9" w:rsidRDefault="000A0C34">
      <w:pPr>
        <w:keepLines w:val="0"/>
        <w:widowControl w:val="0"/>
        <w:spacing w:line="240" w:lineRule="auto"/>
        <w:ind w:firstLine="720"/>
        <w:rPr>
          <w:sz w:val="24"/>
        </w:rPr>
      </w:pPr>
      <w:r w:rsidRPr="000D56D9">
        <w:rPr>
          <w:sz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0D56D9">
        <w:rPr>
          <w:color w:val="2D2D2D"/>
          <w:spacing w:val="2"/>
          <w:sz w:val="24"/>
        </w:rPr>
        <w:t>подготавливается в течение пятнадцати рабочих дней со дня поступления заявления о предоставлении такого разрешения и</w:t>
      </w:r>
      <w:r w:rsidRPr="000D56D9">
        <w:rPr>
          <w:rFonts w:ascii="Arial" w:hAnsi="Arial"/>
          <w:color w:val="2D2D2D"/>
          <w:spacing w:val="2"/>
          <w:sz w:val="22"/>
        </w:rPr>
        <w:t> </w:t>
      </w:r>
      <w:r w:rsidRPr="000D56D9">
        <w:rPr>
          <w:sz w:val="24"/>
        </w:rPr>
        <w:t>подлежит обсуждению на общественных обсуждениях или публичных слушаниях, проводимых в порядке, установленном статьёй 5.1 Градостроительного кодекса Российской Федерации, с учетом положений, предусмотренных статьей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7175EAAE" w14:textId="77777777" w:rsidR="00597EF7" w:rsidRPr="000D56D9" w:rsidRDefault="000A0C34">
      <w:pPr>
        <w:keepLines w:val="0"/>
        <w:widowControl w:val="0"/>
        <w:spacing w:line="240" w:lineRule="auto"/>
        <w:ind w:firstLine="720"/>
        <w:rPr>
          <w:sz w:val="24"/>
        </w:rPr>
      </w:pPr>
      <w:r w:rsidRPr="000D56D9">
        <w:rPr>
          <w:sz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0D56D9">
        <w:rPr>
          <w:color w:val="2D2D2D"/>
          <w:spacing w:val="2"/>
          <w:sz w:val="24"/>
        </w:rPr>
        <w:t xml:space="preserve">в течение пятнадцати рабочих дней со дня окончания таких обсуждений или слушаний </w:t>
      </w:r>
      <w:r w:rsidRPr="000D56D9">
        <w:rPr>
          <w:sz w:val="24"/>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53B9017B" w14:textId="77777777" w:rsidR="00597EF7" w:rsidRPr="000D56D9" w:rsidRDefault="000A0C34">
      <w:pPr>
        <w:keepLines w:val="0"/>
        <w:widowControl w:val="0"/>
        <w:spacing w:line="240" w:lineRule="auto"/>
        <w:ind w:firstLine="720"/>
        <w:rPr>
          <w:sz w:val="24"/>
        </w:rPr>
      </w:pPr>
      <w:r w:rsidRPr="000D56D9">
        <w:rPr>
          <w:sz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7B7AB7A7" w14:textId="77777777" w:rsidR="00597EF7" w:rsidRPr="000D56D9" w:rsidRDefault="000A0C34">
      <w:pPr>
        <w:keepLines w:val="0"/>
        <w:widowControl w:val="0"/>
        <w:spacing w:line="240" w:lineRule="auto"/>
        <w:ind w:firstLine="720"/>
        <w:rPr>
          <w:sz w:val="24"/>
        </w:rPr>
      </w:pPr>
      <w:r w:rsidRPr="000D56D9">
        <w:rPr>
          <w:sz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2DE4780E" w14:textId="77777777" w:rsidR="00597EF7" w:rsidRPr="000D56D9" w:rsidRDefault="000A0C34">
      <w:pPr>
        <w:keepLines w:val="0"/>
        <w:widowControl w:val="0"/>
        <w:spacing w:line="240" w:lineRule="auto"/>
        <w:ind w:firstLine="720"/>
        <w:rPr>
          <w:sz w:val="24"/>
        </w:rPr>
      </w:pPr>
      <w:r w:rsidRPr="000D56D9">
        <w:rPr>
          <w:sz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30DE8AA0" w14:textId="77777777" w:rsidR="00597EF7" w:rsidRPr="000D56D9" w:rsidRDefault="000A0C34">
      <w:pPr>
        <w:keepLines w:val="0"/>
        <w:spacing w:line="240" w:lineRule="auto"/>
        <w:ind w:firstLine="709"/>
        <w:rPr>
          <w:sz w:val="24"/>
        </w:rPr>
      </w:pPr>
      <w:r w:rsidRPr="000D56D9">
        <w:rPr>
          <w:sz w:val="24"/>
        </w:rPr>
        <w:t>8.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478F849" w14:textId="77777777" w:rsidR="00597EF7" w:rsidRPr="000D56D9" w:rsidRDefault="000A0C34">
      <w:pPr>
        <w:keepLines w:val="0"/>
        <w:spacing w:line="240" w:lineRule="auto"/>
        <w:ind w:firstLine="709"/>
        <w:rPr>
          <w:sz w:val="24"/>
        </w:rPr>
      </w:pPr>
      <w:r w:rsidRPr="000D56D9">
        <w:rPr>
          <w:sz w:val="24"/>
        </w:rPr>
        <w:lastRenderedPageBreak/>
        <w:t>9.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FD9F265" w14:textId="77777777" w:rsidR="00597EF7" w:rsidRPr="000D56D9" w:rsidRDefault="00597EF7">
      <w:pPr>
        <w:keepLines w:val="0"/>
        <w:widowControl w:val="0"/>
        <w:spacing w:line="240" w:lineRule="auto"/>
        <w:ind w:firstLine="720"/>
        <w:rPr>
          <w:sz w:val="24"/>
        </w:rPr>
      </w:pPr>
    </w:p>
    <w:p w14:paraId="3734D96B" w14:textId="77777777" w:rsidR="00597EF7" w:rsidRPr="000D56D9" w:rsidRDefault="00597EF7">
      <w:pPr>
        <w:keepLines w:val="0"/>
        <w:widowControl w:val="0"/>
        <w:spacing w:line="240" w:lineRule="auto"/>
        <w:ind w:firstLine="720"/>
        <w:rPr>
          <w:sz w:val="24"/>
        </w:rPr>
      </w:pPr>
    </w:p>
    <w:p w14:paraId="0185B7B7" w14:textId="77777777" w:rsidR="00597EF7" w:rsidRPr="000D56D9" w:rsidRDefault="00597EF7">
      <w:pPr>
        <w:keepLines w:val="0"/>
        <w:widowControl w:val="0"/>
        <w:spacing w:line="240" w:lineRule="auto"/>
        <w:ind w:firstLine="720"/>
        <w:rPr>
          <w:sz w:val="24"/>
        </w:rPr>
      </w:pPr>
    </w:p>
    <w:p w14:paraId="01E592CB" w14:textId="77777777" w:rsidR="00597EF7" w:rsidRPr="000D56D9" w:rsidRDefault="000A0C34">
      <w:pPr>
        <w:pStyle w:val="13"/>
        <w:spacing w:before="0" w:line="240" w:lineRule="auto"/>
        <w:rPr>
          <w:b w:val="0"/>
          <w:i/>
          <w:sz w:val="24"/>
        </w:rPr>
      </w:pPr>
      <w:bookmarkStart w:id="35" w:name="_Toc171953971"/>
      <w:r w:rsidRPr="000D56D9">
        <w:rPr>
          <w:i/>
          <w:sz w:val="28"/>
        </w:rPr>
        <w:t>Глава 3. Подготовка документации по планировке территории</w:t>
      </w:r>
      <w:bookmarkEnd w:id="35"/>
      <w:r w:rsidRPr="000D56D9">
        <w:rPr>
          <w:b w:val="0"/>
          <w:i/>
          <w:sz w:val="24"/>
        </w:rPr>
        <w:t xml:space="preserve"> </w:t>
      </w:r>
    </w:p>
    <w:p w14:paraId="5F3D28C6" w14:textId="77777777" w:rsidR="00597EF7" w:rsidRPr="000D56D9" w:rsidRDefault="00597EF7">
      <w:pPr>
        <w:keepLines w:val="0"/>
        <w:widowControl w:val="0"/>
        <w:spacing w:line="240" w:lineRule="auto"/>
        <w:ind w:firstLine="720"/>
        <w:rPr>
          <w:b/>
          <w:i/>
          <w:sz w:val="24"/>
        </w:rPr>
      </w:pPr>
    </w:p>
    <w:p w14:paraId="48520DA7" w14:textId="77777777" w:rsidR="00597EF7" w:rsidRPr="000D56D9" w:rsidRDefault="000A0C34">
      <w:pPr>
        <w:pStyle w:val="3"/>
        <w:spacing w:before="0" w:after="0" w:line="240" w:lineRule="auto"/>
        <w:rPr>
          <w:b w:val="0"/>
          <w:i/>
          <w:sz w:val="24"/>
        </w:rPr>
      </w:pPr>
      <w:bookmarkStart w:id="36" w:name="_Toc171953972"/>
      <w:r w:rsidRPr="000D56D9">
        <w:rPr>
          <w:b w:val="0"/>
          <w:i/>
          <w:sz w:val="24"/>
        </w:rPr>
        <w:t>Статья 23. Общие положения о планировке территории</w:t>
      </w:r>
      <w:bookmarkEnd w:id="36"/>
    </w:p>
    <w:p w14:paraId="0EE2A978" w14:textId="77777777" w:rsidR="00597EF7" w:rsidRPr="000D56D9" w:rsidRDefault="00597EF7">
      <w:pPr>
        <w:keepLines w:val="0"/>
        <w:widowControl w:val="0"/>
        <w:spacing w:line="240" w:lineRule="auto"/>
        <w:ind w:firstLine="720"/>
        <w:rPr>
          <w:b/>
          <w:i/>
          <w:sz w:val="24"/>
        </w:rPr>
      </w:pPr>
    </w:p>
    <w:p w14:paraId="288C265B" w14:textId="77777777" w:rsidR="00597EF7" w:rsidRPr="000D56D9" w:rsidRDefault="000A0C34">
      <w:pPr>
        <w:keepLines w:val="0"/>
        <w:widowControl w:val="0"/>
        <w:spacing w:line="240" w:lineRule="auto"/>
        <w:ind w:firstLine="720"/>
        <w:rPr>
          <w:sz w:val="24"/>
        </w:rPr>
      </w:pPr>
      <w:r w:rsidRPr="000D56D9">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23A828A8" w14:textId="77777777" w:rsidR="00597EF7" w:rsidRPr="000D56D9" w:rsidRDefault="000A0C34">
      <w:pPr>
        <w:keepLines w:val="0"/>
        <w:widowControl w:val="0"/>
        <w:spacing w:line="240" w:lineRule="auto"/>
        <w:ind w:firstLine="720"/>
        <w:rPr>
          <w:sz w:val="24"/>
        </w:rPr>
      </w:pPr>
      <w:r w:rsidRPr="000D56D9">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52C8655" w14:textId="77777777" w:rsidR="00597EF7" w:rsidRPr="000D56D9" w:rsidRDefault="000A0C34">
      <w:pPr>
        <w:keepLines w:val="0"/>
        <w:widowControl w:val="0"/>
        <w:spacing w:line="240" w:lineRule="auto"/>
        <w:ind w:firstLine="720"/>
        <w:rPr>
          <w:sz w:val="24"/>
        </w:rPr>
      </w:pPr>
      <w:r w:rsidRPr="000D56D9">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82A216E" w14:textId="77777777" w:rsidR="00597EF7" w:rsidRPr="000D56D9" w:rsidRDefault="000A0C34">
      <w:pPr>
        <w:keepLines w:val="0"/>
        <w:widowControl w:val="0"/>
        <w:spacing w:line="240" w:lineRule="auto"/>
        <w:ind w:firstLine="720"/>
        <w:rPr>
          <w:sz w:val="24"/>
        </w:rPr>
      </w:pPr>
      <w:r w:rsidRPr="000D56D9">
        <w:rPr>
          <w:sz w:val="24"/>
        </w:rPr>
        <w:t>2) необходимы установление, изменение или отмена красных линий;</w:t>
      </w:r>
    </w:p>
    <w:p w14:paraId="2351356E" w14:textId="77777777" w:rsidR="00597EF7" w:rsidRPr="000D56D9" w:rsidRDefault="000A0C34">
      <w:pPr>
        <w:keepLines w:val="0"/>
        <w:widowControl w:val="0"/>
        <w:spacing w:line="240" w:lineRule="auto"/>
        <w:ind w:firstLine="720"/>
        <w:rPr>
          <w:sz w:val="24"/>
        </w:rPr>
      </w:pPr>
      <w:r w:rsidRPr="000D56D9">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D7B86D6" w14:textId="77777777" w:rsidR="00597EF7" w:rsidRPr="000D56D9" w:rsidRDefault="000A0C34">
      <w:pPr>
        <w:keepLines w:val="0"/>
        <w:widowControl w:val="0"/>
        <w:spacing w:line="240" w:lineRule="auto"/>
        <w:ind w:firstLine="720"/>
        <w:rPr>
          <w:sz w:val="24"/>
        </w:rPr>
      </w:pPr>
      <w:r w:rsidRPr="000D56D9">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6F0C3B2" w14:textId="77777777" w:rsidR="00597EF7" w:rsidRPr="000D56D9" w:rsidRDefault="000A0C34">
      <w:pPr>
        <w:keepLines w:val="0"/>
        <w:widowControl w:val="0"/>
        <w:spacing w:line="240" w:lineRule="auto"/>
        <w:ind w:firstLine="720"/>
        <w:rPr>
          <w:sz w:val="24"/>
        </w:rPr>
      </w:pPr>
      <w:r w:rsidRPr="000D56D9">
        <w:rPr>
          <w:sz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5D903231" w14:textId="77777777" w:rsidR="00597EF7" w:rsidRPr="000D56D9" w:rsidRDefault="000A0C34">
      <w:pPr>
        <w:keepLines w:val="0"/>
        <w:widowControl w:val="0"/>
        <w:spacing w:line="240" w:lineRule="auto"/>
        <w:ind w:firstLine="720"/>
        <w:rPr>
          <w:sz w:val="24"/>
        </w:rPr>
      </w:pPr>
      <w:r w:rsidRPr="000D56D9">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FE27A48" w14:textId="77777777" w:rsidR="00597EF7" w:rsidRPr="000D56D9" w:rsidRDefault="000A0C34">
      <w:pPr>
        <w:keepLines w:val="0"/>
        <w:widowControl w:val="0"/>
        <w:spacing w:line="240" w:lineRule="auto"/>
        <w:ind w:firstLine="720"/>
        <w:rPr>
          <w:sz w:val="24"/>
        </w:rPr>
      </w:pPr>
      <w:r w:rsidRPr="000D56D9">
        <w:rPr>
          <w:sz w:val="24"/>
        </w:rPr>
        <w:t>7) планируется осуществление комплексного развития территории;</w:t>
      </w:r>
    </w:p>
    <w:p w14:paraId="2E7A1F5B" w14:textId="77777777" w:rsidR="00597EF7" w:rsidRPr="000D56D9" w:rsidRDefault="000A0C34">
      <w:pPr>
        <w:keepLines w:val="0"/>
        <w:widowControl w:val="0"/>
        <w:spacing w:line="240" w:lineRule="auto"/>
        <w:ind w:firstLine="720"/>
        <w:rPr>
          <w:sz w:val="24"/>
        </w:rPr>
      </w:pPr>
      <w:r w:rsidRPr="000D56D9">
        <w:rPr>
          <w:sz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6" w:history="1">
        <w:r w:rsidRPr="000D56D9">
          <w:rPr>
            <w:sz w:val="24"/>
          </w:rPr>
          <w:t>законом</w:t>
        </w:r>
      </w:hyperlink>
      <w:r w:rsidRPr="000D56D9">
        <w:rPr>
          <w:sz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E11C1FF" w14:textId="77777777" w:rsidR="00597EF7" w:rsidRPr="000D56D9" w:rsidRDefault="000A0C34">
      <w:pPr>
        <w:keepLines w:val="0"/>
        <w:widowControl w:val="0"/>
        <w:spacing w:line="240" w:lineRule="auto"/>
        <w:ind w:firstLine="720"/>
        <w:rPr>
          <w:sz w:val="24"/>
        </w:rPr>
      </w:pPr>
      <w:r w:rsidRPr="000D56D9">
        <w:rPr>
          <w:sz w:val="24"/>
        </w:rPr>
        <w:t>3. Видами документации по планировке территории являются:</w:t>
      </w:r>
    </w:p>
    <w:p w14:paraId="2A4C289B" w14:textId="77777777" w:rsidR="00597EF7" w:rsidRPr="000D56D9" w:rsidRDefault="000A0C34">
      <w:pPr>
        <w:keepLines w:val="0"/>
        <w:widowControl w:val="0"/>
        <w:spacing w:line="240" w:lineRule="auto"/>
        <w:ind w:firstLine="720"/>
        <w:rPr>
          <w:sz w:val="24"/>
        </w:rPr>
      </w:pPr>
      <w:r w:rsidRPr="000D56D9">
        <w:rPr>
          <w:sz w:val="24"/>
        </w:rPr>
        <w:t>1) проект планировки территории;</w:t>
      </w:r>
    </w:p>
    <w:p w14:paraId="46BE9B66" w14:textId="77777777" w:rsidR="00597EF7" w:rsidRPr="000D56D9" w:rsidRDefault="000A0C34">
      <w:pPr>
        <w:keepLines w:val="0"/>
        <w:widowControl w:val="0"/>
        <w:spacing w:line="240" w:lineRule="auto"/>
        <w:ind w:firstLine="720"/>
        <w:rPr>
          <w:sz w:val="24"/>
        </w:rPr>
      </w:pPr>
      <w:r w:rsidRPr="000D56D9">
        <w:rPr>
          <w:sz w:val="24"/>
        </w:rPr>
        <w:lastRenderedPageBreak/>
        <w:t>2) проект межевания территории.</w:t>
      </w:r>
    </w:p>
    <w:p w14:paraId="195C70C6" w14:textId="77777777" w:rsidR="00597EF7" w:rsidRPr="000D56D9" w:rsidRDefault="000A0C34">
      <w:pPr>
        <w:keepLines w:val="0"/>
        <w:widowControl w:val="0"/>
        <w:spacing w:line="240" w:lineRule="auto"/>
        <w:ind w:firstLine="720"/>
        <w:rPr>
          <w:sz w:val="24"/>
        </w:rPr>
      </w:pPr>
      <w:r w:rsidRPr="000D56D9">
        <w:rPr>
          <w:sz w:val="24"/>
        </w:rPr>
        <w:t>4. Применительно к территории ведения гражданами садоводства или огородничества для собственных нужд,</w:t>
      </w:r>
      <w:r w:rsidRPr="000D56D9">
        <w:rPr>
          <w:sz w:val="30"/>
        </w:rPr>
        <w:t> </w:t>
      </w:r>
      <w:r w:rsidRPr="000D56D9">
        <w:rPr>
          <w:sz w:val="24"/>
        </w:rPr>
        <w:t xml:space="preserve">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7" w:anchor="Par1592" w:tooltip="2. Подготовка проекта межевания территории осуществляется для:" w:history="1">
        <w:r w:rsidRPr="000D56D9">
          <w:rPr>
            <w:sz w:val="24"/>
          </w:rPr>
          <w:t>частью 2 статьи 43</w:t>
        </w:r>
      </w:hyperlink>
      <w:r w:rsidRPr="000D56D9">
        <w:rPr>
          <w:sz w:val="24"/>
        </w:rPr>
        <w:t xml:space="preserve"> Градостроительного кодекса Российской Федерации.</w:t>
      </w:r>
    </w:p>
    <w:p w14:paraId="0A5F11CF" w14:textId="77777777" w:rsidR="00597EF7" w:rsidRPr="000D56D9" w:rsidRDefault="000A0C34">
      <w:pPr>
        <w:keepLines w:val="0"/>
        <w:widowControl w:val="0"/>
        <w:spacing w:line="240" w:lineRule="auto"/>
        <w:ind w:firstLine="720"/>
        <w:rPr>
          <w:sz w:val="24"/>
        </w:rPr>
      </w:pPr>
      <w:r w:rsidRPr="000D56D9">
        <w:rPr>
          <w:sz w:val="24"/>
        </w:rPr>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r:id="rId28" w:anchor="Par1531"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 w:history="1">
        <w:r w:rsidRPr="000D56D9">
          <w:rPr>
            <w:sz w:val="24"/>
          </w:rPr>
          <w:t>частью 4</w:t>
        </w:r>
      </w:hyperlink>
      <w:r w:rsidRPr="000D56D9">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C3AD650" w14:textId="77777777" w:rsidR="00597EF7" w:rsidRPr="000D56D9" w:rsidRDefault="000A0C34">
      <w:pPr>
        <w:widowControl w:val="0"/>
        <w:spacing w:line="240" w:lineRule="auto"/>
        <w:ind w:firstLine="709"/>
        <w:rPr>
          <w:sz w:val="24"/>
        </w:rPr>
      </w:pPr>
      <w:r w:rsidRPr="000D56D9">
        <w:rPr>
          <w:sz w:val="24"/>
        </w:rPr>
        <w:t>6.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783CAA07" w14:textId="77777777" w:rsidR="00597EF7" w:rsidRPr="000D56D9" w:rsidRDefault="000A0C34">
      <w:pPr>
        <w:widowControl w:val="0"/>
        <w:spacing w:line="240" w:lineRule="auto"/>
        <w:ind w:firstLine="709"/>
        <w:rPr>
          <w:sz w:val="24"/>
        </w:rPr>
      </w:pPr>
      <w:r w:rsidRPr="000D56D9">
        <w:rPr>
          <w:sz w:val="24"/>
        </w:rPr>
        <w:t>7. Особенности подготовки документации по планировке территории садоводства или огородничества устанавливаются Федеральным </w:t>
      </w:r>
      <w:hyperlink r:id="rId29" w:history="1">
        <w:r w:rsidRPr="000D56D9">
          <w:rPr>
            <w:sz w:val="24"/>
          </w:rPr>
          <w:t>законом</w:t>
        </w:r>
      </w:hyperlink>
      <w:r w:rsidRPr="000D56D9">
        <w:rPr>
          <w:sz w:val="24"/>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4A53CF32" w14:textId="77777777" w:rsidR="00597EF7" w:rsidRPr="000D56D9" w:rsidRDefault="000A0C34">
      <w:pPr>
        <w:keepLines w:val="0"/>
        <w:widowControl w:val="0"/>
        <w:spacing w:line="240" w:lineRule="auto"/>
        <w:ind w:firstLine="720"/>
        <w:rPr>
          <w:sz w:val="24"/>
        </w:rPr>
      </w:pPr>
      <w:r w:rsidRPr="000D56D9">
        <w:rPr>
          <w:sz w:val="24"/>
        </w:rPr>
        <w:t>8.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0C40865C" w14:textId="77777777" w:rsidR="00597EF7" w:rsidRPr="000D56D9" w:rsidRDefault="000A0C34">
      <w:pPr>
        <w:keepLines w:val="0"/>
        <w:widowControl w:val="0"/>
        <w:spacing w:line="240" w:lineRule="auto"/>
        <w:ind w:firstLine="720"/>
        <w:rPr>
          <w:sz w:val="24"/>
        </w:rPr>
      </w:pPr>
      <w:r w:rsidRPr="000D56D9">
        <w:rPr>
          <w:sz w:val="24"/>
        </w:rPr>
        <w:t>9.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26F3F0E" w14:textId="77777777" w:rsidR="00597EF7" w:rsidRPr="000D56D9" w:rsidRDefault="000A0C34">
      <w:pPr>
        <w:keepLines w:val="0"/>
        <w:widowControl w:val="0"/>
        <w:spacing w:line="240" w:lineRule="auto"/>
        <w:ind w:firstLine="720"/>
        <w:rPr>
          <w:sz w:val="24"/>
        </w:rPr>
      </w:pPr>
      <w:r w:rsidRPr="000D56D9">
        <w:rPr>
          <w:sz w:val="24"/>
        </w:rPr>
        <w:t>10. Подготовка графической части документации по планировке территории осуществляется:</w:t>
      </w:r>
    </w:p>
    <w:p w14:paraId="20D2C871" w14:textId="77777777" w:rsidR="00597EF7" w:rsidRPr="000D56D9" w:rsidRDefault="000A0C34">
      <w:pPr>
        <w:keepLines w:val="0"/>
        <w:widowControl w:val="0"/>
        <w:spacing w:line="240" w:lineRule="auto"/>
        <w:ind w:firstLine="720"/>
        <w:rPr>
          <w:sz w:val="24"/>
        </w:rPr>
      </w:pPr>
      <w:r w:rsidRPr="000D56D9">
        <w:rPr>
          <w:sz w:val="24"/>
        </w:rPr>
        <w:t>1) в соответствии с системой координат, используемой для ведения Единого государственного реестра недвижимости;</w:t>
      </w:r>
    </w:p>
    <w:p w14:paraId="51604E0C" w14:textId="77777777" w:rsidR="00597EF7" w:rsidRPr="000D56D9" w:rsidRDefault="000A0C34">
      <w:pPr>
        <w:keepLines w:val="0"/>
        <w:widowControl w:val="0"/>
        <w:spacing w:line="240" w:lineRule="auto"/>
        <w:ind w:firstLine="720"/>
        <w:rPr>
          <w:sz w:val="24"/>
        </w:rPr>
      </w:pPr>
      <w:r w:rsidRPr="000D56D9">
        <w:rPr>
          <w:sz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69F08A2" w14:textId="77777777" w:rsidR="00597EF7" w:rsidRPr="000D56D9" w:rsidRDefault="000A0C34">
      <w:pPr>
        <w:keepLines w:val="0"/>
        <w:widowControl w:val="0"/>
        <w:spacing w:line="240" w:lineRule="auto"/>
        <w:ind w:firstLine="720"/>
        <w:rPr>
          <w:sz w:val="24"/>
        </w:rPr>
      </w:pPr>
      <w:r w:rsidRPr="000D56D9">
        <w:rPr>
          <w:sz w:val="24"/>
        </w:rPr>
        <w:t>11.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E1B2CBB" w14:textId="77777777" w:rsidR="00597EF7" w:rsidRPr="000D56D9" w:rsidRDefault="00597EF7">
      <w:pPr>
        <w:keepLines w:val="0"/>
        <w:widowControl w:val="0"/>
        <w:spacing w:line="240" w:lineRule="auto"/>
        <w:ind w:firstLine="720"/>
        <w:rPr>
          <w:sz w:val="24"/>
        </w:rPr>
      </w:pPr>
    </w:p>
    <w:p w14:paraId="038FE1C5" w14:textId="77777777" w:rsidR="00597EF7" w:rsidRPr="000D56D9" w:rsidRDefault="00597EF7">
      <w:pPr>
        <w:keepLines w:val="0"/>
        <w:widowControl w:val="0"/>
        <w:spacing w:line="240" w:lineRule="auto"/>
        <w:ind w:firstLine="720"/>
        <w:rPr>
          <w:sz w:val="24"/>
        </w:rPr>
      </w:pPr>
    </w:p>
    <w:p w14:paraId="41D50241" w14:textId="77777777" w:rsidR="00597EF7" w:rsidRPr="000D56D9" w:rsidRDefault="000A0C34">
      <w:pPr>
        <w:pStyle w:val="3"/>
        <w:spacing w:before="0" w:after="0" w:line="240" w:lineRule="auto"/>
        <w:rPr>
          <w:b w:val="0"/>
          <w:i/>
          <w:sz w:val="24"/>
        </w:rPr>
      </w:pPr>
      <w:bookmarkStart w:id="37" w:name="_Toc171953973"/>
      <w:r w:rsidRPr="000D56D9">
        <w:rPr>
          <w:b w:val="0"/>
          <w:i/>
          <w:sz w:val="24"/>
        </w:rPr>
        <w:t>Статья 24. Инженерные изыскания для подготовки документации по планировке территории</w:t>
      </w:r>
      <w:bookmarkEnd w:id="37"/>
    </w:p>
    <w:p w14:paraId="23C46097" w14:textId="77777777" w:rsidR="00597EF7" w:rsidRPr="000D56D9" w:rsidRDefault="00597EF7">
      <w:pPr>
        <w:keepLines w:val="0"/>
        <w:widowControl w:val="0"/>
        <w:spacing w:line="240" w:lineRule="auto"/>
        <w:ind w:firstLine="720"/>
        <w:rPr>
          <w:b/>
          <w:i/>
          <w:sz w:val="24"/>
        </w:rPr>
      </w:pPr>
    </w:p>
    <w:p w14:paraId="3FBA46B0" w14:textId="77777777" w:rsidR="00597EF7" w:rsidRPr="000D56D9" w:rsidRDefault="000A0C34">
      <w:pPr>
        <w:keepLines w:val="0"/>
        <w:widowControl w:val="0"/>
        <w:spacing w:line="240" w:lineRule="auto"/>
        <w:ind w:firstLine="720"/>
        <w:rPr>
          <w:sz w:val="24"/>
        </w:rPr>
      </w:pPr>
      <w:r w:rsidRPr="000D56D9">
        <w:rPr>
          <w:sz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836B2DD" w14:textId="77777777" w:rsidR="00597EF7" w:rsidRPr="000D56D9" w:rsidRDefault="000A0C34">
      <w:pPr>
        <w:keepLines w:val="0"/>
        <w:widowControl w:val="0"/>
        <w:spacing w:line="240" w:lineRule="auto"/>
        <w:ind w:firstLine="720"/>
        <w:rPr>
          <w:sz w:val="24"/>
        </w:rPr>
      </w:pPr>
      <w:r w:rsidRPr="000D56D9">
        <w:rPr>
          <w:sz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1578BBD4" w14:textId="77777777" w:rsidR="00597EF7" w:rsidRPr="000D56D9" w:rsidRDefault="000A0C34">
      <w:pPr>
        <w:keepLines w:val="0"/>
        <w:widowControl w:val="0"/>
        <w:spacing w:line="240" w:lineRule="auto"/>
        <w:ind w:firstLine="720"/>
        <w:rPr>
          <w:sz w:val="24"/>
        </w:rPr>
      </w:pPr>
      <w:r w:rsidRPr="000D56D9">
        <w:rPr>
          <w:sz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её загрязнении, а также форма и порядок их представления устанавливаются Правительством Российской Федерации.</w:t>
      </w:r>
    </w:p>
    <w:p w14:paraId="53CA6AF0" w14:textId="77777777" w:rsidR="00597EF7" w:rsidRPr="000D56D9" w:rsidRDefault="000A0C34">
      <w:pPr>
        <w:keepLines w:val="0"/>
        <w:widowControl w:val="0"/>
        <w:spacing w:line="240" w:lineRule="auto"/>
        <w:ind w:firstLine="720"/>
        <w:rPr>
          <w:sz w:val="24"/>
        </w:rPr>
      </w:pPr>
      <w:r w:rsidRPr="000D56D9">
        <w:rPr>
          <w:sz w:val="24"/>
        </w:rPr>
        <w:lastRenderedPageBreak/>
        <w:t>4. Инженерные изыскания для подготовки документации по планировке территории выполняются в целях получения:</w:t>
      </w:r>
    </w:p>
    <w:p w14:paraId="17755880" w14:textId="77777777" w:rsidR="00597EF7" w:rsidRPr="000D56D9" w:rsidRDefault="000A0C34">
      <w:pPr>
        <w:keepLines w:val="0"/>
        <w:widowControl w:val="0"/>
        <w:spacing w:line="240" w:lineRule="auto"/>
        <w:ind w:firstLine="720"/>
        <w:rPr>
          <w:sz w:val="24"/>
        </w:rPr>
      </w:pPr>
      <w:r w:rsidRPr="000D56D9">
        <w:rPr>
          <w:sz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BD0DBC7" w14:textId="77777777" w:rsidR="00597EF7" w:rsidRPr="000D56D9" w:rsidRDefault="000A0C34">
      <w:pPr>
        <w:keepLines w:val="0"/>
        <w:widowControl w:val="0"/>
        <w:spacing w:line="240" w:lineRule="auto"/>
        <w:ind w:firstLine="720"/>
        <w:rPr>
          <w:sz w:val="24"/>
        </w:rPr>
      </w:pPr>
      <w:r w:rsidRPr="000D56D9">
        <w:rPr>
          <w:sz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68C1A63" w14:textId="77777777" w:rsidR="00597EF7" w:rsidRPr="000D56D9" w:rsidRDefault="000A0C34">
      <w:pPr>
        <w:keepLines w:val="0"/>
        <w:widowControl w:val="0"/>
        <w:spacing w:line="240" w:lineRule="auto"/>
        <w:ind w:firstLine="720"/>
        <w:rPr>
          <w:sz w:val="24"/>
        </w:rPr>
      </w:pPr>
      <w:r w:rsidRPr="000D56D9">
        <w:rPr>
          <w:sz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27DD318A" w14:textId="77777777" w:rsidR="00597EF7" w:rsidRPr="000D56D9" w:rsidRDefault="000A0C34">
      <w:pPr>
        <w:keepLines w:val="0"/>
        <w:widowControl w:val="0"/>
        <w:spacing w:line="240" w:lineRule="auto"/>
        <w:ind w:firstLine="720"/>
        <w:rPr>
          <w:sz w:val="24"/>
        </w:rPr>
      </w:pPr>
      <w:r w:rsidRPr="000D56D9">
        <w:rPr>
          <w:sz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BC25259" w14:textId="77777777" w:rsidR="00597EF7" w:rsidRPr="000D56D9" w:rsidRDefault="000A0C34">
      <w:pPr>
        <w:keepLines w:val="0"/>
        <w:widowControl w:val="0"/>
        <w:spacing w:line="240" w:lineRule="auto"/>
        <w:ind w:firstLine="720"/>
        <w:rPr>
          <w:sz w:val="24"/>
        </w:rPr>
      </w:pPr>
      <w:r w:rsidRPr="000D56D9">
        <w:rPr>
          <w:sz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8DE0AA8" w14:textId="77777777" w:rsidR="00597EF7" w:rsidRPr="000D56D9" w:rsidRDefault="00597EF7">
      <w:pPr>
        <w:keepLines w:val="0"/>
        <w:widowControl w:val="0"/>
        <w:spacing w:line="240" w:lineRule="auto"/>
        <w:ind w:firstLine="720"/>
        <w:rPr>
          <w:sz w:val="24"/>
        </w:rPr>
      </w:pPr>
    </w:p>
    <w:p w14:paraId="194B9F48" w14:textId="77777777" w:rsidR="00597EF7" w:rsidRPr="000D56D9" w:rsidRDefault="000A0C34">
      <w:pPr>
        <w:pStyle w:val="3"/>
        <w:spacing w:before="0" w:after="0" w:line="240" w:lineRule="auto"/>
        <w:rPr>
          <w:b w:val="0"/>
          <w:i/>
          <w:sz w:val="24"/>
        </w:rPr>
      </w:pPr>
      <w:bookmarkStart w:id="38" w:name="_Toc171953974"/>
      <w:r w:rsidRPr="000D56D9">
        <w:rPr>
          <w:b w:val="0"/>
          <w:i/>
          <w:sz w:val="24"/>
        </w:rPr>
        <w:t>Статья 25. Проекты планировки территории</w:t>
      </w:r>
      <w:bookmarkEnd w:id="38"/>
    </w:p>
    <w:p w14:paraId="052A553E" w14:textId="77777777" w:rsidR="00597EF7" w:rsidRPr="000D56D9" w:rsidRDefault="00597EF7">
      <w:pPr>
        <w:keepLines w:val="0"/>
        <w:widowControl w:val="0"/>
        <w:spacing w:line="240" w:lineRule="auto"/>
        <w:ind w:firstLine="720"/>
        <w:rPr>
          <w:b/>
          <w:i/>
          <w:sz w:val="24"/>
        </w:rPr>
      </w:pPr>
    </w:p>
    <w:p w14:paraId="4414D4F5" w14:textId="77777777" w:rsidR="00597EF7" w:rsidRPr="000D56D9" w:rsidRDefault="000A0C34">
      <w:pPr>
        <w:keepLines w:val="0"/>
        <w:widowControl w:val="0"/>
        <w:spacing w:line="240" w:lineRule="auto"/>
        <w:ind w:firstLine="720"/>
        <w:rPr>
          <w:sz w:val="24"/>
        </w:rPr>
      </w:pPr>
      <w:r w:rsidRPr="000D56D9">
        <w:rPr>
          <w:sz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E3AA600" w14:textId="77777777" w:rsidR="00597EF7" w:rsidRPr="000D56D9" w:rsidRDefault="000A0C34">
      <w:pPr>
        <w:keepLines w:val="0"/>
        <w:widowControl w:val="0"/>
        <w:spacing w:line="240" w:lineRule="auto"/>
        <w:ind w:firstLine="720"/>
        <w:rPr>
          <w:sz w:val="24"/>
        </w:rPr>
      </w:pPr>
      <w:r w:rsidRPr="000D56D9">
        <w:rPr>
          <w:sz w:val="24"/>
        </w:rPr>
        <w:t>2. Проект планировки территории состоит из основной части, которая подлежит утверждению, и материалов по ее обоснованию.</w:t>
      </w:r>
    </w:p>
    <w:p w14:paraId="5AFF3686" w14:textId="77777777" w:rsidR="00597EF7" w:rsidRPr="000D56D9" w:rsidRDefault="000A0C34">
      <w:pPr>
        <w:keepLines w:val="0"/>
        <w:widowControl w:val="0"/>
        <w:spacing w:line="240" w:lineRule="auto"/>
        <w:ind w:firstLine="720"/>
        <w:rPr>
          <w:sz w:val="24"/>
        </w:rPr>
      </w:pPr>
      <w:r w:rsidRPr="000D56D9">
        <w:rPr>
          <w:sz w:val="24"/>
        </w:rPr>
        <w:t>3. Проект планировки территории разрабатывается в соответствии п. 3 и 4 статьи 42 Градостроительного кодекса Российской Федерации.</w:t>
      </w:r>
    </w:p>
    <w:p w14:paraId="0BDB9B82" w14:textId="77777777" w:rsidR="00597EF7" w:rsidRPr="000D56D9" w:rsidRDefault="000A0C34">
      <w:pPr>
        <w:keepLines w:val="0"/>
        <w:widowControl w:val="0"/>
        <w:spacing w:line="240" w:lineRule="auto"/>
        <w:ind w:firstLine="720"/>
        <w:rPr>
          <w:sz w:val="24"/>
        </w:rPr>
      </w:pPr>
      <w:r w:rsidRPr="000D56D9">
        <w:rPr>
          <w:sz w:val="24"/>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02E98221" w14:textId="77777777" w:rsidR="00597EF7" w:rsidRPr="000D56D9" w:rsidRDefault="00597EF7">
      <w:pPr>
        <w:keepLines w:val="0"/>
        <w:widowControl w:val="0"/>
        <w:spacing w:line="240" w:lineRule="auto"/>
        <w:ind w:firstLine="720"/>
        <w:rPr>
          <w:sz w:val="24"/>
        </w:rPr>
      </w:pPr>
    </w:p>
    <w:p w14:paraId="5331CC6E" w14:textId="77777777" w:rsidR="00597EF7" w:rsidRPr="000D56D9" w:rsidRDefault="000A0C34">
      <w:pPr>
        <w:pStyle w:val="3"/>
        <w:spacing w:before="0" w:after="0" w:line="240" w:lineRule="auto"/>
        <w:rPr>
          <w:b w:val="0"/>
          <w:i/>
          <w:sz w:val="24"/>
        </w:rPr>
      </w:pPr>
      <w:bookmarkStart w:id="39" w:name="_Toc171953975"/>
      <w:r w:rsidRPr="000D56D9">
        <w:rPr>
          <w:b w:val="0"/>
          <w:i/>
          <w:sz w:val="24"/>
        </w:rPr>
        <w:t>Статья 26. Проекты межевания территорий</w:t>
      </w:r>
      <w:bookmarkEnd w:id="39"/>
    </w:p>
    <w:p w14:paraId="387C8AC1" w14:textId="77777777" w:rsidR="00597EF7" w:rsidRPr="000D56D9" w:rsidRDefault="00597EF7">
      <w:pPr>
        <w:keepLines w:val="0"/>
        <w:widowControl w:val="0"/>
        <w:spacing w:line="240" w:lineRule="auto"/>
        <w:ind w:firstLine="720"/>
        <w:rPr>
          <w:b/>
          <w:i/>
          <w:sz w:val="24"/>
          <w:shd w:val="clear" w:color="auto" w:fill="92FF99"/>
        </w:rPr>
      </w:pPr>
    </w:p>
    <w:p w14:paraId="1CE3E316" w14:textId="77777777" w:rsidR="00597EF7" w:rsidRPr="000D56D9" w:rsidRDefault="000A0C34">
      <w:pPr>
        <w:spacing w:line="240" w:lineRule="auto"/>
        <w:ind w:firstLine="709"/>
        <w:rPr>
          <w:sz w:val="24"/>
        </w:rPr>
      </w:pPr>
      <w:r w:rsidRPr="000D56D9">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6D8B75B7" w14:textId="77777777" w:rsidR="00597EF7" w:rsidRPr="000D56D9" w:rsidRDefault="000A0C34">
      <w:pPr>
        <w:keepLines w:val="0"/>
        <w:widowControl w:val="0"/>
        <w:spacing w:line="240" w:lineRule="auto"/>
        <w:ind w:firstLine="720"/>
        <w:rPr>
          <w:sz w:val="24"/>
        </w:rPr>
      </w:pPr>
      <w:r w:rsidRPr="000D56D9">
        <w:rPr>
          <w:sz w:val="24"/>
        </w:rPr>
        <w:t>2. Подготовка проекта межевания территории осуществляется для:</w:t>
      </w:r>
    </w:p>
    <w:p w14:paraId="1A2FEC90" w14:textId="77777777" w:rsidR="00597EF7" w:rsidRPr="000D56D9" w:rsidRDefault="000A0C34">
      <w:pPr>
        <w:keepLines w:val="0"/>
        <w:widowControl w:val="0"/>
        <w:spacing w:line="240" w:lineRule="auto"/>
        <w:ind w:firstLine="720"/>
        <w:rPr>
          <w:sz w:val="24"/>
        </w:rPr>
      </w:pPr>
      <w:r w:rsidRPr="000D56D9">
        <w:rPr>
          <w:sz w:val="24"/>
        </w:rPr>
        <w:t>1) определения местоположения границ образуемых и изменяемых земельных участков;</w:t>
      </w:r>
    </w:p>
    <w:p w14:paraId="3B930630" w14:textId="77777777" w:rsidR="00597EF7" w:rsidRPr="000D56D9" w:rsidRDefault="000A0C34">
      <w:pPr>
        <w:spacing w:line="240" w:lineRule="auto"/>
        <w:ind w:firstLine="709"/>
        <w:rPr>
          <w:sz w:val="24"/>
        </w:rPr>
      </w:pPr>
      <w:r w:rsidRPr="000D56D9">
        <w:rPr>
          <w:sz w:val="24"/>
        </w:rPr>
        <w:lastRenderedPageBreak/>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26129EB" w14:textId="77777777" w:rsidR="00597EF7" w:rsidRPr="000D56D9" w:rsidRDefault="000A0C34">
      <w:pPr>
        <w:keepLines w:val="0"/>
        <w:widowControl w:val="0"/>
        <w:spacing w:line="240" w:lineRule="auto"/>
        <w:ind w:firstLine="720"/>
        <w:rPr>
          <w:sz w:val="24"/>
        </w:rPr>
      </w:pPr>
      <w:r w:rsidRPr="000D56D9">
        <w:rPr>
          <w:sz w:val="24"/>
        </w:rPr>
        <w:t>3. Проект межевания территории состоит из основной части, которая подлежит утверждению, и материалов по обоснованию этого проекта.</w:t>
      </w:r>
    </w:p>
    <w:p w14:paraId="3491E4FA" w14:textId="77777777" w:rsidR="00597EF7" w:rsidRPr="000D56D9" w:rsidRDefault="000A0C34">
      <w:pPr>
        <w:keepLines w:val="0"/>
        <w:widowControl w:val="0"/>
        <w:spacing w:line="240" w:lineRule="auto"/>
        <w:ind w:firstLine="709"/>
        <w:rPr>
          <w:sz w:val="24"/>
        </w:rPr>
      </w:pPr>
      <w:r w:rsidRPr="000D56D9">
        <w:rPr>
          <w:sz w:val="24"/>
        </w:rPr>
        <w:t>4. Проект межевания территории разрабатывается в соответствии п. 4-7 статьи 43 Градостроительного Кодекса Российской Федерации.</w:t>
      </w:r>
    </w:p>
    <w:p w14:paraId="5C0A2508" w14:textId="77777777" w:rsidR="00597EF7" w:rsidRPr="000D56D9" w:rsidRDefault="000A0C34">
      <w:pPr>
        <w:keepLines w:val="0"/>
        <w:widowControl w:val="0"/>
        <w:spacing w:line="240" w:lineRule="auto"/>
        <w:ind w:firstLine="720"/>
        <w:rPr>
          <w:sz w:val="24"/>
        </w:rPr>
      </w:pPr>
      <w:r w:rsidRPr="000D56D9">
        <w:rPr>
          <w:sz w:val="24"/>
        </w:rPr>
        <w:t>5.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3B986C" w14:textId="77777777" w:rsidR="00597EF7" w:rsidRPr="000D56D9" w:rsidRDefault="000A0C34">
      <w:pPr>
        <w:keepLines w:val="0"/>
        <w:widowControl w:val="0"/>
        <w:spacing w:line="240" w:lineRule="auto"/>
        <w:ind w:firstLine="720"/>
        <w:rPr>
          <w:sz w:val="24"/>
        </w:rPr>
      </w:pPr>
      <w:r w:rsidRPr="000D56D9">
        <w:rPr>
          <w:sz w:val="24"/>
        </w:rPr>
        <w:t>6.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Краснодарского края, техническими регламентами, сводами правил.</w:t>
      </w:r>
    </w:p>
    <w:p w14:paraId="65532C04" w14:textId="77777777" w:rsidR="00597EF7" w:rsidRPr="000D56D9" w:rsidRDefault="000A0C34">
      <w:pPr>
        <w:keepLines w:val="0"/>
        <w:widowControl w:val="0"/>
        <w:spacing w:line="240" w:lineRule="auto"/>
        <w:ind w:firstLine="720"/>
        <w:rPr>
          <w:sz w:val="24"/>
        </w:rPr>
      </w:pPr>
      <w:r w:rsidRPr="000D56D9">
        <w:rPr>
          <w:sz w:val="24"/>
        </w:rPr>
        <w:t>7.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42CC8BEA" w14:textId="77777777" w:rsidR="00597EF7" w:rsidRPr="000D56D9" w:rsidRDefault="000A0C34">
      <w:pPr>
        <w:keepLines w:val="0"/>
        <w:widowControl w:val="0"/>
        <w:spacing w:line="240" w:lineRule="auto"/>
        <w:ind w:firstLine="720"/>
        <w:rPr>
          <w:sz w:val="24"/>
        </w:rPr>
      </w:pPr>
      <w:r w:rsidRPr="000D56D9">
        <w:rPr>
          <w:sz w:val="24"/>
        </w:rPr>
        <w:t>8.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3C207084" w14:textId="77777777" w:rsidR="00597EF7" w:rsidRPr="000D56D9" w:rsidRDefault="00597EF7">
      <w:pPr>
        <w:keepLines w:val="0"/>
        <w:widowControl w:val="0"/>
        <w:spacing w:line="240" w:lineRule="auto"/>
        <w:ind w:firstLine="720"/>
        <w:rPr>
          <w:sz w:val="24"/>
        </w:rPr>
      </w:pPr>
    </w:p>
    <w:p w14:paraId="43894FFE" w14:textId="77777777" w:rsidR="00597EF7" w:rsidRPr="000D56D9" w:rsidRDefault="00597EF7">
      <w:pPr>
        <w:keepLines w:val="0"/>
        <w:widowControl w:val="0"/>
        <w:spacing w:line="240" w:lineRule="auto"/>
        <w:ind w:firstLine="720"/>
        <w:rPr>
          <w:sz w:val="24"/>
        </w:rPr>
      </w:pPr>
    </w:p>
    <w:p w14:paraId="05CEAD87" w14:textId="77777777" w:rsidR="00597EF7" w:rsidRPr="000D56D9" w:rsidRDefault="000A0C34">
      <w:pPr>
        <w:pStyle w:val="3"/>
        <w:spacing w:before="0" w:after="0" w:line="240" w:lineRule="auto"/>
        <w:rPr>
          <w:b w:val="0"/>
          <w:i/>
          <w:sz w:val="24"/>
        </w:rPr>
      </w:pPr>
      <w:bookmarkStart w:id="40" w:name="_Toc171953976"/>
      <w:r w:rsidRPr="000D56D9">
        <w:rPr>
          <w:b w:val="0"/>
          <w:i/>
          <w:sz w:val="24"/>
        </w:rPr>
        <w:t>Статья 27. Градостроительные планы земельных участков</w:t>
      </w:r>
      <w:bookmarkEnd w:id="40"/>
    </w:p>
    <w:p w14:paraId="64E3B6E2" w14:textId="77777777" w:rsidR="00597EF7" w:rsidRPr="000D56D9" w:rsidRDefault="00597EF7">
      <w:pPr>
        <w:keepLines w:val="0"/>
        <w:widowControl w:val="0"/>
        <w:spacing w:line="240" w:lineRule="auto"/>
        <w:ind w:firstLine="720"/>
        <w:rPr>
          <w:b/>
          <w:i/>
          <w:sz w:val="24"/>
        </w:rPr>
      </w:pPr>
    </w:p>
    <w:p w14:paraId="0EEBE7B4" w14:textId="77777777" w:rsidR="00597EF7" w:rsidRPr="000D56D9" w:rsidRDefault="000A0C34">
      <w:pPr>
        <w:keepLines w:val="0"/>
        <w:spacing w:line="240" w:lineRule="auto"/>
        <w:ind w:firstLine="709"/>
        <w:rPr>
          <w:sz w:val="24"/>
        </w:rPr>
      </w:pPr>
      <w:r w:rsidRPr="000D56D9">
        <w:rPr>
          <w:sz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0B249193" w14:textId="77777777" w:rsidR="00597EF7" w:rsidRPr="000D56D9" w:rsidRDefault="000A0C34">
      <w:pPr>
        <w:spacing w:line="240" w:lineRule="auto"/>
        <w:rPr>
          <w:sz w:val="24"/>
        </w:rPr>
      </w:pPr>
      <w:r w:rsidRPr="000D56D9">
        <w:rPr>
          <w:sz w:val="24"/>
        </w:rPr>
        <w:lastRenderedPageBreak/>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4F17C30" w14:textId="77777777" w:rsidR="00597EF7" w:rsidRPr="000D56D9" w:rsidRDefault="000A0C34">
      <w:pPr>
        <w:keepLines w:val="0"/>
        <w:spacing w:line="240" w:lineRule="auto"/>
        <w:ind w:firstLine="709"/>
        <w:rPr>
          <w:sz w:val="24"/>
        </w:rPr>
      </w:pPr>
      <w:r w:rsidRPr="000D56D9">
        <w:rPr>
          <w:sz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14:paraId="0F35F15E" w14:textId="77777777" w:rsidR="00597EF7" w:rsidRPr="000D56D9" w:rsidRDefault="000A0C34">
      <w:pPr>
        <w:keepLines w:val="0"/>
        <w:spacing w:line="240" w:lineRule="auto"/>
        <w:ind w:firstLine="709"/>
        <w:rPr>
          <w:sz w:val="24"/>
        </w:rPr>
      </w:pPr>
      <w:r w:rsidRPr="000D56D9">
        <w:rPr>
          <w:sz w:val="24"/>
        </w:rPr>
        <w:t>3. В градостроительном плане земельного участка содержится информация:</w:t>
      </w:r>
    </w:p>
    <w:p w14:paraId="237951E8" w14:textId="77777777" w:rsidR="00597EF7" w:rsidRPr="000D56D9" w:rsidRDefault="000A0C34">
      <w:pPr>
        <w:keepLines w:val="0"/>
        <w:spacing w:line="240" w:lineRule="auto"/>
        <w:ind w:firstLine="709"/>
        <w:rPr>
          <w:sz w:val="24"/>
        </w:rPr>
      </w:pPr>
      <w:r w:rsidRPr="000D56D9">
        <w:rPr>
          <w:sz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0047F1F3" w14:textId="77777777" w:rsidR="00597EF7" w:rsidRPr="000D56D9" w:rsidRDefault="000A0C34">
      <w:pPr>
        <w:spacing w:line="240" w:lineRule="auto"/>
        <w:ind w:firstLine="284"/>
        <w:rPr>
          <w:sz w:val="24"/>
        </w:rPr>
      </w:pPr>
      <w:r w:rsidRPr="000D56D9">
        <w:rPr>
          <w:sz w:val="24"/>
        </w:rPr>
        <w:t xml:space="preserve">      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6319A163" w14:textId="77777777" w:rsidR="00597EF7" w:rsidRPr="000D56D9" w:rsidRDefault="000A0C34">
      <w:pPr>
        <w:keepLines w:val="0"/>
        <w:spacing w:line="240" w:lineRule="auto"/>
        <w:ind w:firstLine="709"/>
        <w:rPr>
          <w:sz w:val="24"/>
        </w:rPr>
      </w:pPr>
      <w:r w:rsidRPr="000D56D9">
        <w:rPr>
          <w:sz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69512FF3" w14:textId="77777777" w:rsidR="00597EF7" w:rsidRPr="000D56D9" w:rsidRDefault="000A0C34">
      <w:pPr>
        <w:keepLines w:val="0"/>
        <w:spacing w:line="240" w:lineRule="auto"/>
        <w:ind w:firstLine="709"/>
        <w:rPr>
          <w:sz w:val="24"/>
        </w:rPr>
      </w:pPr>
      <w:r w:rsidRPr="000D56D9">
        <w:rPr>
          <w:sz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AA97576" w14:textId="77777777" w:rsidR="00597EF7" w:rsidRPr="000D56D9" w:rsidRDefault="000A0C34">
      <w:pPr>
        <w:keepLines w:val="0"/>
        <w:spacing w:line="240" w:lineRule="auto"/>
        <w:ind w:firstLine="709"/>
        <w:rPr>
          <w:sz w:val="24"/>
        </w:rPr>
      </w:pPr>
      <w:r w:rsidRPr="000D56D9">
        <w:rPr>
          <w:sz w:val="24"/>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14:paraId="020C1733" w14:textId="77777777" w:rsidR="00597EF7" w:rsidRPr="000D56D9" w:rsidRDefault="000A0C34">
      <w:pPr>
        <w:keepLines w:val="0"/>
        <w:spacing w:line="240" w:lineRule="auto"/>
        <w:ind w:firstLine="709"/>
        <w:rPr>
          <w:sz w:val="24"/>
        </w:rPr>
      </w:pPr>
      <w:r w:rsidRPr="000D56D9">
        <w:rPr>
          <w:sz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4E29F26" w14:textId="77777777" w:rsidR="00597EF7" w:rsidRPr="000D56D9" w:rsidRDefault="000A0C34">
      <w:pPr>
        <w:keepLines w:val="0"/>
        <w:spacing w:line="240" w:lineRule="auto"/>
        <w:ind w:firstLine="709"/>
        <w:rPr>
          <w:sz w:val="24"/>
        </w:rPr>
      </w:pPr>
      <w:r w:rsidRPr="000D56D9">
        <w:rPr>
          <w:sz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30" w:history="1">
        <w:r w:rsidRPr="000D56D9">
          <w:rPr>
            <w:sz w:val="24"/>
          </w:rPr>
          <w:t>частью 7 статьи 36</w:t>
        </w:r>
      </w:hyperlink>
      <w:r w:rsidRPr="000D56D9">
        <w:rPr>
          <w:sz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25004150" w14:textId="77777777" w:rsidR="00597EF7" w:rsidRPr="000D56D9" w:rsidRDefault="000A0C34">
      <w:pPr>
        <w:keepLines w:val="0"/>
        <w:spacing w:line="240" w:lineRule="auto"/>
        <w:ind w:firstLine="709"/>
        <w:rPr>
          <w:sz w:val="24"/>
        </w:rPr>
      </w:pPr>
      <w:r w:rsidRPr="000D56D9">
        <w:rPr>
          <w:sz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5D64FA4" w14:textId="77777777" w:rsidR="00597EF7" w:rsidRPr="000D56D9" w:rsidRDefault="000A0C34">
      <w:pPr>
        <w:keepLines w:val="0"/>
        <w:spacing w:line="240" w:lineRule="auto"/>
        <w:ind w:firstLine="709"/>
        <w:rPr>
          <w:sz w:val="24"/>
        </w:rPr>
      </w:pPr>
      <w:r w:rsidRPr="000D56D9">
        <w:rPr>
          <w:sz w:val="24"/>
        </w:rPr>
        <w:t xml:space="preserve">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w:t>
      </w:r>
      <w:r w:rsidRPr="000D56D9">
        <w:rPr>
          <w:sz w:val="24"/>
        </w:rPr>
        <w:lastRenderedPageBreak/>
        <w:t>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59B9F52F" w14:textId="77777777" w:rsidR="00597EF7" w:rsidRPr="000D56D9" w:rsidRDefault="000A0C34">
      <w:pPr>
        <w:keepLines w:val="0"/>
        <w:spacing w:line="240" w:lineRule="auto"/>
        <w:ind w:firstLine="709"/>
        <w:rPr>
          <w:sz w:val="24"/>
        </w:rPr>
      </w:pPr>
      <w:r w:rsidRPr="000D56D9">
        <w:rPr>
          <w:sz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4DFFE52A" w14:textId="77777777" w:rsidR="00597EF7" w:rsidRPr="000D56D9" w:rsidRDefault="000A0C34">
      <w:pPr>
        <w:keepLines w:val="0"/>
        <w:spacing w:line="240" w:lineRule="auto"/>
        <w:ind w:firstLine="709"/>
        <w:rPr>
          <w:sz w:val="24"/>
        </w:rPr>
      </w:pPr>
      <w:r w:rsidRPr="000D56D9">
        <w:rPr>
          <w:sz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6D0754F8" w14:textId="77777777" w:rsidR="00597EF7" w:rsidRPr="000D56D9" w:rsidRDefault="000A0C34">
      <w:pPr>
        <w:keepLines w:val="0"/>
        <w:spacing w:line="240" w:lineRule="auto"/>
        <w:ind w:firstLine="709"/>
        <w:rPr>
          <w:sz w:val="24"/>
        </w:rPr>
      </w:pPr>
      <w:r w:rsidRPr="000D56D9">
        <w:rPr>
          <w:sz w:val="24"/>
        </w:rPr>
        <w:t>11) о границах публичных сервитутов;</w:t>
      </w:r>
    </w:p>
    <w:p w14:paraId="4D53B0B1" w14:textId="77777777" w:rsidR="00597EF7" w:rsidRPr="000D56D9" w:rsidRDefault="000A0C34">
      <w:pPr>
        <w:keepLines w:val="0"/>
        <w:spacing w:line="240" w:lineRule="auto"/>
        <w:ind w:firstLine="709"/>
        <w:rPr>
          <w:sz w:val="24"/>
        </w:rPr>
      </w:pPr>
      <w:r w:rsidRPr="000D56D9">
        <w:rPr>
          <w:sz w:val="24"/>
        </w:rPr>
        <w:t>12) о номере и (или) наименовании элемента планировочной структуры, в границах которого расположен земельный участок;</w:t>
      </w:r>
    </w:p>
    <w:p w14:paraId="1EAE6738" w14:textId="77777777" w:rsidR="00597EF7" w:rsidRPr="000D56D9" w:rsidRDefault="000A0C34">
      <w:pPr>
        <w:keepLines w:val="0"/>
        <w:spacing w:line="240" w:lineRule="auto"/>
        <w:ind w:firstLine="709"/>
        <w:rPr>
          <w:sz w:val="24"/>
        </w:rPr>
      </w:pPr>
      <w:r w:rsidRPr="000D56D9">
        <w:rPr>
          <w:sz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3BA9EEB" w14:textId="77777777" w:rsidR="00597EF7" w:rsidRPr="000D56D9" w:rsidRDefault="000A0C34">
      <w:pPr>
        <w:keepLines w:val="0"/>
        <w:spacing w:line="240" w:lineRule="auto"/>
        <w:ind w:firstLine="709"/>
        <w:rPr>
          <w:sz w:val="24"/>
        </w:rPr>
      </w:pPr>
      <w:r w:rsidRPr="000D56D9">
        <w:rPr>
          <w:sz w:val="24"/>
        </w:rPr>
        <w:t>14) о наличии или отсутствии в границах земельного участка объектов культурного наследия, о границах территорий таких объектов;</w:t>
      </w:r>
    </w:p>
    <w:p w14:paraId="496F7377" w14:textId="77777777" w:rsidR="00597EF7" w:rsidRPr="000D56D9" w:rsidRDefault="000A0C34">
      <w:pPr>
        <w:keepLines w:val="0"/>
        <w:spacing w:line="240" w:lineRule="auto"/>
        <w:ind w:firstLine="709"/>
        <w:rPr>
          <w:sz w:val="24"/>
        </w:rPr>
      </w:pPr>
      <w:r w:rsidRPr="000D56D9">
        <w:rPr>
          <w:sz w:val="24"/>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сельского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53AD6AC1" w14:textId="77777777" w:rsidR="00597EF7" w:rsidRPr="000D56D9" w:rsidRDefault="000A0C34">
      <w:pPr>
        <w:keepLines w:val="0"/>
        <w:spacing w:line="240" w:lineRule="auto"/>
        <w:ind w:firstLine="709"/>
        <w:rPr>
          <w:sz w:val="24"/>
        </w:rPr>
      </w:pPr>
      <w:r w:rsidRPr="000D56D9">
        <w:rPr>
          <w:sz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3EE555BD" w14:textId="77777777" w:rsidR="00597EF7" w:rsidRPr="000D56D9" w:rsidRDefault="000A0C34">
      <w:pPr>
        <w:keepLines w:val="0"/>
        <w:spacing w:line="240" w:lineRule="auto"/>
        <w:ind w:firstLine="709"/>
        <w:rPr>
          <w:sz w:val="24"/>
        </w:rPr>
      </w:pPr>
      <w:r w:rsidRPr="000D56D9">
        <w:rPr>
          <w:sz w:val="24"/>
        </w:rPr>
        <w:t>17) о красных линиях;</w:t>
      </w:r>
    </w:p>
    <w:p w14:paraId="7F171583" w14:textId="77777777" w:rsidR="00597EF7" w:rsidRPr="000D56D9" w:rsidRDefault="000A0C34">
      <w:pPr>
        <w:keepLines w:val="0"/>
        <w:spacing w:line="240" w:lineRule="auto"/>
        <w:ind w:firstLine="709"/>
        <w:rPr>
          <w:sz w:val="24"/>
        </w:rPr>
      </w:pPr>
      <w:r w:rsidRPr="000D56D9">
        <w:rPr>
          <w:sz w:val="24"/>
        </w:rPr>
        <w:t>18) о требованиях к архитектурно-градостроительному облику объекта капитального строительства (при наличии).</w:t>
      </w:r>
    </w:p>
    <w:p w14:paraId="33A14B56" w14:textId="77777777" w:rsidR="00597EF7" w:rsidRPr="000D56D9" w:rsidRDefault="000A0C34">
      <w:pPr>
        <w:widowControl w:val="0"/>
        <w:spacing w:line="240" w:lineRule="auto"/>
        <w:rPr>
          <w:sz w:val="24"/>
        </w:rPr>
      </w:pPr>
      <w:r w:rsidRPr="000D56D9">
        <w:rPr>
          <w:sz w:val="24"/>
        </w:rPr>
        <w:t>4.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4DD3E8C0" w14:textId="77777777" w:rsidR="00597EF7" w:rsidRPr="000D56D9" w:rsidRDefault="000A0C34">
      <w:pPr>
        <w:keepLines w:val="0"/>
        <w:spacing w:line="240" w:lineRule="auto"/>
        <w:ind w:firstLine="709"/>
        <w:rPr>
          <w:sz w:val="24"/>
        </w:rPr>
      </w:pPr>
      <w:r w:rsidRPr="000D56D9">
        <w:rPr>
          <w:sz w:val="24"/>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5594E4AA" w14:textId="77777777" w:rsidR="00597EF7" w:rsidRPr="000D56D9" w:rsidRDefault="000A0C34">
      <w:pPr>
        <w:spacing w:line="240" w:lineRule="auto"/>
        <w:rPr>
          <w:sz w:val="24"/>
        </w:rPr>
      </w:pPr>
      <w:r w:rsidRPr="000D56D9">
        <w:rPr>
          <w:sz w:val="24"/>
        </w:rPr>
        <w:lastRenderedPageBreak/>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4C154292" w14:textId="77777777" w:rsidR="00597EF7" w:rsidRPr="000D56D9" w:rsidRDefault="000A0C34">
      <w:pPr>
        <w:pStyle w:val="affffd"/>
        <w:ind w:firstLine="540"/>
      </w:pPr>
      <w:bookmarkStart w:id="41" w:name="_Hlk107316861"/>
      <w:r w:rsidRPr="000D56D9">
        <w:t>6.1. Подача заявления о выдаче градостроительного плана земельного участка наряду со способами, предусмотренными </w:t>
      </w:r>
      <w:hyperlink r:id="rId31" w:anchor="dst102052" w:history="1">
        <w:r w:rsidRPr="000D56D9">
          <w:t>частью 5</w:t>
        </w:r>
      </w:hyperlink>
      <w:r w:rsidRPr="000D56D9">
        <w:t> настоящей статьи, выдача градостроительного плана земельного участка наряду со способами, указанными в </w:t>
      </w:r>
      <w:hyperlink r:id="rId32" w:anchor="dst102053" w:history="1">
        <w:r w:rsidRPr="000D56D9">
          <w:t>части 6</w:t>
        </w:r>
      </w:hyperlink>
      <w:r w:rsidRPr="000D56D9">
        <w:t> настоящей статьи, могут осуществляться:</w:t>
      </w:r>
    </w:p>
    <w:p w14:paraId="66A7BBB2" w14:textId="77777777" w:rsidR="00597EF7" w:rsidRPr="000D56D9" w:rsidRDefault="000A0C34">
      <w:pPr>
        <w:pStyle w:val="affffd"/>
        <w:ind w:firstLine="540"/>
      </w:pPr>
      <w:r w:rsidRPr="000D56D9">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4BD881A4" w14:textId="77777777" w:rsidR="00597EF7" w:rsidRPr="000D56D9" w:rsidRDefault="000A0C34">
      <w:pPr>
        <w:pStyle w:val="affffd"/>
        <w:ind w:firstLine="540"/>
      </w:pPr>
      <w:r w:rsidRPr="000D56D9">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4BF25295" w14:textId="77777777" w:rsidR="00597EF7" w:rsidRPr="000D56D9" w:rsidRDefault="000A0C34">
      <w:pPr>
        <w:keepLines w:val="0"/>
        <w:spacing w:line="240" w:lineRule="auto"/>
        <w:ind w:firstLine="709"/>
        <w:rPr>
          <w:sz w:val="24"/>
        </w:rPr>
      </w:pPr>
      <w:r w:rsidRPr="000D56D9">
        <w:rPr>
          <w:sz w:val="24"/>
        </w:rPr>
        <w:t>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2A570E73" w14:textId="00A8546E" w:rsidR="00597EF7" w:rsidRPr="000D56D9" w:rsidRDefault="000A0C34">
      <w:pPr>
        <w:keepLines w:val="0"/>
        <w:spacing w:line="240" w:lineRule="auto"/>
        <w:ind w:firstLine="709"/>
        <w:rPr>
          <w:sz w:val="24"/>
        </w:rPr>
      </w:pPr>
      <w:r w:rsidRPr="000D56D9">
        <w:rPr>
          <w:sz w:val="24"/>
        </w:rPr>
        <w:t xml:space="preserve">7.1. В случаях, предусмотренных </w:t>
      </w:r>
      <w:r w:rsidR="00DE75D0" w:rsidRPr="000D56D9">
        <w:rPr>
          <w:sz w:val="24"/>
        </w:rPr>
        <w:t>Градостроительным</w:t>
      </w:r>
      <w:r w:rsidRPr="000D56D9">
        <w:rPr>
          <w:sz w:val="24"/>
        </w:rPr>
        <w:t xml:space="preserve"> Кодексом </w:t>
      </w:r>
      <w:r w:rsidR="00DE75D0" w:rsidRPr="000D56D9">
        <w:rPr>
          <w:sz w:val="24"/>
        </w:rPr>
        <w:t xml:space="preserve">РФ </w:t>
      </w:r>
      <w:r w:rsidRPr="000D56D9">
        <w:rPr>
          <w:sz w:val="24"/>
        </w:rPr>
        <w:t>или Земельным </w:t>
      </w:r>
      <w:hyperlink r:id="rId33" w:history="1">
        <w:r w:rsidRPr="000D56D9">
          <w:rPr>
            <w:sz w:val="24"/>
          </w:rPr>
          <w:t>кодексом</w:t>
        </w:r>
      </w:hyperlink>
      <w:r w:rsidRPr="000D56D9">
        <w:rPr>
          <w:sz w:val="24"/>
        </w:rPr>
        <w:t>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34" w:anchor="dst3688" w:history="1">
        <w:r w:rsidRPr="000D56D9">
          <w:rPr>
            <w:sz w:val="24"/>
          </w:rPr>
          <w:t>частью 7</w:t>
        </w:r>
      </w:hyperlink>
      <w:r w:rsidRPr="000D56D9">
        <w:rPr>
          <w:sz w:val="24"/>
        </w:rPr>
        <w:t>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35" w:history="1">
        <w:r w:rsidRPr="000D56D9">
          <w:rPr>
            <w:sz w:val="24"/>
          </w:rPr>
          <w:t>кодексом</w:t>
        </w:r>
      </w:hyperlink>
      <w:r w:rsidRPr="000D56D9">
        <w:rPr>
          <w:sz w:val="24"/>
        </w:rPr>
        <w:t>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36" w:anchor="dst3687" w:history="1">
        <w:r w:rsidRPr="000D56D9">
          <w:rPr>
            <w:sz w:val="24"/>
          </w:rPr>
          <w:t>пунктом 15 части 3</w:t>
        </w:r>
      </w:hyperlink>
      <w:r w:rsidRPr="000D56D9">
        <w:rPr>
          <w:sz w:val="24"/>
        </w:rPr>
        <w:t> настоящей статьи.</w:t>
      </w:r>
    </w:p>
    <w:bookmarkEnd w:id="41"/>
    <w:p w14:paraId="68D20FF7" w14:textId="77777777" w:rsidR="00597EF7" w:rsidRPr="000D56D9" w:rsidRDefault="000A0C34">
      <w:pPr>
        <w:keepLines w:val="0"/>
        <w:spacing w:line="240" w:lineRule="auto"/>
        <w:ind w:firstLine="709"/>
        <w:rPr>
          <w:sz w:val="24"/>
        </w:rPr>
      </w:pPr>
      <w:r w:rsidRPr="000D56D9">
        <w:rPr>
          <w:sz w:val="24"/>
        </w:rP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w:t>
      </w:r>
      <w:r w:rsidRPr="000D56D9">
        <w:rPr>
          <w:sz w:val="24"/>
        </w:rPr>
        <w:lastRenderedPageBreak/>
        <w:t>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5DBB6DCA" w14:textId="77777777" w:rsidR="00597EF7" w:rsidRPr="000D56D9" w:rsidRDefault="000A0C34">
      <w:pPr>
        <w:keepLines w:val="0"/>
        <w:spacing w:line="240" w:lineRule="auto"/>
        <w:ind w:firstLine="709"/>
        <w:rPr>
          <w:sz w:val="24"/>
        </w:rPr>
      </w:pPr>
      <w:r w:rsidRPr="000D56D9">
        <w:rPr>
          <w:sz w:val="24"/>
        </w:rPr>
        <w:t xml:space="preserve">9. </w:t>
      </w:r>
      <w:hyperlink r:id="rId37" w:history="1">
        <w:r w:rsidRPr="000D56D9">
          <w:rPr>
            <w:sz w:val="24"/>
          </w:rPr>
          <w:t>Форма</w:t>
        </w:r>
      </w:hyperlink>
      <w:r w:rsidRPr="000D56D9">
        <w:rPr>
          <w:sz w:val="24"/>
        </w:rPr>
        <w:t xml:space="preserve"> градостроительного плана земельного участка, </w:t>
      </w:r>
      <w:hyperlink r:id="rId38" w:history="1">
        <w:r w:rsidRPr="000D56D9">
          <w:rPr>
            <w:sz w:val="24"/>
          </w:rPr>
          <w:t>порядок</w:t>
        </w:r>
      </w:hyperlink>
      <w:r w:rsidRPr="000D56D9">
        <w:rPr>
          <w:sz w:val="24"/>
        </w:rPr>
        <w:t xml:space="preserve">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7A6FD045" w14:textId="77777777" w:rsidR="00597EF7" w:rsidRPr="000D56D9" w:rsidRDefault="000A0C34">
      <w:pPr>
        <w:keepLines w:val="0"/>
        <w:spacing w:line="240" w:lineRule="auto"/>
        <w:ind w:firstLine="709"/>
        <w:rPr>
          <w:sz w:val="24"/>
        </w:rPr>
      </w:pPr>
      <w:r w:rsidRPr="000D56D9">
        <w:rPr>
          <w:sz w:val="24"/>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2E95EADE" w14:textId="77777777" w:rsidR="00597EF7" w:rsidRPr="000D56D9" w:rsidRDefault="000A0C34">
      <w:pPr>
        <w:spacing w:line="240" w:lineRule="auto"/>
        <w:ind w:firstLine="284"/>
        <w:rPr>
          <w:sz w:val="24"/>
        </w:rPr>
      </w:pPr>
      <w:r w:rsidRPr="000D56D9">
        <w:rPr>
          <w:sz w:val="24"/>
        </w:rPr>
        <w:t xml:space="preserve">       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48600D9B" w14:textId="77777777" w:rsidR="00597EF7" w:rsidRPr="000D56D9" w:rsidRDefault="000A0C34">
      <w:pPr>
        <w:widowControl w:val="0"/>
        <w:spacing w:line="240" w:lineRule="auto"/>
        <w:ind w:firstLine="709"/>
        <w:rPr>
          <w:sz w:val="24"/>
        </w:rPr>
      </w:pPr>
      <w:r w:rsidRPr="000D56D9">
        <w:rPr>
          <w:sz w:val="24"/>
        </w:rPr>
        <w:t>12.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27F6CDAD" w14:textId="77777777" w:rsidR="00597EF7" w:rsidRPr="000D56D9" w:rsidRDefault="00597EF7">
      <w:pPr>
        <w:spacing w:line="240" w:lineRule="auto"/>
        <w:ind w:firstLine="709"/>
        <w:rPr>
          <w:sz w:val="24"/>
        </w:rPr>
      </w:pPr>
    </w:p>
    <w:p w14:paraId="423D1B92" w14:textId="77777777" w:rsidR="00597EF7" w:rsidRPr="000D56D9" w:rsidRDefault="000A0C34">
      <w:pPr>
        <w:pStyle w:val="3"/>
        <w:spacing w:before="0" w:after="0" w:line="240" w:lineRule="auto"/>
        <w:rPr>
          <w:b w:val="0"/>
          <w:i/>
          <w:sz w:val="24"/>
        </w:rPr>
      </w:pPr>
      <w:bookmarkStart w:id="42" w:name="_Toc171953977"/>
      <w:r w:rsidRPr="000D56D9">
        <w:rPr>
          <w:b w:val="0"/>
          <w:i/>
          <w:sz w:val="24"/>
        </w:rPr>
        <w:t xml:space="preserve">Статья 28. </w:t>
      </w:r>
      <w:hyperlink r:id="rId39" w:history="1">
        <w:r w:rsidRPr="000D56D9">
          <w:rPr>
            <w:b w:val="0"/>
            <w:i/>
            <w:sz w:val="24"/>
          </w:rPr>
          <w:t>Архитектурно-градостроительный облик объекта капитального строительств</w:t>
        </w:r>
      </w:hyperlink>
      <w:r w:rsidRPr="000D56D9">
        <w:rPr>
          <w:b w:val="0"/>
          <w:i/>
          <w:sz w:val="24"/>
        </w:rPr>
        <w:t>а, согласование архитектурно-градостроительного облика</w:t>
      </w:r>
      <w:bookmarkEnd w:id="42"/>
    </w:p>
    <w:p w14:paraId="3D5792F2" w14:textId="77777777" w:rsidR="00597EF7" w:rsidRPr="000D56D9" w:rsidRDefault="00597EF7">
      <w:pPr>
        <w:keepLines w:val="0"/>
        <w:widowControl w:val="0"/>
        <w:spacing w:line="240" w:lineRule="auto"/>
        <w:ind w:firstLine="720"/>
        <w:rPr>
          <w:sz w:val="24"/>
        </w:rPr>
      </w:pPr>
    </w:p>
    <w:p w14:paraId="007CC06B" w14:textId="77777777" w:rsidR="000869A4" w:rsidRPr="000D56D9" w:rsidRDefault="000869A4" w:rsidP="000869A4">
      <w:pPr>
        <w:keepLines w:val="0"/>
        <w:widowControl w:val="0"/>
        <w:spacing w:line="240" w:lineRule="auto"/>
        <w:ind w:firstLine="720"/>
        <w:rPr>
          <w:sz w:val="24"/>
        </w:rPr>
      </w:pPr>
      <w:r w:rsidRPr="000D56D9">
        <w:rPr>
          <w:sz w:val="24"/>
        </w:rPr>
        <w:t>1. Архитектурно-градостроительный облик объекта капитального строительства подлежит согласованию с администрацией муниципального образования Белореченский район при осуществлении строительства, реконструкции объекта капитального строительства в границах территорий, предусмотренных </w:t>
      </w:r>
      <w:hyperlink r:id="rId40" w:anchor="dst4067" w:history="1">
        <w:r w:rsidRPr="000D56D9">
          <w:rPr>
            <w:sz w:val="24"/>
          </w:rPr>
          <w:t xml:space="preserve">частью 6.3 статьи </w:t>
        </w:r>
      </w:hyperlink>
      <w:r w:rsidRPr="000D56D9">
        <w:rPr>
          <w:sz w:val="24"/>
        </w:rPr>
        <w:t>2 настоящих Правил, за исключением случаев, предусмотренных </w:t>
      </w:r>
      <w:hyperlink r:id="rId41" w:anchor="dst4074" w:history="1">
        <w:r w:rsidRPr="000D56D9">
          <w:rPr>
            <w:sz w:val="24"/>
          </w:rPr>
          <w:t>частью 2</w:t>
        </w:r>
      </w:hyperlink>
      <w:r w:rsidRPr="000D56D9">
        <w:rPr>
          <w:sz w:val="24"/>
        </w:rPr>
        <w:t> настоящей статьи.</w:t>
      </w:r>
    </w:p>
    <w:p w14:paraId="4CEE78F9" w14:textId="77777777" w:rsidR="000869A4" w:rsidRPr="000D56D9" w:rsidRDefault="000869A4" w:rsidP="000869A4">
      <w:pPr>
        <w:keepLines w:val="0"/>
        <w:spacing w:line="240" w:lineRule="auto"/>
        <w:ind w:firstLine="540"/>
        <w:rPr>
          <w:sz w:val="24"/>
        </w:rPr>
      </w:pPr>
      <w:r w:rsidRPr="000D56D9">
        <w:rPr>
          <w:sz w:val="24"/>
        </w:rPr>
        <w:t>2. Согласование архитектурно-градостроительного облика объекта капитального строительства не требуется в отношении:</w:t>
      </w:r>
    </w:p>
    <w:p w14:paraId="73A3D9D2" w14:textId="77777777" w:rsidR="000869A4" w:rsidRPr="000D56D9" w:rsidRDefault="000869A4" w:rsidP="000869A4">
      <w:pPr>
        <w:keepLines w:val="0"/>
        <w:spacing w:line="240" w:lineRule="auto"/>
        <w:ind w:firstLine="540"/>
        <w:rPr>
          <w:sz w:val="24"/>
        </w:rPr>
      </w:pPr>
      <w:r w:rsidRPr="000D56D9">
        <w:rPr>
          <w:sz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6FE85222" w14:textId="77777777" w:rsidR="000869A4" w:rsidRPr="000D56D9" w:rsidRDefault="000869A4" w:rsidP="000869A4">
      <w:pPr>
        <w:keepLines w:val="0"/>
        <w:spacing w:line="240" w:lineRule="auto"/>
        <w:ind w:firstLine="540"/>
        <w:rPr>
          <w:sz w:val="24"/>
        </w:rPr>
      </w:pPr>
      <w:r w:rsidRPr="000D56D9">
        <w:rPr>
          <w:sz w:val="24"/>
        </w:rPr>
        <w:t>2) объектов, для строительства или реконструкции которых не требуется получение разрешения на строительство;</w:t>
      </w:r>
    </w:p>
    <w:p w14:paraId="3EA3E481" w14:textId="77777777" w:rsidR="000869A4" w:rsidRPr="000D56D9" w:rsidRDefault="000869A4" w:rsidP="000869A4">
      <w:pPr>
        <w:keepLines w:val="0"/>
        <w:spacing w:line="240" w:lineRule="auto"/>
        <w:ind w:firstLine="540"/>
        <w:rPr>
          <w:sz w:val="24"/>
        </w:rPr>
      </w:pPr>
      <w:r w:rsidRPr="000D56D9">
        <w:rPr>
          <w:sz w:val="24"/>
        </w:rPr>
        <w:t>3) объектов, расположенных на земельных участках, находящихся в пользовании учреждений, исполняющих наказание;</w:t>
      </w:r>
    </w:p>
    <w:p w14:paraId="3081EFF9" w14:textId="77777777" w:rsidR="000869A4" w:rsidRPr="000D56D9" w:rsidRDefault="000869A4" w:rsidP="000869A4">
      <w:pPr>
        <w:keepLines w:val="0"/>
        <w:spacing w:line="240" w:lineRule="auto"/>
        <w:ind w:firstLine="540"/>
        <w:rPr>
          <w:sz w:val="24"/>
        </w:rPr>
      </w:pPr>
      <w:r w:rsidRPr="000D56D9">
        <w:rPr>
          <w:sz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3DFE566" w14:textId="77777777" w:rsidR="000869A4" w:rsidRPr="000D56D9" w:rsidRDefault="000869A4" w:rsidP="000869A4">
      <w:pPr>
        <w:keepLines w:val="0"/>
        <w:spacing w:line="240" w:lineRule="auto"/>
        <w:ind w:firstLine="540"/>
        <w:rPr>
          <w:sz w:val="24"/>
        </w:rPr>
      </w:pPr>
      <w:r w:rsidRPr="000D56D9">
        <w:rPr>
          <w:sz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3F702789" w14:textId="77777777" w:rsidR="000869A4" w:rsidRPr="000D56D9" w:rsidRDefault="000869A4" w:rsidP="000869A4">
      <w:pPr>
        <w:keepLines w:val="0"/>
        <w:spacing w:line="240" w:lineRule="auto"/>
        <w:ind w:firstLine="540"/>
        <w:rPr>
          <w:sz w:val="24"/>
        </w:rPr>
      </w:pPr>
      <w:r w:rsidRPr="000D56D9">
        <w:rPr>
          <w:sz w:val="24"/>
        </w:rPr>
        <w:t>3. Решение о согласовании архитектурно-градостроительного облика объекта капитального строительства или об отказе в его согласовании направляются инициатору в течение 10 рабочих дней со дня получения заявления и прилагаемых разделов проектной документации способом, которым они были поданы.</w:t>
      </w:r>
    </w:p>
    <w:p w14:paraId="4CA9966C" w14:textId="77777777" w:rsidR="000869A4" w:rsidRPr="000D56D9" w:rsidRDefault="000869A4" w:rsidP="000869A4">
      <w:pPr>
        <w:keepLines w:val="0"/>
        <w:spacing w:line="240" w:lineRule="auto"/>
        <w:ind w:firstLine="540"/>
        <w:rPr>
          <w:sz w:val="24"/>
        </w:rPr>
      </w:pPr>
      <w:r w:rsidRPr="000D56D9">
        <w:rPr>
          <w:sz w:val="24"/>
        </w:rPr>
        <w:lastRenderedPageBreak/>
        <w:t>4. 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14:paraId="20FC9D67" w14:textId="77777777" w:rsidR="000869A4" w:rsidRPr="000D56D9" w:rsidRDefault="000869A4" w:rsidP="000869A4">
      <w:pPr>
        <w:keepLines w:val="0"/>
        <w:spacing w:line="240" w:lineRule="auto"/>
        <w:ind w:firstLine="540"/>
        <w:rPr>
          <w:sz w:val="24"/>
        </w:rPr>
      </w:pPr>
      <w:r w:rsidRPr="000D56D9">
        <w:rPr>
          <w:sz w:val="24"/>
        </w:rPr>
        <w:t xml:space="preserve">5. </w:t>
      </w:r>
      <w:hyperlink r:id="rId42" w:anchor="6560IO" w:history="1">
        <w:r w:rsidRPr="000D56D9">
          <w:rPr>
            <w:sz w:val="24"/>
          </w:rPr>
          <w:t>Требования к архитектурно-градостроительному облику объекта капитального строительства</w:t>
        </w:r>
      </w:hyperlink>
      <w:r w:rsidRPr="000D56D9">
        <w:rPr>
          <w:sz w:val="24"/>
        </w:rPr>
        <w:t xml:space="preserve">, а также </w:t>
      </w:r>
      <w:hyperlink r:id="rId43" w:anchor="7DI0KA" w:history="1">
        <w:r w:rsidRPr="000D56D9">
          <w:rPr>
            <w:sz w:val="24"/>
          </w:rPr>
          <w:t>Правила согласования архитектурно-градостроительного облика объекта капитального строительства</w:t>
        </w:r>
      </w:hyperlink>
      <w:r w:rsidRPr="000D56D9">
        <w:rPr>
          <w:sz w:val="24"/>
        </w:rPr>
        <w:t xml:space="preserve"> установлены постановлением правительства РФ от 29.05.2023г. №857.</w:t>
      </w:r>
    </w:p>
    <w:p w14:paraId="162F4F0A" w14:textId="77777777" w:rsidR="000869A4" w:rsidRPr="000D56D9" w:rsidRDefault="000869A4" w:rsidP="000869A4">
      <w:pPr>
        <w:keepLines w:val="0"/>
        <w:widowControl w:val="0"/>
        <w:spacing w:line="240" w:lineRule="auto"/>
        <w:rPr>
          <w:sz w:val="24"/>
        </w:rPr>
      </w:pPr>
      <w:r w:rsidRPr="000D56D9">
        <w:rPr>
          <w:sz w:val="24"/>
        </w:rPr>
        <w:t>6.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4125A8A6" w14:textId="697E8B2B" w:rsidR="00597EF7" w:rsidRPr="000D56D9" w:rsidRDefault="000869A4">
      <w:pPr>
        <w:keepLines w:val="0"/>
        <w:widowControl w:val="0"/>
        <w:spacing w:line="240" w:lineRule="auto"/>
        <w:rPr>
          <w:sz w:val="24"/>
        </w:rPr>
      </w:pPr>
      <w:r w:rsidRPr="000D56D9">
        <w:rPr>
          <w:sz w:val="24"/>
        </w:rPr>
        <w:t>7</w:t>
      </w:r>
      <w:r w:rsidR="000A0C34" w:rsidRPr="000D56D9">
        <w:rPr>
          <w:sz w:val="24"/>
        </w:rPr>
        <w:t>. Территории, в границах которых предусматриваются требования к архитектурно-градостроительному облику объектов капитального строительства отображены на «Карте градостроительного зонирования, карте зон с особыми условиями использования территории Первомайского сельского поселения (совмещено на одной карте)».</w:t>
      </w:r>
    </w:p>
    <w:p w14:paraId="28CB765C" w14:textId="77777777" w:rsidR="000869A4" w:rsidRPr="000D56D9" w:rsidRDefault="000869A4">
      <w:pPr>
        <w:keepLines w:val="0"/>
        <w:widowControl w:val="0"/>
        <w:spacing w:line="240" w:lineRule="auto"/>
        <w:rPr>
          <w:sz w:val="24"/>
        </w:rPr>
      </w:pPr>
    </w:p>
    <w:p w14:paraId="19EB98CA" w14:textId="77777777" w:rsidR="000869A4" w:rsidRPr="000D56D9" w:rsidRDefault="000869A4" w:rsidP="000869A4">
      <w:pPr>
        <w:keepLines w:val="0"/>
        <w:widowControl w:val="0"/>
        <w:spacing w:line="240" w:lineRule="auto"/>
        <w:rPr>
          <w:sz w:val="24"/>
        </w:rPr>
      </w:pPr>
    </w:p>
    <w:p w14:paraId="7E513D85" w14:textId="77777777" w:rsidR="000869A4" w:rsidRPr="000D56D9" w:rsidRDefault="000869A4" w:rsidP="000869A4">
      <w:pPr>
        <w:pStyle w:val="3"/>
        <w:spacing w:before="0" w:after="0" w:line="240" w:lineRule="auto"/>
        <w:rPr>
          <w:b w:val="0"/>
          <w:i/>
          <w:sz w:val="24"/>
        </w:rPr>
      </w:pPr>
      <w:bookmarkStart w:id="43" w:name="_Toc156492499"/>
      <w:bookmarkStart w:id="44" w:name="_Toc171953978"/>
      <w:r w:rsidRPr="000D56D9">
        <w:rPr>
          <w:b w:val="0"/>
          <w:i/>
          <w:sz w:val="24"/>
        </w:rPr>
        <w:t xml:space="preserve">Статья 28.1 </w:t>
      </w:r>
      <w:hyperlink r:id="rId44" w:anchor="6560IO" w:history="1">
        <w:r w:rsidRPr="000D56D9">
          <w:rPr>
            <w:b w:val="0"/>
            <w:i/>
            <w:sz w:val="24"/>
          </w:rPr>
          <w:t>Требования к архитектурно-градостроительному облику объекта капитального строительства</w:t>
        </w:r>
        <w:bookmarkEnd w:id="43"/>
        <w:bookmarkEnd w:id="44"/>
      </w:hyperlink>
    </w:p>
    <w:p w14:paraId="0DB203BE" w14:textId="77777777" w:rsidR="000869A4" w:rsidRPr="000D56D9" w:rsidRDefault="000869A4" w:rsidP="000869A4"/>
    <w:p w14:paraId="01463D36" w14:textId="77777777" w:rsidR="000869A4" w:rsidRPr="000D56D9" w:rsidRDefault="000869A4" w:rsidP="000869A4">
      <w:pPr>
        <w:spacing w:line="240" w:lineRule="auto"/>
        <w:contextualSpacing/>
        <w:rPr>
          <w:sz w:val="24"/>
        </w:rPr>
      </w:pPr>
      <w:r w:rsidRPr="000D56D9">
        <w:rPr>
          <w:sz w:val="24"/>
        </w:rPr>
        <w:t>1. В соответствии с Постановлением Правительства Российской Федерации от 29.05.2023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к архитектурно-градостроительному облику объекта капитального строительства устанавливаются следующие требования:</w:t>
      </w:r>
    </w:p>
    <w:p w14:paraId="7EA6E208" w14:textId="77777777" w:rsidR="000869A4" w:rsidRPr="000D56D9" w:rsidRDefault="000869A4" w:rsidP="000869A4">
      <w:pPr>
        <w:spacing w:line="240" w:lineRule="auto"/>
        <w:contextualSpacing/>
        <w:rPr>
          <w:sz w:val="24"/>
        </w:rPr>
      </w:pPr>
      <w:r w:rsidRPr="000D56D9">
        <w:rPr>
          <w:sz w:val="24"/>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633A4D8F" w14:textId="77777777" w:rsidR="000869A4" w:rsidRPr="000D56D9" w:rsidRDefault="000869A4" w:rsidP="000869A4">
      <w:pPr>
        <w:spacing w:line="240" w:lineRule="auto"/>
        <w:contextualSpacing/>
        <w:rPr>
          <w:sz w:val="24"/>
        </w:rPr>
      </w:pPr>
      <w:r w:rsidRPr="000D56D9">
        <w:rPr>
          <w:sz w:val="24"/>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4EBE47AE" w14:textId="77777777" w:rsidR="000869A4" w:rsidRPr="000D56D9" w:rsidRDefault="000869A4" w:rsidP="000869A4">
      <w:pPr>
        <w:spacing w:line="240" w:lineRule="auto"/>
        <w:contextualSpacing/>
        <w:rPr>
          <w:sz w:val="24"/>
        </w:rPr>
      </w:pPr>
      <w:r w:rsidRPr="000D56D9">
        <w:rPr>
          <w:sz w:val="24"/>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74D0CB27" w14:textId="77777777" w:rsidR="000869A4" w:rsidRPr="000D56D9" w:rsidRDefault="000869A4" w:rsidP="000869A4">
      <w:pPr>
        <w:spacing w:line="240" w:lineRule="auto"/>
        <w:contextualSpacing/>
        <w:rPr>
          <w:sz w:val="24"/>
        </w:rPr>
      </w:pPr>
      <w:r w:rsidRPr="000D56D9">
        <w:rPr>
          <w:sz w:val="24"/>
        </w:rPr>
        <w:t>г)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090E9B6C" w14:textId="77777777" w:rsidR="000869A4" w:rsidRPr="000D56D9" w:rsidRDefault="000869A4" w:rsidP="000869A4">
      <w:pPr>
        <w:spacing w:line="240" w:lineRule="auto"/>
        <w:contextualSpacing/>
        <w:rPr>
          <w:sz w:val="24"/>
        </w:rPr>
      </w:pPr>
      <w:r w:rsidRPr="000D56D9">
        <w:rPr>
          <w:sz w:val="24"/>
        </w:rPr>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106D2247" w14:textId="77777777" w:rsidR="000869A4" w:rsidRPr="000D56D9" w:rsidRDefault="000869A4" w:rsidP="000869A4">
      <w:pPr>
        <w:spacing w:line="240" w:lineRule="auto"/>
        <w:contextualSpacing/>
        <w:rPr>
          <w:sz w:val="24"/>
        </w:rPr>
      </w:pPr>
      <w:r w:rsidRPr="000D56D9">
        <w:rPr>
          <w:sz w:val="24"/>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5C8BF6E" w14:textId="77777777" w:rsidR="000869A4" w:rsidRPr="000D56D9" w:rsidRDefault="000869A4" w:rsidP="000869A4">
      <w:pPr>
        <w:spacing w:after="240" w:line="240" w:lineRule="auto"/>
        <w:contextualSpacing/>
        <w:rPr>
          <w:sz w:val="24"/>
        </w:rPr>
      </w:pPr>
      <w:r w:rsidRPr="000D56D9">
        <w:rPr>
          <w:sz w:val="24"/>
        </w:rPr>
        <w:t>2.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tbl>
      <w:tblPr>
        <w:tblStyle w:val="affffffffffff5"/>
        <w:tblW w:w="5000" w:type="pct"/>
        <w:tblLook w:val="04A0" w:firstRow="1" w:lastRow="0" w:firstColumn="1" w:lastColumn="0" w:noHBand="0" w:noVBand="1"/>
      </w:tblPr>
      <w:tblGrid>
        <w:gridCol w:w="2029"/>
        <w:gridCol w:w="5167"/>
        <w:gridCol w:w="2799"/>
      </w:tblGrid>
      <w:tr w:rsidR="000869A4" w:rsidRPr="000D56D9" w14:paraId="005ECBC6" w14:textId="77777777" w:rsidTr="005A1ED6">
        <w:tc>
          <w:tcPr>
            <w:tcW w:w="1015" w:type="pct"/>
          </w:tcPr>
          <w:p w14:paraId="4164BD4C" w14:textId="77777777" w:rsidR="000869A4" w:rsidRPr="000D56D9" w:rsidRDefault="000869A4" w:rsidP="005A1ED6">
            <w:pPr>
              <w:spacing w:line="284" w:lineRule="exact"/>
              <w:ind w:firstLine="0"/>
              <w:contextualSpacing/>
              <w:jc w:val="center"/>
              <w:rPr>
                <w:sz w:val="22"/>
                <w:szCs w:val="22"/>
              </w:rPr>
            </w:pPr>
            <w:r w:rsidRPr="000D56D9">
              <w:rPr>
                <w:sz w:val="22"/>
                <w:szCs w:val="22"/>
              </w:rPr>
              <w:t xml:space="preserve">Код (числовое </w:t>
            </w:r>
            <w:r w:rsidRPr="000D56D9">
              <w:rPr>
                <w:sz w:val="22"/>
                <w:szCs w:val="22"/>
              </w:rPr>
              <w:lastRenderedPageBreak/>
              <w:t>обозначение) вида разрешённого использования земельного участка</w:t>
            </w:r>
          </w:p>
        </w:tc>
        <w:tc>
          <w:tcPr>
            <w:tcW w:w="2585" w:type="pct"/>
          </w:tcPr>
          <w:p w14:paraId="50BEDA62" w14:textId="77777777" w:rsidR="000869A4" w:rsidRPr="000D56D9" w:rsidRDefault="000869A4" w:rsidP="005A1ED6">
            <w:pPr>
              <w:spacing w:line="284" w:lineRule="exact"/>
              <w:ind w:firstLine="0"/>
              <w:contextualSpacing/>
              <w:jc w:val="center"/>
              <w:rPr>
                <w:sz w:val="22"/>
                <w:szCs w:val="22"/>
              </w:rPr>
            </w:pPr>
            <w:r w:rsidRPr="000D56D9">
              <w:rPr>
                <w:sz w:val="22"/>
                <w:szCs w:val="22"/>
              </w:rPr>
              <w:lastRenderedPageBreak/>
              <w:t xml:space="preserve">Наименование вида разрешённого использования </w:t>
            </w:r>
            <w:r w:rsidRPr="000D56D9">
              <w:rPr>
                <w:sz w:val="22"/>
                <w:szCs w:val="22"/>
              </w:rPr>
              <w:lastRenderedPageBreak/>
              <w:t>земельного участка </w:t>
            </w:r>
          </w:p>
        </w:tc>
        <w:tc>
          <w:tcPr>
            <w:tcW w:w="1400" w:type="pct"/>
          </w:tcPr>
          <w:p w14:paraId="44CCD045" w14:textId="77777777" w:rsidR="000869A4" w:rsidRPr="000D56D9" w:rsidRDefault="000869A4" w:rsidP="005A1ED6">
            <w:pPr>
              <w:spacing w:line="284" w:lineRule="exact"/>
              <w:ind w:firstLine="0"/>
              <w:contextualSpacing/>
              <w:jc w:val="center"/>
              <w:rPr>
                <w:sz w:val="22"/>
                <w:szCs w:val="22"/>
              </w:rPr>
            </w:pPr>
            <w:r w:rsidRPr="000D56D9">
              <w:rPr>
                <w:sz w:val="22"/>
                <w:szCs w:val="22"/>
              </w:rPr>
              <w:lastRenderedPageBreak/>
              <w:t xml:space="preserve">Группа вида разрешенного </w:t>
            </w:r>
            <w:r w:rsidRPr="000D56D9">
              <w:rPr>
                <w:sz w:val="22"/>
                <w:szCs w:val="22"/>
              </w:rPr>
              <w:lastRenderedPageBreak/>
              <w:t>использования земельного участка</w:t>
            </w:r>
          </w:p>
        </w:tc>
      </w:tr>
      <w:tr w:rsidR="000869A4" w:rsidRPr="000D56D9" w14:paraId="218F07DB" w14:textId="77777777" w:rsidTr="005A1ED6">
        <w:tc>
          <w:tcPr>
            <w:tcW w:w="1015" w:type="pct"/>
          </w:tcPr>
          <w:p w14:paraId="4FBC2333" w14:textId="77777777" w:rsidR="000869A4" w:rsidRPr="000D56D9" w:rsidRDefault="000869A4" w:rsidP="005A1ED6">
            <w:pPr>
              <w:spacing w:line="284" w:lineRule="exact"/>
              <w:ind w:firstLine="0"/>
              <w:contextualSpacing/>
              <w:jc w:val="center"/>
              <w:rPr>
                <w:sz w:val="22"/>
                <w:szCs w:val="22"/>
              </w:rPr>
            </w:pPr>
            <w:r w:rsidRPr="000D56D9">
              <w:rPr>
                <w:sz w:val="22"/>
                <w:szCs w:val="22"/>
              </w:rPr>
              <w:lastRenderedPageBreak/>
              <w:t>2.1</w:t>
            </w:r>
          </w:p>
        </w:tc>
        <w:tc>
          <w:tcPr>
            <w:tcW w:w="2585" w:type="pct"/>
            <w:vAlign w:val="center"/>
          </w:tcPr>
          <w:p w14:paraId="7F9F452D" w14:textId="77777777" w:rsidR="000869A4" w:rsidRPr="000D56D9" w:rsidRDefault="000869A4" w:rsidP="005A1ED6">
            <w:pPr>
              <w:spacing w:line="284" w:lineRule="exact"/>
              <w:ind w:firstLine="0"/>
              <w:contextualSpacing/>
              <w:jc w:val="left"/>
              <w:rPr>
                <w:sz w:val="22"/>
                <w:szCs w:val="22"/>
              </w:rPr>
            </w:pPr>
            <w:r w:rsidRPr="000D56D9">
              <w:rPr>
                <w:sz w:val="22"/>
                <w:szCs w:val="22"/>
              </w:rPr>
              <w:t>Для индивидуального жилищного строительства</w:t>
            </w:r>
          </w:p>
        </w:tc>
        <w:tc>
          <w:tcPr>
            <w:tcW w:w="1400" w:type="pct"/>
          </w:tcPr>
          <w:p w14:paraId="1C2DBBEC" w14:textId="77777777" w:rsidR="000869A4" w:rsidRPr="000D56D9" w:rsidRDefault="000869A4" w:rsidP="005A1ED6">
            <w:pPr>
              <w:spacing w:line="284" w:lineRule="exact"/>
              <w:ind w:firstLine="0"/>
              <w:contextualSpacing/>
              <w:jc w:val="center"/>
              <w:rPr>
                <w:sz w:val="22"/>
                <w:szCs w:val="22"/>
              </w:rPr>
            </w:pPr>
            <w:r w:rsidRPr="000D56D9">
              <w:rPr>
                <w:sz w:val="22"/>
                <w:szCs w:val="22"/>
              </w:rPr>
              <w:t>Индивидуальные жилые</w:t>
            </w:r>
          </w:p>
        </w:tc>
      </w:tr>
      <w:tr w:rsidR="000869A4" w:rsidRPr="000D56D9" w14:paraId="64FF046B" w14:textId="77777777" w:rsidTr="005A1ED6">
        <w:tc>
          <w:tcPr>
            <w:tcW w:w="1015" w:type="pct"/>
          </w:tcPr>
          <w:p w14:paraId="072D1C1A" w14:textId="77777777" w:rsidR="000869A4" w:rsidRPr="000D56D9" w:rsidRDefault="000869A4" w:rsidP="005A1ED6">
            <w:pPr>
              <w:spacing w:line="284" w:lineRule="exact"/>
              <w:ind w:firstLine="0"/>
              <w:contextualSpacing/>
              <w:jc w:val="center"/>
              <w:rPr>
                <w:sz w:val="22"/>
                <w:szCs w:val="22"/>
              </w:rPr>
            </w:pPr>
            <w:r w:rsidRPr="000D56D9">
              <w:rPr>
                <w:sz w:val="22"/>
                <w:szCs w:val="22"/>
              </w:rPr>
              <w:t>2.1.1</w:t>
            </w:r>
          </w:p>
        </w:tc>
        <w:tc>
          <w:tcPr>
            <w:tcW w:w="2585" w:type="pct"/>
            <w:vAlign w:val="center"/>
          </w:tcPr>
          <w:p w14:paraId="689BC61E" w14:textId="77777777" w:rsidR="000869A4" w:rsidRPr="000D56D9" w:rsidRDefault="000869A4" w:rsidP="005A1ED6">
            <w:pPr>
              <w:spacing w:line="284" w:lineRule="exact"/>
              <w:ind w:firstLine="0"/>
              <w:contextualSpacing/>
              <w:jc w:val="left"/>
              <w:rPr>
                <w:sz w:val="22"/>
                <w:szCs w:val="22"/>
              </w:rPr>
            </w:pPr>
            <w:r w:rsidRPr="000D56D9">
              <w:rPr>
                <w:sz w:val="22"/>
                <w:szCs w:val="22"/>
              </w:rPr>
              <w:t>Малоэтажная многоквартирная жилая застройка</w:t>
            </w:r>
          </w:p>
        </w:tc>
        <w:tc>
          <w:tcPr>
            <w:tcW w:w="1400" w:type="pct"/>
          </w:tcPr>
          <w:p w14:paraId="3B0C6156" w14:textId="77777777" w:rsidR="000869A4" w:rsidRPr="000D56D9" w:rsidRDefault="000869A4" w:rsidP="005A1ED6">
            <w:pPr>
              <w:spacing w:line="284" w:lineRule="exact"/>
              <w:ind w:firstLine="0"/>
              <w:contextualSpacing/>
              <w:jc w:val="center"/>
              <w:rPr>
                <w:sz w:val="22"/>
                <w:szCs w:val="22"/>
              </w:rPr>
            </w:pPr>
            <w:r w:rsidRPr="000D56D9">
              <w:rPr>
                <w:sz w:val="22"/>
                <w:szCs w:val="22"/>
              </w:rPr>
              <w:t>Многоквартирные жилые</w:t>
            </w:r>
          </w:p>
        </w:tc>
      </w:tr>
      <w:tr w:rsidR="000869A4" w:rsidRPr="000D56D9" w14:paraId="02F105C5" w14:textId="77777777" w:rsidTr="005A1ED6">
        <w:tc>
          <w:tcPr>
            <w:tcW w:w="1015" w:type="pct"/>
          </w:tcPr>
          <w:p w14:paraId="26597775" w14:textId="77777777" w:rsidR="000869A4" w:rsidRPr="000D56D9" w:rsidRDefault="000869A4" w:rsidP="005A1ED6">
            <w:pPr>
              <w:spacing w:line="284" w:lineRule="exact"/>
              <w:ind w:firstLine="0"/>
              <w:contextualSpacing/>
              <w:jc w:val="center"/>
              <w:rPr>
                <w:sz w:val="22"/>
                <w:szCs w:val="22"/>
              </w:rPr>
            </w:pPr>
            <w:r w:rsidRPr="000D56D9">
              <w:rPr>
                <w:sz w:val="22"/>
                <w:szCs w:val="22"/>
              </w:rPr>
              <w:t>2.2</w:t>
            </w:r>
          </w:p>
        </w:tc>
        <w:tc>
          <w:tcPr>
            <w:tcW w:w="2585" w:type="pct"/>
            <w:vAlign w:val="center"/>
          </w:tcPr>
          <w:p w14:paraId="51487D46" w14:textId="77777777" w:rsidR="000869A4" w:rsidRPr="000D56D9" w:rsidRDefault="000869A4" w:rsidP="005A1ED6">
            <w:pPr>
              <w:spacing w:line="284" w:lineRule="exact"/>
              <w:ind w:firstLine="0"/>
              <w:contextualSpacing/>
              <w:jc w:val="left"/>
              <w:rPr>
                <w:sz w:val="22"/>
                <w:szCs w:val="22"/>
              </w:rPr>
            </w:pPr>
            <w:r w:rsidRPr="000D56D9">
              <w:rPr>
                <w:sz w:val="22"/>
                <w:szCs w:val="22"/>
              </w:rPr>
              <w:t>Для ведения личного подсобного хозяйства (приусадебный земельный участок)</w:t>
            </w:r>
          </w:p>
        </w:tc>
        <w:tc>
          <w:tcPr>
            <w:tcW w:w="1400" w:type="pct"/>
          </w:tcPr>
          <w:p w14:paraId="64FAC1FD" w14:textId="77777777" w:rsidR="000869A4" w:rsidRPr="000D56D9" w:rsidRDefault="000869A4" w:rsidP="005A1ED6">
            <w:pPr>
              <w:spacing w:line="284" w:lineRule="exact"/>
              <w:ind w:firstLine="0"/>
              <w:contextualSpacing/>
              <w:jc w:val="center"/>
              <w:rPr>
                <w:sz w:val="22"/>
                <w:szCs w:val="22"/>
              </w:rPr>
            </w:pPr>
            <w:r w:rsidRPr="000D56D9">
              <w:rPr>
                <w:sz w:val="22"/>
                <w:szCs w:val="22"/>
              </w:rPr>
              <w:t>Индивидуальные жилые</w:t>
            </w:r>
          </w:p>
        </w:tc>
      </w:tr>
      <w:tr w:rsidR="000869A4" w:rsidRPr="000D56D9" w14:paraId="373B1C08" w14:textId="77777777" w:rsidTr="005A1ED6">
        <w:tc>
          <w:tcPr>
            <w:tcW w:w="1015" w:type="pct"/>
          </w:tcPr>
          <w:p w14:paraId="7376F788" w14:textId="77777777" w:rsidR="000869A4" w:rsidRPr="000D56D9" w:rsidRDefault="000869A4" w:rsidP="005A1ED6">
            <w:pPr>
              <w:spacing w:line="284" w:lineRule="exact"/>
              <w:ind w:firstLine="0"/>
              <w:contextualSpacing/>
              <w:jc w:val="center"/>
              <w:rPr>
                <w:sz w:val="22"/>
                <w:szCs w:val="22"/>
              </w:rPr>
            </w:pPr>
            <w:r w:rsidRPr="000D56D9">
              <w:rPr>
                <w:sz w:val="22"/>
                <w:szCs w:val="22"/>
              </w:rPr>
              <w:t>2.3</w:t>
            </w:r>
          </w:p>
        </w:tc>
        <w:tc>
          <w:tcPr>
            <w:tcW w:w="2585" w:type="pct"/>
            <w:vAlign w:val="center"/>
          </w:tcPr>
          <w:p w14:paraId="3603199D" w14:textId="77777777" w:rsidR="000869A4" w:rsidRPr="000D56D9" w:rsidRDefault="000869A4" w:rsidP="005A1ED6">
            <w:pPr>
              <w:spacing w:line="284" w:lineRule="exact"/>
              <w:ind w:firstLine="0"/>
              <w:contextualSpacing/>
              <w:jc w:val="left"/>
              <w:rPr>
                <w:sz w:val="22"/>
                <w:szCs w:val="22"/>
              </w:rPr>
            </w:pPr>
            <w:r w:rsidRPr="000D56D9">
              <w:rPr>
                <w:sz w:val="22"/>
                <w:szCs w:val="22"/>
              </w:rPr>
              <w:t>Блокированная жилая застройка</w:t>
            </w:r>
          </w:p>
        </w:tc>
        <w:tc>
          <w:tcPr>
            <w:tcW w:w="1400" w:type="pct"/>
          </w:tcPr>
          <w:p w14:paraId="2FFA7A85" w14:textId="77777777" w:rsidR="000869A4" w:rsidRPr="000D56D9" w:rsidRDefault="000869A4" w:rsidP="005A1ED6">
            <w:pPr>
              <w:spacing w:line="284" w:lineRule="exact"/>
              <w:ind w:firstLine="0"/>
              <w:contextualSpacing/>
              <w:jc w:val="center"/>
              <w:rPr>
                <w:sz w:val="22"/>
                <w:szCs w:val="22"/>
              </w:rPr>
            </w:pPr>
            <w:r w:rsidRPr="000D56D9">
              <w:rPr>
                <w:sz w:val="22"/>
                <w:szCs w:val="22"/>
              </w:rPr>
              <w:t>Многоквартирные жилые</w:t>
            </w:r>
          </w:p>
        </w:tc>
      </w:tr>
      <w:tr w:rsidR="000869A4" w:rsidRPr="000D56D9" w14:paraId="3DD58952" w14:textId="77777777" w:rsidTr="005A1ED6">
        <w:tc>
          <w:tcPr>
            <w:tcW w:w="1015" w:type="pct"/>
          </w:tcPr>
          <w:p w14:paraId="71AF1EF8" w14:textId="77777777" w:rsidR="000869A4" w:rsidRPr="000D56D9" w:rsidRDefault="000869A4" w:rsidP="005A1ED6">
            <w:pPr>
              <w:spacing w:line="284" w:lineRule="exact"/>
              <w:ind w:firstLine="0"/>
              <w:contextualSpacing/>
              <w:jc w:val="center"/>
              <w:rPr>
                <w:sz w:val="22"/>
                <w:szCs w:val="22"/>
              </w:rPr>
            </w:pPr>
            <w:r w:rsidRPr="000D56D9">
              <w:rPr>
                <w:sz w:val="22"/>
                <w:szCs w:val="22"/>
              </w:rPr>
              <w:t>2.7</w:t>
            </w:r>
          </w:p>
        </w:tc>
        <w:tc>
          <w:tcPr>
            <w:tcW w:w="2585" w:type="pct"/>
            <w:vAlign w:val="center"/>
          </w:tcPr>
          <w:p w14:paraId="6643F58B" w14:textId="77777777" w:rsidR="000869A4" w:rsidRPr="000D56D9" w:rsidRDefault="000869A4" w:rsidP="005A1ED6">
            <w:pPr>
              <w:spacing w:line="284" w:lineRule="exact"/>
              <w:ind w:firstLine="0"/>
              <w:contextualSpacing/>
              <w:jc w:val="left"/>
              <w:rPr>
                <w:sz w:val="22"/>
                <w:szCs w:val="22"/>
              </w:rPr>
            </w:pPr>
            <w:r w:rsidRPr="000D56D9">
              <w:rPr>
                <w:sz w:val="22"/>
                <w:szCs w:val="22"/>
              </w:rPr>
              <w:t>Обслуживание жилой застройки</w:t>
            </w:r>
          </w:p>
        </w:tc>
        <w:tc>
          <w:tcPr>
            <w:tcW w:w="1400" w:type="pct"/>
          </w:tcPr>
          <w:p w14:paraId="582FD399"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6A0EEE56" w14:textId="77777777" w:rsidTr="005A1ED6">
        <w:tc>
          <w:tcPr>
            <w:tcW w:w="1015" w:type="pct"/>
          </w:tcPr>
          <w:p w14:paraId="4401E87A" w14:textId="77777777" w:rsidR="000869A4" w:rsidRPr="000D56D9" w:rsidRDefault="000869A4" w:rsidP="005A1ED6">
            <w:pPr>
              <w:spacing w:line="284" w:lineRule="exact"/>
              <w:ind w:firstLine="0"/>
              <w:contextualSpacing/>
              <w:jc w:val="center"/>
              <w:rPr>
                <w:sz w:val="22"/>
                <w:szCs w:val="22"/>
              </w:rPr>
            </w:pPr>
            <w:r w:rsidRPr="000D56D9">
              <w:rPr>
                <w:sz w:val="22"/>
                <w:szCs w:val="22"/>
              </w:rPr>
              <w:t>2.7.1</w:t>
            </w:r>
          </w:p>
        </w:tc>
        <w:tc>
          <w:tcPr>
            <w:tcW w:w="2585" w:type="pct"/>
            <w:vAlign w:val="center"/>
          </w:tcPr>
          <w:p w14:paraId="18407A6C" w14:textId="77777777" w:rsidR="000869A4" w:rsidRPr="000D56D9" w:rsidRDefault="000869A4" w:rsidP="005A1ED6">
            <w:pPr>
              <w:spacing w:line="284" w:lineRule="exact"/>
              <w:ind w:firstLine="0"/>
              <w:contextualSpacing/>
              <w:jc w:val="left"/>
              <w:rPr>
                <w:sz w:val="22"/>
                <w:szCs w:val="22"/>
              </w:rPr>
            </w:pPr>
            <w:r w:rsidRPr="000D56D9">
              <w:rPr>
                <w:sz w:val="22"/>
                <w:szCs w:val="22"/>
              </w:rPr>
              <w:t>Хранение автотранспорта</w:t>
            </w:r>
          </w:p>
        </w:tc>
        <w:tc>
          <w:tcPr>
            <w:tcW w:w="1400" w:type="pct"/>
          </w:tcPr>
          <w:p w14:paraId="7CA53C80"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0EDB382D" w14:textId="77777777" w:rsidTr="005A1ED6">
        <w:tc>
          <w:tcPr>
            <w:tcW w:w="1015" w:type="pct"/>
          </w:tcPr>
          <w:p w14:paraId="59DA528D" w14:textId="77777777" w:rsidR="000869A4" w:rsidRPr="000D56D9" w:rsidRDefault="000869A4" w:rsidP="005A1ED6">
            <w:pPr>
              <w:spacing w:line="284" w:lineRule="exact"/>
              <w:ind w:firstLine="0"/>
              <w:contextualSpacing/>
              <w:jc w:val="center"/>
              <w:rPr>
                <w:sz w:val="22"/>
                <w:szCs w:val="22"/>
              </w:rPr>
            </w:pPr>
            <w:r w:rsidRPr="000D56D9">
              <w:rPr>
                <w:sz w:val="22"/>
                <w:szCs w:val="22"/>
              </w:rPr>
              <w:t>2.7.2</w:t>
            </w:r>
          </w:p>
        </w:tc>
        <w:tc>
          <w:tcPr>
            <w:tcW w:w="2585" w:type="pct"/>
            <w:vAlign w:val="center"/>
          </w:tcPr>
          <w:p w14:paraId="279DC7FC" w14:textId="77777777" w:rsidR="000869A4" w:rsidRPr="000D56D9" w:rsidRDefault="000869A4" w:rsidP="005A1ED6">
            <w:pPr>
              <w:spacing w:line="284" w:lineRule="exact"/>
              <w:ind w:firstLine="0"/>
              <w:contextualSpacing/>
              <w:jc w:val="left"/>
              <w:rPr>
                <w:sz w:val="22"/>
                <w:szCs w:val="22"/>
              </w:rPr>
            </w:pPr>
            <w:r w:rsidRPr="000D56D9">
              <w:rPr>
                <w:sz w:val="22"/>
                <w:szCs w:val="22"/>
              </w:rPr>
              <w:t>Размещение гаражей для собственных нужд</w:t>
            </w:r>
          </w:p>
        </w:tc>
        <w:tc>
          <w:tcPr>
            <w:tcW w:w="1400" w:type="pct"/>
          </w:tcPr>
          <w:p w14:paraId="6B0DE370"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1BD18CD6" w14:textId="77777777" w:rsidTr="005A1ED6">
        <w:tc>
          <w:tcPr>
            <w:tcW w:w="1015" w:type="pct"/>
          </w:tcPr>
          <w:p w14:paraId="0B06CCD3" w14:textId="77777777" w:rsidR="000869A4" w:rsidRPr="000D56D9" w:rsidRDefault="000869A4" w:rsidP="005A1ED6">
            <w:pPr>
              <w:spacing w:line="284" w:lineRule="exact"/>
              <w:ind w:firstLine="0"/>
              <w:contextualSpacing/>
              <w:jc w:val="center"/>
              <w:rPr>
                <w:sz w:val="22"/>
                <w:szCs w:val="22"/>
              </w:rPr>
            </w:pPr>
            <w:r w:rsidRPr="000D56D9">
              <w:rPr>
                <w:sz w:val="22"/>
                <w:szCs w:val="22"/>
              </w:rPr>
              <w:t>3.1.1</w:t>
            </w:r>
          </w:p>
        </w:tc>
        <w:tc>
          <w:tcPr>
            <w:tcW w:w="2585" w:type="pct"/>
            <w:vAlign w:val="center"/>
          </w:tcPr>
          <w:p w14:paraId="1EEC7027" w14:textId="77777777" w:rsidR="000869A4" w:rsidRPr="000D56D9" w:rsidRDefault="000869A4" w:rsidP="005A1ED6">
            <w:pPr>
              <w:spacing w:line="284" w:lineRule="exact"/>
              <w:ind w:firstLine="0"/>
              <w:contextualSpacing/>
              <w:jc w:val="left"/>
              <w:rPr>
                <w:sz w:val="22"/>
                <w:szCs w:val="22"/>
              </w:rPr>
            </w:pPr>
            <w:r w:rsidRPr="000D56D9">
              <w:rPr>
                <w:sz w:val="22"/>
                <w:szCs w:val="22"/>
              </w:rPr>
              <w:t>Предоставление коммунальных услуг</w:t>
            </w:r>
          </w:p>
        </w:tc>
        <w:tc>
          <w:tcPr>
            <w:tcW w:w="1400" w:type="pct"/>
          </w:tcPr>
          <w:p w14:paraId="6F97562A"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48B9DDA3" w14:textId="77777777" w:rsidTr="005A1ED6">
        <w:tc>
          <w:tcPr>
            <w:tcW w:w="1015" w:type="pct"/>
          </w:tcPr>
          <w:p w14:paraId="51149FB8" w14:textId="77777777" w:rsidR="000869A4" w:rsidRPr="000D56D9" w:rsidRDefault="000869A4" w:rsidP="005A1ED6">
            <w:pPr>
              <w:spacing w:line="284" w:lineRule="exact"/>
              <w:ind w:firstLine="0"/>
              <w:contextualSpacing/>
              <w:jc w:val="center"/>
              <w:rPr>
                <w:sz w:val="22"/>
                <w:szCs w:val="22"/>
              </w:rPr>
            </w:pPr>
            <w:r w:rsidRPr="000D56D9">
              <w:rPr>
                <w:sz w:val="22"/>
                <w:szCs w:val="22"/>
              </w:rPr>
              <w:t>3.1.2</w:t>
            </w:r>
          </w:p>
        </w:tc>
        <w:tc>
          <w:tcPr>
            <w:tcW w:w="2585" w:type="pct"/>
            <w:vAlign w:val="center"/>
          </w:tcPr>
          <w:p w14:paraId="1F40359B" w14:textId="77777777" w:rsidR="000869A4" w:rsidRPr="000D56D9" w:rsidRDefault="000869A4" w:rsidP="005A1ED6">
            <w:pPr>
              <w:spacing w:line="284" w:lineRule="exact"/>
              <w:ind w:firstLine="0"/>
              <w:contextualSpacing/>
              <w:jc w:val="left"/>
              <w:rPr>
                <w:sz w:val="22"/>
                <w:szCs w:val="22"/>
              </w:rPr>
            </w:pPr>
            <w:r w:rsidRPr="000D56D9">
              <w:rPr>
                <w:sz w:val="22"/>
                <w:szCs w:val="22"/>
              </w:rPr>
              <w:t>Административные здания организаций, обеспечивающих предоставление коммунальных услуг</w:t>
            </w:r>
          </w:p>
        </w:tc>
        <w:tc>
          <w:tcPr>
            <w:tcW w:w="1400" w:type="pct"/>
          </w:tcPr>
          <w:p w14:paraId="7D553407"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15282C8A" w14:textId="77777777" w:rsidTr="005A1ED6">
        <w:tc>
          <w:tcPr>
            <w:tcW w:w="1015" w:type="pct"/>
          </w:tcPr>
          <w:p w14:paraId="1D78A20A" w14:textId="77777777" w:rsidR="000869A4" w:rsidRPr="000D56D9" w:rsidRDefault="000869A4" w:rsidP="005A1ED6">
            <w:pPr>
              <w:spacing w:line="284" w:lineRule="exact"/>
              <w:ind w:firstLine="0"/>
              <w:contextualSpacing/>
              <w:jc w:val="center"/>
              <w:rPr>
                <w:sz w:val="22"/>
                <w:szCs w:val="22"/>
              </w:rPr>
            </w:pPr>
            <w:r w:rsidRPr="000D56D9">
              <w:rPr>
                <w:sz w:val="22"/>
                <w:szCs w:val="22"/>
              </w:rPr>
              <w:t>3.2.1</w:t>
            </w:r>
          </w:p>
        </w:tc>
        <w:tc>
          <w:tcPr>
            <w:tcW w:w="2585" w:type="pct"/>
            <w:vAlign w:val="center"/>
          </w:tcPr>
          <w:p w14:paraId="37ED1BB8" w14:textId="77777777" w:rsidR="000869A4" w:rsidRPr="000D56D9" w:rsidRDefault="000869A4" w:rsidP="005A1ED6">
            <w:pPr>
              <w:spacing w:line="284" w:lineRule="exact"/>
              <w:ind w:firstLine="0"/>
              <w:contextualSpacing/>
              <w:jc w:val="left"/>
              <w:rPr>
                <w:sz w:val="22"/>
                <w:szCs w:val="22"/>
              </w:rPr>
            </w:pPr>
            <w:r w:rsidRPr="000D56D9">
              <w:rPr>
                <w:sz w:val="22"/>
                <w:szCs w:val="22"/>
              </w:rPr>
              <w:t>Дома социального обслуживания</w:t>
            </w:r>
          </w:p>
        </w:tc>
        <w:tc>
          <w:tcPr>
            <w:tcW w:w="1400" w:type="pct"/>
          </w:tcPr>
          <w:p w14:paraId="1E4D43A1"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1CFA6E1A" w14:textId="77777777" w:rsidTr="005A1ED6">
        <w:tc>
          <w:tcPr>
            <w:tcW w:w="1015" w:type="pct"/>
          </w:tcPr>
          <w:p w14:paraId="414174B0" w14:textId="77777777" w:rsidR="000869A4" w:rsidRPr="000D56D9" w:rsidRDefault="000869A4" w:rsidP="005A1ED6">
            <w:pPr>
              <w:spacing w:line="284" w:lineRule="exact"/>
              <w:ind w:firstLine="0"/>
              <w:contextualSpacing/>
              <w:jc w:val="center"/>
              <w:rPr>
                <w:sz w:val="22"/>
                <w:szCs w:val="22"/>
              </w:rPr>
            </w:pPr>
            <w:r w:rsidRPr="000D56D9">
              <w:rPr>
                <w:sz w:val="22"/>
                <w:szCs w:val="22"/>
              </w:rPr>
              <w:t>3.2.2</w:t>
            </w:r>
          </w:p>
        </w:tc>
        <w:tc>
          <w:tcPr>
            <w:tcW w:w="2585" w:type="pct"/>
            <w:vAlign w:val="center"/>
          </w:tcPr>
          <w:p w14:paraId="07265384" w14:textId="77777777" w:rsidR="000869A4" w:rsidRPr="000D56D9" w:rsidRDefault="000869A4" w:rsidP="005A1ED6">
            <w:pPr>
              <w:spacing w:line="284" w:lineRule="exact"/>
              <w:ind w:firstLine="0"/>
              <w:contextualSpacing/>
              <w:jc w:val="left"/>
              <w:rPr>
                <w:sz w:val="22"/>
                <w:szCs w:val="22"/>
              </w:rPr>
            </w:pPr>
            <w:r w:rsidRPr="000D56D9">
              <w:rPr>
                <w:sz w:val="22"/>
                <w:szCs w:val="22"/>
              </w:rPr>
              <w:t>Оказание социальной помощи населению</w:t>
            </w:r>
          </w:p>
        </w:tc>
        <w:tc>
          <w:tcPr>
            <w:tcW w:w="1400" w:type="pct"/>
          </w:tcPr>
          <w:p w14:paraId="645E9EAE"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790C0B84" w14:textId="77777777" w:rsidTr="005A1ED6">
        <w:tc>
          <w:tcPr>
            <w:tcW w:w="1015" w:type="pct"/>
          </w:tcPr>
          <w:p w14:paraId="4E5E9CB5" w14:textId="77777777" w:rsidR="000869A4" w:rsidRPr="000D56D9" w:rsidRDefault="000869A4" w:rsidP="005A1ED6">
            <w:pPr>
              <w:spacing w:line="284" w:lineRule="exact"/>
              <w:ind w:firstLine="0"/>
              <w:contextualSpacing/>
              <w:jc w:val="center"/>
              <w:rPr>
                <w:sz w:val="22"/>
                <w:szCs w:val="22"/>
              </w:rPr>
            </w:pPr>
            <w:r w:rsidRPr="000D56D9">
              <w:rPr>
                <w:sz w:val="22"/>
                <w:szCs w:val="22"/>
              </w:rPr>
              <w:t>3.2.3</w:t>
            </w:r>
          </w:p>
        </w:tc>
        <w:tc>
          <w:tcPr>
            <w:tcW w:w="2585" w:type="pct"/>
            <w:vAlign w:val="center"/>
          </w:tcPr>
          <w:p w14:paraId="1EAEAD9D" w14:textId="77777777" w:rsidR="000869A4" w:rsidRPr="000D56D9" w:rsidRDefault="000869A4" w:rsidP="005A1ED6">
            <w:pPr>
              <w:spacing w:line="284" w:lineRule="exact"/>
              <w:ind w:firstLine="0"/>
              <w:contextualSpacing/>
              <w:jc w:val="left"/>
              <w:rPr>
                <w:sz w:val="22"/>
                <w:szCs w:val="22"/>
              </w:rPr>
            </w:pPr>
            <w:r w:rsidRPr="000D56D9">
              <w:rPr>
                <w:sz w:val="22"/>
                <w:szCs w:val="22"/>
              </w:rPr>
              <w:t>Оказание услуг связи</w:t>
            </w:r>
          </w:p>
        </w:tc>
        <w:tc>
          <w:tcPr>
            <w:tcW w:w="1400" w:type="pct"/>
          </w:tcPr>
          <w:p w14:paraId="2E471C0E"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19576EA9" w14:textId="77777777" w:rsidTr="005A1ED6">
        <w:tc>
          <w:tcPr>
            <w:tcW w:w="1015" w:type="pct"/>
          </w:tcPr>
          <w:p w14:paraId="5E22BD43" w14:textId="77777777" w:rsidR="000869A4" w:rsidRPr="000D56D9" w:rsidRDefault="000869A4" w:rsidP="005A1ED6">
            <w:pPr>
              <w:spacing w:line="284" w:lineRule="exact"/>
              <w:ind w:firstLine="0"/>
              <w:contextualSpacing/>
              <w:jc w:val="center"/>
              <w:rPr>
                <w:sz w:val="22"/>
                <w:szCs w:val="22"/>
              </w:rPr>
            </w:pPr>
            <w:r w:rsidRPr="000D56D9">
              <w:rPr>
                <w:sz w:val="22"/>
                <w:szCs w:val="22"/>
              </w:rPr>
              <w:t>3.2.4</w:t>
            </w:r>
          </w:p>
        </w:tc>
        <w:tc>
          <w:tcPr>
            <w:tcW w:w="2585" w:type="pct"/>
            <w:vAlign w:val="center"/>
          </w:tcPr>
          <w:p w14:paraId="75C3AC59" w14:textId="77777777" w:rsidR="000869A4" w:rsidRPr="000D56D9" w:rsidRDefault="000869A4" w:rsidP="005A1ED6">
            <w:pPr>
              <w:spacing w:line="284" w:lineRule="exact"/>
              <w:ind w:firstLine="0"/>
              <w:contextualSpacing/>
              <w:jc w:val="left"/>
              <w:rPr>
                <w:sz w:val="22"/>
                <w:szCs w:val="22"/>
              </w:rPr>
            </w:pPr>
            <w:r w:rsidRPr="000D56D9">
              <w:rPr>
                <w:sz w:val="22"/>
                <w:szCs w:val="22"/>
              </w:rPr>
              <w:t>Общежития</w:t>
            </w:r>
          </w:p>
        </w:tc>
        <w:tc>
          <w:tcPr>
            <w:tcW w:w="1400" w:type="pct"/>
          </w:tcPr>
          <w:p w14:paraId="6EB7B995"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21CD70EF" w14:textId="77777777" w:rsidTr="005A1ED6">
        <w:tc>
          <w:tcPr>
            <w:tcW w:w="1015" w:type="pct"/>
          </w:tcPr>
          <w:p w14:paraId="4A3D01AA" w14:textId="77777777" w:rsidR="000869A4" w:rsidRPr="000D56D9" w:rsidRDefault="000869A4" w:rsidP="005A1ED6">
            <w:pPr>
              <w:spacing w:line="284" w:lineRule="exact"/>
              <w:ind w:firstLine="0"/>
              <w:contextualSpacing/>
              <w:jc w:val="center"/>
              <w:rPr>
                <w:sz w:val="22"/>
                <w:szCs w:val="22"/>
              </w:rPr>
            </w:pPr>
            <w:r w:rsidRPr="000D56D9">
              <w:rPr>
                <w:sz w:val="22"/>
                <w:szCs w:val="22"/>
              </w:rPr>
              <w:t>3.3</w:t>
            </w:r>
          </w:p>
        </w:tc>
        <w:tc>
          <w:tcPr>
            <w:tcW w:w="2585" w:type="pct"/>
            <w:vAlign w:val="center"/>
          </w:tcPr>
          <w:p w14:paraId="2175C069" w14:textId="77777777" w:rsidR="000869A4" w:rsidRPr="000D56D9" w:rsidRDefault="000869A4" w:rsidP="005A1ED6">
            <w:pPr>
              <w:spacing w:line="284" w:lineRule="exact"/>
              <w:ind w:firstLine="0"/>
              <w:contextualSpacing/>
              <w:jc w:val="left"/>
              <w:rPr>
                <w:sz w:val="22"/>
                <w:szCs w:val="22"/>
              </w:rPr>
            </w:pPr>
            <w:r w:rsidRPr="000D56D9">
              <w:rPr>
                <w:sz w:val="22"/>
                <w:szCs w:val="22"/>
              </w:rPr>
              <w:t>Бытовое обслуживание</w:t>
            </w:r>
          </w:p>
        </w:tc>
        <w:tc>
          <w:tcPr>
            <w:tcW w:w="1400" w:type="pct"/>
          </w:tcPr>
          <w:p w14:paraId="3D6333F7" w14:textId="77777777" w:rsidR="000869A4" w:rsidRPr="000D56D9" w:rsidRDefault="000869A4" w:rsidP="005A1ED6">
            <w:pPr>
              <w:spacing w:line="284" w:lineRule="exact"/>
              <w:ind w:firstLine="0"/>
              <w:contextualSpacing/>
              <w:jc w:val="center"/>
              <w:rPr>
                <w:sz w:val="22"/>
                <w:szCs w:val="22"/>
              </w:rPr>
            </w:pPr>
            <w:r w:rsidRPr="000D56D9">
              <w:rPr>
                <w:sz w:val="22"/>
                <w:szCs w:val="22"/>
              </w:rPr>
              <w:t>Обслуживающие</w:t>
            </w:r>
          </w:p>
        </w:tc>
      </w:tr>
      <w:tr w:rsidR="000869A4" w:rsidRPr="000D56D9" w14:paraId="2D64F7DB" w14:textId="77777777" w:rsidTr="005A1ED6">
        <w:tc>
          <w:tcPr>
            <w:tcW w:w="1015" w:type="pct"/>
          </w:tcPr>
          <w:p w14:paraId="6172515F" w14:textId="77777777" w:rsidR="000869A4" w:rsidRPr="000D56D9" w:rsidRDefault="000869A4" w:rsidP="005A1ED6">
            <w:pPr>
              <w:spacing w:line="284" w:lineRule="exact"/>
              <w:ind w:firstLine="0"/>
              <w:contextualSpacing/>
              <w:jc w:val="center"/>
              <w:rPr>
                <w:sz w:val="22"/>
                <w:szCs w:val="22"/>
              </w:rPr>
            </w:pPr>
            <w:r w:rsidRPr="000D56D9">
              <w:rPr>
                <w:sz w:val="22"/>
                <w:szCs w:val="22"/>
              </w:rPr>
              <w:t>3.4.1</w:t>
            </w:r>
          </w:p>
        </w:tc>
        <w:tc>
          <w:tcPr>
            <w:tcW w:w="2585" w:type="pct"/>
            <w:vAlign w:val="center"/>
          </w:tcPr>
          <w:p w14:paraId="79A88D76" w14:textId="77777777" w:rsidR="000869A4" w:rsidRPr="000D56D9" w:rsidRDefault="000869A4" w:rsidP="005A1ED6">
            <w:pPr>
              <w:spacing w:line="284" w:lineRule="exact"/>
              <w:ind w:firstLine="0"/>
              <w:contextualSpacing/>
              <w:jc w:val="left"/>
              <w:rPr>
                <w:sz w:val="22"/>
                <w:szCs w:val="22"/>
              </w:rPr>
            </w:pPr>
            <w:r w:rsidRPr="000D56D9">
              <w:rPr>
                <w:sz w:val="22"/>
                <w:szCs w:val="22"/>
              </w:rPr>
              <w:t>Амбулаторно-поликлиническое обслуживание</w:t>
            </w:r>
          </w:p>
        </w:tc>
        <w:tc>
          <w:tcPr>
            <w:tcW w:w="1400" w:type="pct"/>
          </w:tcPr>
          <w:p w14:paraId="5247F3E8"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5C552841" w14:textId="77777777" w:rsidTr="005A1ED6">
        <w:tc>
          <w:tcPr>
            <w:tcW w:w="1015" w:type="pct"/>
          </w:tcPr>
          <w:p w14:paraId="1585479B" w14:textId="77777777" w:rsidR="000869A4" w:rsidRPr="000D56D9" w:rsidRDefault="000869A4" w:rsidP="005A1ED6">
            <w:pPr>
              <w:spacing w:line="284" w:lineRule="exact"/>
              <w:ind w:firstLine="0"/>
              <w:contextualSpacing/>
              <w:jc w:val="center"/>
              <w:rPr>
                <w:sz w:val="22"/>
                <w:szCs w:val="22"/>
              </w:rPr>
            </w:pPr>
            <w:r w:rsidRPr="000D56D9">
              <w:rPr>
                <w:sz w:val="22"/>
                <w:szCs w:val="22"/>
              </w:rPr>
              <w:t>3.5.1</w:t>
            </w:r>
          </w:p>
        </w:tc>
        <w:tc>
          <w:tcPr>
            <w:tcW w:w="2585" w:type="pct"/>
            <w:vAlign w:val="center"/>
          </w:tcPr>
          <w:p w14:paraId="3518BDE1" w14:textId="77777777" w:rsidR="000869A4" w:rsidRPr="000D56D9" w:rsidRDefault="000869A4" w:rsidP="005A1ED6">
            <w:pPr>
              <w:spacing w:line="284" w:lineRule="exact"/>
              <w:ind w:firstLine="0"/>
              <w:contextualSpacing/>
              <w:jc w:val="left"/>
              <w:rPr>
                <w:sz w:val="22"/>
                <w:szCs w:val="22"/>
              </w:rPr>
            </w:pPr>
            <w:r w:rsidRPr="000D56D9">
              <w:rPr>
                <w:sz w:val="22"/>
                <w:szCs w:val="22"/>
              </w:rPr>
              <w:t>Дошкольное, начальное и среднее общее образование</w:t>
            </w:r>
          </w:p>
        </w:tc>
        <w:tc>
          <w:tcPr>
            <w:tcW w:w="1400" w:type="pct"/>
          </w:tcPr>
          <w:p w14:paraId="11393FE7" w14:textId="77777777" w:rsidR="000869A4" w:rsidRPr="000D56D9" w:rsidRDefault="000869A4" w:rsidP="005A1ED6">
            <w:pPr>
              <w:spacing w:line="284" w:lineRule="exact"/>
              <w:ind w:firstLine="0"/>
              <w:contextualSpacing/>
              <w:jc w:val="center"/>
              <w:rPr>
                <w:sz w:val="22"/>
                <w:szCs w:val="22"/>
              </w:rPr>
            </w:pPr>
            <w:r w:rsidRPr="000D56D9">
              <w:rPr>
                <w:sz w:val="22"/>
                <w:szCs w:val="22"/>
              </w:rPr>
              <w:t>Социальные</w:t>
            </w:r>
          </w:p>
        </w:tc>
      </w:tr>
      <w:tr w:rsidR="000869A4" w:rsidRPr="000D56D9" w14:paraId="4F506E60" w14:textId="77777777" w:rsidTr="005A1ED6">
        <w:tc>
          <w:tcPr>
            <w:tcW w:w="1015" w:type="pct"/>
          </w:tcPr>
          <w:p w14:paraId="49F62D50" w14:textId="77777777" w:rsidR="000869A4" w:rsidRPr="000D56D9" w:rsidRDefault="000869A4" w:rsidP="005A1ED6">
            <w:pPr>
              <w:spacing w:line="284" w:lineRule="exact"/>
              <w:ind w:firstLine="0"/>
              <w:contextualSpacing/>
              <w:jc w:val="center"/>
              <w:rPr>
                <w:sz w:val="22"/>
                <w:szCs w:val="22"/>
              </w:rPr>
            </w:pPr>
            <w:r w:rsidRPr="000D56D9">
              <w:rPr>
                <w:sz w:val="22"/>
                <w:szCs w:val="22"/>
              </w:rPr>
              <w:t>3.6.1</w:t>
            </w:r>
          </w:p>
        </w:tc>
        <w:tc>
          <w:tcPr>
            <w:tcW w:w="2585" w:type="pct"/>
            <w:vAlign w:val="center"/>
          </w:tcPr>
          <w:p w14:paraId="04353EE4" w14:textId="77777777" w:rsidR="000869A4" w:rsidRPr="000D56D9" w:rsidRDefault="000869A4" w:rsidP="005A1ED6">
            <w:pPr>
              <w:spacing w:line="284" w:lineRule="exact"/>
              <w:ind w:firstLine="0"/>
              <w:contextualSpacing/>
              <w:jc w:val="left"/>
              <w:rPr>
                <w:sz w:val="22"/>
                <w:szCs w:val="22"/>
              </w:rPr>
            </w:pPr>
            <w:r w:rsidRPr="000D56D9">
              <w:rPr>
                <w:sz w:val="22"/>
                <w:szCs w:val="22"/>
              </w:rPr>
              <w:t>Объекты культурно-досуговой деятельности</w:t>
            </w:r>
          </w:p>
        </w:tc>
        <w:tc>
          <w:tcPr>
            <w:tcW w:w="1400" w:type="pct"/>
          </w:tcPr>
          <w:p w14:paraId="09BA68BA" w14:textId="77777777" w:rsidR="000869A4" w:rsidRPr="000D56D9" w:rsidRDefault="000869A4" w:rsidP="005A1ED6">
            <w:pPr>
              <w:spacing w:line="284" w:lineRule="exact"/>
              <w:ind w:firstLine="0"/>
              <w:contextualSpacing/>
              <w:jc w:val="center"/>
              <w:rPr>
                <w:sz w:val="22"/>
                <w:szCs w:val="22"/>
              </w:rPr>
            </w:pPr>
            <w:r w:rsidRPr="000D56D9">
              <w:rPr>
                <w:sz w:val="22"/>
                <w:szCs w:val="22"/>
              </w:rPr>
              <w:t>Общественные</w:t>
            </w:r>
          </w:p>
        </w:tc>
      </w:tr>
      <w:tr w:rsidR="000869A4" w:rsidRPr="000D56D9" w14:paraId="6B2984B1" w14:textId="77777777" w:rsidTr="005A1ED6">
        <w:trPr>
          <w:trHeight w:val="100"/>
        </w:trPr>
        <w:tc>
          <w:tcPr>
            <w:tcW w:w="1015" w:type="pct"/>
          </w:tcPr>
          <w:p w14:paraId="5BA74BAA" w14:textId="77777777" w:rsidR="000869A4" w:rsidRPr="000D56D9" w:rsidRDefault="000869A4" w:rsidP="005A1ED6">
            <w:pPr>
              <w:spacing w:line="284" w:lineRule="exact"/>
              <w:ind w:firstLine="0"/>
              <w:contextualSpacing/>
              <w:jc w:val="center"/>
              <w:rPr>
                <w:sz w:val="22"/>
                <w:szCs w:val="22"/>
              </w:rPr>
            </w:pPr>
            <w:r w:rsidRPr="000D56D9">
              <w:rPr>
                <w:sz w:val="22"/>
                <w:szCs w:val="22"/>
              </w:rPr>
              <w:t>3.7.1</w:t>
            </w:r>
          </w:p>
        </w:tc>
        <w:tc>
          <w:tcPr>
            <w:tcW w:w="2585" w:type="pct"/>
            <w:vAlign w:val="center"/>
          </w:tcPr>
          <w:p w14:paraId="3C0E9D16" w14:textId="77777777" w:rsidR="000869A4" w:rsidRPr="000D56D9" w:rsidRDefault="000869A4" w:rsidP="005A1ED6">
            <w:pPr>
              <w:spacing w:line="284" w:lineRule="exact"/>
              <w:ind w:firstLine="0"/>
              <w:contextualSpacing/>
              <w:jc w:val="left"/>
              <w:rPr>
                <w:sz w:val="22"/>
                <w:szCs w:val="22"/>
              </w:rPr>
            </w:pPr>
            <w:r w:rsidRPr="000D56D9">
              <w:rPr>
                <w:sz w:val="22"/>
                <w:szCs w:val="22"/>
              </w:rPr>
              <w:t>Осуществление религиозных обрядов</w:t>
            </w:r>
          </w:p>
        </w:tc>
        <w:tc>
          <w:tcPr>
            <w:tcW w:w="1400" w:type="pct"/>
          </w:tcPr>
          <w:p w14:paraId="17AD3727" w14:textId="77777777" w:rsidR="000869A4" w:rsidRPr="000D56D9" w:rsidRDefault="000869A4" w:rsidP="005A1ED6">
            <w:pPr>
              <w:spacing w:line="284" w:lineRule="exact"/>
              <w:ind w:firstLine="0"/>
              <w:contextualSpacing/>
              <w:jc w:val="center"/>
              <w:rPr>
                <w:sz w:val="22"/>
                <w:szCs w:val="22"/>
              </w:rPr>
            </w:pPr>
            <w:r w:rsidRPr="000D56D9">
              <w:rPr>
                <w:sz w:val="22"/>
                <w:szCs w:val="22"/>
              </w:rPr>
              <w:t>Общественные</w:t>
            </w:r>
          </w:p>
        </w:tc>
      </w:tr>
      <w:tr w:rsidR="000869A4" w:rsidRPr="000D56D9" w14:paraId="4531BED0" w14:textId="77777777" w:rsidTr="005A1ED6">
        <w:tc>
          <w:tcPr>
            <w:tcW w:w="1015" w:type="pct"/>
          </w:tcPr>
          <w:p w14:paraId="32D47CFA" w14:textId="77777777" w:rsidR="000869A4" w:rsidRPr="000D56D9" w:rsidRDefault="000869A4" w:rsidP="005A1ED6">
            <w:pPr>
              <w:spacing w:line="284" w:lineRule="exact"/>
              <w:ind w:firstLine="0"/>
              <w:contextualSpacing/>
              <w:jc w:val="center"/>
              <w:rPr>
                <w:sz w:val="22"/>
                <w:szCs w:val="22"/>
              </w:rPr>
            </w:pPr>
            <w:r w:rsidRPr="000D56D9">
              <w:rPr>
                <w:sz w:val="22"/>
                <w:szCs w:val="22"/>
              </w:rPr>
              <w:t>3.8.1</w:t>
            </w:r>
          </w:p>
        </w:tc>
        <w:tc>
          <w:tcPr>
            <w:tcW w:w="2585" w:type="pct"/>
            <w:vAlign w:val="center"/>
          </w:tcPr>
          <w:p w14:paraId="1CCB5445" w14:textId="77777777" w:rsidR="000869A4" w:rsidRPr="000D56D9" w:rsidRDefault="000869A4" w:rsidP="005A1ED6">
            <w:pPr>
              <w:spacing w:line="284" w:lineRule="exact"/>
              <w:ind w:firstLine="0"/>
              <w:contextualSpacing/>
              <w:jc w:val="left"/>
              <w:rPr>
                <w:sz w:val="22"/>
                <w:szCs w:val="22"/>
              </w:rPr>
            </w:pPr>
            <w:r w:rsidRPr="000D56D9">
              <w:rPr>
                <w:sz w:val="22"/>
                <w:szCs w:val="22"/>
              </w:rPr>
              <w:t>Государственное управление</w:t>
            </w:r>
          </w:p>
        </w:tc>
        <w:tc>
          <w:tcPr>
            <w:tcW w:w="1400" w:type="pct"/>
          </w:tcPr>
          <w:p w14:paraId="3F6C9F8D" w14:textId="77777777" w:rsidR="000869A4" w:rsidRPr="000D56D9" w:rsidRDefault="000869A4" w:rsidP="005A1ED6">
            <w:pPr>
              <w:spacing w:line="284" w:lineRule="exact"/>
              <w:ind w:firstLine="0"/>
              <w:contextualSpacing/>
              <w:jc w:val="center"/>
              <w:rPr>
                <w:sz w:val="22"/>
                <w:szCs w:val="22"/>
              </w:rPr>
            </w:pPr>
            <w:r w:rsidRPr="000D56D9">
              <w:rPr>
                <w:sz w:val="22"/>
                <w:szCs w:val="22"/>
              </w:rPr>
              <w:t>Общественные</w:t>
            </w:r>
          </w:p>
        </w:tc>
      </w:tr>
      <w:tr w:rsidR="009B6379" w:rsidRPr="000D56D9" w14:paraId="7A85E52B" w14:textId="77777777" w:rsidTr="00A44CE4">
        <w:tc>
          <w:tcPr>
            <w:tcW w:w="1015" w:type="pct"/>
          </w:tcPr>
          <w:p w14:paraId="3E97CF19" w14:textId="0DE833CB" w:rsidR="009B6379" w:rsidRPr="000D56D9" w:rsidRDefault="009B6379" w:rsidP="009B6379">
            <w:pPr>
              <w:spacing w:line="284" w:lineRule="exact"/>
              <w:ind w:firstLine="0"/>
              <w:contextualSpacing/>
              <w:jc w:val="center"/>
              <w:rPr>
                <w:sz w:val="22"/>
                <w:szCs w:val="22"/>
              </w:rPr>
            </w:pPr>
            <w:r w:rsidRPr="000D56D9">
              <w:rPr>
                <w:sz w:val="22"/>
                <w:szCs w:val="22"/>
              </w:rPr>
              <w:t>3.9</w:t>
            </w:r>
          </w:p>
        </w:tc>
        <w:tc>
          <w:tcPr>
            <w:tcW w:w="2585" w:type="pct"/>
          </w:tcPr>
          <w:p w14:paraId="60F0CBEB" w14:textId="2017B210" w:rsidR="009B6379" w:rsidRPr="000D56D9" w:rsidRDefault="009B6379" w:rsidP="009B6379">
            <w:pPr>
              <w:spacing w:line="284" w:lineRule="exact"/>
              <w:ind w:firstLine="0"/>
              <w:contextualSpacing/>
              <w:jc w:val="left"/>
              <w:rPr>
                <w:sz w:val="22"/>
                <w:szCs w:val="22"/>
              </w:rPr>
            </w:pPr>
            <w:r w:rsidRPr="000D56D9">
              <w:rPr>
                <w:sz w:val="22"/>
                <w:szCs w:val="22"/>
              </w:rPr>
              <w:t>Обеспечение научной деятельности</w:t>
            </w:r>
          </w:p>
        </w:tc>
        <w:tc>
          <w:tcPr>
            <w:tcW w:w="1400" w:type="pct"/>
          </w:tcPr>
          <w:p w14:paraId="10CBEE69" w14:textId="7B84236A"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2DB15374" w14:textId="77777777" w:rsidTr="005A1ED6">
        <w:tc>
          <w:tcPr>
            <w:tcW w:w="1015" w:type="pct"/>
          </w:tcPr>
          <w:p w14:paraId="2071FC31" w14:textId="77777777" w:rsidR="009B6379" w:rsidRPr="000D56D9" w:rsidRDefault="009B6379" w:rsidP="009B6379">
            <w:pPr>
              <w:spacing w:line="284" w:lineRule="exact"/>
              <w:ind w:firstLine="0"/>
              <w:contextualSpacing/>
              <w:jc w:val="center"/>
              <w:rPr>
                <w:sz w:val="22"/>
                <w:szCs w:val="22"/>
              </w:rPr>
            </w:pPr>
            <w:r w:rsidRPr="000D56D9">
              <w:rPr>
                <w:sz w:val="22"/>
                <w:szCs w:val="22"/>
              </w:rPr>
              <w:t>3.10.1</w:t>
            </w:r>
          </w:p>
        </w:tc>
        <w:tc>
          <w:tcPr>
            <w:tcW w:w="2585" w:type="pct"/>
            <w:vAlign w:val="center"/>
          </w:tcPr>
          <w:p w14:paraId="4FE4BA58" w14:textId="77777777" w:rsidR="009B6379" w:rsidRPr="000D56D9" w:rsidRDefault="009B6379" w:rsidP="009B6379">
            <w:pPr>
              <w:spacing w:line="284" w:lineRule="exact"/>
              <w:ind w:firstLine="0"/>
              <w:contextualSpacing/>
              <w:jc w:val="left"/>
              <w:rPr>
                <w:sz w:val="22"/>
                <w:szCs w:val="22"/>
              </w:rPr>
            </w:pPr>
            <w:r w:rsidRPr="000D56D9">
              <w:rPr>
                <w:sz w:val="22"/>
                <w:szCs w:val="22"/>
              </w:rPr>
              <w:t>Амбулаторное ветеринарное обслуживание</w:t>
            </w:r>
          </w:p>
        </w:tc>
        <w:tc>
          <w:tcPr>
            <w:tcW w:w="1400" w:type="pct"/>
          </w:tcPr>
          <w:p w14:paraId="14CD93F1"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61E1C677" w14:textId="77777777" w:rsidTr="005A1ED6">
        <w:tc>
          <w:tcPr>
            <w:tcW w:w="1015" w:type="pct"/>
          </w:tcPr>
          <w:p w14:paraId="06DB46E3" w14:textId="77777777" w:rsidR="009B6379" w:rsidRPr="000D56D9" w:rsidRDefault="009B6379" w:rsidP="009B6379">
            <w:pPr>
              <w:spacing w:line="284" w:lineRule="exact"/>
              <w:ind w:firstLine="0"/>
              <w:contextualSpacing/>
              <w:jc w:val="center"/>
              <w:rPr>
                <w:sz w:val="22"/>
                <w:szCs w:val="22"/>
              </w:rPr>
            </w:pPr>
            <w:r w:rsidRPr="000D56D9">
              <w:rPr>
                <w:sz w:val="22"/>
                <w:szCs w:val="22"/>
              </w:rPr>
              <w:t>4.1</w:t>
            </w:r>
          </w:p>
        </w:tc>
        <w:tc>
          <w:tcPr>
            <w:tcW w:w="2585" w:type="pct"/>
            <w:vAlign w:val="center"/>
          </w:tcPr>
          <w:p w14:paraId="253B195B" w14:textId="77777777" w:rsidR="009B6379" w:rsidRPr="000D56D9" w:rsidRDefault="009B6379" w:rsidP="009B6379">
            <w:pPr>
              <w:spacing w:line="284" w:lineRule="exact"/>
              <w:ind w:firstLine="0"/>
              <w:contextualSpacing/>
              <w:jc w:val="left"/>
              <w:rPr>
                <w:sz w:val="22"/>
                <w:szCs w:val="22"/>
              </w:rPr>
            </w:pPr>
            <w:r w:rsidRPr="000D56D9">
              <w:rPr>
                <w:sz w:val="22"/>
                <w:szCs w:val="22"/>
              </w:rPr>
              <w:t>Деловое управление</w:t>
            </w:r>
          </w:p>
        </w:tc>
        <w:tc>
          <w:tcPr>
            <w:tcW w:w="1400" w:type="pct"/>
          </w:tcPr>
          <w:p w14:paraId="674875F3"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A0472D5" w14:textId="77777777" w:rsidTr="005A1ED6">
        <w:tc>
          <w:tcPr>
            <w:tcW w:w="1015" w:type="pct"/>
          </w:tcPr>
          <w:p w14:paraId="2D879F3E" w14:textId="77777777" w:rsidR="009B6379" w:rsidRPr="000D56D9" w:rsidRDefault="009B6379" w:rsidP="009B6379">
            <w:pPr>
              <w:spacing w:line="284" w:lineRule="exact"/>
              <w:ind w:firstLine="0"/>
              <w:contextualSpacing/>
              <w:jc w:val="center"/>
              <w:rPr>
                <w:sz w:val="22"/>
                <w:szCs w:val="22"/>
              </w:rPr>
            </w:pPr>
            <w:r w:rsidRPr="000D56D9">
              <w:rPr>
                <w:sz w:val="22"/>
                <w:szCs w:val="22"/>
              </w:rPr>
              <w:t>4.2</w:t>
            </w:r>
          </w:p>
        </w:tc>
        <w:tc>
          <w:tcPr>
            <w:tcW w:w="2585" w:type="pct"/>
            <w:vAlign w:val="center"/>
          </w:tcPr>
          <w:p w14:paraId="46F4E976" w14:textId="77777777" w:rsidR="009B6379" w:rsidRPr="000D56D9" w:rsidRDefault="009B6379" w:rsidP="009B6379">
            <w:pPr>
              <w:spacing w:line="284" w:lineRule="exact"/>
              <w:ind w:firstLine="0"/>
              <w:contextualSpacing/>
              <w:jc w:val="left"/>
              <w:rPr>
                <w:sz w:val="22"/>
                <w:szCs w:val="22"/>
              </w:rPr>
            </w:pPr>
            <w:r w:rsidRPr="000D56D9">
              <w:rPr>
                <w:sz w:val="22"/>
                <w:szCs w:val="22"/>
              </w:rPr>
              <w:t>Объекты торговли (торговые центры, ТРЦ и др.)</w:t>
            </w:r>
          </w:p>
        </w:tc>
        <w:tc>
          <w:tcPr>
            <w:tcW w:w="1400" w:type="pct"/>
          </w:tcPr>
          <w:p w14:paraId="3CAD28D6"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B521486" w14:textId="77777777" w:rsidTr="005A1ED6">
        <w:tc>
          <w:tcPr>
            <w:tcW w:w="1015" w:type="pct"/>
          </w:tcPr>
          <w:p w14:paraId="77B62E17" w14:textId="77777777" w:rsidR="009B6379" w:rsidRPr="000D56D9" w:rsidRDefault="009B6379" w:rsidP="009B6379">
            <w:pPr>
              <w:spacing w:line="284" w:lineRule="exact"/>
              <w:ind w:firstLine="0"/>
              <w:contextualSpacing/>
              <w:jc w:val="center"/>
              <w:rPr>
                <w:sz w:val="22"/>
                <w:szCs w:val="22"/>
              </w:rPr>
            </w:pPr>
            <w:r w:rsidRPr="000D56D9">
              <w:rPr>
                <w:sz w:val="22"/>
                <w:szCs w:val="22"/>
              </w:rPr>
              <w:t>4.3</w:t>
            </w:r>
          </w:p>
        </w:tc>
        <w:tc>
          <w:tcPr>
            <w:tcW w:w="2585" w:type="pct"/>
            <w:vAlign w:val="center"/>
          </w:tcPr>
          <w:p w14:paraId="23132AF5" w14:textId="77777777" w:rsidR="009B6379" w:rsidRPr="000D56D9" w:rsidRDefault="009B6379" w:rsidP="009B6379">
            <w:pPr>
              <w:spacing w:line="284" w:lineRule="exact"/>
              <w:ind w:firstLine="0"/>
              <w:contextualSpacing/>
              <w:jc w:val="left"/>
              <w:rPr>
                <w:sz w:val="22"/>
                <w:szCs w:val="22"/>
              </w:rPr>
            </w:pPr>
            <w:r w:rsidRPr="000D56D9">
              <w:rPr>
                <w:sz w:val="22"/>
                <w:szCs w:val="22"/>
              </w:rPr>
              <w:t>Рынки</w:t>
            </w:r>
          </w:p>
        </w:tc>
        <w:tc>
          <w:tcPr>
            <w:tcW w:w="1400" w:type="pct"/>
          </w:tcPr>
          <w:p w14:paraId="3163C38F"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AEF760F" w14:textId="77777777" w:rsidTr="005A1ED6">
        <w:tc>
          <w:tcPr>
            <w:tcW w:w="1015" w:type="pct"/>
          </w:tcPr>
          <w:p w14:paraId="76EA2EC5" w14:textId="77777777" w:rsidR="009B6379" w:rsidRPr="000D56D9" w:rsidRDefault="009B6379" w:rsidP="009B6379">
            <w:pPr>
              <w:spacing w:line="284" w:lineRule="exact"/>
              <w:ind w:firstLine="0"/>
              <w:contextualSpacing/>
              <w:jc w:val="center"/>
              <w:rPr>
                <w:sz w:val="22"/>
                <w:szCs w:val="22"/>
              </w:rPr>
            </w:pPr>
            <w:r w:rsidRPr="000D56D9">
              <w:rPr>
                <w:sz w:val="22"/>
                <w:szCs w:val="22"/>
              </w:rPr>
              <w:t>4.4</w:t>
            </w:r>
          </w:p>
        </w:tc>
        <w:tc>
          <w:tcPr>
            <w:tcW w:w="2585" w:type="pct"/>
            <w:vAlign w:val="center"/>
          </w:tcPr>
          <w:p w14:paraId="11113075" w14:textId="77777777" w:rsidR="009B6379" w:rsidRPr="000D56D9" w:rsidRDefault="009B6379" w:rsidP="009B6379">
            <w:pPr>
              <w:spacing w:line="284" w:lineRule="exact"/>
              <w:ind w:firstLine="0"/>
              <w:contextualSpacing/>
              <w:jc w:val="left"/>
              <w:rPr>
                <w:sz w:val="22"/>
                <w:szCs w:val="22"/>
              </w:rPr>
            </w:pPr>
            <w:r w:rsidRPr="000D56D9">
              <w:rPr>
                <w:sz w:val="22"/>
                <w:szCs w:val="22"/>
              </w:rPr>
              <w:t>Магазины</w:t>
            </w:r>
          </w:p>
        </w:tc>
        <w:tc>
          <w:tcPr>
            <w:tcW w:w="1400" w:type="pct"/>
          </w:tcPr>
          <w:p w14:paraId="5B7CB9C4"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472D9729" w14:textId="77777777" w:rsidTr="005A1ED6">
        <w:tc>
          <w:tcPr>
            <w:tcW w:w="1015" w:type="pct"/>
          </w:tcPr>
          <w:p w14:paraId="2F90FFD5" w14:textId="77777777" w:rsidR="009B6379" w:rsidRPr="000D56D9" w:rsidRDefault="009B6379" w:rsidP="009B6379">
            <w:pPr>
              <w:spacing w:line="284" w:lineRule="exact"/>
              <w:ind w:firstLine="0"/>
              <w:contextualSpacing/>
              <w:jc w:val="center"/>
              <w:rPr>
                <w:sz w:val="22"/>
                <w:szCs w:val="22"/>
              </w:rPr>
            </w:pPr>
            <w:r w:rsidRPr="000D56D9">
              <w:rPr>
                <w:sz w:val="22"/>
                <w:szCs w:val="22"/>
              </w:rPr>
              <w:t>4.5</w:t>
            </w:r>
          </w:p>
        </w:tc>
        <w:tc>
          <w:tcPr>
            <w:tcW w:w="2585" w:type="pct"/>
            <w:vAlign w:val="center"/>
          </w:tcPr>
          <w:p w14:paraId="68B354CF" w14:textId="77777777" w:rsidR="009B6379" w:rsidRPr="000D56D9" w:rsidRDefault="009B6379" w:rsidP="009B6379">
            <w:pPr>
              <w:spacing w:line="284" w:lineRule="exact"/>
              <w:ind w:firstLine="0"/>
              <w:contextualSpacing/>
              <w:jc w:val="left"/>
              <w:rPr>
                <w:sz w:val="22"/>
                <w:szCs w:val="22"/>
              </w:rPr>
            </w:pPr>
            <w:r w:rsidRPr="000D56D9">
              <w:rPr>
                <w:sz w:val="22"/>
                <w:szCs w:val="22"/>
              </w:rPr>
              <w:t>Банковская и страховая деятельность</w:t>
            </w:r>
          </w:p>
        </w:tc>
        <w:tc>
          <w:tcPr>
            <w:tcW w:w="1400" w:type="pct"/>
          </w:tcPr>
          <w:p w14:paraId="42C97F83"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691F4DC8" w14:textId="77777777" w:rsidTr="005A1ED6">
        <w:tc>
          <w:tcPr>
            <w:tcW w:w="1015" w:type="pct"/>
          </w:tcPr>
          <w:p w14:paraId="3B0CE02E" w14:textId="77777777" w:rsidR="009B6379" w:rsidRPr="000D56D9" w:rsidRDefault="009B6379" w:rsidP="009B6379">
            <w:pPr>
              <w:spacing w:line="284" w:lineRule="exact"/>
              <w:ind w:firstLine="0"/>
              <w:contextualSpacing/>
              <w:jc w:val="center"/>
              <w:rPr>
                <w:sz w:val="22"/>
                <w:szCs w:val="22"/>
              </w:rPr>
            </w:pPr>
            <w:r w:rsidRPr="000D56D9">
              <w:rPr>
                <w:sz w:val="22"/>
                <w:szCs w:val="22"/>
              </w:rPr>
              <w:t>4.6</w:t>
            </w:r>
          </w:p>
        </w:tc>
        <w:tc>
          <w:tcPr>
            <w:tcW w:w="2585" w:type="pct"/>
            <w:vAlign w:val="center"/>
          </w:tcPr>
          <w:p w14:paraId="780107D8" w14:textId="77777777" w:rsidR="009B6379" w:rsidRPr="000D56D9" w:rsidRDefault="009B6379" w:rsidP="009B6379">
            <w:pPr>
              <w:spacing w:line="284" w:lineRule="exact"/>
              <w:ind w:firstLine="0"/>
              <w:contextualSpacing/>
              <w:jc w:val="left"/>
              <w:rPr>
                <w:sz w:val="22"/>
                <w:szCs w:val="22"/>
              </w:rPr>
            </w:pPr>
            <w:r w:rsidRPr="000D56D9">
              <w:rPr>
                <w:sz w:val="22"/>
                <w:szCs w:val="22"/>
              </w:rPr>
              <w:t>Общественное питание</w:t>
            </w:r>
          </w:p>
        </w:tc>
        <w:tc>
          <w:tcPr>
            <w:tcW w:w="1400" w:type="pct"/>
          </w:tcPr>
          <w:p w14:paraId="5A96E014"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6116DC87" w14:textId="77777777" w:rsidTr="005A1ED6">
        <w:tc>
          <w:tcPr>
            <w:tcW w:w="1015" w:type="pct"/>
          </w:tcPr>
          <w:p w14:paraId="70F7EEC9" w14:textId="77777777" w:rsidR="009B6379" w:rsidRPr="000D56D9" w:rsidRDefault="009B6379" w:rsidP="009B6379">
            <w:pPr>
              <w:spacing w:line="284" w:lineRule="exact"/>
              <w:ind w:firstLine="0"/>
              <w:contextualSpacing/>
              <w:jc w:val="center"/>
              <w:rPr>
                <w:sz w:val="22"/>
                <w:szCs w:val="22"/>
              </w:rPr>
            </w:pPr>
            <w:r w:rsidRPr="000D56D9">
              <w:rPr>
                <w:sz w:val="22"/>
                <w:szCs w:val="22"/>
              </w:rPr>
              <w:t>4.7</w:t>
            </w:r>
          </w:p>
        </w:tc>
        <w:tc>
          <w:tcPr>
            <w:tcW w:w="2585" w:type="pct"/>
            <w:vAlign w:val="center"/>
          </w:tcPr>
          <w:p w14:paraId="72907BE5" w14:textId="77777777" w:rsidR="009B6379" w:rsidRPr="000D56D9" w:rsidRDefault="009B6379" w:rsidP="009B6379">
            <w:pPr>
              <w:spacing w:line="284" w:lineRule="exact"/>
              <w:ind w:firstLine="0"/>
              <w:contextualSpacing/>
              <w:jc w:val="left"/>
              <w:rPr>
                <w:sz w:val="22"/>
                <w:szCs w:val="22"/>
              </w:rPr>
            </w:pPr>
            <w:r w:rsidRPr="000D56D9">
              <w:rPr>
                <w:sz w:val="22"/>
                <w:szCs w:val="22"/>
              </w:rPr>
              <w:t xml:space="preserve">Гостиничное обслуживание </w:t>
            </w:r>
          </w:p>
        </w:tc>
        <w:tc>
          <w:tcPr>
            <w:tcW w:w="1400" w:type="pct"/>
          </w:tcPr>
          <w:p w14:paraId="2BEDE92B"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156E50E2" w14:textId="77777777" w:rsidTr="005A1ED6">
        <w:tc>
          <w:tcPr>
            <w:tcW w:w="1015" w:type="pct"/>
          </w:tcPr>
          <w:p w14:paraId="451712F1" w14:textId="77777777" w:rsidR="009B6379" w:rsidRPr="000D56D9" w:rsidRDefault="009B6379" w:rsidP="009B6379">
            <w:pPr>
              <w:spacing w:line="284" w:lineRule="exact"/>
              <w:ind w:firstLine="0"/>
              <w:contextualSpacing/>
              <w:jc w:val="center"/>
              <w:rPr>
                <w:sz w:val="22"/>
                <w:szCs w:val="22"/>
              </w:rPr>
            </w:pPr>
            <w:r w:rsidRPr="000D56D9">
              <w:rPr>
                <w:sz w:val="22"/>
                <w:szCs w:val="22"/>
              </w:rPr>
              <w:t>4.8.1</w:t>
            </w:r>
          </w:p>
        </w:tc>
        <w:tc>
          <w:tcPr>
            <w:tcW w:w="2585" w:type="pct"/>
            <w:vAlign w:val="center"/>
          </w:tcPr>
          <w:p w14:paraId="213E709C" w14:textId="77777777" w:rsidR="009B6379" w:rsidRPr="000D56D9" w:rsidRDefault="009B6379" w:rsidP="009B6379">
            <w:pPr>
              <w:spacing w:line="284" w:lineRule="exact"/>
              <w:ind w:firstLine="0"/>
              <w:contextualSpacing/>
              <w:jc w:val="left"/>
              <w:rPr>
                <w:sz w:val="22"/>
                <w:szCs w:val="22"/>
              </w:rPr>
            </w:pPr>
            <w:r w:rsidRPr="000D56D9">
              <w:rPr>
                <w:sz w:val="22"/>
                <w:szCs w:val="22"/>
              </w:rPr>
              <w:t>Развлекательные мероприятия</w:t>
            </w:r>
          </w:p>
        </w:tc>
        <w:tc>
          <w:tcPr>
            <w:tcW w:w="1400" w:type="pct"/>
          </w:tcPr>
          <w:p w14:paraId="7372C7F7"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5F70B95B" w14:textId="77777777" w:rsidTr="005A1ED6">
        <w:tc>
          <w:tcPr>
            <w:tcW w:w="1015" w:type="pct"/>
          </w:tcPr>
          <w:p w14:paraId="1629050E" w14:textId="6FCBAA07" w:rsidR="009B6379" w:rsidRPr="000D56D9" w:rsidRDefault="009B6379" w:rsidP="009B6379">
            <w:pPr>
              <w:spacing w:line="284" w:lineRule="exact"/>
              <w:ind w:firstLine="0"/>
              <w:contextualSpacing/>
              <w:jc w:val="center"/>
              <w:rPr>
                <w:sz w:val="22"/>
                <w:szCs w:val="22"/>
              </w:rPr>
            </w:pPr>
            <w:r w:rsidRPr="000D56D9">
              <w:rPr>
                <w:sz w:val="22"/>
                <w:szCs w:val="22"/>
              </w:rPr>
              <w:t>4.9.1.1</w:t>
            </w:r>
          </w:p>
        </w:tc>
        <w:tc>
          <w:tcPr>
            <w:tcW w:w="2585" w:type="pct"/>
            <w:vAlign w:val="center"/>
          </w:tcPr>
          <w:p w14:paraId="3EB397CB" w14:textId="79F87ADC" w:rsidR="009B6379" w:rsidRPr="000D56D9" w:rsidRDefault="009B6379" w:rsidP="009B6379">
            <w:pPr>
              <w:spacing w:line="284" w:lineRule="exact"/>
              <w:ind w:firstLine="0"/>
              <w:contextualSpacing/>
              <w:jc w:val="left"/>
              <w:rPr>
                <w:sz w:val="22"/>
                <w:szCs w:val="22"/>
              </w:rPr>
            </w:pPr>
            <w:r w:rsidRPr="000D56D9">
              <w:rPr>
                <w:sz w:val="22"/>
                <w:szCs w:val="22"/>
              </w:rPr>
              <w:t>Заправка транспортных средств</w:t>
            </w:r>
          </w:p>
        </w:tc>
        <w:tc>
          <w:tcPr>
            <w:tcW w:w="1400" w:type="pct"/>
          </w:tcPr>
          <w:p w14:paraId="0AD318F2" w14:textId="0F46D41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6E27189D" w14:textId="77777777" w:rsidTr="005A1ED6">
        <w:tc>
          <w:tcPr>
            <w:tcW w:w="1015" w:type="pct"/>
          </w:tcPr>
          <w:p w14:paraId="4421B535" w14:textId="77777777" w:rsidR="009B6379" w:rsidRPr="000D56D9" w:rsidRDefault="009B6379" w:rsidP="009B6379">
            <w:pPr>
              <w:spacing w:line="284" w:lineRule="exact"/>
              <w:ind w:firstLine="0"/>
              <w:contextualSpacing/>
              <w:jc w:val="center"/>
              <w:rPr>
                <w:sz w:val="22"/>
                <w:szCs w:val="22"/>
              </w:rPr>
            </w:pPr>
            <w:r w:rsidRPr="000D56D9">
              <w:rPr>
                <w:sz w:val="22"/>
                <w:szCs w:val="22"/>
              </w:rPr>
              <w:t>4.9.1.2</w:t>
            </w:r>
          </w:p>
        </w:tc>
        <w:tc>
          <w:tcPr>
            <w:tcW w:w="2585" w:type="pct"/>
            <w:vAlign w:val="center"/>
          </w:tcPr>
          <w:p w14:paraId="5C319A8D" w14:textId="77777777" w:rsidR="009B6379" w:rsidRPr="000D56D9" w:rsidRDefault="009B6379" w:rsidP="009B6379">
            <w:pPr>
              <w:spacing w:line="284" w:lineRule="exact"/>
              <w:ind w:firstLine="0"/>
              <w:contextualSpacing/>
              <w:jc w:val="left"/>
              <w:rPr>
                <w:sz w:val="22"/>
                <w:szCs w:val="22"/>
              </w:rPr>
            </w:pPr>
            <w:r w:rsidRPr="000D56D9">
              <w:rPr>
                <w:sz w:val="22"/>
                <w:szCs w:val="22"/>
              </w:rPr>
              <w:t>Обеспечение дорожного отдыха</w:t>
            </w:r>
          </w:p>
        </w:tc>
        <w:tc>
          <w:tcPr>
            <w:tcW w:w="1400" w:type="pct"/>
          </w:tcPr>
          <w:p w14:paraId="76030D6D" w14:textId="7777777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167BFE92" w14:textId="77777777" w:rsidTr="005A1ED6">
        <w:tc>
          <w:tcPr>
            <w:tcW w:w="1015" w:type="pct"/>
          </w:tcPr>
          <w:p w14:paraId="6CE82F5A" w14:textId="77777777" w:rsidR="009B6379" w:rsidRPr="000D56D9" w:rsidRDefault="009B6379" w:rsidP="009B6379">
            <w:pPr>
              <w:spacing w:line="284" w:lineRule="exact"/>
              <w:ind w:firstLine="0"/>
              <w:contextualSpacing/>
              <w:jc w:val="center"/>
              <w:rPr>
                <w:sz w:val="22"/>
                <w:szCs w:val="22"/>
              </w:rPr>
            </w:pPr>
            <w:r w:rsidRPr="000D56D9">
              <w:rPr>
                <w:sz w:val="22"/>
                <w:szCs w:val="22"/>
              </w:rPr>
              <w:t>4.9.1.3</w:t>
            </w:r>
          </w:p>
        </w:tc>
        <w:tc>
          <w:tcPr>
            <w:tcW w:w="2585" w:type="pct"/>
            <w:vAlign w:val="center"/>
          </w:tcPr>
          <w:p w14:paraId="226D7453" w14:textId="77777777" w:rsidR="009B6379" w:rsidRPr="000D56D9" w:rsidRDefault="009B6379" w:rsidP="009B6379">
            <w:pPr>
              <w:spacing w:line="284" w:lineRule="exact"/>
              <w:ind w:firstLine="0"/>
              <w:contextualSpacing/>
              <w:jc w:val="left"/>
              <w:rPr>
                <w:sz w:val="22"/>
                <w:szCs w:val="22"/>
              </w:rPr>
            </w:pPr>
            <w:r w:rsidRPr="000D56D9">
              <w:rPr>
                <w:sz w:val="22"/>
                <w:szCs w:val="22"/>
              </w:rPr>
              <w:t>Автомобильные мойки</w:t>
            </w:r>
          </w:p>
        </w:tc>
        <w:tc>
          <w:tcPr>
            <w:tcW w:w="1400" w:type="pct"/>
          </w:tcPr>
          <w:p w14:paraId="5C146BE4" w14:textId="7777777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7280FFC5" w14:textId="77777777" w:rsidTr="005A1ED6">
        <w:tc>
          <w:tcPr>
            <w:tcW w:w="1015" w:type="pct"/>
          </w:tcPr>
          <w:p w14:paraId="2DE1DA5E" w14:textId="77777777" w:rsidR="009B6379" w:rsidRPr="000D56D9" w:rsidRDefault="009B6379" w:rsidP="009B6379">
            <w:pPr>
              <w:spacing w:line="284" w:lineRule="exact"/>
              <w:ind w:firstLine="0"/>
              <w:contextualSpacing/>
              <w:jc w:val="center"/>
              <w:rPr>
                <w:sz w:val="22"/>
                <w:szCs w:val="22"/>
              </w:rPr>
            </w:pPr>
            <w:r w:rsidRPr="000D56D9">
              <w:rPr>
                <w:sz w:val="22"/>
                <w:szCs w:val="22"/>
              </w:rPr>
              <w:t>4.9.1.4</w:t>
            </w:r>
          </w:p>
        </w:tc>
        <w:tc>
          <w:tcPr>
            <w:tcW w:w="2585" w:type="pct"/>
            <w:vAlign w:val="center"/>
          </w:tcPr>
          <w:p w14:paraId="4C830BE2" w14:textId="77777777" w:rsidR="009B6379" w:rsidRPr="000D56D9" w:rsidRDefault="009B6379" w:rsidP="009B6379">
            <w:pPr>
              <w:spacing w:line="284" w:lineRule="exact"/>
              <w:ind w:firstLine="0"/>
              <w:contextualSpacing/>
              <w:jc w:val="left"/>
              <w:rPr>
                <w:sz w:val="22"/>
                <w:szCs w:val="22"/>
              </w:rPr>
            </w:pPr>
            <w:r w:rsidRPr="000D56D9">
              <w:rPr>
                <w:sz w:val="22"/>
                <w:szCs w:val="22"/>
              </w:rPr>
              <w:t>Ремонт автомобилей</w:t>
            </w:r>
          </w:p>
        </w:tc>
        <w:tc>
          <w:tcPr>
            <w:tcW w:w="1400" w:type="pct"/>
          </w:tcPr>
          <w:p w14:paraId="5A6BBEBB" w14:textId="77777777" w:rsidR="009B6379" w:rsidRPr="000D56D9" w:rsidRDefault="009B6379" w:rsidP="009B6379">
            <w:pPr>
              <w:spacing w:line="284" w:lineRule="exact"/>
              <w:ind w:firstLine="0"/>
              <w:contextualSpacing/>
              <w:jc w:val="center"/>
              <w:rPr>
                <w:sz w:val="22"/>
                <w:szCs w:val="22"/>
              </w:rPr>
            </w:pPr>
            <w:r w:rsidRPr="000D56D9">
              <w:rPr>
                <w:sz w:val="22"/>
                <w:szCs w:val="22"/>
              </w:rPr>
              <w:t>Обслуживающие</w:t>
            </w:r>
          </w:p>
        </w:tc>
      </w:tr>
      <w:tr w:rsidR="009B6379" w:rsidRPr="000D56D9" w14:paraId="0E0CE648" w14:textId="77777777" w:rsidTr="005A1ED6">
        <w:tc>
          <w:tcPr>
            <w:tcW w:w="1015" w:type="pct"/>
          </w:tcPr>
          <w:p w14:paraId="59E121B9" w14:textId="77777777" w:rsidR="009B6379" w:rsidRPr="000D56D9" w:rsidRDefault="009B6379" w:rsidP="009B6379">
            <w:pPr>
              <w:spacing w:line="284" w:lineRule="exact"/>
              <w:ind w:firstLine="0"/>
              <w:contextualSpacing/>
              <w:jc w:val="center"/>
              <w:rPr>
                <w:sz w:val="22"/>
                <w:szCs w:val="22"/>
              </w:rPr>
            </w:pPr>
            <w:r w:rsidRPr="000D56D9">
              <w:rPr>
                <w:sz w:val="22"/>
                <w:szCs w:val="22"/>
              </w:rPr>
              <w:t>4.10</w:t>
            </w:r>
          </w:p>
        </w:tc>
        <w:tc>
          <w:tcPr>
            <w:tcW w:w="2585" w:type="pct"/>
            <w:vAlign w:val="center"/>
          </w:tcPr>
          <w:p w14:paraId="2CD7AB79" w14:textId="77777777" w:rsidR="009B6379" w:rsidRPr="000D56D9" w:rsidRDefault="009B6379" w:rsidP="009B6379">
            <w:pPr>
              <w:spacing w:line="284" w:lineRule="exact"/>
              <w:ind w:firstLine="0"/>
              <w:contextualSpacing/>
              <w:jc w:val="left"/>
              <w:rPr>
                <w:sz w:val="22"/>
                <w:szCs w:val="22"/>
              </w:rPr>
            </w:pPr>
            <w:proofErr w:type="spellStart"/>
            <w:r w:rsidRPr="000D56D9">
              <w:rPr>
                <w:sz w:val="22"/>
                <w:szCs w:val="22"/>
              </w:rPr>
              <w:t>Выставочно</w:t>
            </w:r>
            <w:proofErr w:type="spellEnd"/>
            <w:r w:rsidRPr="000D56D9">
              <w:rPr>
                <w:sz w:val="22"/>
                <w:szCs w:val="22"/>
              </w:rPr>
              <w:t>-ярмарочная деятельность</w:t>
            </w:r>
          </w:p>
        </w:tc>
        <w:tc>
          <w:tcPr>
            <w:tcW w:w="1400" w:type="pct"/>
          </w:tcPr>
          <w:p w14:paraId="68D9FEB2"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0FD091F4" w14:textId="77777777" w:rsidTr="005A1ED6">
        <w:tc>
          <w:tcPr>
            <w:tcW w:w="1015" w:type="pct"/>
          </w:tcPr>
          <w:p w14:paraId="1FEB160D" w14:textId="77777777" w:rsidR="009B6379" w:rsidRPr="000D56D9" w:rsidRDefault="009B6379" w:rsidP="009B6379">
            <w:pPr>
              <w:spacing w:line="284" w:lineRule="exact"/>
              <w:ind w:firstLine="0"/>
              <w:contextualSpacing/>
              <w:jc w:val="center"/>
              <w:rPr>
                <w:sz w:val="22"/>
                <w:szCs w:val="22"/>
              </w:rPr>
            </w:pPr>
            <w:r w:rsidRPr="000D56D9">
              <w:rPr>
                <w:sz w:val="22"/>
                <w:szCs w:val="22"/>
              </w:rPr>
              <w:t>5.1.2</w:t>
            </w:r>
          </w:p>
        </w:tc>
        <w:tc>
          <w:tcPr>
            <w:tcW w:w="2585" w:type="pct"/>
            <w:vAlign w:val="center"/>
          </w:tcPr>
          <w:p w14:paraId="18B9A58D" w14:textId="77777777" w:rsidR="009B6379" w:rsidRPr="000D56D9" w:rsidRDefault="009B6379" w:rsidP="009B6379">
            <w:pPr>
              <w:spacing w:line="284" w:lineRule="exact"/>
              <w:ind w:firstLine="0"/>
              <w:contextualSpacing/>
              <w:jc w:val="left"/>
              <w:rPr>
                <w:sz w:val="22"/>
                <w:szCs w:val="22"/>
              </w:rPr>
            </w:pPr>
            <w:r w:rsidRPr="000D56D9">
              <w:rPr>
                <w:sz w:val="22"/>
                <w:szCs w:val="22"/>
              </w:rPr>
              <w:t>Обеспечение занятий спортом в помещениях</w:t>
            </w:r>
          </w:p>
        </w:tc>
        <w:tc>
          <w:tcPr>
            <w:tcW w:w="1400" w:type="pct"/>
          </w:tcPr>
          <w:p w14:paraId="2510C7E0"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05520403" w14:textId="77777777" w:rsidTr="005A1ED6">
        <w:tc>
          <w:tcPr>
            <w:tcW w:w="1015" w:type="pct"/>
          </w:tcPr>
          <w:p w14:paraId="4F7BEC3F" w14:textId="77777777" w:rsidR="009B6379" w:rsidRPr="000D56D9" w:rsidRDefault="009B6379" w:rsidP="009B6379">
            <w:pPr>
              <w:spacing w:line="284" w:lineRule="exact"/>
              <w:ind w:firstLine="0"/>
              <w:contextualSpacing/>
              <w:jc w:val="center"/>
              <w:rPr>
                <w:sz w:val="22"/>
                <w:szCs w:val="22"/>
              </w:rPr>
            </w:pPr>
            <w:r w:rsidRPr="000D56D9">
              <w:rPr>
                <w:sz w:val="22"/>
                <w:szCs w:val="22"/>
              </w:rPr>
              <w:t>8.3</w:t>
            </w:r>
          </w:p>
        </w:tc>
        <w:tc>
          <w:tcPr>
            <w:tcW w:w="2585" w:type="pct"/>
            <w:vAlign w:val="center"/>
          </w:tcPr>
          <w:p w14:paraId="602305FA" w14:textId="77777777" w:rsidR="009B6379" w:rsidRPr="000D56D9" w:rsidRDefault="009B6379" w:rsidP="009B6379">
            <w:pPr>
              <w:spacing w:line="284" w:lineRule="exact"/>
              <w:ind w:firstLine="0"/>
              <w:contextualSpacing/>
              <w:jc w:val="left"/>
              <w:rPr>
                <w:sz w:val="22"/>
                <w:szCs w:val="22"/>
              </w:rPr>
            </w:pPr>
            <w:r w:rsidRPr="000D56D9">
              <w:rPr>
                <w:sz w:val="22"/>
                <w:szCs w:val="22"/>
              </w:rPr>
              <w:t xml:space="preserve">Обеспечение внутреннего правопорядка </w:t>
            </w:r>
          </w:p>
        </w:tc>
        <w:tc>
          <w:tcPr>
            <w:tcW w:w="1400" w:type="pct"/>
          </w:tcPr>
          <w:p w14:paraId="3AA92089" w14:textId="77777777" w:rsidR="009B6379" w:rsidRPr="000D56D9" w:rsidRDefault="009B6379" w:rsidP="009B6379">
            <w:pPr>
              <w:spacing w:line="284" w:lineRule="exact"/>
              <w:ind w:firstLine="0"/>
              <w:contextualSpacing/>
              <w:jc w:val="center"/>
              <w:rPr>
                <w:sz w:val="22"/>
                <w:szCs w:val="22"/>
              </w:rPr>
            </w:pPr>
            <w:r w:rsidRPr="000D56D9">
              <w:rPr>
                <w:sz w:val="22"/>
                <w:szCs w:val="22"/>
              </w:rPr>
              <w:t>Общественные</w:t>
            </w:r>
          </w:p>
        </w:tc>
      </w:tr>
      <w:tr w:rsidR="009B6379" w:rsidRPr="000D56D9" w14:paraId="75E45F44" w14:textId="77777777" w:rsidTr="005A1ED6">
        <w:tc>
          <w:tcPr>
            <w:tcW w:w="1015" w:type="pct"/>
          </w:tcPr>
          <w:p w14:paraId="4EFC8797" w14:textId="66659E70" w:rsidR="009B6379" w:rsidRPr="000D56D9" w:rsidRDefault="009B6379" w:rsidP="009B6379">
            <w:pPr>
              <w:spacing w:line="284" w:lineRule="exact"/>
              <w:ind w:firstLine="0"/>
              <w:contextualSpacing/>
              <w:jc w:val="center"/>
              <w:rPr>
                <w:sz w:val="22"/>
                <w:szCs w:val="22"/>
              </w:rPr>
            </w:pPr>
            <w:r w:rsidRPr="000D56D9">
              <w:rPr>
                <w:sz w:val="22"/>
                <w:szCs w:val="22"/>
              </w:rPr>
              <w:t>13.2</w:t>
            </w:r>
          </w:p>
        </w:tc>
        <w:tc>
          <w:tcPr>
            <w:tcW w:w="2585" w:type="pct"/>
            <w:vAlign w:val="center"/>
          </w:tcPr>
          <w:p w14:paraId="48EA9BDF" w14:textId="1DDC8879" w:rsidR="009B6379" w:rsidRPr="000D56D9" w:rsidRDefault="009B6379" w:rsidP="009B6379">
            <w:pPr>
              <w:spacing w:line="284" w:lineRule="exact"/>
              <w:ind w:firstLine="0"/>
              <w:contextualSpacing/>
              <w:jc w:val="left"/>
              <w:rPr>
                <w:sz w:val="22"/>
                <w:szCs w:val="22"/>
              </w:rPr>
            </w:pPr>
            <w:r w:rsidRPr="000D56D9">
              <w:rPr>
                <w:sz w:val="22"/>
                <w:szCs w:val="22"/>
              </w:rPr>
              <w:t>Ведение садоводства</w:t>
            </w:r>
          </w:p>
        </w:tc>
        <w:tc>
          <w:tcPr>
            <w:tcW w:w="1400" w:type="pct"/>
          </w:tcPr>
          <w:p w14:paraId="6B6AA90E" w14:textId="375E3DFF" w:rsidR="009B6379" w:rsidRPr="000D56D9" w:rsidRDefault="009B6379" w:rsidP="009B6379">
            <w:pPr>
              <w:spacing w:line="284" w:lineRule="exact"/>
              <w:ind w:firstLine="0"/>
              <w:contextualSpacing/>
              <w:jc w:val="center"/>
              <w:rPr>
                <w:sz w:val="22"/>
                <w:szCs w:val="22"/>
              </w:rPr>
            </w:pPr>
            <w:r w:rsidRPr="000D56D9">
              <w:rPr>
                <w:sz w:val="22"/>
                <w:szCs w:val="22"/>
              </w:rPr>
              <w:t>Индивидуальные жилые</w:t>
            </w:r>
          </w:p>
        </w:tc>
      </w:tr>
    </w:tbl>
    <w:p w14:paraId="36708B35" w14:textId="77777777" w:rsidR="000869A4" w:rsidRPr="000D56D9" w:rsidRDefault="000869A4" w:rsidP="000869A4">
      <w:pPr>
        <w:sectPr w:rsidR="000869A4" w:rsidRPr="000D56D9" w:rsidSect="000869A4">
          <w:headerReference w:type="default" r:id="rId45"/>
          <w:headerReference w:type="first" r:id="rId46"/>
          <w:pgSz w:w="11906" w:h="16838"/>
          <w:pgMar w:top="955" w:right="567" w:bottom="709" w:left="1560" w:header="709" w:footer="709" w:gutter="0"/>
          <w:cols w:space="720"/>
          <w:titlePg/>
        </w:sectPr>
      </w:pPr>
    </w:p>
    <w:p w14:paraId="169938DD" w14:textId="77777777" w:rsidR="000869A4" w:rsidRPr="000D56D9" w:rsidRDefault="000869A4" w:rsidP="000869A4">
      <w:pPr>
        <w:spacing w:after="240" w:line="284" w:lineRule="exact"/>
        <w:contextualSpacing/>
        <w:rPr>
          <w:szCs w:val="28"/>
        </w:rPr>
      </w:pPr>
      <w:r w:rsidRPr="000D56D9">
        <w:rPr>
          <w:szCs w:val="28"/>
        </w:rPr>
        <w:lastRenderedPageBreak/>
        <w:t>3. Требования к объемно-пространственным и архитектурно-стилистическим характеристикам объектов капитального строительства:</w:t>
      </w: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84"/>
        <w:gridCol w:w="1696"/>
        <w:gridCol w:w="1111"/>
        <w:gridCol w:w="1112"/>
        <w:gridCol w:w="1111"/>
        <w:gridCol w:w="1112"/>
        <w:gridCol w:w="1111"/>
        <w:gridCol w:w="1112"/>
        <w:gridCol w:w="1111"/>
        <w:gridCol w:w="1112"/>
        <w:gridCol w:w="1111"/>
        <w:gridCol w:w="1112"/>
        <w:gridCol w:w="1111"/>
        <w:gridCol w:w="1112"/>
      </w:tblGrid>
      <w:tr w:rsidR="000869A4" w:rsidRPr="000D56D9" w14:paraId="29E049F7" w14:textId="77777777" w:rsidTr="005A1ED6">
        <w:trPr>
          <w:trHeight w:hRule="exact" w:val="10"/>
          <w:tblHeader/>
          <w:jc w:val="center"/>
        </w:trPr>
        <w:tc>
          <w:tcPr>
            <w:tcW w:w="28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F272A24" w14:textId="77777777" w:rsidR="000869A4" w:rsidRPr="000D56D9" w:rsidRDefault="000869A4" w:rsidP="005A1ED6">
            <w:pPr>
              <w:widowControl w:val="0"/>
              <w:spacing w:line="240" w:lineRule="auto"/>
              <w:ind w:firstLine="0"/>
              <w:jc w:val="center"/>
              <w:rPr>
                <w:rFonts w:eastAsia="Roboto"/>
                <w:sz w:val="16"/>
                <w:szCs w:val="16"/>
                <w:lang w:val="ru" w:eastAsia="ja-JP"/>
              </w:rPr>
            </w:pPr>
            <w:r w:rsidRPr="000D56D9">
              <w:rPr>
                <w:rFonts w:eastAsia="Nova Mono"/>
                <w:sz w:val="16"/>
                <w:szCs w:val="16"/>
                <w:lang w:val="ru" w:eastAsia="ja-JP"/>
              </w:rPr>
              <w:t>№ п/п</w:t>
            </w:r>
          </w:p>
        </w:tc>
        <w:tc>
          <w:tcPr>
            <w:tcW w:w="1696"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C884EDD" w14:textId="77777777" w:rsidR="000869A4" w:rsidRPr="000D56D9" w:rsidRDefault="000869A4" w:rsidP="005A1ED6">
            <w:pPr>
              <w:widowControl w:val="0"/>
              <w:spacing w:line="240" w:lineRule="auto"/>
              <w:ind w:firstLine="0"/>
              <w:jc w:val="center"/>
              <w:rPr>
                <w:rFonts w:eastAsia="Roboto"/>
                <w:sz w:val="16"/>
                <w:szCs w:val="16"/>
                <w:lang w:eastAsia="ja-JP"/>
              </w:rPr>
            </w:pPr>
            <w:r w:rsidRPr="000D56D9">
              <w:rPr>
                <w:rFonts w:eastAsia="Roboto"/>
                <w:sz w:val="16"/>
                <w:szCs w:val="16"/>
                <w:lang w:val="ru" w:eastAsia="ja-JP"/>
              </w:rPr>
              <w:t xml:space="preserve">Код и наименование </w:t>
            </w:r>
            <w:r w:rsidRPr="000D56D9">
              <w:rPr>
                <w:rFonts w:eastAsia="Roboto"/>
                <w:sz w:val="16"/>
                <w:szCs w:val="16"/>
                <w:lang w:eastAsia="ja-JP"/>
              </w:rPr>
              <w:t>вида разрешенного использования земельного участка</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4465F6F"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Максимальный отступ зданий, строений, сооружений, формирующих уличный фронт, от красных линий**,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5AC7F592"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здания вдоль улично-дорожной с</w:t>
            </w:r>
            <w:r w:rsidRPr="000D56D9">
              <w:rPr>
                <w:rFonts w:eastAsia="Roboto"/>
                <w:sz w:val="16"/>
                <w:szCs w:val="16"/>
                <w:lang w:eastAsia="ja-JP"/>
              </w:rPr>
              <w:t>ети</w:t>
            </w:r>
            <w:r w:rsidRPr="000D56D9">
              <w:rPr>
                <w:rFonts w:eastAsia="Roboto"/>
                <w:sz w:val="16"/>
                <w:szCs w:val="16"/>
                <w:lang w:val="ru" w:eastAsia="ja-JP"/>
              </w:rPr>
              <w:t>,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424D07C"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 xml:space="preserve">Минимальный процент </w:t>
            </w:r>
            <w:proofErr w:type="spellStart"/>
            <w:r w:rsidRPr="000D56D9">
              <w:rPr>
                <w:rFonts w:eastAsia="Roboto"/>
                <w:sz w:val="16"/>
                <w:szCs w:val="16"/>
                <w:lang w:val="ru" w:eastAsia="ja-JP"/>
              </w:rPr>
              <w:t>застроенности</w:t>
            </w:r>
            <w:proofErr w:type="spellEnd"/>
            <w:r w:rsidRPr="000D56D9">
              <w:rPr>
                <w:rFonts w:eastAsia="Roboto"/>
                <w:sz w:val="16"/>
                <w:szCs w:val="16"/>
                <w:lang w:val="ru" w:eastAsia="ja-JP"/>
              </w:rPr>
              <w:t xml:space="preserve">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535EF4D8"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CE3ED77"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F19D6C1" w14:textId="77777777" w:rsidR="000869A4" w:rsidRPr="000D56D9" w:rsidRDefault="000869A4" w:rsidP="005A1ED6">
            <w:pPr>
              <w:spacing w:line="240" w:lineRule="auto"/>
              <w:ind w:firstLine="0"/>
              <w:rPr>
                <w:rFonts w:eastAsia="Roboto"/>
                <w:sz w:val="16"/>
                <w:szCs w:val="16"/>
                <w:lang w:val="ru" w:eastAsia="ja-JP"/>
              </w:rPr>
            </w:pPr>
            <w:r w:rsidRPr="000D56D9">
              <w:rPr>
                <w:rFonts w:eastAsia="Roboto"/>
                <w:sz w:val="16"/>
                <w:szCs w:val="16"/>
                <w:lang w:val="ru"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D5092F0" w14:textId="77777777" w:rsidR="000869A4" w:rsidRPr="000D56D9" w:rsidRDefault="000869A4" w:rsidP="005A1ED6">
            <w:pPr>
              <w:spacing w:line="240" w:lineRule="auto"/>
              <w:ind w:firstLine="0"/>
              <w:rPr>
                <w:rFonts w:eastAsia="Roboto"/>
                <w:sz w:val="16"/>
                <w:szCs w:val="16"/>
                <w:lang w:val="ru" w:eastAsia="ja-JP"/>
              </w:rPr>
            </w:pPr>
            <w:r w:rsidRPr="000D56D9">
              <w:rPr>
                <w:rFonts w:eastAsia="Roboto"/>
                <w:sz w:val="16"/>
                <w:szCs w:val="16"/>
                <w:lang w:val="ru"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721DF73"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39860596"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59117EB"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A4F76B4"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589932F" w14:textId="77777777" w:rsidR="000869A4" w:rsidRPr="000D56D9" w:rsidRDefault="000869A4" w:rsidP="005A1ED6">
            <w:pPr>
              <w:widowControl w:val="0"/>
              <w:spacing w:line="240" w:lineRule="auto"/>
              <w:ind w:firstLine="0"/>
              <w:rPr>
                <w:rFonts w:eastAsia="Roboto"/>
                <w:sz w:val="16"/>
                <w:szCs w:val="16"/>
                <w:lang w:val="ru" w:eastAsia="ja-JP"/>
              </w:rPr>
            </w:pPr>
            <w:r w:rsidRPr="000D56D9">
              <w:rPr>
                <w:rFonts w:eastAsia="Roboto"/>
                <w:sz w:val="16"/>
                <w:szCs w:val="16"/>
                <w:lang w:val="ru" w:eastAsia="ja-JP"/>
              </w:rPr>
              <w:t xml:space="preserve">Максимальная высота </w:t>
            </w:r>
            <w:proofErr w:type="spellStart"/>
            <w:r w:rsidRPr="000D56D9">
              <w:rPr>
                <w:rFonts w:eastAsia="Roboto"/>
                <w:sz w:val="16"/>
                <w:szCs w:val="16"/>
                <w:lang w:val="ru" w:eastAsia="ja-JP"/>
              </w:rPr>
              <w:t>непросматриваемой</w:t>
            </w:r>
            <w:proofErr w:type="spellEnd"/>
            <w:r w:rsidRPr="000D56D9">
              <w:rPr>
                <w:rFonts w:eastAsia="Roboto"/>
                <w:sz w:val="16"/>
                <w:szCs w:val="16"/>
                <w:lang w:val="ru" w:eastAsia="ja-JP"/>
              </w:rPr>
              <w:t xml:space="preserve"> части ограждений земельного участка***, м</w:t>
            </w:r>
          </w:p>
        </w:tc>
      </w:tr>
      <w:tr w:rsidR="000869A4" w:rsidRPr="000D56D9" w14:paraId="1D8D5241" w14:textId="77777777" w:rsidTr="005A1ED6">
        <w:trPr>
          <w:trHeight w:val="585"/>
          <w:tblHeader/>
          <w:jc w:val="center"/>
        </w:trPr>
        <w:tc>
          <w:tcPr>
            <w:tcW w:w="284"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1C82650B"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696"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16B2871"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16FB61E7"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4E78F25"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26B4913"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68DF0E14"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02C0D9A"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512B2D9"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96409DE"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DDB7E17"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880F652"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67689F2"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C96E0CE" w14:textId="77777777" w:rsidR="000869A4" w:rsidRPr="000D56D9" w:rsidRDefault="000869A4" w:rsidP="005A1ED6">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33B1B26" w14:textId="77777777" w:rsidR="000869A4" w:rsidRPr="000D56D9" w:rsidRDefault="000869A4" w:rsidP="005A1ED6">
            <w:pPr>
              <w:widowControl w:val="0"/>
              <w:spacing w:line="240" w:lineRule="auto"/>
              <w:ind w:firstLine="0"/>
              <w:jc w:val="left"/>
              <w:rPr>
                <w:rFonts w:eastAsia="Roboto"/>
                <w:sz w:val="16"/>
                <w:szCs w:val="16"/>
                <w:lang w:val="ru" w:eastAsia="ja-JP"/>
              </w:rPr>
            </w:pPr>
          </w:p>
        </w:tc>
      </w:tr>
      <w:tr w:rsidR="000869A4" w:rsidRPr="000D56D9" w14:paraId="7B07D3F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1994C19"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10935AD"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2.1</w:t>
            </w:r>
            <w:r w:rsidRPr="000D56D9">
              <w:rPr>
                <w:rFonts w:eastAsia="Roboto"/>
                <w:sz w:val="16"/>
                <w:szCs w:val="16"/>
                <w:lang w:eastAsia="ja-JP"/>
              </w:rPr>
              <w:t xml:space="preserve"> </w:t>
            </w:r>
            <w:r w:rsidRPr="000D56D9">
              <w:rPr>
                <w:rFonts w:eastAsia="Roboto"/>
                <w:sz w:val="16"/>
                <w:szCs w:val="16"/>
                <w:lang w:val="ru" w:eastAsia="ja-JP"/>
              </w:rPr>
              <w:t>Для индивидуального жилищного строительства</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95CD21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8F5791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C32D1B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4A3AD4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63B29D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6C063D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DC3D17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C47238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02A207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B2B96A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240157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F84F71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3ED5D65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65AB34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09D3012"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2.1.1 Малоэтажная многоквартирная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949E4B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D78FC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B39CB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90B12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E95C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7DE0D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27DB9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1,4</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202C3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4DE7B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BF433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82E9B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4C6BF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1B35AC9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C8BAC4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55D0B3E" w14:textId="77777777" w:rsidR="000869A4" w:rsidRPr="000D56D9" w:rsidRDefault="000869A4" w:rsidP="005A1ED6">
            <w:pPr>
              <w:spacing w:line="240" w:lineRule="auto"/>
              <w:ind w:firstLine="0"/>
              <w:jc w:val="left"/>
              <w:rPr>
                <w:rFonts w:eastAsia="Arial"/>
                <w:sz w:val="16"/>
                <w:szCs w:val="16"/>
                <w:lang w:val="ru" w:eastAsia="ja-JP"/>
              </w:rPr>
            </w:pPr>
            <w:r w:rsidRPr="000D56D9">
              <w:rPr>
                <w:rFonts w:eastAsia="Roboto"/>
                <w:sz w:val="16"/>
                <w:szCs w:val="16"/>
                <w:lang w:val="ru" w:eastAsia="ja-JP"/>
              </w:rPr>
              <w:t>2.2</w:t>
            </w:r>
            <w:r w:rsidRPr="000D56D9">
              <w:rPr>
                <w:rFonts w:eastAsia="Roboto"/>
                <w:sz w:val="16"/>
                <w:szCs w:val="16"/>
                <w:lang w:eastAsia="ja-JP"/>
              </w:rPr>
              <w:t xml:space="preserve"> </w:t>
            </w:r>
            <w:r w:rsidRPr="000D56D9">
              <w:rPr>
                <w:rFonts w:eastAsia="Roboto"/>
                <w:sz w:val="16"/>
                <w:szCs w:val="16"/>
                <w:lang w:val="ru" w:eastAsia="ja-JP"/>
              </w:rPr>
              <w:t>Для ведения личного подсобного хозяйства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D850F2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A25B6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984B6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91FDA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BD732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F72D1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8A366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56063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38E2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4BF8D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96779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75F49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02BF135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52BAF77"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7F75D6C"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2.3 Блокированная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7C7AF0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91B11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43EFF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598F1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D2BC8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97146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F5B3D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0025F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BCD0F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AA617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69C6C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FAC0B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63E7380D" w14:textId="77777777" w:rsidTr="005A1ED6">
        <w:trPr>
          <w:trHeight w:val="57"/>
          <w:jc w:val="center"/>
        </w:trPr>
        <w:tc>
          <w:tcPr>
            <w:tcW w:w="284" w:type="dxa"/>
            <w:tcBorders>
              <w:top w:val="nil"/>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7554CD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5</w:t>
            </w:r>
          </w:p>
        </w:tc>
        <w:tc>
          <w:tcPr>
            <w:tcW w:w="1696" w:type="dxa"/>
            <w:tcBorders>
              <w:top w:val="nil"/>
              <w:left w:val="nil"/>
              <w:bottom w:val="single" w:sz="4" w:space="0" w:color="000000"/>
              <w:right w:val="single" w:sz="4" w:space="0" w:color="000000"/>
            </w:tcBorders>
            <w:shd w:val="clear" w:color="auto" w:fill="auto"/>
            <w:tcMar>
              <w:top w:w="56" w:type="dxa"/>
              <w:left w:w="56" w:type="dxa"/>
              <w:bottom w:w="56" w:type="dxa"/>
              <w:right w:w="56" w:type="dxa"/>
            </w:tcMar>
          </w:tcPr>
          <w:p w14:paraId="1E72A1D7"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2.7 Обслуживание жилой застройки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EB780B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D1842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C7DBA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428FC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93882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DB5AD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38008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793D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474D0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630E8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3092E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81780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4D0AF20F"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85E46C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3CF1EE3"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2.7.1 Хранение автотранспорта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BE099F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7F9F14"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068FE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CAFE8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94A0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ED4F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FF7C9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5BB44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1EDDC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2F160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6CD26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D0744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38A613D4"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7F510E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972804"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3.1.2 Административные здания организаций, обеспечивающих предоставление коммунальных услуг</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4E70C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C720F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47E16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9FA9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2BEA5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CAD8E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EF53E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72C43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DE897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4D3E8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648AC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2C9D9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49EB05B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653766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AF2CED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3.2.1 Дома социального обслуживания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FF71F5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7A671C"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D2657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8BDE0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D16AD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FB974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E7B0C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74786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3D2D7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06F53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FA32E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7F54F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7D87FE2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846CE4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F63D48E"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3.2.2 Оказание социальной помощи населению</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3DE1AD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B94A82"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6C15D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8FF22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4918A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43CD1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206A1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93A43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0EB47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2EB3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B715A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C779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65AC21F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2E642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C41BEE"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3.2.3 Оказание услуг связи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170606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2F8C04"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1B303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414D79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9F852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C35BE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AA15C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12FB4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3E367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BC807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99649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B3FA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399A998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79EE7C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62F87B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3.2.4 Общежития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876C5C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8D7F7C"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0BA5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D9BD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42EBF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62049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05619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129BC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EF666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396E3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459C3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85D71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0F5019F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AFFAA26"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2F6E2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3.3 Бытовое обслуживание</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FA20C8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6C8B8D7"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D6809B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B4983C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50478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8D4B34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2EF5FB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43812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625C28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1A4336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35483A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C4C89D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65264E67"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EFFE9D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lastRenderedPageBreak/>
              <w:t>13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AB995B0"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3.4.1 Амбулаторно-поликлиническое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CB036D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F3503F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E667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1F403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EFA6C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DE9CA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2C838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BE386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8736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31F1C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165E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36249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13C8BEE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99AC34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1431A72"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3.6.1 Объекты культурно- досуговой деятельности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65A471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66996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188A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75931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993FF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63883D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2661B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7E789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E47ED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E3A77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9D8A6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D468E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157B1AA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74FA5A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93421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3.8.1 Государственное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D5C978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2DB79C"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E9C3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0D1B6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E232B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0C1461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AABA7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C1616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C22F9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A799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B01D3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5CF04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295C0AA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EBA5581"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6F11B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3.10.1 Амбулаторное ветеринарное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907DA9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D58F03F"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059F9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C843B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D99CF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687EE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D8904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24988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FCB34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77BAF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4D34D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F1913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33E9F7B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B105F56"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E263D75"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4.1 Деловое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C109BD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36E431"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DCECE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79A0E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1F8EB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B314F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3825B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0AC89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BE727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3B2E9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77BA3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C2EA12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086CC96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1D1F6F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18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FB1087"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4.2 Объекты торговли (торговые центры, торгово- развлекательные центры (комплексы)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0B605D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0B4ADF"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441C3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FB1D3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9D439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35D11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A2464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6EE81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CB5D9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D2B83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F1AC3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69519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21BBC8E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07663C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8DFC04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4.3 Рынки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AE174C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4B086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8F5F1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3EF9B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FF134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93B2A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38DC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17F3A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8F5E2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F69A5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8B6ED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29194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7880BD2B"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C1644F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D60A0C8"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4.4 Магазины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F04E57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E39A5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BA3BC9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87ACC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FCFF5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DBFE9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C31F8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9E5A9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06EC3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A0AFC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844F2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DDF15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28A1D20B"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DE612A7"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E669091"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4.5 Банковская и страховая деятельность</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FC50D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59B275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C4150E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0C9AA5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399F36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41B77A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CCB301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9FFDE8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809DA6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D0BB18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4A740C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F6D8C0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4C31CD6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303C03E"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F2F8F8"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4.6 Общественное питание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14611E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2942D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F5812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98FB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BB165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546CD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E0ED5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FD1B8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15375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F8309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6DB91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63BC0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5D4940E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DA1FFB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ADB459A"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4.7 Гостиничное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09FB0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F07D28"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FE4F2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2F936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361F5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D5FC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2FB22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D254B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09B6F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BC250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E633F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649F8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r w:rsidR="000869A4" w:rsidRPr="000D56D9" w14:paraId="5E68C4A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4CD575"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4A5D207"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4.9.1.2 Обеспечение дорожного отдыха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8773F4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C3F78B"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FC340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6615D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61BE2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C8326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42BCF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8FD7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00A9F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85BD4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BC18D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13246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62F9EC77"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44D4C2D"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47050CF"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4.9.1.3 Автомобильные мойки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3D8F5C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59D8A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D9D7E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3BE90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6833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37C1ED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B80E2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02AA4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4C538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2CDF5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811E7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F7B946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265E115F"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8F18D6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5C9E7FB"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4.9.1.4 Ремонт автомобилей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DD559E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E7DFD2"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824565"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ACFFD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DEE3B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D3E2B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AE4A18"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5D680B"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6D21F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BE0FB9"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6E261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B914C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4DFDF06B"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1CD3A83"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28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94A74A1"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 xml:space="preserve">4.10 </w:t>
            </w:r>
            <w:proofErr w:type="spellStart"/>
            <w:r w:rsidRPr="000D56D9">
              <w:rPr>
                <w:rFonts w:eastAsia="Roboto"/>
                <w:sz w:val="16"/>
                <w:szCs w:val="16"/>
                <w:lang w:val="ru" w:eastAsia="ja-JP"/>
              </w:rPr>
              <w:t>Выставочно</w:t>
            </w:r>
            <w:proofErr w:type="spellEnd"/>
            <w:r w:rsidRPr="000D56D9">
              <w:rPr>
                <w:rFonts w:eastAsia="Roboto"/>
                <w:sz w:val="16"/>
                <w:szCs w:val="16"/>
                <w:lang w:val="ru" w:eastAsia="ja-JP"/>
              </w:rPr>
              <w:t xml:space="preserve">- </w:t>
            </w:r>
            <w:r w:rsidRPr="000D56D9">
              <w:rPr>
                <w:rFonts w:eastAsia="Roboto"/>
                <w:sz w:val="16"/>
                <w:szCs w:val="16"/>
                <w:lang w:val="ru" w:eastAsia="ja-JP"/>
              </w:rPr>
              <w:lastRenderedPageBreak/>
              <w:t>ярмарочная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8691170"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lastRenderedPageBreak/>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CEFB6F"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90B40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566CB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96A1D1"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CAC53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FD87CF"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4FD11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151E5E"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3AF32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8E4A47"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C440FC"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0869A4" w:rsidRPr="000D56D9" w14:paraId="06CA8FCD"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FD0FCA"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lastRenderedPageBreak/>
              <w:t>29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5386D6" w14:textId="77777777" w:rsidR="000869A4" w:rsidRPr="000D56D9" w:rsidRDefault="000869A4" w:rsidP="005A1ED6">
            <w:pPr>
              <w:spacing w:line="240" w:lineRule="auto"/>
              <w:ind w:firstLine="0"/>
              <w:jc w:val="left"/>
              <w:rPr>
                <w:rFonts w:eastAsia="Roboto"/>
                <w:sz w:val="16"/>
                <w:szCs w:val="16"/>
                <w:lang w:val="ru" w:eastAsia="ja-JP"/>
              </w:rPr>
            </w:pPr>
            <w:r w:rsidRPr="000D56D9">
              <w:rPr>
                <w:rFonts w:eastAsia="Roboto"/>
                <w:sz w:val="16"/>
                <w:szCs w:val="16"/>
                <w:lang w:val="ru" w:eastAsia="ja-JP"/>
              </w:rPr>
              <w:t>5.1.2 Обеспечение занятий спортом в помещениях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3687A0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1E9140" w14:textId="77777777" w:rsidR="000869A4" w:rsidRPr="000D56D9" w:rsidRDefault="000869A4" w:rsidP="005A1ED6">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1B6FFE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83BE26"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22761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18683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6280AA"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EEB13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11019D"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77C944"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70F863"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F5E122" w14:textId="77777777" w:rsidR="000869A4" w:rsidRPr="000D56D9" w:rsidRDefault="000869A4" w:rsidP="005A1ED6">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E85E90" w:rsidRPr="000D56D9" w14:paraId="687AE9D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CA20916" w14:textId="6C535C38"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eastAsia="ja-JP"/>
              </w:rPr>
              <w:t>30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4355B4" w14:textId="5A04A947" w:rsidR="00E85E90" w:rsidRPr="000D56D9" w:rsidRDefault="00E85E90" w:rsidP="00E85E90">
            <w:pPr>
              <w:spacing w:line="240" w:lineRule="auto"/>
              <w:ind w:firstLine="0"/>
              <w:jc w:val="left"/>
              <w:rPr>
                <w:rFonts w:eastAsia="Roboto"/>
                <w:sz w:val="16"/>
                <w:szCs w:val="16"/>
                <w:lang w:val="ru" w:eastAsia="ja-JP"/>
              </w:rPr>
            </w:pPr>
            <w:r w:rsidRPr="000D56D9">
              <w:rPr>
                <w:rFonts w:eastAsia="Roboto"/>
                <w:sz w:val="16"/>
                <w:szCs w:val="16"/>
                <w:lang w:val="ru" w:eastAsia="ja-JP"/>
              </w:rPr>
              <w:t>8.3 Обеспечение внутреннего правопорядка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53BA386" w14:textId="28AB645B"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FD09F2" w14:textId="738AF105"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736095" w14:textId="13265ADC"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4CFB89" w14:textId="45B1950A"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5A9494" w14:textId="102DD7CB"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02DB7D" w14:textId="57E9ADA9"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AB2F91" w14:textId="3FBD2A03"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4C8965" w14:textId="742DD71A"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3FB89D" w14:textId="685670C6"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9A3F78" w14:textId="1A918292"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81AFAA" w14:textId="623A3498"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3CFB21" w14:textId="2813DE8F"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r>
      <w:tr w:rsidR="00E85E90" w:rsidRPr="000D56D9" w14:paraId="217AE16A"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986FB9E" w14:textId="15654AE6"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eastAsia="ja-JP"/>
              </w:rPr>
              <w:t>31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A6FB4D1" w14:textId="48C0FACA" w:rsidR="00E85E90" w:rsidRPr="000D56D9" w:rsidRDefault="00E85E90" w:rsidP="00E85E90">
            <w:pPr>
              <w:spacing w:line="240" w:lineRule="auto"/>
              <w:ind w:firstLine="0"/>
              <w:jc w:val="left"/>
              <w:rPr>
                <w:rFonts w:eastAsia="Roboto"/>
                <w:sz w:val="16"/>
                <w:szCs w:val="16"/>
                <w:lang w:val="ru" w:eastAsia="ja-JP"/>
              </w:rPr>
            </w:pPr>
            <w:r w:rsidRPr="000D56D9">
              <w:rPr>
                <w:rFonts w:eastAsia="Roboto"/>
                <w:sz w:val="16"/>
                <w:szCs w:val="16"/>
                <w:lang w:val="ru" w:eastAsia="ja-JP"/>
              </w:rPr>
              <w:t>13.2 Ведение садоводства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A787649" w14:textId="2053BEE4"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5ECFD8" w14:textId="6A3E31CB" w:rsidR="00E85E90" w:rsidRPr="000D56D9" w:rsidRDefault="00E85E90" w:rsidP="00E85E90">
            <w:pPr>
              <w:spacing w:line="240" w:lineRule="auto"/>
              <w:ind w:firstLine="0"/>
              <w:jc w:val="center"/>
              <w:rPr>
                <w:rFonts w:eastAsia="Roboto"/>
                <w:sz w:val="16"/>
                <w:szCs w:val="16"/>
                <w:lang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587F17" w14:textId="4F5659E6"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10654E" w14:textId="726BC704"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0B33E8" w14:textId="54821C59"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D32B91" w14:textId="243A2DC5"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3B1CD1" w14:textId="384284D4"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CD27D0" w14:textId="5DB58B08"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7D1EA5" w14:textId="56266532"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0D6FBE" w14:textId="4E037F5D"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8490A8" w14:textId="03C48CF9"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4AE658F" w14:textId="6F25125A" w:rsidR="00E85E90" w:rsidRPr="000D56D9" w:rsidRDefault="00E85E90" w:rsidP="00E85E90">
            <w:pPr>
              <w:spacing w:line="240" w:lineRule="auto"/>
              <w:ind w:firstLine="0"/>
              <w:jc w:val="center"/>
              <w:rPr>
                <w:rFonts w:eastAsia="Roboto"/>
                <w:sz w:val="16"/>
                <w:szCs w:val="16"/>
                <w:lang w:val="ru" w:eastAsia="ja-JP"/>
              </w:rPr>
            </w:pPr>
            <w:r w:rsidRPr="000D56D9">
              <w:rPr>
                <w:rFonts w:eastAsia="Roboto"/>
                <w:sz w:val="16"/>
                <w:szCs w:val="16"/>
                <w:lang w:val="ru" w:eastAsia="ja-JP"/>
              </w:rPr>
              <w:t>0,45</w:t>
            </w:r>
          </w:p>
        </w:tc>
      </w:tr>
    </w:tbl>
    <w:p w14:paraId="4993A25A" w14:textId="77777777" w:rsidR="000869A4" w:rsidRPr="000D56D9" w:rsidRDefault="000869A4" w:rsidP="000869A4">
      <w:pPr>
        <w:spacing w:after="240" w:line="240" w:lineRule="auto"/>
        <w:ind w:right="-316" w:firstLine="0"/>
        <w:jc w:val="left"/>
        <w:rPr>
          <w:rFonts w:eastAsia="Roboto"/>
          <w:sz w:val="16"/>
          <w:szCs w:val="16"/>
        </w:rPr>
      </w:pPr>
      <w:r w:rsidRPr="000D56D9">
        <w:rPr>
          <w:rFonts w:eastAsia="Roboto"/>
          <w:sz w:val="16"/>
          <w:szCs w:val="16"/>
        </w:rPr>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r w:rsidRPr="000D56D9">
        <w:rPr>
          <w:rFonts w:eastAsia="Roboto"/>
          <w:sz w:val="16"/>
          <w:szCs w:val="16"/>
        </w:rPr>
        <w:br/>
        <w:t>** не регламентируется:</w:t>
      </w:r>
      <w:r w:rsidRPr="000D56D9">
        <w:rPr>
          <w:rFonts w:eastAsia="Roboto"/>
          <w:sz w:val="16"/>
          <w:szCs w:val="16"/>
        </w:rPr>
        <w:br/>
        <w:t xml:space="preserve">    -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r w:rsidRPr="000D56D9">
        <w:rPr>
          <w:rFonts w:eastAsia="Roboto"/>
          <w:sz w:val="16"/>
          <w:szCs w:val="16"/>
        </w:rPr>
        <w:br/>
        <w:t xml:space="preserve">    - в случае разработки проекта планировки на территорию;</w:t>
      </w:r>
      <w:r w:rsidRPr="000D56D9">
        <w:rPr>
          <w:rFonts w:eastAsia="Roboto"/>
          <w:sz w:val="16"/>
          <w:szCs w:val="16"/>
        </w:rPr>
        <w:br/>
        <w:t xml:space="preserve">    - для зданий высотой более 18 м, выходящих на границу участка, примыкающую к существующей УДС;</w:t>
      </w:r>
      <w:r w:rsidRPr="000D56D9">
        <w:rPr>
          <w:rFonts w:eastAsia="Roboto"/>
          <w:sz w:val="16"/>
          <w:szCs w:val="16"/>
        </w:rPr>
        <w:br/>
        <w:t xml:space="preserve">    - при длине границы участка вдоль красной линии менее 25 м;</w:t>
      </w:r>
      <w:r w:rsidRPr="000D56D9">
        <w:rPr>
          <w:rFonts w:eastAsia="Roboto"/>
          <w:sz w:val="16"/>
          <w:szCs w:val="16"/>
        </w:rPr>
        <w:br/>
        <w:t>*** параметр действует на фасады и ограждения, выходящие на границу участка, примыкающую к территориям общего пользования;</w:t>
      </w:r>
      <w:r w:rsidRPr="000D56D9">
        <w:rPr>
          <w:rFonts w:eastAsia="Roboto"/>
          <w:sz w:val="16"/>
          <w:szCs w:val="16"/>
        </w:rPr>
        <w:br/>
        <w:t>**** не регламентируется при длине участка вдоль красных линий от 0 до 54 м, от 55 до 92 м - 60%, от 93 м - 70% (по каждой стороне участка).</w:t>
      </w:r>
    </w:p>
    <w:p w14:paraId="3FC837FD" w14:textId="77777777" w:rsidR="000869A4" w:rsidRPr="000D56D9" w:rsidRDefault="000869A4" w:rsidP="000869A4">
      <w:pPr>
        <w:spacing w:after="240" w:line="240" w:lineRule="auto"/>
        <w:ind w:right="-316" w:firstLine="0"/>
        <w:jc w:val="left"/>
        <w:rPr>
          <w:rFonts w:eastAsia="Roboto"/>
          <w:sz w:val="16"/>
          <w:szCs w:val="16"/>
        </w:rPr>
      </w:pPr>
      <w:r w:rsidRPr="000D56D9">
        <w:rPr>
          <w:rFonts w:eastAsia="Roboto"/>
          <w:sz w:val="16"/>
          <w:szCs w:val="16"/>
        </w:rPr>
        <w:t xml:space="preserve">Примечания: </w:t>
      </w:r>
      <w:r w:rsidRPr="000D56D9">
        <w:rPr>
          <w:rFonts w:eastAsia="Roboto"/>
          <w:sz w:val="16"/>
          <w:szCs w:val="16"/>
        </w:rPr>
        <w:br/>
        <w:t xml:space="preserve">1.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r w:rsidRPr="000D56D9">
        <w:rPr>
          <w:rFonts w:eastAsia="Roboto"/>
          <w:sz w:val="16"/>
          <w:szCs w:val="16"/>
        </w:rPr>
        <w:br/>
        <w:t xml:space="preserve">2. Высота </w:t>
      </w:r>
      <w:proofErr w:type="spellStart"/>
      <w:r w:rsidRPr="000D56D9">
        <w:rPr>
          <w:rFonts w:eastAsia="Roboto"/>
          <w:sz w:val="16"/>
          <w:szCs w:val="16"/>
        </w:rPr>
        <w:t>непросматриваемой</w:t>
      </w:r>
      <w:proofErr w:type="spellEnd"/>
      <w:r w:rsidRPr="000D56D9">
        <w:rPr>
          <w:rFonts w:eastAsia="Roboto"/>
          <w:sz w:val="16"/>
          <w:szCs w:val="16"/>
        </w:rPr>
        <w:t xml:space="preserve"> части ограждений рассчитывается с учетом высоты опоры ограждения, если ширина опоры больше высоты </w:t>
      </w:r>
      <w:proofErr w:type="spellStart"/>
      <w:r w:rsidRPr="000D56D9">
        <w:rPr>
          <w:rFonts w:eastAsia="Roboto"/>
          <w:sz w:val="16"/>
          <w:szCs w:val="16"/>
        </w:rPr>
        <w:t>непросматриваемой</w:t>
      </w:r>
      <w:proofErr w:type="spellEnd"/>
      <w:r w:rsidRPr="000D56D9">
        <w:rPr>
          <w:rFonts w:eastAsia="Roboto"/>
          <w:sz w:val="16"/>
          <w:szCs w:val="16"/>
        </w:rPr>
        <w:t xml:space="preserve"> части.</w:t>
      </w:r>
    </w:p>
    <w:p w14:paraId="7F18CC9B" w14:textId="77777777" w:rsidR="000869A4" w:rsidRPr="000D56D9" w:rsidRDefault="000869A4" w:rsidP="000869A4">
      <w:pPr>
        <w:spacing w:before="240" w:after="240" w:line="240" w:lineRule="auto"/>
        <w:ind w:right="-316"/>
        <w:rPr>
          <w:szCs w:val="28"/>
        </w:rPr>
      </w:pPr>
      <w:r w:rsidRPr="000D56D9">
        <w:rPr>
          <w:szCs w:val="28"/>
        </w:rPr>
        <w:t>4. 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firstRow="0" w:lastRow="0" w:firstColumn="0" w:lastColumn="0" w:noHBand="0" w:noVBand="1"/>
      </w:tblPr>
      <w:tblGrid>
        <w:gridCol w:w="421"/>
        <w:gridCol w:w="1154"/>
        <w:gridCol w:w="945"/>
        <w:gridCol w:w="5925"/>
        <w:gridCol w:w="105"/>
        <w:gridCol w:w="6750"/>
      </w:tblGrid>
      <w:tr w:rsidR="000869A4" w:rsidRPr="000D56D9" w14:paraId="5D52A08A"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E657E"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54" w:type="dxa"/>
            <w:tcBorders>
              <w:top w:val="single" w:sz="4" w:space="0" w:color="000000"/>
              <w:left w:val="nil"/>
              <w:bottom w:val="single" w:sz="4" w:space="0" w:color="000000"/>
              <w:right w:val="single" w:sz="4" w:space="0" w:color="000000"/>
            </w:tcBorders>
            <w:shd w:val="clear" w:color="auto" w:fill="auto"/>
            <w:vAlign w:val="center"/>
          </w:tcPr>
          <w:p w14:paraId="27389779"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4117CACF"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80" w:type="dxa"/>
            <w:gridSpan w:val="3"/>
            <w:tcBorders>
              <w:top w:val="single" w:sz="4" w:space="0" w:color="000000"/>
              <w:left w:val="nil"/>
              <w:bottom w:val="single" w:sz="4" w:space="0" w:color="000000"/>
              <w:right w:val="single" w:sz="4" w:space="0" w:color="000000"/>
            </w:tcBorders>
            <w:shd w:val="clear" w:color="auto" w:fill="auto"/>
            <w:vAlign w:val="center"/>
          </w:tcPr>
          <w:p w14:paraId="48CC3679"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56CA8082"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45E5AD24"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t>1</w:t>
            </w:r>
          </w:p>
        </w:tc>
        <w:tc>
          <w:tcPr>
            <w:tcW w:w="1154" w:type="dxa"/>
            <w:vMerge w:val="restart"/>
            <w:tcBorders>
              <w:top w:val="nil"/>
              <w:left w:val="nil"/>
              <w:bottom w:val="single" w:sz="4" w:space="0" w:color="000000"/>
              <w:right w:val="single" w:sz="4" w:space="0" w:color="000000"/>
            </w:tcBorders>
            <w:shd w:val="clear" w:color="auto" w:fill="auto"/>
          </w:tcPr>
          <w:p w14:paraId="1730243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2CE9CED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20B0A97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tcPr>
          <w:p w14:paraId="3461AC72"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22215B12"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74AF8A37"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 xml:space="preserve">основные оттенки - 9010, 150-5, 9001, 160-3, 160-5, 060 90 10, 070 90 10, 060 90 05, 1013, 840-2, 100 80 05, 110 80 10, 7032, 120 70 05, 840-1, 120-5, 1015, </w:t>
            </w:r>
            <w:r w:rsidRPr="000D56D9">
              <w:rPr>
                <w:rFonts w:eastAsia="Roboto"/>
                <w:sz w:val="16"/>
                <w:szCs w:val="16"/>
                <w:lang w:val="ru"/>
              </w:rPr>
              <w:lastRenderedPageBreak/>
              <w:t>310-1, 9002, 080 80 05, 095 80 10, 7044, 7038, 9018, 830-1, 240 80 05, 160 80 05, 160 70 05, 060 80 20, 040 80 10, 080 80 10, 070 80 20, 780-4, 080 80 20, 1001, 080 70 30, 085 70 20, 060 70 10, 050 70 20, 070 70 10, 1019, 050 60 10;</w:t>
            </w:r>
          </w:p>
          <w:p w14:paraId="0D566787"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46CE7026" w14:textId="77777777" w:rsidR="000869A4" w:rsidRPr="000D56D9" w:rsidRDefault="000869A4" w:rsidP="000869A4">
            <w:pPr>
              <w:keepLines w:val="0"/>
              <w:numPr>
                <w:ilvl w:val="0"/>
                <w:numId w:val="51"/>
              </w:numPr>
              <w:spacing w:line="240" w:lineRule="auto"/>
              <w:ind w:left="261"/>
              <w:contextualSpacing/>
              <w:rPr>
                <w:rFonts w:eastAsia="Roboto"/>
                <w:sz w:val="16"/>
                <w:szCs w:val="16"/>
                <w:lang w:val="ru"/>
              </w:rPr>
            </w:pPr>
            <w:r w:rsidRPr="000D56D9">
              <w:rPr>
                <w:rFonts w:eastAsia="Roboto"/>
                <w:sz w:val="16"/>
                <w:szCs w:val="16"/>
                <w:lang w:val="ru"/>
              </w:rPr>
              <w:lastRenderedPageBreak/>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78B12DEE" w14:textId="77777777" w:rsidR="000869A4" w:rsidRPr="000D56D9" w:rsidRDefault="000869A4" w:rsidP="000869A4">
            <w:pPr>
              <w:keepLines w:val="0"/>
              <w:numPr>
                <w:ilvl w:val="0"/>
                <w:numId w:val="51"/>
              </w:numPr>
              <w:spacing w:line="240" w:lineRule="auto"/>
              <w:ind w:left="261"/>
              <w:contextualSpacing/>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p w14:paraId="403BF248"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82337EC"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1B0D897"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871D8C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295D51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791C667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tcPr>
          <w:p w14:paraId="5193A2F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750" w:type="dxa"/>
            <w:tcBorders>
              <w:top w:val="nil"/>
              <w:left w:val="single" w:sz="4" w:space="0" w:color="FFFFFF"/>
              <w:bottom w:val="single" w:sz="4" w:space="0" w:color="000000"/>
              <w:right w:val="single" w:sz="4" w:space="0" w:color="000000"/>
            </w:tcBorders>
          </w:tcPr>
          <w:p w14:paraId="27E0DA4B"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0869A4" w:rsidRPr="000D56D9" w14:paraId="34436C69" w14:textId="77777777" w:rsidTr="005A1ED6">
        <w:trPr>
          <w:trHeight w:val="16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A256047"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06EB744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1D7FA8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 Остекление</w:t>
            </w:r>
          </w:p>
        </w:tc>
        <w:tc>
          <w:tcPr>
            <w:tcW w:w="5925" w:type="dxa"/>
            <w:tcBorders>
              <w:top w:val="nil"/>
              <w:left w:val="single" w:sz="4" w:space="0" w:color="auto"/>
              <w:bottom w:val="single" w:sz="4" w:space="0" w:color="auto"/>
            </w:tcBorders>
          </w:tcPr>
          <w:p w14:paraId="25B375EC"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1.3.1 Не допускается использование цветного (тонированного 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70BFA6E3"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1.3.2 Цветовое решение должно осуществляться в нейтральных* и серых оттенках стекла. ** </w:t>
            </w:r>
          </w:p>
        </w:tc>
        <w:tc>
          <w:tcPr>
            <w:tcW w:w="6855" w:type="dxa"/>
            <w:gridSpan w:val="2"/>
            <w:tcBorders>
              <w:top w:val="nil"/>
              <w:left w:val="nil"/>
              <w:bottom w:val="single" w:sz="4" w:space="0" w:color="000000"/>
              <w:right w:val="single" w:sz="4" w:space="0" w:color="000000"/>
            </w:tcBorders>
          </w:tcPr>
          <w:p w14:paraId="03724F99" w14:textId="77777777" w:rsidR="000869A4" w:rsidRPr="000D56D9" w:rsidRDefault="000869A4" w:rsidP="005A1ED6">
            <w:pPr>
              <w:spacing w:line="240" w:lineRule="auto"/>
              <w:ind w:firstLine="0"/>
              <w:rPr>
                <w:rFonts w:eastAsia="Roboto"/>
                <w:sz w:val="16"/>
                <w:szCs w:val="16"/>
                <w:lang w:val="ru"/>
              </w:rPr>
            </w:pPr>
          </w:p>
          <w:p w14:paraId="5364613F" w14:textId="77777777" w:rsidR="000869A4" w:rsidRPr="000D56D9" w:rsidRDefault="000869A4" w:rsidP="005A1ED6">
            <w:pPr>
              <w:spacing w:line="240" w:lineRule="auto"/>
              <w:ind w:left="425"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4CF37E5C" w14:textId="77777777" w:rsidR="000869A4" w:rsidRPr="000D56D9" w:rsidRDefault="000869A4" w:rsidP="005A1ED6">
            <w:pPr>
              <w:spacing w:line="240" w:lineRule="auto"/>
              <w:ind w:left="425"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0559E5BB" w14:textId="77777777" w:rsidTr="005A1ED6">
        <w:trPr>
          <w:trHeight w:val="12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9A2BB95"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30308E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678CA6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12FA88E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tcPr>
          <w:p w14:paraId="3062962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51282625"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0C4C4591"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65158345"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53F5A33D"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4CEED7B"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1796A83"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59F813D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1D1DB01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tcPr>
          <w:p w14:paraId="16FA2B4B" w14:textId="77777777" w:rsidR="000869A4" w:rsidRPr="000D56D9" w:rsidRDefault="000869A4" w:rsidP="000869A4">
            <w:pPr>
              <w:keepLines w:val="0"/>
              <w:numPr>
                <w:ilvl w:val="0"/>
                <w:numId w:val="40"/>
              </w:numPr>
              <w:spacing w:line="240" w:lineRule="auto"/>
              <w:ind w:left="283"/>
              <w:rPr>
                <w:rFonts w:eastAsia="Roboto"/>
                <w:sz w:val="16"/>
                <w:szCs w:val="16"/>
                <w:lang w:val="ru"/>
              </w:rPr>
            </w:pPr>
            <w:r w:rsidRPr="000D56D9">
              <w:rPr>
                <w:rFonts w:eastAsia="Roboto"/>
                <w:sz w:val="16"/>
                <w:szCs w:val="16"/>
                <w:lang w:val="ru"/>
              </w:rPr>
              <w:t xml:space="preserve">1.5.1 Цветовое решение должно осуществляться в соответствии с разрешенными к использованию RAL: 7045, 8028, 820-5, 7024, 8004, 3005, 9006, 8011, 3007, 7021. </w:t>
            </w:r>
          </w:p>
        </w:tc>
        <w:tc>
          <w:tcPr>
            <w:tcW w:w="6750" w:type="dxa"/>
            <w:tcBorders>
              <w:top w:val="nil"/>
              <w:left w:val="single" w:sz="4" w:space="0" w:color="FFFFFF"/>
              <w:bottom w:val="single" w:sz="4" w:space="0" w:color="000000"/>
              <w:right w:val="single" w:sz="4" w:space="0" w:color="000000"/>
            </w:tcBorders>
          </w:tcPr>
          <w:p w14:paraId="165B9F29" w14:textId="77777777" w:rsidR="000869A4" w:rsidRPr="000D56D9" w:rsidRDefault="000869A4" w:rsidP="000869A4">
            <w:pPr>
              <w:keepLines w:val="0"/>
              <w:numPr>
                <w:ilvl w:val="0"/>
                <w:numId w:val="40"/>
              </w:numPr>
              <w:spacing w:line="240" w:lineRule="auto"/>
              <w:ind w:left="283"/>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79BAE3F0"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842F9C"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7231BFC"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8F561B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38B3B60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tcPr>
          <w:p w14:paraId="615A0121"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tc>
        <w:tc>
          <w:tcPr>
            <w:tcW w:w="6750" w:type="dxa"/>
            <w:tcBorders>
              <w:top w:val="nil"/>
              <w:left w:val="single" w:sz="4" w:space="0" w:color="FFFFFF"/>
              <w:bottom w:val="single" w:sz="4" w:space="0" w:color="000000"/>
              <w:right w:val="single" w:sz="4" w:space="0" w:color="000000"/>
            </w:tcBorders>
          </w:tcPr>
          <w:p w14:paraId="54EA34BD"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37F62A20" w14:textId="77777777" w:rsidR="000869A4" w:rsidRPr="000D56D9" w:rsidRDefault="000869A4" w:rsidP="000869A4">
            <w:pPr>
              <w:keepLines w:val="0"/>
              <w:numPr>
                <w:ilvl w:val="0"/>
                <w:numId w:val="46"/>
              </w:numPr>
              <w:spacing w:line="240" w:lineRule="auto"/>
              <w:ind w:left="283"/>
              <w:rPr>
                <w:rFonts w:eastAsia="Roboto"/>
                <w:sz w:val="16"/>
                <w:szCs w:val="16"/>
                <w:lang w:val="ru"/>
              </w:rPr>
            </w:pPr>
            <w:r w:rsidRPr="000D56D9">
              <w:rPr>
                <w:rFonts w:eastAsia="Roboto"/>
                <w:sz w:val="16"/>
                <w:szCs w:val="16"/>
                <w:lang w:val="ru"/>
              </w:rPr>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869A4" w:rsidRPr="000D56D9" w14:paraId="3881DB79"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C777FC"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C52B386"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BBDDF4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3E2B076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tcPr>
          <w:p w14:paraId="13C7A9DA"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6DCBC2D8"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tc>
        <w:tc>
          <w:tcPr>
            <w:tcW w:w="6750" w:type="dxa"/>
            <w:tcBorders>
              <w:top w:val="nil"/>
              <w:left w:val="single" w:sz="4" w:space="0" w:color="FFFFFF"/>
              <w:bottom w:val="single" w:sz="4" w:space="0" w:color="000000"/>
              <w:right w:val="single" w:sz="4" w:space="0" w:color="000000"/>
            </w:tcBorders>
          </w:tcPr>
          <w:p w14:paraId="3CFED094"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xml:space="preserve">, допускается отклонение от перечня разрешенных RAL в пользу натурального цвета материала. </w:t>
            </w:r>
          </w:p>
          <w:p w14:paraId="16949E34"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1.7.4 Цветовое решение ограждений, выполненных из стекла, должно осуществляться в нейтральных* и серых оттенках.** </w:t>
            </w:r>
          </w:p>
          <w:p w14:paraId="5E85DB9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50466AF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045AE451" w14:textId="77777777" w:rsidTr="005A1ED6">
        <w:trPr>
          <w:trHeight w:val="1138"/>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68CD79B6"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lastRenderedPageBreak/>
              <w:t>2</w:t>
            </w:r>
          </w:p>
        </w:tc>
        <w:tc>
          <w:tcPr>
            <w:tcW w:w="1154" w:type="dxa"/>
            <w:vMerge w:val="restart"/>
            <w:tcBorders>
              <w:top w:val="nil"/>
              <w:left w:val="nil"/>
              <w:bottom w:val="single" w:sz="4" w:space="0" w:color="000000"/>
              <w:right w:val="single" w:sz="4" w:space="0" w:color="000000"/>
            </w:tcBorders>
            <w:shd w:val="clear" w:color="auto" w:fill="auto"/>
          </w:tcPr>
          <w:p w14:paraId="2DC3234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322CD3F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7CCCE35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shd w:val="clear" w:color="auto" w:fill="auto"/>
          </w:tcPr>
          <w:p w14:paraId="5B3AE31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7D27AD44"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762F12D2"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w:t>
            </w:r>
            <w:r w:rsidRPr="000D56D9">
              <w:rPr>
                <w:rFonts w:eastAsia="Roboto"/>
                <w:i/>
                <w:sz w:val="16"/>
                <w:szCs w:val="16"/>
                <w:lang w:val="ru"/>
              </w:rPr>
              <w:t xml:space="preserve"> </w:t>
            </w:r>
            <w:r w:rsidRPr="000D56D9">
              <w:rPr>
                <w:rFonts w:eastAsia="Roboto"/>
                <w:sz w:val="16"/>
                <w:szCs w:val="16"/>
                <w:lang w:val="ru"/>
              </w:rPr>
              <w:t>должны применяться на меньшей части площади фасада.</w:t>
            </w:r>
          </w:p>
        </w:tc>
        <w:tc>
          <w:tcPr>
            <w:tcW w:w="6750" w:type="dxa"/>
            <w:tcBorders>
              <w:top w:val="nil"/>
              <w:left w:val="single" w:sz="4" w:space="0" w:color="FFFFFF"/>
              <w:bottom w:val="single" w:sz="4" w:space="0" w:color="000000"/>
              <w:right w:val="single" w:sz="4" w:space="0" w:color="000000"/>
            </w:tcBorders>
            <w:shd w:val="clear" w:color="auto" w:fill="auto"/>
          </w:tcPr>
          <w:p w14:paraId="06F1EBB8"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09EC94D7"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5416A8E9"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0869A4" w:rsidRPr="000D56D9" w14:paraId="11F60534"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DF59998"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42122F77"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4EB3BA8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6006AB4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shd w:val="clear" w:color="auto" w:fill="auto"/>
          </w:tcPr>
          <w:p w14:paraId="7AE5700C" w14:textId="77777777" w:rsidR="000869A4" w:rsidRPr="000D56D9" w:rsidRDefault="000869A4" w:rsidP="000869A4">
            <w:pPr>
              <w:keepLines w:val="0"/>
              <w:numPr>
                <w:ilvl w:val="0"/>
                <w:numId w:val="50"/>
              </w:numPr>
              <w:spacing w:line="240" w:lineRule="auto"/>
              <w:ind w:left="283"/>
              <w:rPr>
                <w:rFonts w:eastAsia="Roboto"/>
                <w:sz w:val="16"/>
                <w:szCs w:val="16"/>
                <w:lang w:val="ru"/>
              </w:rPr>
            </w:pPr>
            <w:r w:rsidRPr="000D56D9">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750" w:type="dxa"/>
            <w:tcBorders>
              <w:top w:val="nil"/>
              <w:left w:val="single" w:sz="4" w:space="0" w:color="FFFFFF"/>
              <w:bottom w:val="single" w:sz="4" w:space="0" w:color="000000"/>
              <w:right w:val="single" w:sz="4" w:space="0" w:color="000000"/>
            </w:tcBorders>
            <w:shd w:val="clear" w:color="auto" w:fill="auto"/>
          </w:tcPr>
          <w:p w14:paraId="4F087179" w14:textId="77777777" w:rsidR="000869A4" w:rsidRPr="000D56D9" w:rsidRDefault="000869A4" w:rsidP="000869A4">
            <w:pPr>
              <w:keepLines w:val="0"/>
              <w:numPr>
                <w:ilvl w:val="0"/>
                <w:numId w:val="50"/>
              </w:numPr>
              <w:spacing w:line="240" w:lineRule="auto"/>
              <w:ind w:left="283"/>
              <w:rPr>
                <w:rFonts w:eastAsia="Roboto"/>
                <w:sz w:val="16"/>
                <w:szCs w:val="16"/>
                <w:lang w:val="ru"/>
              </w:rPr>
            </w:pPr>
            <w:r w:rsidRPr="000D56D9">
              <w:rPr>
                <w:rFonts w:eastAsia="Roboto"/>
                <w:sz w:val="16"/>
                <w:szCs w:val="16"/>
                <w:lang w:val="ru"/>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0869A4" w:rsidRPr="000D56D9" w14:paraId="02B3566E" w14:textId="77777777" w:rsidTr="005A1ED6">
        <w:trPr>
          <w:trHeight w:val="39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63251FE"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380364B"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18AFBDD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 Остекление</w:t>
            </w:r>
          </w:p>
        </w:tc>
        <w:tc>
          <w:tcPr>
            <w:tcW w:w="6030" w:type="dxa"/>
            <w:gridSpan w:val="2"/>
            <w:tcBorders>
              <w:top w:val="nil"/>
              <w:left w:val="nil"/>
              <w:bottom w:val="single" w:sz="4" w:space="0" w:color="000000"/>
              <w:right w:val="single" w:sz="4" w:space="0" w:color="FFFFFF"/>
            </w:tcBorders>
            <w:shd w:val="clear" w:color="auto" w:fill="auto"/>
          </w:tcPr>
          <w:p w14:paraId="29132F89"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 xml:space="preserve">2.3.1 Не допускается установка дверных заполнений с остеклением менее 70% полотна (за исключением дверных проемов к техническим помещениям). </w:t>
            </w:r>
          </w:p>
          <w:p w14:paraId="60135E5A"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2.3.2 При остеклении балконов и лоджий не допускается устройство глухих пластиковых полотен.</w:t>
            </w:r>
          </w:p>
        </w:tc>
        <w:tc>
          <w:tcPr>
            <w:tcW w:w="6750" w:type="dxa"/>
            <w:tcBorders>
              <w:top w:val="nil"/>
              <w:left w:val="single" w:sz="4" w:space="0" w:color="FFFFFF"/>
              <w:bottom w:val="single" w:sz="4" w:space="0" w:color="000000"/>
              <w:right w:val="single" w:sz="4" w:space="0" w:color="000000"/>
            </w:tcBorders>
            <w:shd w:val="clear" w:color="auto" w:fill="auto"/>
          </w:tcPr>
          <w:p w14:paraId="62179CC0"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2.3.3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3EE56DD5"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0107580E"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5076977"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865DA36"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671549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74C7BC6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shd w:val="clear" w:color="auto" w:fill="auto"/>
          </w:tcPr>
          <w:p w14:paraId="2D93FCF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215C23BD"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66D3D03E"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66E8B868"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tc>
        <w:tc>
          <w:tcPr>
            <w:tcW w:w="6750" w:type="dxa"/>
            <w:tcBorders>
              <w:top w:val="nil"/>
              <w:left w:val="single" w:sz="4" w:space="0" w:color="FFFFFF"/>
              <w:bottom w:val="single" w:sz="4" w:space="0" w:color="000000"/>
              <w:right w:val="single" w:sz="4" w:space="0" w:color="000000"/>
            </w:tcBorders>
            <w:shd w:val="clear" w:color="auto" w:fill="auto"/>
          </w:tcPr>
          <w:p w14:paraId="08F75E7A"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14F028FE"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2.4.6 Для навесов и козырьков к приямкам не допускается использовать: профилированный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(за исключением монолитного).</w:t>
            </w:r>
          </w:p>
          <w:p w14:paraId="5C61545D"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2.4.7 Не допускается устройство радиальных козырьков и навесов к приямкам.</w:t>
            </w:r>
          </w:p>
          <w:p w14:paraId="1CEE678D"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2.4.8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0869A4" w:rsidRPr="000D56D9" w14:paraId="7509BF52"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C9BDAC"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037E25E3"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19802F8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65AAFBE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shd w:val="clear" w:color="auto" w:fill="auto"/>
          </w:tcPr>
          <w:p w14:paraId="6B8ED087"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2.5.1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ПВХ-панели,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w:t>
            </w:r>
          </w:p>
        </w:tc>
        <w:tc>
          <w:tcPr>
            <w:tcW w:w="6750" w:type="dxa"/>
            <w:tcBorders>
              <w:top w:val="nil"/>
              <w:left w:val="single" w:sz="4" w:space="0" w:color="FFFFFF"/>
              <w:bottom w:val="single" w:sz="4" w:space="0" w:color="000000"/>
              <w:right w:val="single" w:sz="4" w:space="0" w:color="000000"/>
            </w:tcBorders>
            <w:shd w:val="clear" w:color="auto" w:fill="auto"/>
          </w:tcPr>
          <w:p w14:paraId="60E2BA16"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0A863D81"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1FDAB1F"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4B9A815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01604EC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66BB0B4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shd w:val="clear" w:color="auto" w:fill="auto"/>
          </w:tcPr>
          <w:p w14:paraId="30AC5440"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2.6.1 Для навесов и козырьков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 ПВХ-панели (за исключением HPL-панелей с имитацией дерева, металла и бетона), крупные фракции штукатурки “фактурная шуба” и “короед”.</w:t>
            </w:r>
          </w:p>
          <w:p w14:paraId="5E28D5B1"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2.6.2 Не допускается устройство радиальных козырьков и навесов.</w:t>
            </w:r>
          </w:p>
          <w:p w14:paraId="5F9ADB37"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2.6.3 Для лестниц, площадок, ступеней не допускается использовать: материалы с классом противоскольжения менее R12, резиновую плитку. </w:t>
            </w:r>
          </w:p>
        </w:tc>
        <w:tc>
          <w:tcPr>
            <w:tcW w:w="6750" w:type="dxa"/>
            <w:tcBorders>
              <w:top w:val="nil"/>
              <w:left w:val="single" w:sz="4" w:space="0" w:color="FFFFFF"/>
              <w:bottom w:val="single" w:sz="4" w:space="0" w:color="000000"/>
              <w:right w:val="single" w:sz="4" w:space="0" w:color="000000"/>
            </w:tcBorders>
            <w:shd w:val="clear" w:color="auto" w:fill="auto"/>
          </w:tcPr>
          <w:p w14:paraId="52D8A6BE"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2.6.4 Материалы, имитирующие натуральные, должны соответствовать им по фактуре</w:t>
            </w:r>
          </w:p>
          <w:p w14:paraId="5C81B817"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778027D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1AF58163"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AF226D9" w14:textId="77777777" w:rsidR="000869A4" w:rsidRPr="000D56D9" w:rsidRDefault="000869A4" w:rsidP="005A1ED6">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6C93A63"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40D19C7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446D4DE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shd w:val="clear" w:color="auto" w:fill="auto"/>
          </w:tcPr>
          <w:p w14:paraId="3052D011"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фанеру, </w:t>
            </w:r>
            <w:proofErr w:type="spellStart"/>
            <w:r w:rsidRPr="000D56D9">
              <w:rPr>
                <w:rFonts w:eastAsia="Roboto"/>
                <w:sz w:val="16"/>
                <w:szCs w:val="16"/>
                <w:lang w:val="ru"/>
              </w:rPr>
              <w:t>вагонку</w:t>
            </w:r>
            <w:proofErr w:type="spellEnd"/>
            <w:r w:rsidRPr="000D56D9">
              <w:rPr>
                <w:rFonts w:eastAsia="Roboto"/>
                <w:sz w:val="16"/>
                <w:szCs w:val="16"/>
                <w:lang w:val="ru"/>
              </w:rPr>
              <w:t xml:space="preserve">. </w:t>
            </w:r>
          </w:p>
        </w:tc>
        <w:tc>
          <w:tcPr>
            <w:tcW w:w="6750" w:type="dxa"/>
            <w:tcBorders>
              <w:top w:val="nil"/>
              <w:left w:val="single" w:sz="4" w:space="0" w:color="FFFFFF"/>
              <w:bottom w:val="single" w:sz="4" w:space="0" w:color="000000"/>
              <w:right w:val="single" w:sz="4" w:space="0" w:color="000000"/>
            </w:tcBorders>
            <w:shd w:val="clear" w:color="auto" w:fill="auto"/>
          </w:tcPr>
          <w:p w14:paraId="7404EFA5"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2.7.2 Материалы, имитирующие натуральные, должны соответствовать им по фактуре.</w:t>
            </w:r>
          </w:p>
          <w:p w14:paraId="7C6A741D"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6FAE3578"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57716863"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t>3</w:t>
            </w:r>
          </w:p>
        </w:tc>
        <w:tc>
          <w:tcPr>
            <w:tcW w:w="2099" w:type="dxa"/>
            <w:gridSpan w:val="2"/>
            <w:tcBorders>
              <w:top w:val="nil"/>
              <w:left w:val="nil"/>
              <w:bottom w:val="single" w:sz="4" w:space="0" w:color="000000"/>
              <w:right w:val="single" w:sz="4" w:space="0" w:color="000000"/>
            </w:tcBorders>
            <w:shd w:val="clear" w:color="auto" w:fill="auto"/>
          </w:tcPr>
          <w:p w14:paraId="34BE8B5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0CF529C2"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344FA915"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F16478B"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44C3932F"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1DF25D4D"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75F203AC"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допускается:</w:t>
            </w:r>
          </w:p>
          <w:p w14:paraId="6083E03C"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3E3E364A"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73B57C36"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lastRenderedPageBreak/>
              <w:t>в простенках между оконными и дверными проемами;</w:t>
            </w:r>
          </w:p>
          <w:p w14:paraId="146B20D3"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всех фасадах, брандмауэрах;</w:t>
            </w:r>
          </w:p>
          <w:p w14:paraId="6CD70635"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лоджиях и балконах.</w:t>
            </w:r>
          </w:p>
        </w:tc>
        <w:tc>
          <w:tcPr>
            <w:tcW w:w="6750" w:type="dxa"/>
            <w:tcBorders>
              <w:top w:val="nil"/>
              <w:left w:val="single" w:sz="4" w:space="0" w:color="FFFFFF"/>
              <w:bottom w:val="single" w:sz="4" w:space="0" w:color="000000"/>
              <w:right w:val="single" w:sz="4" w:space="0" w:color="000000"/>
            </w:tcBorders>
            <w:shd w:val="clear" w:color="auto" w:fill="auto"/>
          </w:tcPr>
          <w:p w14:paraId="10160B01"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lastRenderedPageBreak/>
              <w:t>3.4 Размещение элементов систем кондиционирования не допускается:</w:t>
            </w:r>
          </w:p>
          <w:p w14:paraId="38B0E0A2"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74A67453"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30C98D50"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3F3F04F6"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178DB36B" w14:textId="77777777" w:rsidTr="005A1ED6">
        <w:trPr>
          <w:trHeight w:val="789"/>
          <w:jc w:val="center"/>
        </w:trPr>
        <w:tc>
          <w:tcPr>
            <w:tcW w:w="421" w:type="dxa"/>
            <w:tcBorders>
              <w:top w:val="nil"/>
              <w:left w:val="single" w:sz="4" w:space="0" w:color="000000"/>
              <w:bottom w:val="single" w:sz="4" w:space="0" w:color="000000"/>
              <w:right w:val="single" w:sz="4" w:space="0" w:color="000000"/>
            </w:tcBorders>
            <w:shd w:val="clear" w:color="auto" w:fill="auto"/>
          </w:tcPr>
          <w:p w14:paraId="09463036" w14:textId="77777777" w:rsidR="000869A4" w:rsidRPr="000D56D9" w:rsidRDefault="000869A4" w:rsidP="005A1ED6">
            <w:pPr>
              <w:spacing w:line="240" w:lineRule="auto"/>
              <w:ind w:firstLine="0"/>
              <w:rPr>
                <w:rFonts w:eastAsia="Roboto"/>
                <w:sz w:val="16"/>
                <w:szCs w:val="16"/>
              </w:rPr>
            </w:pPr>
            <w:r w:rsidRPr="000D56D9">
              <w:rPr>
                <w:rFonts w:eastAsia="Roboto"/>
                <w:sz w:val="16"/>
                <w:szCs w:val="16"/>
              </w:rPr>
              <w:lastRenderedPageBreak/>
              <w:t>4</w:t>
            </w:r>
          </w:p>
        </w:tc>
        <w:tc>
          <w:tcPr>
            <w:tcW w:w="2099" w:type="dxa"/>
            <w:gridSpan w:val="2"/>
            <w:tcBorders>
              <w:top w:val="nil"/>
              <w:left w:val="nil"/>
              <w:bottom w:val="single" w:sz="4" w:space="0" w:color="000000"/>
              <w:right w:val="single" w:sz="4" w:space="0" w:color="000000"/>
            </w:tcBorders>
            <w:shd w:val="clear" w:color="auto" w:fill="auto"/>
          </w:tcPr>
          <w:p w14:paraId="64B4459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72DE4748"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 xml:space="preserve">4.1 Входные группы жилой и общественной части должны иметь освещение. </w:t>
            </w:r>
          </w:p>
          <w:p w14:paraId="54619369"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3E60FF88"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tc>
        <w:tc>
          <w:tcPr>
            <w:tcW w:w="6750" w:type="dxa"/>
            <w:tcBorders>
              <w:top w:val="nil"/>
              <w:left w:val="single" w:sz="4" w:space="0" w:color="FFFFFF"/>
              <w:bottom w:val="single" w:sz="4" w:space="0" w:color="000000"/>
              <w:right w:val="single" w:sz="4" w:space="0" w:color="000000"/>
            </w:tcBorders>
            <w:shd w:val="clear" w:color="auto" w:fill="auto"/>
          </w:tcPr>
          <w:p w14:paraId="2A37DCD3"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3C1F4B04" w14:textId="77777777" w:rsidR="000869A4" w:rsidRPr="000D56D9" w:rsidRDefault="000869A4" w:rsidP="000869A4">
            <w:pPr>
              <w:keepLines w:val="0"/>
              <w:numPr>
                <w:ilvl w:val="0"/>
                <w:numId w:val="42"/>
              </w:numPr>
              <w:spacing w:line="240" w:lineRule="auto"/>
              <w:ind w:left="283"/>
              <w:rPr>
                <w:rFonts w:eastAsia="Roboto"/>
                <w:sz w:val="16"/>
                <w:szCs w:val="16"/>
                <w:lang w:val="ru"/>
              </w:rPr>
            </w:pPr>
            <w:r w:rsidRPr="000D56D9">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3228D6FB" w14:textId="77777777" w:rsidR="000869A4" w:rsidRPr="000D56D9" w:rsidRDefault="000869A4" w:rsidP="000869A4">
      <w:pPr>
        <w:spacing w:before="240" w:after="240" w:line="240" w:lineRule="auto"/>
        <w:ind w:right="-316"/>
        <w:rPr>
          <w:szCs w:val="28"/>
        </w:rPr>
      </w:pPr>
      <w:r w:rsidRPr="000D56D9">
        <w:rPr>
          <w:szCs w:val="28"/>
        </w:rPr>
        <w:t>5. Требования к внешнему облику фасадов объектов капитального строительства, относящихся к группе “Социальные”:</w:t>
      </w:r>
    </w:p>
    <w:tbl>
      <w:tblPr>
        <w:tblW w:w="15300" w:type="dxa"/>
        <w:jc w:val="center"/>
        <w:tblLayout w:type="fixed"/>
        <w:tblLook w:val="0400" w:firstRow="0" w:lastRow="0" w:firstColumn="0" w:lastColumn="0" w:noHBand="0" w:noVBand="1"/>
      </w:tblPr>
      <w:tblGrid>
        <w:gridCol w:w="421"/>
        <w:gridCol w:w="1124"/>
        <w:gridCol w:w="975"/>
        <w:gridCol w:w="5940"/>
        <w:gridCol w:w="6840"/>
      </w:tblGrid>
      <w:tr w:rsidR="000869A4" w:rsidRPr="000D56D9" w14:paraId="34B4A3E3"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1D1E"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2886021C"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75" w:type="dxa"/>
            <w:tcBorders>
              <w:top w:val="single" w:sz="4" w:space="0" w:color="000000"/>
              <w:left w:val="nil"/>
              <w:bottom w:val="single" w:sz="4" w:space="0" w:color="000000"/>
              <w:right w:val="single" w:sz="4" w:space="0" w:color="000000"/>
            </w:tcBorders>
            <w:shd w:val="clear" w:color="auto" w:fill="auto"/>
            <w:vAlign w:val="center"/>
          </w:tcPr>
          <w:p w14:paraId="380BA977"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80" w:type="dxa"/>
            <w:gridSpan w:val="2"/>
            <w:tcBorders>
              <w:top w:val="single" w:sz="4" w:space="0" w:color="000000"/>
              <w:left w:val="nil"/>
              <w:bottom w:val="single" w:sz="4" w:space="0" w:color="000000"/>
              <w:right w:val="single" w:sz="4" w:space="0" w:color="000000"/>
            </w:tcBorders>
            <w:shd w:val="clear" w:color="auto" w:fill="auto"/>
            <w:vAlign w:val="center"/>
          </w:tcPr>
          <w:p w14:paraId="32710409"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7E9701D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100146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4B1BA48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7E84E66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4B88D3B1"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40" w:type="dxa"/>
            <w:tcBorders>
              <w:top w:val="single" w:sz="4" w:space="0" w:color="auto"/>
              <w:left w:val="single" w:sz="4" w:space="0" w:color="auto"/>
              <w:bottom w:val="single" w:sz="4" w:space="0" w:color="auto"/>
            </w:tcBorders>
          </w:tcPr>
          <w:p w14:paraId="5B2DFCF3" w14:textId="77777777" w:rsidR="000869A4" w:rsidRPr="000D56D9" w:rsidRDefault="000869A4" w:rsidP="000869A4">
            <w:pPr>
              <w:keepLines w:val="0"/>
              <w:numPr>
                <w:ilvl w:val="0"/>
                <w:numId w:val="66"/>
              </w:numPr>
              <w:spacing w:line="240" w:lineRule="auto"/>
              <w:ind w:left="283"/>
              <w:rPr>
                <w:rFonts w:eastAsia="Roboto"/>
                <w:sz w:val="16"/>
                <w:szCs w:val="16"/>
                <w:lang w:val="ru"/>
              </w:rPr>
            </w:pPr>
            <w:r w:rsidRPr="000D56D9">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0E4DD357" w14:textId="77777777" w:rsidR="000869A4" w:rsidRPr="000D56D9" w:rsidRDefault="000869A4" w:rsidP="000869A4">
            <w:pPr>
              <w:keepLines w:val="0"/>
              <w:numPr>
                <w:ilvl w:val="0"/>
                <w:numId w:val="66"/>
              </w:numPr>
              <w:spacing w:line="240" w:lineRule="auto"/>
              <w:ind w:left="283"/>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5AB17B02"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100 93 05, 085 93 05, 000 90 00, 110-1, 1013, 840-1, 840-2, 120-5, 100 80 05, 110 80 10, 1015, 310-1, 9002, 080 80 05, 095 80 10, 9018, 830-1, 040 80 10, 080 80 10, 070 80 20, 780-4;</w:t>
            </w:r>
          </w:p>
          <w:p w14:paraId="65C8E3BA"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0D56D9">
              <w:rPr>
                <w:rFonts w:eastAsia="Roboto"/>
                <w:color w:val="E06666"/>
                <w:sz w:val="16"/>
                <w:szCs w:val="16"/>
                <w:lang w:val="ru"/>
              </w:rPr>
              <w:t xml:space="preserve"> </w:t>
            </w:r>
            <w:r w:rsidRPr="000D56D9">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66D534E7" w14:textId="77777777" w:rsidR="000869A4" w:rsidRPr="000D56D9" w:rsidRDefault="000869A4" w:rsidP="000869A4">
            <w:pPr>
              <w:keepLines w:val="0"/>
              <w:numPr>
                <w:ilvl w:val="0"/>
                <w:numId w:val="49"/>
              </w:numPr>
              <w:spacing w:line="240" w:lineRule="auto"/>
              <w:ind w:left="425" w:hanging="141"/>
              <w:rPr>
                <w:rFonts w:eastAsia="Roboto"/>
                <w:sz w:val="16"/>
                <w:szCs w:val="16"/>
                <w:lang w:val="ru"/>
              </w:rPr>
            </w:pPr>
            <w:r w:rsidRPr="000D56D9">
              <w:rPr>
                <w:rFonts w:eastAsia="Roboto"/>
                <w:sz w:val="16"/>
                <w:szCs w:val="16"/>
                <w:lang w:val="ru"/>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14:paraId="1C5B760F" w14:textId="77777777" w:rsidR="000869A4" w:rsidRPr="000D56D9" w:rsidRDefault="000869A4" w:rsidP="000869A4">
            <w:pPr>
              <w:keepLines w:val="0"/>
              <w:numPr>
                <w:ilvl w:val="0"/>
                <w:numId w:val="67"/>
              </w:numPr>
              <w:spacing w:line="240" w:lineRule="auto"/>
              <w:ind w:left="283"/>
              <w:rPr>
                <w:rFonts w:eastAsia="Roboto"/>
                <w:sz w:val="16"/>
                <w:szCs w:val="16"/>
                <w:lang w:val="ru"/>
              </w:rPr>
            </w:pPr>
            <w:r w:rsidRPr="000D56D9">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7BCCE5C0" w14:textId="77777777" w:rsidR="000869A4" w:rsidRPr="000D56D9" w:rsidRDefault="000869A4" w:rsidP="000869A4">
            <w:pPr>
              <w:keepLines w:val="0"/>
              <w:numPr>
                <w:ilvl w:val="0"/>
                <w:numId w:val="67"/>
              </w:numPr>
              <w:spacing w:line="240" w:lineRule="auto"/>
              <w:ind w:left="283"/>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0869A4" w:rsidRPr="000D56D9" w14:paraId="21531E6E"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2D8D9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89C90AD"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1966FBA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1ED0954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40" w:type="dxa"/>
            <w:tcBorders>
              <w:top w:val="single" w:sz="4" w:space="0" w:color="auto"/>
              <w:left w:val="single" w:sz="4" w:space="0" w:color="auto"/>
              <w:bottom w:val="single" w:sz="4" w:space="0" w:color="auto"/>
            </w:tcBorders>
          </w:tcPr>
          <w:p w14:paraId="42FC72D4" w14:textId="77777777" w:rsidR="000869A4" w:rsidRPr="000D56D9" w:rsidRDefault="000869A4" w:rsidP="000869A4">
            <w:pPr>
              <w:keepLines w:val="0"/>
              <w:numPr>
                <w:ilvl w:val="0"/>
                <w:numId w:val="55"/>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69CE1045" w14:textId="77777777" w:rsidR="000869A4" w:rsidRPr="000D56D9" w:rsidRDefault="000869A4" w:rsidP="000869A4">
            <w:pPr>
              <w:keepLines w:val="0"/>
              <w:numPr>
                <w:ilvl w:val="0"/>
                <w:numId w:val="55"/>
              </w:numPr>
              <w:spacing w:line="240" w:lineRule="auto"/>
              <w:ind w:left="283"/>
              <w:rPr>
                <w:rFonts w:eastAsia="Roboto"/>
                <w:sz w:val="16"/>
                <w:szCs w:val="16"/>
                <w:lang w:val="ru"/>
              </w:rPr>
            </w:pPr>
            <w:r w:rsidRPr="000D56D9">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0869A4" w:rsidRPr="000D56D9" w14:paraId="4C703945"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CC32301"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52283F4"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082CF00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 Остекление</w:t>
            </w:r>
          </w:p>
        </w:tc>
        <w:tc>
          <w:tcPr>
            <w:tcW w:w="5940" w:type="dxa"/>
            <w:tcBorders>
              <w:top w:val="single" w:sz="4" w:space="0" w:color="auto"/>
              <w:left w:val="single" w:sz="4" w:space="0" w:color="auto"/>
              <w:bottom w:val="single" w:sz="4" w:space="0" w:color="auto"/>
            </w:tcBorders>
          </w:tcPr>
          <w:p w14:paraId="3F00DB7D" w14:textId="77777777" w:rsidR="000869A4" w:rsidRPr="000D56D9" w:rsidRDefault="000869A4" w:rsidP="000869A4">
            <w:pPr>
              <w:keepLines w:val="0"/>
              <w:numPr>
                <w:ilvl w:val="0"/>
                <w:numId w:val="65"/>
              </w:numPr>
              <w:spacing w:line="240" w:lineRule="auto"/>
              <w:ind w:left="283"/>
              <w:rPr>
                <w:rFonts w:eastAsia="Roboto"/>
                <w:sz w:val="16"/>
                <w:szCs w:val="16"/>
                <w:lang w:val="ru"/>
              </w:rPr>
            </w:pPr>
            <w:r w:rsidRPr="000D56D9">
              <w:rPr>
                <w:rFonts w:eastAsia="Roboto"/>
                <w:sz w:val="16"/>
                <w:szCs w:val="16"/>
                <w:lang w:val="ru"/>
              </w:rPr>
              <w:t xml:space="preserve">1.3.1 Не допускается использование цветного (тонированного 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1EF124ED" w14:textId="77777777" w:rsidR="000869A4" w:rsidRPr="000D56D9" w:rsidRDefault="000869A4" w:rsidP="000869A4">
            <w:pPr>
              <w:keepLines w:val="0"/>
              <w:numPr>
                <w:ilvl w:val="0"/>
                <w:numId w:val="65"/>
              </w:numPr>
              <w:spacing w:line="240" w:lineRule="auto"/>
              <w:ind w:left="283"/>
              <w:rPr>
                <w:rFonts w:eastAsia="Roboto"/>
                <w:sz w:val="16"/>
                <w:szCs w:val="16"/>
                <w:lang w:val="ru"/>
              </w:rPr>
            </w:pPr>
            <w:r w:rsidRPr="000D56D9">
              <w:rPr>
                <w:rFonts w:eastAsia="Roboto"/>
                <w:sz w:val="16"/>
                <w:szCs w:val="16"/>
                <w:lang w:val="ru"/>
              </w:rPr>
              <w:t xml:space="preserve">1.3.2 Цветовое решение должно осуществляться в нейтральных* и серых оттенках.** </w:t>
            </w:r>
          </w:p>
        </w:tc>
        <w:tc>
          <w:tcPr>
            <w:tcW w:w="6840" w:type="dxa"/>
            <w:tcBorders>
              <w:top w:val="nil"/>
              <w:left w:val="nil"/>
              <w:bottom w:val="single" w:sz="4" w:space="0" w:color="000000"/>
              <w:right w:val="single" w:sz="4" w:space="0" w:color="000000"/>
            </w:tcBorders>
          </w:tcPr>
          <w:p w14:paraId="24225BC3" w14:textId="77777777" w:rsidR="000869A4" w:rsidRPr="000D56D9" w:rsidRDefault="000869A4" w:rsidP="005A1ED6">
            <w:pPr>
              <w:spacing w:line="240" w:lineRule="auto"/>
              <w:ind w:left="283" w:firstLine="0"/>
              <w:rPr>
                <w:rFonts w:eastAsia="Roboto"/>
                <w:sz w:val="16"/>
                <w:szCs w:val="16"/>
                <w:lang w:val="ru"/>
              </w:rPr>
            </w:pPr>
          </w:p>
          <w:p w14:paraId="5526FC24"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53A3C2AD"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44E6578C" w14:textId="77777777" w:rsidTr="005A1ED6">
        <w:trPr>
          <w:trHeight w:val="146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851DE6B"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7CE53E3"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174FAF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0FCCA4D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40" w:type="dxa"/>
            <w:tcBorders>
              <w:top w:val="single" w:sz="4" w:space="0" w:color="auto"/>
              <w:left w:val="single" w:sz="4" w:space="0" w:color="auto"/>
              <w:bottom w:val="single" w:sz="4" w:space="0" w:color="auto"/>
            </w:tcBorders>
          </w:tcPr>
          <w:p w14:paraId="38DD3835"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колеру стены, примыкающей к цоколю.</w:t>
            </w:r>
          </w:p>
          <w:p w14:paraId="19C20A25"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0D56D9">
              <w:rPr>
                <w:rFonts w:eastAsia="Roboto"/>
                <w:color w:val="E06666"/>
                <w:sz w:val="16"/>
                <w:szCs w:val="16"/>
                <w:lang w:val="ru"/>
              </w:rPr>
              <w:t xml:space="preserve"> </w:t>
            </w:r>
            <w:r w:rsidRPr="000D56D9">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440BEC75" w14:textId="77777777" w:rsidR="000869A4" w:rsidRPr="000D56D9" w:rsidRDefault="000869A4" w:rsidP="000869A4">
            <w:pPr>
              <w:keepLines w:val="0"/>
              <w:numPr>
                <w:ilvl w:val="0"/>
                <w:numId w:val="58"/>
              </w:numPr>
              <w:spacing w:line="240" w:lineRule="auto"/>
              <w:ind w:left="283"/>
              <w:rPr>
                <w:rFonts w:eastAsia="Roboto"/>
                <w:sz w:val="16"/>
                <w:szCs w:val="16"/>
                <w:lang w:val="ru"/>
              </w:rPr>
            </w:pPr>
            <w:r w:rsidRPr="000D56D9">
              <w:rPr>
                <w:rFonts w:eastAsia="Roboto"/>
                <w:sz w:val="16"/>
                <w:szCs w:val="16"/>
                <w:lang w:val="ru"/>
              </w:rPr>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187B1521" w14:textId="77777777" w:rsidR="000869A4" w:rsidRPr="000D56D9" w:rsidRDefault="000869A4" w:rsidP="000869A4">
            <w:pPr>
              <w:keepLines w:val="0"/>
              <w:numPr>
                <w:ilvl w:val="0"/>
                <w:numId w:val="58"/>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3508B0A3" w14:textId="77777777" w:rsidTr="005A1ED6">
        <w:trPr>
          <w:trHeight w:val="29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3B9776A"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D270A62"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2DC6022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204D86F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40" w:type="dxa"/>
            <w:tcBorders>
              <w:top w:val="single" w:sz="4" w:space="0" w:color="auto"/>
              <w:left w:val="single" w:sz="4" w:space="0" w:color="auto"/>
              <w:bottom w:val="single" w:sz="4" w:space="0" w:color="auto"/>
            </w:tcBorders>
          </w:tcPr>
          <w:p w14:paraId="59402BD7" w14:textId="77777777" w:rsidR="000869A4" w:rsidRPr="000D56D9" w:rsidRDefault="000869A4" w:rsidP="000869A4">
            <w:pPr>
              <w:keepLines w:val="0"/>
              <w:numPr>
                <w:ilvl w:val="0"/>
                <w:numId w:val="57"/>
              </w:numPr>
              <w:spacing w:line="240" w:lineRule="auto"/>
              <w:ind w:left="283"/>
              <w:rPr>
                <w:rFonts w:eastAsia="Roboto"/>
                <w:sz w:val="16"/>
                <w:szCs w:val="16"/>
                <w:lang w:val="ru"/>
              </w:rPr>
            </w:pPr>
            <w:r w:rsidRPr="000D56D9">
              <w:rPr>
                <w:rFonts w:eastAsia="Roboto"/>
                <w:sz w:val="16"/>
                <w:szCs w:val="16"/>
                <w:lang w:val="ru"/>
              </w:rPr>
              <w:t xml:space="preserve">1.5.1 Цветовое решение должно осуществляться в соответствии с разрешенными к использованию RAL: 7045, 8028, 820-5, 7024, 7021. </w:t>
            </w:r>
          </w:p>
        </w:tc>
        <w:tc>
          <w:tcPr>
            <w:tcW w:w="6840" w:type="dxa"/>
            <w:tcBorders>
              <w:top w:val="nil"/>
              <w:left w:val="nil"/>
              <w:bottom w:val="single" w:sz="4" w:space="0" w:color="000000"/>
              <w:right w:val="single" w:sz="4" w:space="0" w:color="000000"/>
            </w:tcBorders>
          </w:tcPr>
          <w:p w14:paraId="0DDEBD16" w14:textId="77777777" w:rsidR="000869A4" w:rsidRPr="000D56D9" w:rsidRDefault="000869A4" w:rsidP="000869A4">
            <w:pPr>
              <w:keepLines w:val="0"/>
              <w:numPr>
                <w:ilvl w:val="0"/>
                <w:numId w:val="57"/>
              </w:numPr>
              <w:spacing w:line="240" w:lineRule="auto"/>
              <w:ind w:left="283"/>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0FE7CFEF" w14:textId="77777777" w:rsidTr="005A1ED6">
        <w:trPr>
          <w:trHeight w:val="54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96D272C"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B84812C"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055C6C0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45A9D3E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tcPr>
          <w:p w14:paraId="1F3288E7"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70BACCCC" w14:textId="77777777" w:rsidR="000869A4" w:rsidRPr="000D56D9" w:rsidRDefault="000869A4" w:rsidP="000869A4">
            <w:pPr>
              <w:keepLines w:val="0"/>
              <w:numPr>
                <w:ilvl w:val="0"/>
                <w:numId w:val="63"/>
              </w:numPr>
              <w:spacing w:line="240" w:lineRule="auto"/>
              <w:ind w:left="283"/>
              <w:rPr>
                <w:rFonts w:eastAsia="Roboto"/>
                <w:sz w:val="16"/>
                <w:szCs w:val="16"/>
                <w:lang w:val="ru"/>
              </w:rPr>
            </w:pPr>
            <w:r w:rsidRPr="000D56D9">
              <w:rPr>
                <w:rFonts w:eastAsia="Roboto"/>
                <w:sz w:val="16"/>
                <w:szCs w:val="16"/>
                <w:lang w:val="ru"/>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tc>
        <w:tc>
          <w:tcPr>
            <w:tcW w:w="6840" w:type="dxa"/>
            <w:tcBorders>
              <w:top w:val="nil"/>
              <w:left w:val="nil"/>
              <w:bottom w:val="single" w:sz="4" w:space="0" w:color="000000"/>
              <w:right w:val="single" w:sz="4" w:space="0" w:color="000000"/>
            </w:tcBorders>
          </w:tcPr>
          <w:p w14:paraId="494FA7DE" w14:textId="77777777" w:rsidR="000869A4" w:rsidRPr="000D56D9" w:rsidRDefault="000869A4" w:rsidP="000869A4">
            <w:pPr>
              <w:keepLines w:val="0"/>
              <w:numPr>
                <w:ilvl w:val="0"/>
                <w:numId w:val="57"/>
              </w:numPr>
              <w:spacing w:line="240" w:lineRule="auto"/>
              <w:ind w:left="283"/>
              <w:rPr>
                <w:rFonts w:eastAsia="Roboto"/>
                <w:sz w:val="16"/>
                <w:szCs w:val="16"/>
                <w:lang w:val="ru"/>
              </w:rPr>
            </w:pPr>
            <w:r w:rsidRPr="000D56D9">
              <w:rPr>
                <w:rFonts w:eastAsia="Roboto"/>
                <w:sz w:val="16"/>
                <w:szCs w:val="16"/>
                <w:lang w:val="ru"/>
              </w:rPr>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0869A4" w:rsidRPr="000D56D9" w14:paraId="0F6E7CA3" w14:textId="77777777" w:rsidTr="005A1ED6">
        <w:trPr>
          <w:trHeight w:val="85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B20C6F6"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37D9B9E"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4C7C47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3EC9727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tcPr>
          <w:p w14:paraId="5139C3A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3014D2BD"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1.7.2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допускается отклонение от перечня разрешенных RAL в пользу натурального цвета материала.</w:t>
            </w:r>
          </w:p>
        </w:tc>
        <w:tc>
          <w:tcPr>
            <w:tcW w:w="6840" w:type="dxa"/>
            <w:tcBorders>
              <w:top w:val="nil"/>
              <w:left w:val="nil"/>
              <w:bottom w:val="single" w:sz="4" w:space="0" w:color="000000"/>
              <w:right w:val="single" w:sz="4" w:space="0" w:color="000000"/>
            </w:tcBorders>
          </w:tcPr>
          <w:p w14:paraId="29E55F0C"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Цветовое решение ограждений, выполненных из стекла, должно осуществляться в нейтральных* и серых оттенках.** </w:t>
            </w:r>
          </w:p>
          <w:p w14:paraId="5F7C26A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38E39F9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7600EFDA" w14:textId="77777777" w:rsidTr="005A1ED6">
        <w:trPr>
          <w:trHeight w:val="96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CB03AB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2FC8DBC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47A4AA6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1329F8F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40" w:type="dxa"/>
            <w:tcBorders>
              <w:top w:val="single" w:sz="4" w:space="0" w:color="auto"/>
              <w:left w:val="single" w:sz="4" w:space="0" w:color="auto"/>
              <w:bottom w:val="single" w:sz="4" w:space="0" w:color="auto"/>
            </w:tcBorders>
            <w:shd w:val="clear" w:color="auto" w:fill="auto"/>
          </w:tcPr>
          <w:p w14:paraId="4C415434"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01483060"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4974926A"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w:t>
            </w:r>
            <w:r w:rsidRPr="000D56D9">
              <w:rPr>
                <w:rFonts w:eastAsia="Roboto"/>
                <w:i/>
                <w:sz w:val="16"/>
                <w:szCs w:val="16"/>
                <w:lang w:val="ru"/>
              </w:rPr>
              <w:t xml:space="preserve"> </w:t>
            </w:r>
            <w:r w:rsidRPr="000D56D9">
              <w:rPr>
                <w:rFonts w:eastAsia="Roboto"/>
                <w:sz w:val="16"/>
                <w:szCs w:val="16"/>
                <w:lang w:val="ru"/>
              </w:rPr>
              <w:t>должны применяться на меньшей части площади фасада</w:t>
            </w:r>
            <w:r w:rsidRPr="000D56D9">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1821C78D"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62F11F66"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574E6837" w14:textId="77777777" w:rsidR="000869A4" w:rsidRPr="000D56D9" w:rsidRDefault="000869A4" w:rsidP="000869A4">
            <w:pPr>
              <w:keepLines w:val="0"/>
              <w:numPr>
                <w:ilvl w:val="0"/>
                <w:numId w:val="61"/>
              </w:numPr>
              <w:spacing w:line="240" w:lineRule="auto"/>
              <w:ind w:left="283"/>
              <w:rPr>
                <w:rFonts w:eastAsia="Roboto"/>
                <w:sz w:val="16"/>
                <w:szCs w:val="16"/>
                <w:lang w:val="ru"/>
              </w:rPr>
            </w:pPr>
            <w:r w:rsidRPr="000D56D9">
              <w:rPr>
                <w:rFonts w:eastAsia="Roboto"/>
                <w:sz w:val="16"/>
                <w:szCs w:val="16"/>
                <w:lang w:val="ru"/>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0D56D9">
              <w:rPr>
                <w:rFonts w:eastAsia="Roboto"/>
                <w:sz w:val="16"/>
                <w:szCs w:val="16"/>
                <w:lang w:val="ru"/>
              </w:rPr>
              <w:t>керамогранитные</w:t>
            </w:r>
            <w:proofErr w:type="spellEnd"/>
            <w:r w:rsidRPr="000D56D9">
              <w:rPr>
                <w:rFonts w:eastAsia="Roboto"/>
                <w:sz w:val="16"/>
                <w:szCs w:val="16"/>
                <w:lang w:val="ru"/>
              </w:rPr>
              <w:t xml:space="preserve"> плиты.</w:t>
            </w:r>
          </w:p>
        </w:tc>
      </w:tr>
      <w:tr w:rsidR="000869A4" w:rsidRPr="000D56D9" w14:paraId="172EE52E" w14:textId="77777777" w:rsidTr="005A1ED6">
        <w:trPr>
          <w:trHeight w:val="31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CFE714A"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84CD75B"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6EEB6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6ECC901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40" w:type="dxa"/>
            <w:tcBorders>
              <w:top w:val="single" w:sz="4" w:space="0" w:color="auto"/>
              <w:left w:val="single" w:sz="4" w:space="0" w:color="auto"/>
              <w:bottom w:val="single" w:sz="4" w:space="0" w:color="auto"/>
            </w:tcBorders>
            <w:shd w:val="clear" w:color="auto" w:fill="auto"/>
          </w:tcPr>
          <w:p w14:paraId="38C15066" w14:textId="77777777" w:rsidR="000869A4" w:rsidRPr="000D56D9" w:rsidRDefault="000869A4" w:rsidP="000869A4">
            <w:pPr>
              <w:keepLines w:val="0"/>
              <w:numPr>
                <w:ilvl w:val="0"/>
                <w:numId w:val="52"/>
              </w:numPr>
              <w:spacing w:line="240" w:lineRule="auto"/>
              <w:ind w:left="283"/>
              <w:rPr>
                <w:rFonts w:eastAsia="Roboto"/>
                <w:sz w:val="16"/>
                <w:szCs w:val="16"/>
                <w:lang w:val="ru"/>
              </w:rPr>
            </w:pPr>
            <w:r w:rsidRPr="000D56D9">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40" w:type="dxa"/>
            <w:tcBorders>
              <w:top w:val="nil"/>
              <w:left w:val="nil"/>
              <w:bottom w:val="single" w:sz="4" w:space="0" w:color="000000"/>
              <w:right w:val="single" w:sz="4" w:space="0" w:color="000000"/>
            </w:tcBorders>
            <w:shd w:val="clear" w:color="auto" w:fill="auto"/>
          </w:tcPr>
          <w:p w14:paraId="6B3624CE" w14:textId="77777777" w:rsidR="000869A4" w:rsidRPr="000D56D9" w:rsidRDefault="000869A4" w:rsidP="000869A4">
            <w:pPr>
              <w:keepLines w:val="0"/>
              <w:numPr>
                <w:ilvl w:val="0"/>
                <w:numId w:val="52"/>
              </w:numPr>
              <w:spacing w:line="240" w:lineRule="auto"/>
              <w:ind w:left="283"/>
              <w:rPr>
                <w:rFonts w:eastAsia="Roboto"/>
                <w:sz w:val="16"/>
                <w:szCs w:val="16"/>
                <w:lang w:val="ru"/>
              </w:rPr>
            </w:pPr>
            <w:r w:rsidRPr="000D56D9">
              <w:rPr>
                <w:rFonts w:eastAsia="Roboto"/>
                <w:sz w:val="16"/>
                <w:szCs w:val="16"/>
                <w:lang w:val="ru"/>
              </w:rPr>
              <w:t>2.2.2 Все элементы окон (за исключением стекла) должны выполняться в едином материале.</w:t>
            </w:r>
          </w:p>
        </w:tc>
      </w:tr>
      <w:tr w:rsidR="000869A4" w:rsidRPr="000D56D9" w14:paraId="76792DDD" w14:textId="77777777" w:rsidTr="005A1ED6">
        <w:trPr>
          <w:trHeight w:val="21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D1AD06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8B8FBB3"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3B9CA93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 Остекление</w:t>
            </w:r>
          </w:p>
        </w:tc>
        <w:tc>
          <w:tcPr>
            <w:tcW w:w="5940" w:type="dxa"/>
            <w:tcBorders>
              <w:top w:val="single" w:sz="4" w:space="0" w:color="auto"/>
              <w:left w:val="single" w:sz="4" w:space="0" w:color="auto"/>
              <w:bottom w:val="single" w:sz="4" w:space="0" w:color="auto"/>
            </w:tcBorders>
            <w:shd w:val="clear" w:color="auto" w:fill="auto"/>
          </w:tcPr>
          <w:p w14:paraId="04147CC0" w14:textId="77777777" w:rsidR="000869A4" w:rsidRPr="000D56D9" w:rsidRDefault="000869A4" w:rsidP="000869A4">
            <w:pPr>
              <w:keepLines w:val="0"/>
              <w:numPr>
                <w:ilvl w:val="0"/>
                <w:numId w:val="54"/>
              </w:numPr>
              <w:spacing w:line="240" w:lineRule="auto"/>
              <w:ind w:left="283"/>
              <w:rPr>
                <w:rFonts w:eastAsia="Roboto"/>
                <w:sz w:val="16"/>
                <w:szCs w:val="16"/>
                <w:lang w:val="ru"/>
              </w:rPr>
            </w:pPr>
            <w:r w:rsidRPr="000D56D9">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21027618" w14:textId="77777777" w:rsidR="000869A4" w:rsidRPr="000D56D9" w:rsidRDefault="000869A4" w:rsidP="000869A4">
            <w:pPr>
              <w:keepLines w:val="0"/>
              <w:numPr>
                <w:ilvl w:val="0"/>
                <w:numId w:val="54"/>
              </w:numPr>
              <w:spacing w:line="240" w:lineRule="auto"/>
              <w:ind w:left="283"/>
              <w:rPr>
                <w:rFonts w:eastAsia="Roboto"/>
                <w:sz w:val="16"/>
                <w:szCs w:val="16"/>
                <w:lang w:val="ru"/>
              </w:rPr>
            </w:pPr>
            <w:r w:rsidRPr="000D56D9">
              <w:rPr>
                <w:rFonts w:eastAsia="Roboto"/>
                <w:sz w:val="16"/>
                <w:szCs w:val="16"/>
                <w:lang w:val="ru"/>
              </w:rPr>
              <w:t>2.3.2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w:t>
            </w:r>
          </w:p>
        </w:tc>
      </w:tr>
      <w:tr w:rsidR="000869A4" w:rsidRPr="000D56D9" w14:paraId="34CE8345"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1E16B8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FE5DCD9"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1056586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5B89827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40" w:type="dxa"/>
            <w:tcBorders>
              <w:top w:val="single" w:sz="4" w:space="0" w:color="auto"/>
              <w:left w:val="single" w:sz="4" w:space="0" w:color="auto"/>
              <w:bottom w:val="single" w:sz="4" w:space="0" w:color="auto"/>
            </w:tcBorders>
            <w:shd w:val="clear" w:color="auto" w:fill="auto"/>
          </w:tcPr>
          <w:p w14:paraId="455FDBE9"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09846612"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374C6DA6"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A173A1F"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381D6F4F"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2.4.5 Не допускается окраска поверхностей, облицованных натуральным камнем. </w:t>
            </w:r>
          </w:p>
          <w:p w14:paraId="5C43FE71"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37851F9A"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2.4.7 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(за исключением монолитного поликарбоната).</w:t>
            </w:r>
          </w:p>
          <w:p w14:paraId="091A15AA"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2.4.8 Не допускается устройство радиальных козырьков и навесов к приямкам.</w:t>
            </w:r>
          </w:p>
          <w:p w14:paraId="48BDCF82" w14:textId="77777777" w:rsidR="000869A4" w:rsidRPr="000D56D9" w:rsidRDefault="000869A4" w:rsidP="000869A4">
            <w:pPr>
              <w:keepLines w:val="0"/>
              <w:numPr>
                <w:ilvl w:val="0"/>
                <w:numId w:val="62"/>
              </w:numPr>
              <w:spacing w:line="240" w:lineRule="auto"/>
              <w:ind w:left="283"/>
              <w:rPr>
                <w:rFonts w:eastAsia="Roboto"/>
                <w:sz w:val="16"/>
                <w:szCs w:val="16"/>
                <w:lang w:val="ru"/>
              </w:rPr>
            </w:pPr>
            <w:r w:rsidRPr="000D56D9">
              <w:rPr>
                <w:rFonts w:eastAsia="Roboto"/>
                <w:sz w:val="16"/>
                <w:szCs w:val="16"/>
                <w:lang w:val="ru"/>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0D56D9">
              <w:rPr>
                <w:rFonts w:eastAsia="Roboto"/>
                <w:sz w:val="16"/>
                <w:szCs w:val="16"/>
                <w:lang w:val="ru"/>
              </w:rPr>
              <w:t>керамогранитные</w:t>
            </w:r>
            <w:proofErr w:type="spellEnd"/>
            <w:r w:rsidRPr="000D56D9">
              <w:rPr>
                <w:rFonts w:eastAsia="Roboto"/>
                <w:sz w:val="16"/>
                <w:szCs w:val="16"/>
                <w:lang w:val="ru"/>
              </w:rPr>
              <w:t xml:space="preserve"> плиты.</w:t>
            </w:r>
          </w:p>
        </w:tc>
      </w:tr>
      <w:tr w:rsidR="000869A4" w:rsidRPr="000D56D9" w14:paraId="6F143217" w14:textId="77777777" w:rsidTr="005A1ED6">
        <w:trPr>
          <w:trHeight w:val="32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18ECE1F"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E867639"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7721F0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501D43D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40" w:type="dxa"/>
            <w:tcBorders>
              <w:top w:val="single" w:sz="4" w:space="0" w:color="auto"/>
              <w:left w:val="single" w:sz="4" w:space="0" w:color="auto"/>
              <w:bottom w:val="single" w:sz="4" w:space="0" w:color="auto"/>
            </w:tcBorders>
            <w:shd w:val="clear" w:color="auto" w:fill="auto"/>
          </w:tcPr>
          <w:p w14:paraId="0DC018A0" w14:textId="77777777" w:rsidR="000869A4" w:rsidRPr="000D56D9" w:rsidRDefault="000869A4" w:rsidP="000869A4">
            <w:pPr>
              <w:keepLines w:val="0"/>
              <w:numPr>
                <w:ilvl w:val="0"/>
                <w:numId w:val="60"/>
              </w:numPr>
              <w:spacing w:line="240" w:lineRule="auto"/>
              <w:ind w:left="283"/>
              <w:rPr>
                <w:rFonts w:eastAsia="Roboto"/>
                <w:sz w:val="16"/>
                <w:szCs w:val="16"/>
                <w:lang w:val="ru"/>
              </w:rPr>
            </w:pPr>
            <w:r w:rsidRPr="000D56D9">
              <w:rPr>
                <w:rFonts w:eastAsia="Roboto"/>
                <w:sz w:val="16"/>
                <w:szCs w:val="16"/>
                <w:lang w:val="ru"/>
              </w:rPr>
              <w:t xml:space="preserve">2.5.1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сотовый или профилированный</w:t>
            </w:r>
            <w:r w:rsidRPr="000D56D9">
              <w:rPr>
                <w:rFonts w:eastAsia="Roboto"/>
                <w:color w:val="93C47D"/>
                <w:sz w:val="16"/>
                <w:szCs w:val="16"/>
                <w:lang w:val="ru"/>
              </w:rPr>
              <w:t xml:space="preserve"> </w:t>
            </w:r>
            <w:r w:rsidRPr="000D56D9">
              <w:rPr>
                <w:rFonts w:eastAsia="Roboto"/>
                <w:sz w:val="16"/>
                <w:szCs w:val="16"/>
                <w:lang w:val="ru"/>
              </w:rPr>
              <w:t>поликарбонат, ПВХ-панели,</w:t>
            </w:r>
            <w:r w:rsidRPr="000D56D9">
              <w:rPr>
                <w:rFonts w:eastAsia="Roboto"/>
                <w:color w:val="93C47D"/>
                <w:sz w:val="16"/>
                <w:szCs w:val="16"/>
                <w:lang w:val="ru"/>
              </w:rPr>
              <w:t xml:space="preserve"> </w:t>
            </w:r>
            <w:r w:rsidRPr="000D56D9">
              <w:rPr>
                <w:rFonts w:eastAsia="Roboto"/>
                <w:sz w:val="16"/>
                <w:szCs w:val="16"/>
                <w:lang w:val="ru"/>
              </w:rPr>
              <w:t xml:space="preserve">шифер, фанеру, </w:t>
            </w:r>
            <w:proofErr w:type="spellStart"/>
            <w:r w:rsidRPr="000D56D9">
              <w:rPr>
                <w:rFonts w:eastAsia="Roboto"/>
                <w:sz w:val="16"/>
                <w:szCs w:val="16"/>
                <w:lang w:val="ru"/>
              </w:rPr>
              <w:t>вагонку</w:t>
            </w:r>
            <w:proofErr w:type="spellEnd"/>
            <w:r w:rsidRPr="000D56D9">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1D7D683A"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1D54F2B"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4D27EF5"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A5D7EB4"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7FD2A96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4FBA222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shd w:val="clear" w:color="auto" w:fill="auto"/>
          </w:tcPr>
          <w:p w14:paraId="32BDC3BB"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2.6.1 Для навесов и козырьков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(за исключением монолитного),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 ПВХ-панели (за исключением HPL-панелей с имитацией дерева, металла и бетона), крупные фракции штукатурки “фактурная шуба” и “короед”.</w:t>
            </w:r>
          </w:p>
          <w:p w14:paraId="350ABD4B"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780CB059"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2.6.3 Не допускается устройство радиальных козырьков и навесов.</w:t>
            </w:r>
          </w:p>
          <w:p w14:paraId="19D638D3"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2.6.4 Для лестниц, площадок, ступеней не допускается использовать: материалы с классом противоскольжения менее R12, резиновую плитку. </w:t>
            </w:r>
          </w:p>
          <w:p w14:paraId="4A4EBF1C"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4A066173"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251DA3E8"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F4B0F06"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D8C09F6" w14:textId="77777777" w:rsidR="000869A4" w:rsidRPr="000D56D9" w:rsidRDefault="000869A4" w:rsidP="005A1ED6">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2066DF5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2593A0B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shd w:val="clear" w:color="auto" w:fill="auto"/>
          </w:tcPr>
          <w:p w14:paraId="2B897395"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фанеру, </w:t>
            </w:r>
            <w:proofErr w:type="spellStart"/>
            <w:r w:rsidRPr="000D56D9">
              <w:rPr>
                <w:rFonts w:eastAsia="Roboto"/>
                <w:sz w:val="16"/>
                <w:szCs w:val="16"/>
                <w:lang w:val="ru"/>
              </w:rPr>
              <w:t>вагонку</w:t>
            </w:r>
            <w:proofErr w:type="spellEnd"/>
            <w:r w:rsidRPr="000D56D9">
              <w:rPr>
                <w:rFonts w:eastAsia="Roboto"/>
                <w:sz w:val="16"/>
                <w:szCs w:val="16"/>
              </w:rPr>
              <w:t>,</w:t>
            </w:r>
            <w:r w:rsidRPr="000D56D9">
              <w:rPr>
                <w:rFonts w:eastAsia="Roboto"/>
                <w:sz w:val="16"/>
                <w:szCs w:val="16"/>
                <w:lang w:val="ru"/>
              </w:rPr>
              <w:t xml:space="preserve">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5323F292"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2.7.2 Материалы, имитирующие натуральные, должны соответствовать им по фактуре.</w:t>
            </w:r>
          </w:p>
        </w:tc>
      </w:tr>
      <w:tr w:rsidR="000869A4" w:rsidRPr="000D56D9" w14:paraId="4C204FE4"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7D25BF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99" w:type="dxa"/>
            <w:gridSpan w:val="2"/>
            <w:tcBorders>
              <w:top w:val="nil"/>
              <w:left w:val="nil"/>
              <w:bottom w:val="single" w:sz="4" w:space="0" w:color="000000"/>
              <w:right w:val="single" w:sz="4" w:space="0" w:color="auto"/>
            </w:tcBorders>
            <w:shd w:val="clear" w:color="auto" w:fill="auto"/>
          </w:tcPr>
          <w:p w14:paraId="2C20BDF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7F24295B"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29538198"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039F6FAD"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168BEFF4"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11812EA6"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23E742F7"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допускается:</w:t>
            </w:r>
          </w:p>
          <w:p w14:paraId="7A00BB18"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09167EDC"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3F0D6A34"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00B03425"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второстепенных фасадах, брандмауэрах;</w:t>
            </w:r>
          </w:p>
          <w:p w14:paraId="02CD2E76"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147C0F22" w14:textId="77777777" w:rsidR="000869A4" w:rsidRPr="000D56D9" w:rsidRDefault="000869A4" w:rsidP="000869A4">
            <w:pPr>
              <w:keepLines w:val="0"/>
              <w:numPr>
                <w:ilvl w:val="0"/>
                <w:numId w:val="56"/>
              </w:numPr>
              <w:spacing w:line="240" w:lineRule="auto"/>
              <w:ind w:left="283"/>
              <w:rPr>
                <w:rFonts w:eastAsia="Roboto"/>
                <w:sz w:val="16"/>
                <w:szCs w:val="16"/>
                <w:lang w:val="ru"/>
              </w:rPr>
            </w:pPr>
            <w:r w:rsidRPr="000D56D9">
              <w:rPr>
                <w:rFonts w:eastAsia="Roboto"/>
                <w:sz w:val="16"/>
                <w:szCs w:val="16"/>
                <w:lang w:val="ru"/>
              </w:rPr>
              <w:t>3.4 Размещение элементов систем кондиционирования не допускается:</w:t>
            </w:r>
          </w:p>
          <w:p w14:paraId="765D350B"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поверхности главных фасадов; </w:t>
            </w:r>
          </w:p>
          <w:p w14:paraId="70C8E68F"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6641F269"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0AFD86BB"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Маскирующие ограждения должны иметь окраску, соответствующую одному из колеров элементов здания (стен, элементов окон).</w:t>
            </w:r>
          </w:p>
          <w:p w14:paraId="3B266C94" w14:textId="77777777" w:rsidR="000869A4" w:rsidRPr="000D56D9" w:rsidRDefault="000869A4" w:rsidP="000869A4">
            <w:pPr>
              <w:keepLines w:val="0"/>
              <w:numPr>
                <w:ilvl w:val="0"/>
                <w:numId w:val="59"/>
              </w:numPr>
              <w:spacing w:line="240" w:lineRule="auto"/>
              <w:ind w:left="283"/>
              <w:rPr>
                <w:rFonts w:eastAsia="Roboto"/>
                <w:sz w:val="16"/>
                <w:szCs w:val="16"/>
                <w:lang w:val="ru"/>
              </w:rPr>
            </w:pPr>
            <w:r w:rsidRPr="000D56D9">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68C647BF"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0EA5CDC6"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99" w:type="dxa"/>
            <w:gridSpan w:val="2"/>
            <w:tcBorders>
              <w:top w:val="nil"/>
              <w:left w:val="nil"/>
              <w:bottom w:val="single" w:sz="4" w:space="0" w:color="000000"/>
              <w:right w:val="single" w:sz="4" w:space="0" w:color="auto"/>
            </w:tcBorders>
            <w:shd w:val="clear" w:color="auto" w:fill="auto"/>
          </w:tcPr>
          <w:p w14:paraId="09D3E6A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w:t>
            </w:r>
            <w:r w:rsidRPr="000D56D9">
              <w:rPr>
                <w:rFonts w:eastAsia="Roboto"/>
                <w:sz w:val="16"/>
                <w:szCs w:val="16"/>
              </w:rPr>
              <w:t xml:space="preserve"> </w:t>
            </w:r>
            <w:r w:rsidRPr="000D56D9">
              <w:rPr>
                <w:rFonts w:eastAsia="Roboto"/>
                <w:sz w:val="16"/>
                <w:szCs w:val="16"/>
                <w:lang w:val="ru"/>
              </w:rPr>
              <w:t>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214406E2"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4.1 Входные группы, эвакуационные выходы, указатели и информационные элементы должны иметь освещение.</w:t>
            </w:r>
          </w:p>
          <w:p w14:paraId="49C8D5C1"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38BD3C28"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 xml:space="preserve">4.3 Приборы архитектурной подсветки должны располагаться таким образом, </w:t>
            </w:r>
            <w:r w:rsidRPr="000D56D9">
              <w:rPr>
                <w:rFonts w:eastAsia="Roboto"/>
                <w:sz w:val="16"/>
                <w:szCs w:val="16"/>
                <w:lang w:val="ru"/>
              </w:rPr>
              <w:lastRenderedPageBreak/>
              <w:t>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4EB9ABB6"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lastRenderedPageBreak/>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43FD5582" w14:textId="77777777" w:rsidR="000869A4" w:rsidRPr="000D56D9" w:rsidRDefault="000869A4" w:rsidP="000869A4">
            <w:pPr>
              <w:keepLines w:val="0"/>
              <w:numPr>
                <w:ilvl w:val="0"/>
                <w:numId w:val="53"/>
              </w:numPr>
              <w:spacing w:line="240" w:lineRule="auto"/>
              <w:ind w:left="283"/>
              <w:rPr>
                <w:rFonts w:eastAsia="Roboto"/>
                <w:sz w:val="16"/>
                <w:szCs w:val="16"/>
                <w:lang w:val="ru"/>
              </w:rPr>
            </w:pPr>
            <w:r w:rsidRPr="000D56D9">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19BB5D54" w14:textId="77777777" w:rsidR="000869A4" w:rsidRPr="000D56D9" w:rsidRDefault="000869A4" w:rsidP="000869A4">
      <w:pPr>
        <w:spacing w:before="240" w:after="240" w:line="240" w:lineRule="auto"/>
        <w:ind w:right="-316"/>
        <w:rPr>
          <w:szCs w:val="28"/>
        </w:rPr>
      </w:pPr>
      <w:r w:rsidRPr="000D56D9">
        <w:rPr>
          <w:szCs w:val="28"/>
        </w:rPr>
        <w:lastRenderedPageBreak/>
        <w:t>6. Требования к внешнему облику фасадов объектов капитального строительства, относящихся к группе “Общественные”:</w:t>
      </w:r>
    </w:p>
    <w:tbl>
      <w:tblPr>
        <w:tblW w:w="15300" w:type="dxa"/>
        <w:jc w:val="center"/>
        <w:tblLayout w:type="fixed"/>
        <w:tblLook w:val="0400" w:firstRow="0" w:lastRow="0" w:firstColumn="0" w:lastColumn="0" w:noHBand="0" w:noVBand="1"/>
      </w:tblPr>
      <w:tblGrid>
        <w:gridCol w:w="421"/>
        <w:gridCol w:w="1124"/>
        <w:gridCol w:w="945"/>
        <w:gridCol w:w="5970"/>
        <w:gridCol w:w="6840"/>
      </w:tblGrid>
      <w:tr w:rsidR="000869A4" w:rsidRPr="000D56D9" w14:paraId="0D12445C"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82B6B"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22A681CA"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8CDD4A8"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810" w:type="dxa"/>
            <w:gridSpan w:val="2"/>
            <w:tcBorders>
              <w:top w:val="single" w:sz="4" w:space="0" w:color="000000"/>
              <w:left w:val="nil"/>
              <w:bottom w:val="single" w:sz="4" w:space="0" w:color="000000"/>
              <w:right w:val="single" w:sz="4" w:space="0" w:color="000000"/>
            </w:tcBorders>
            <w:shd w:val="clear" w:color="auto" w:fill="auto"/>
            <w:vAlign w:val="center"/>
          </w:tcPr>
          <w:p w14:paraId="3B642CAA"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5C8EEDC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0D545A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60DDF56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3E1C532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5FAFA84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70" w:type="dxa"/>
            <w:tcBorders>
              <w:top w:val="nil"/>
              <w:left w:val="single" w:sz="4" w:space="0" w:color="auto"/>
              <w:bottom w:val="single" w:sz="4" w:space="0" w:color="auto"/>
            </w:tcBorders>
          </w:tcPr>
          <w:p w14:paraId="70D6CDAE" w14:textId="77777777" w:rsidR="000869A4" w:rsidRPr="000D56D9" w:rsidRDefault="000869A4" w:rsidP="000869A4">
            <w:pPr>
              <w:keepLines w:val="0"/>
              <w:numPr>
                <w:ilvl w:val="0"/>
                <w:numId w:val="70"/>
              </w:numPr>
              <w:spacing w:line="240" w:lineRule="auto"/>
              <w:ind w:left="283"/>
              <w:rPr>
                <w:rFonts w:eastAsia="Roboto"/>
                <w:sz w:val="16"/>
                <w:szCs w:val="16"/>
                <w:lang w:val="ru"/>
              </w:rPr>
            </w:pPr>
            <w:r w:rsidRPr="000D56D9">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7B9D8704" w14:textId="77777777" w:rsidR="000869A4" w:rsidRPr="000D56D9" w:rsidRDefault="000869A4" w:rsidP="000869A4">
            <w:pPr>
              <w:keepLines w:val="0"/>
              <w:numPr>
                <w:ilvl w:val="0"/>
                <w:numId w:val="70"/>
              </w:numPr>
              <w:spacing w:line="240" w:lineRule="auto"/>
              <w:ind w:left="283"/>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65519990" w14:textId="77777777" w:rsidR="000869A4" w:rsidRPr="000D56D9" w:rsidRDefault="000869A4" w:rsidP="000869A4">
            <w:pPr>
              <w:keepLines w:val="0"/>
              <w:numPr>
                <w:ilvl w:val="0"/>
                <w:numId w:val="75"/>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067D25EC" w14:textId="77777777" w:rsidR="000869A4" w:rsidRPr="000D56D9" w:rsidRDefault="000869A4" w:rsidP="000869A4">
            <w:pPr>
              <w:keepLines w:val="0"/>
              <w:numPr>
                <w:ilvl w:val="0"/>
                <w:numId w:val="75"/>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0A2484D6" w14:textId="77777777" w:rsidR="000869A4" w:rsidRPr="000D56D9" w:rsidRDefault="000869A4" w:rsidP="000869A4">
            <w:pPr>
              <w:keepLines w:val="0"/>
              <w:numPr>
                <w:ilvl w:val="0"/>
                <w:numId w:val="75"/>
              </w:numPr>
              <w:spacing w:line="240" w:lineRule="auto"/>
              <w:ind w:left="425" w:hanging="141"/>
              <w:rPr>
                <w:rFonts w:eastAsia="Roboto"/>
                <w:sz w:val="16"/>
                <w:szCs w:val="16"/>
                <w:lang w:val="ru"/>
              </w:rPr>
            </w:pPr>
            <w:r w:rsidRPr="000D56D9">
              <w:rPr>
                <w:rFonts w:eastAsia="Roboto"/>
                <w:sz w:val="16"/>
                <w:szCs w:val="16"/>
                <w:lang w:val="ru"/>
              </w:rPr>
              <w:t>акцентные оттенки -</w:t>
            </w:r>
            <w:r w:rsidRPr="000D56D9">
              <w:rPr>
                <w:rFonts w:eastAsia="Roboto"/>
                <w:i/>
                <w:sz w:val="16"/>
                <w:szCs w:val="16"/>
                <w:lang w:val="ru"/>
              </w:rPr>
              <w:t xml:space="preserve"> </w:t>
            </w:r>
            <w:r w:rsidRPr="000D56D9">
              <w:rPr>
                <w:rFonts w:eastAsia="Roboto"/>
                <w:sz w:val="16"/>
                <w:szCs w:val="16"/>
                <w:lang w:val="ru"/>
              </w:rPr>
              <w:t>9010, 1002, 070 70 30, 060 70 40, 050 70 30, 280 70 10, 1020, 040 50 30, 6011, 5014, 030 40 30, 8002, 050 40 30.</w:t>
            </w:r>
          </w:p>
        </w:tc>
        <w:tc>
          <w:tcPr>
            <w:tcW w:w="6840" w:type="dxa"/>
            <w:tcBorders>
              <w:top w:val="nil"/>
              <w:left w:val="nil"/>
              <w:bottom w:val="single" w:sz="4" w:space="0" w:color="000000"/>
              <w:right w:val="single" w:sz="4" w:space="0" w:color="000000"/>
            </w:tcBorders>
          </w:tcPr>
          <w:p w14:paraId="3608BEC3" w14:textId="77777777" w:rsidR="000869A4" w:rsidRPr="000D56D9" w:rsidRDefault="000869A4" w:rsidP="000869A4">
            <w:pPr>
              <w:keepLines w:val="0"/>
              <w:numPr>
                <w:ilvl w:val="0"/>
                <w:numId w:val="81"/>
              </w:numPr>
              <w:spacing w:line="240" w:lineRule="auto"/>
              <w:ind w:left="283"/>
              <w:rPr>
                <w:rFonts w:eastAsia="Roboto"/>
                <w:sz w:val="16"/>
                <w:szCs w:val="16"/>
                <w:lang w:val="ru"/>
              </w:rPr>
            </w:pPr>
            <w:r w:rsidRPr="000D56D9">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088B2173" w14:textId="77777777" w:rsidR="000869A4" w:rsidRPr="000D56D9" w:rsidRDefault="000869A4" w:rsidP="000869A4">
            <w:pPr>
              <w:keepLines w:val="0"/>
              <w:numPr>
                <w:ilvl w:val="0"/>
                <w:numId w:val="76"/>
              </w:numPr>
              <w:spacing w:line="240" w:lineRule="auto"/>
              <w:ind w:left="283"/>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0869A4" w:rsidRPr="000D56D9" w14:paraId="79EED770"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43C8B2"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D774EB9"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5513E50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77450A0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2E9E0D34" w14:textId="77777777" w:rsidR="000869A4" w:rsidRPr="000D56D9" w:rsidRDefault="000869A4" w:rsidP="000869A4">
            <w:pPr>
              <w:keepLines w:val="0"/>
              <w:numPr>
                <w:ilvl w:val="0"/>
                <w:numId w:val="80"/>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006D3DF7" w14:textId="77777777" w:rsidR="000869A4" w:rsidRPr="000D56D9" w:rsidRDefault="000869A4" w:rsidP="000869A4">
            <w:pPr>
              <w:keepLines w:val="0"/>
              <w:numPr>
                <w:ilvl w:val="0"/>
                <w:numId w:val="80"/>
              </w:numPr>
              <w:spacing w:line="240" w:lineRule="auto"/>
              <w:ind w:left="283"/>
              <w:rPr>
                <w:rFonts w:eastAsia="Roboto"/>
                <w:sz w:val="16"/>
                <w:szCs w:val="16"/>
                <w:lang w:val="ru"/>
              </w:rPr>
            </w:pPr>
            <w:r w:rsidRPr="000D56D9">
              <w:rPr>
                <w:rFonts w:eastAsia="Roboto"/>
                <w:sz w:val="16"/>
                <w:szCs w:val="16"/>
                <w:lang w:val="ru"/>
              </w:rPr>
              <w:t>1.2.2 Все элементы окон (за исключением стекла) должны выполняться в едином цветовом решении.</w:t>
            </w:r>
          </w:p>
        </w:tc>
      </w:tr>
      <w:tr w:rsidR="000869A4" w:rsidRPr="000D56D9" w14:paraId="79FB54CB"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ACBD20F"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8465DE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E8CE8D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w:t>
            </w:r>
          </w:p>
          <w:p w14:paraId="1ECE5BD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6DA66D72"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 xml:space="preserve">1.3.1 Не допускается использование цветного (тонированного 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24C1918C"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 xml:space="preserve">1.3.2 Цветовое решение должно осуществляться в нейтральных* и серых оттенках стекла.** </w:t>
            </w:r>
          </w:p>
        </w:tc>
        <w:tc>
          <w:tcPr>
            <w:tcW w:w="6840" w:type="dxa"/>
            <w:tcBorders>
              <w:top w:val="nil"/>
              <w:left w:val="nil"/>
              <w:bottom w:val="single" w:sz="4" w:space="0" w:color="000000"/>
              <w:right w:val="single" w:sz="4" w:space="0" w:color="000000"/>
            </w:tcBorders>
          </w:tcPr>
          <w:p w14:paraId="30F96753" w14:textId="77777777" w:rsidR="000869A4" w:rsidRPr="000D56D9" w:rsidRDefault="000869A4" w:rsidP="005A1ED6">
            <w:pPr>
              <w:spacing w:line="240" w:lineRule="auto"/>
              <w:ind w:left="283" w:firstLine="0"/>
              <w:rPr>
                <w:rFonts w:eastAsia="Roboto"/>
                <w:sz w:val="16"/>
                <w:szCs w:val="16"/>
                <w:lang w:val="ru"/>
              </w:rPr>
            </w:pPr>
          </w:p>
          <w:p w14:paraId="6AFDAF38"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2137EFE8"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48884A29"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9F0F4D2"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BECE68A"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7A553C8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330120A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4D4F67E3" w14:textId="77777777" w:rsidR="000869A4" w:rsidRPr="000D56D9" w:rsidRDefault="000869A4" w:rsidP="000869A4">
            <w:pPr>
              <w:keepLines w:val="0"/>
              <w:numPr>
                <w:ilvl w:val="0"/>
                <w:numId w:val="68"/>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7A513D89" w14:textId="77777777" w:rsidR="000869A4" w:rsidRPr="000D56D9" w:rsidRDefault="000869A4" w:rsidP="000869A4">
            <w:pPr>
              <w:keepLines w:val="0"/>
              <w:numPr>
                <w:ilvl w:val="0"/>
                <w:numId w:val="68"/>
              </w:numPr>
              <w:spacing w:line="240" w:lineRule="auto"/>
              <w:ind w:left="283"/>
              <w:rPr>
                <w:rFonts w:eastAsia="Roboto"/>
                <w:sz w:val="16"/>
                <w:szCs w:val="16"/>
                <w:lang w:val="ru"/>
              </w:rPr>
            </w:pPr>
            <w:r w:rsidRPr="000D56D9">
              <w:rPr>
                <w:rFonts w:eastAsia="Roboto"/>
                <w:sz w:val="16"/>
                <w:szCs w:val="16"/>
                <w:lang w:val="ru"/>
              </w:rPr>
              <w:t xml:space="preserve">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w:t>
            </w:r>
            <w:r w:rsidRPr="000D56D9">
              <w:rPr>
                <w:rFonts w:eastAsia="Roboto"/>
                <w:sz w:val="16"/>
                <w:szCs w:val="16"/>
                <w:lang w:val="ru"/>
              </w:rPr>
              <w:lastRenderedPageBreak/>
              <w:t>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19B2BB51" w14:textId="77777777" w:rsidR="000869A4" w:rsidRPr="000D56D9" w:rsidRDefault="000869A4" w:rsidP="000869A4">
            <w:pPr>
              <w:keepLines w:val="0"/>
              <w:numPr>
                <w:ilvl w:val="0"/>
                <w:numId w:val="78"/>
              </w:numPr>
              <w:spacing w:line="240" w:lineRule="auto"/>
              <w:ind w:left="283"/>
              <w:rPr>
                <w:rFonts w:eastAsia="Roboto"/>
                <w:sz w:val="16"/>
                <w:szCs w:val="16"/>
                <w:lang w:val="ru"/>
              </w:rPr>
            </w:pPr>
            <w:r w:rsidRPr="000D56D9">
              <w:rPr>
                <w:rFonts w:eastAsia="Roboto"/>
                <w:sz w:val="16"/>
                <w:szCs w:val="16"/>
                <w:lang w:val="ru"/>
              </w:rPr>
              <w:lastRenderedPageBreak/>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78C8C05B" w14:textId="77777777" w:rsidR="000869A4" w:rsidRPr="000D56D9" w:rsidRDefault="000869A4" w:rsidP="000869A4">
            <w:pPr>
              <w:keepLines w:val="0"/>
              <w:numPr>
                <w:ilvl w:val="0"/>
                <w:numId w:val="78"/>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06BEB5AB"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F91DE56"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A0B621C"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71BF8FF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5D0378C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693D805F" w14:textId="77777777" w:rsidR="000869A4" w:rsidRPr="000D56D9" w:rsidRDefault="000869A4" w:rsidP="000869A4">
            <w:pPr>
              <w:keepLines w:val="0"/>
              <w:numPr>
                <w:ilvl w:val="0"/>
                <w:numId w:val="69"/>
              </w:numPr>
              <w:spacing w:line="240" w:lineRule="auto"/>
              <w:ind w:left="283"/>
              <w:rPr>
                <w:rFonts w:eastAsia="Roboto"/>
                <w:sz w:val="16"/>
                <w:szCs w:val="16"/>
                <w:lang w:val="ru"/>
              </w:rPr>
            </w:pPr>
            <w:r w:rsidRPr="000D56D9">
              <w:rPr>
                <w:rFonts w:eastAsia="Roboto"/>
                <w:sz w:val="16"/>
                <w:szCs w:val="16"/>
                <w:lang w:val="ru"/>
              </w:rPr>
              <w:t xml:space="preserve">1.5.1 Цветовое решение должно осуществляться в соответствии с разрешенными к использованию RAL: 7045, 820-5, 7024, 8028, 8011, 7021. </w:t>
            </w:r>
          </w:p>
        </w:tc>
        <w:tc>
          <w:tcPr>
            <w:tcW w:w="6840" w:type="dxa"/>
            <w:tcBorders>
              <w:top w:val="nil"/>
              <w:left w:val="nil"/>
              <w:bottom w:val="single" w:sz="4" w:space="0" w:color="000000"/>
              <w:right w:val="single" w:sz="4" w:space="0" w:color="000000"/>
            </w:tcBorders>
          </w:tcPr>
          <w:p w14:paraId="7772B60B" w14:textId="77777777" w:rsidR="000869A4" w:rsidRPr="000D56D9" w:rsidRDefault="000869A4" w:rsidP="000869A4">
            <w:pPr>
              <w:keepLines w:val="0"/>
              <w:numPr>
                <w:ilvl w:val="0"/>
                <w:numId w:val="69"/>
              </w:numPr>
              <w:spacing w:line="240" w:lineRule="auto"/>
              <w:ind w:left="283"/>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23D5B7AA"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D4C035D"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829E100"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9A98B2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484C1BF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2AD92FBE"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6909462A" w14:textId="77777777" w:rsidR="000869A4" w:rsidRPr="000D56D9" w:rsidRDefault="000869A4" w:rsidP="000869A4">
            <w:pPr>
              <w:keepLines w:val="0"/>
              <w:numPr>
                <w:ilvl w:val="0"/>
                <w:numId w:val="82"/>
              </w:numPr>
              <w:spacing w:line="240" w:lineRule="auto"/>
              <w:ind w:left="283"/>
              <w:rPr>
                <w:rFonts w:eastAsia="Roboto"/>
                <w:sz w:val="16"/>
                <w:szCs w:val="16"/>
                <w:lang w:val="ru"/>
              </w:rPr>
            </w:pPr>
            <w:r w:rsidRPr="000D56D9">
              <w:rPr>
                <w:rFonts w:eastAsia="Roboto"/>
                <w:sz w:val="16"/>
                <w:szCs w:val="16"/>
                <w:lang w:val="ru"/>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869A4" w:rsidRPr="000D56D9" w14:paraId="71D163CA"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8F3B8A4"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8FF5B26"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758860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3A1B012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3909097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ABE0110"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563B97EE"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xml:space="preserve">, допускается отклонение от перечня разрешенных RAL в пользу натурального цвета материала. </w:t>
            </w:r>
          </w:p>
        </w:tc>
        <w:tc>
          <w:tcPr>
            <w:tcW w:w="6840" w:type="dxa"/>
            <w:tcBorders>
              <w:top w:val="nil"/>
              <w:left w:val="nil"/>
              <w:bottom w:val="single" w:sz="4" w:space="0" w:color="000000"/>
              <w:right w:val="single" w:sz="4" w:space="0" w:color="000000"/>
            </w:tcBorders>
          </w:tcPr>
          <w:p w14:paraId="47406C7D"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1.7.4 Цветовое решение ограждений, выполненных из стекла, должно осуществляться в нейтральных* и серых оттенках.** </w:t>
            </w:r>
          </w:p>
          <w:p w14:paraId="0D8EC7E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399706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39D2DC57" w14:textId="77777777" w:rsidTr="005A1ED6">
        <w:trPr>
          <w:trHeight w:val="1123"/>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08EE288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3394BAE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6BD2E1D1"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142E0E1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45DEF88C"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15F1E030"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7B32564B"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552578AD"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19936163"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tc>
        <w:tc>
          <w:tcPr>
            <w:tcW w:w="6840" w:type="dxa"/>
            <w:tcBorders>
              <w:top w:val="nil"/>
              <w:left w:val="nil"/>
              <w:bottom w:val="single" w:sz="4" w:space="0" w:color="000000"/>
              <w:right w:val="single" w:sz="4" w:space="0" w:color="000000"/>
            </w:tcBorders>
            <w:shd w:val="clear" w:color="auto" w:fill="auto"/>
          </w:tcPr>
          <w:p w14:paraId="460BD2F4"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4EA8B920" w14:textId="77777777" w:rsidR="000869A4" w:rsidRPr="000D56D9" w:rsidRDefault="000869A4" w:rsidP="000869A4">
            <w:pPr>
              <w:keepLines w:val="0"/>
              <w:numPr>
                <w:ilvl w:val="0"/>
                <w:numId w:val="73"/>
              </w:numPr>
              <w:spacing w:line="240" w:lineRule="auto"/>
              <w:ind w:left="283"/>
              <w:rPr>
                <w:rFonts w:eastAsia="Roboto"/>
                <w:sz w:val="16"/>
                <w:szCs w:val="16"/>
                <w:lang w:val="ru"/>
              </w:rPr>
            </w:pPr>
            <w:r w:rsidRPr="000D56D9">
              <w:rPr>
                <w:rFonts w:eastAsia="Roboto"/>
                <w:sz w:val="16"/>
                <w:szCs w:val="16"/>
                <w:lang w:val="ru"/>
              </w:rPr>
              <w:t xml:space="preserve">2.1.7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0D56D9">
              <w:rPr>
                <w:rFonts w:eastAsia="Roboto"/>
                <w:sz w:val="16"/>
                <w:szCs w:val="16"/>
                <w:lang w:val="ru"/>
              </w:rPr>
              <w:t>керамогранитные</w:t>
            </w:r>
            <w:proofErr w:type="spellEnd"/>
            <w:r w:rsidRPr="000D56D9">
              <w:rPr>
                <w:rFonts w:eastAsia="Roboto"/>
                <w:sz w:val="16"/>
                <w:szCs w:val="16"/>
                <w:lang w:val="ru"/>
              </w:rPr>
              <w:t xml:space="preserve"> плиты.</w:t>
            </w:r>
          </w:p>
        </w:tc>
      </w:tr>
      <w:tr w:rsidR="000869A4" w:rsidRPr="000D56D9" w14:paraId="780CD993"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95BB5AB"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E554692"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28814CF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0373932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03E101B5" w14:textId="77777777" w:rsidR="000869A4" w:rsidRPr="000D56D9" w:rsidRDefault="000869A4" w:rsidP="000869A4">
            <w:pPr>
              <w:keepLines w:val="0"/>
              <w:numPr>
                <w:ilvl w:val="0"/>
                <w:numId w:val="71"/>
              </w:numPr>
              <w:spacing w:line="240" w:lineRule="auto"/>
              <w:ind w:left="283"/>
              <w:rPr>
                <w:rFonts w:eastAsia="Roboto"/>
                <w:sz w:val="16"/>
                <w:szCs w:val="16"/>
                <w:lang w:val="ru"/>
              </w:rPr>
            </w:pPr>
            <w:r w:rsidRPr="000D56D9">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840" w:type="dxa"/>
            <w:tcBorders>
              <w:top w:val="nil"/>
              <w:left w:val="nil"/>
              <w:bottom w:val="single" w:sz="4" w:space="0" w:color="000000"/>
              <w:right w:val="single" w:sz="4" w:space="0" w:color="000000"/>
            </w:tcBorders>
            <w:shd w:val="clear" w:color="auto" w:fill="auto"/>
          </w:tcPr>
          <w:p w14:paraId="6A0B3B9E" w14:textId="77777777" w:rsidR="000869A4" w:rsidRPr="000D56D9" w:rsidRDefault="000869A4" w:rsidP="000869A4">
            <w:pPr>
              <w:keepLines w:val="0"/>
              <w:numPr>
                <w:ilvl w:val="0"/>
                <w:numId w:val="71"/>
              </w:numPr>
              <w:spacing w:line="240" w:lineRule="auto"/>
              <w:ind w:left="283"/>
              <w:rPr>
                <w:rFonts w:eastAsia="Roboto"/>
                <w:sz w:val="16"/>
                <w:szCs w:val="16"/>
                <w:lang w:val="ru"/>
              </w:rPr>
            </w:pPr>
            <w:r w:rsidRPr="000D56D9">
              <w:rPr>
                <w:rFonts w:eastAsia="Roboto"/>
                <w:sz w:val="16"/>
                <w:szCs w:val="16"/>
                <w:lang w:val="ru"/>
              </w:rPr>
              <w:t xml:space="preserve">2.2.2 Все элементы окон (за исключением стекла) должны выполняться в едином материале. </w:t>
            </w:r>
          </w:p>
          <w:p w14:paraId="4BFB0573"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483A1DF6" w14:textId="77777777" w:rsidTr="005A1ED6">
        <w:trPr>
          <w:trHeight w:val="10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003E393"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03E4BF4"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0F4A96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w:t>
            </w:r>
          </w:p>
          <w:p w14:paraId="4513C57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228C0390" w14:textId="77777777" w:rsidR="000869A4" w:rsidRPr="000D56D9" w:rsidRDefault="000869A4" w:rsidP="000869A4">
            <w:pPr>
              <w:keepLines w:val="0"/>
              <w:numPr>
                <w:ilvl w:val="0"/>
                <w:numId w:val="79"/>
              </w:numPr>
              <w:spacing w:line="240" w:lineRule="auto"/>
              <w:ind w:left="283"/>
              <w:rPr>
                <w:rFonts w:eastAsia="Roboto"/>
                <w:sz w:val="16"/>
                <w:szCs w:val="16"/>
                <w:lang w:val="ru"/>
              </w:rPr>
            </w:pPr>
            <w:r w:rsidRPr="000D56D9">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70715E43" w14:textId="77777777" w:rsidR="000869A4" w:rsidRPr="000D56D9" w:rsidRDefault="000869A4" w:rsidP="000869A4">
            <w:pPr>
              <w:keepLines w:val="0"/>
              <w:numPr>
                <w:ilvl w:val="0"/>
                <w:numId w:val="79"/>
              </w:numPr>
              <w:spacing w:line="240" w:lineRule="auto"/>
              <w:ind w:left="283"/>
              <w:rPr>
                <w:rFonts w:eastAsia="Roboto"/>
                <w:sz w:val="16"/>
                <w:szCs w:val="16"/>
                <w:lang w:val="ru"/>
              </w:rPr>
            </w:pPr>
            <w:r w:rsidRPr="000D56D9">
              <w:rPr>
                <w:rFonts w:eastAsia="Roboto"/>
                <w:sz w:val="16"/>
                <w:szCs w:val="16"/>
                <w:lang w:val="ru"/>
              </w:rPr>
              <w:t>2.3.2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tc>
      </w:tr>
      <w:tr w:rsidR="000869A4" w:rsidRPr="000D56D9" w14:paraId="050D94B9"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89C3650"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BDC9400"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78267E11"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77BF499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0077D432"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101432A5"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71E7AB6C"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5FA83E83"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lastRenderedPageBreak/>
              <w:t>2.4.4 Материалы, имитирующие натуральные, должны соответствовать им по фактуре.</w:t>
            </w:r>
          </w:p>
          <w:p w14:paraId="54731BF4"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5F043CDA"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 xml:space="preserve">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409F4F89"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lastRenderedPageBreak/>
              <w:t xml:space="preserve">2.4.7 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(за исключением монолитного поликарбоната).</w:t>
            </w:r>
          </w:p>
          <w:p w14:paraId="3ABB1A87"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2.4.8 Не допускается устройство радиальных козырьков и навесов к приямкам.</w:t>
            </w:r>
          </w:p>
          <w:p w14:paraId="36F58C21" w14:textId="77777777" w:rsidR="000869A4" w:rsidRPr="000D56D9" w:rsidRDefault="000869A4" w:rsidP="000869A4">
            <w:pPr>
              <w:keepLines w:val="0"/>
              <w:numPr>
                <w:ilvl w:val="0"/>
                <w:numId w:val="72"/>
              </w:numPr>
              <w:spacing w:line="240" w:lineRule="auto"/>
              <w:ind w:left="283"/>
              <w:rPr>
                <w:rFonts w:eastAsia="Roboto"/>
                <w:sz w:val="16"/>
                <w:szCs w:val="16"/>
                <w:lang w:val="ru"/>
              </w:rPr>
            </w:pPr>
            <w:r w:rsidRPr="000D56D9">
              <w:rPr>
                <w:rFonts w:eastAsia="Roboto"/>
                <w:sz w:val="16"/>
                <w:szCs w:val="16"/>
                <w:lang w:val="ru"/>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w:t>
            </w:r>
            <w:r w:rsidRPr="000D56D9">
              <w:rPr>
                <w:rFonts w:eastAsia="Roboto"/>
                <w:sz w:val="16"/>
                <w:szCs w:val="16"/>
                <w:lang w:val="ru"/>
              </w:rPr>
              <w:lastRenderedPageBreak/>
              <w:t xml:space="preserve">“короед”, глянцевые </w:t>
            </w:r>
            <w:proofErr w:type="spellStart"/>
            <w:r w:rsidRPr="000D56D9">
              <w:rPr>
                <w:rFonts w:eastAsia="Roboto"/>
                <w:sz w:val="16"/>
                <w:szCs w:val="16"/>
                <w:lang w:val="ru"/>
              </w:rPr>
              <w:t>керамогранитные</w:t>
            </w:r>
            <w:proofErr w:type="spellEnd"/>
            <w:r w:rsidRPr="000D56D9">
              <w:rPr>
                <w:rFonts w:eastAsia="Roboto"/>
                <w:sz w:val="16"/>
                <w:szCs w:val="16"/>
                <w:lang w:val="ru"/>
              </w:rPr>
              <w:t xml:space="preserve"> плиты.</w:t>
            </w:r>
          </w:p>
        </w:tc>
      </w:tr>
      <w:tr w:rsidR="000869A4" w:rsidRPr="000D56D9" w14:paraId="217DCD25" w14:textId="77777777" w:rsidTr="005A1ED6">
        <w:trPr>
          <w:trHeight w:val="3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50F42AA"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57D5C35"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5473F3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694FD76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370832E9" w14:textId="77777777" w:rsidR="000869A4" w:rsidRPr="000D56D9" w:rsidRDefault="000869A4" w:rsidP="000869A4">
            <w:pPr>
              <w:keepLines w:val="0"/>
              <w:numPr>
                <w:ilvl w:val="0"/>
                <w:numId w:val="74"/>
              </w:numPr>
              <w:spacing w:line="240" w:lineRule="auto"/>
              <w:ind w:left="283"/>
              <w:rPr>
                <w:rFonts w:eastAsia="Roboto"/>
                <w:sz w:val="16"/>
                <w:szCs w:val="16"/>
                <w:lang w:val="ru"/>
              </w:rPr>
            </w:pPr>
            <w:r w:rsidRPr="000D56D9">
              <w:rPr>
                <w:rFonts w:eastAsia="Roboto"/>
                <w:sz w:val="16"/>
                <w:szCs w:val="16"/>
                <w:lang w:val="ru"/>
              </w:rPr>
              <w:t xml:space="preserve">2.5.1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или профилированный поликарбонат, ПВХ-панели,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w:t>
            </w:r>
          </w:p>
        </w:tc>
        <w:tc>
          <w:tcPr>
            <w:tcW w:w="6840" w:type="dxa"/>
            <w:tcBorders>
              <w:top w:val="nil"/>
              <w:left w:val="nil"/>
              <w:bottom w:val="single" w:sz="4" w:space="0" w:color="000000"/>
              <w:right w:val="single" w:sz="4" w:space="0" w:color="000000"/>
            </w:tcBorders>
            <w:shd w:val="clear" w:color="auto" w:fill="auto"/>
          </w:tcPr>
          <w:p w14:paraId="5095E4F8"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3EA8085" w14:textId="77777777" w:rsidTr="005A1ED6">
        <w:trPr>
          <w:trHeight w:val="37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33D01E"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8C3FA45"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21650E2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3CDC7C8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shd w:val="clear" w:color="auto" w:fill="auto"/>
          </w:tcPr>
          <w:p w14:paraId="71A328A0"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2.6.1 Для навесов и козырьков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 ПВХ-панели (за исключением HPL-панелей с имитацией дерева), крупные фракции штукатурки “фактурная шуба” и “короед”.</w:t>
            </w:r>
          </w:p>
          <w:p w14:paraId="1B5A888D"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7B35379A"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2.6.3 Не допускается устройство радиальных козырьков и навесов. </w:t>
            </w:r>
          </w:p>
          <w:p w14:paraId="43A2F97E"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2.6.4 Для лестниц, площадок, ступеней не допускается использовать: материалы с классом противоскольжения менее R12, резиновую плитку.</w:t>
            </w:r>
          </w:p>
          <w:p w14:paraId="5E4A3C00"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2.6.5 Не допускается окраска поверхностей, облицованных натуральным камнем.</w:t>
            </w:r>
          </w:p>
          <w:p w14:paraId="60ECB50C"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17CE5215"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651757E" w14:textId="77777777" w:rsidR="000869A4" w:rsidRPr="000D56D9" w:rsidRDefault="000869A4" w:rsidP="005A1ED6">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E1509F5" w14:textId="77777777" w:rsidR="000869A4" w:rsidRPr="000D56D9" w:rsidRDefault="000869A4" w:rsidP="005A1ED6">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82BFC2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1A746F3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7FDB095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фанеру, </w:t>
            </w:r>
            <w:proofErr w:type="spellStart"/>
            <w:r w:rsidRPr="000D56D9">
              <w:rPr>
                <w:rFonts w:eastAsia="Roboto"/>
                <w:sz w:val="16"/>
                <w:szCs w:val="16"/>
                <w:lang w:val="ru"/>
              </w:rPr>
              <w:t>вагонку</w:t>
            </w:r>
            <w:proofErr w:type="spellEnd"/>
            <w:r w:rsidRPr="000D56D9">
              <w:rPr>
                <w:rFonts w:eastAsia="Roboto"/>
                <w:sz w:val="16"/>
                <w:szCs w:val="16"/>
              </w:rPr>
              <w:t xml:space="preserve">,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11021438"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124C38ED"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612FA9C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69" w:type="dxa"/>
            <w:gridSpan w:val="2"/>
            <w:tcBorders>
              <w:top w:val="nil"/>
              <w:left w:val="nil"/>
              <w:bottom w:val="single" w:sz="4" w:space="0" w:color="000000"/>
              <w:right w:val="single" w:sz="4" w:space="0" w:color="auto"/>
            </w:tcBorders>
            <w:shd w:val="clear" w:color="auto" w:fill="auto"/>
          </w:tcPr>
          <w:p w14:paraId="7C90E8F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5E465C57"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4C516553"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9A8F452"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11B1DF75"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6FD65408"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0C62B085" w14:textId="77777777" w:rsidR="000869A4" w:rsidRPr="000D56D9" w:rsidRDefault="000869A4" w:rsidP="000869A4">
            <w:pPr>
              <w:keepLines w:val="0"/>
              <w:numPr>
                <w:ilvl w:val="0"/>
                <w:numId w:val="64"/>
              </w:numPr>
              <w:spacing w:line="240" w:lineRule="auto"/>
              <w:ind w:left="283"/>
              <w:rPr>
                <w:rFonts w:eastAsia="Roboto"/>
                <w:sz w:val="16"/>
                <w:szCs w:val="16"/>
                <w:lang w:val="ru"/>
              </w:rPr>
            </w:pPr>
            <w:r w:rsidRPr="000D56D9">
              <w:rPr>
                <w:rFonts w:eastAsia="Roboto"/>
                <w:sz w:val="16"/>
                <w:szCs w:val="16"/>
                <w:lang w:val="ru"/>
              </w:rPr>
              <w:t>3.3 Размещение элементов систем кондиционирования допускается:</w:t>
            </w:r>
          </w:p>
          <w:p w14:paraId="411A8A4D"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3238775A"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3B478732"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421A584A"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 второстепенных фасадах, брандмауэрах;</w:t>
            </w:r>
          </w:p>
          <w:p w14:paraId="07B9E188"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010DDF4C" w14:textId="77777777" w:rsidR="000869A4" w:rsidRPr="000D56D9" w:rsidRDefault="000869A4" w:rsidP="000869A4">
            <w:pPr>
              <w:keepLines w:val="0"/>
              <w:numPr>
                <w:ilvl w:val="0"/>
                <w:numId w:val="56"/>
              </w:numPr>
              <w:spacing w:line="240" w:lineRule="auto"/>
              <w:ind w:left="283"/>
              <w:rPr>
                <w:rFonts w:eastAsia="Roboto"/>
                <w:sz w:val="16"/>
                <w:szCs w:val="16"/>
                <w:lang w:val="ru"/>
              </w:rPr>
            </w:pPr>
            <w:r w:rsidRPr="000D56D9">
              <w:rPr>
                <w:rFonts w:eastAsia="Roboto"/>
                <w:sz w:val="16"/>
                <w:szCs w:val="16"/>
                <w:lang w:val="ru"/>
              </w:rPr>
              <w:t>3.4 Размещение элементов систем кондиционирования не допускается:</w:t>
            </w:r>
          </w:p>
          <w:p w14:paraId="0C3C25A1"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поверхности главных фасадов; </w:t>
            </w:r>
          </w:p>
          <w:p w14:paraId="7A7C3BBF"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0B0D04D0"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0D7E6985"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45A2D182" w14:textId="77777777" w:rsidR="000869A4" w:rsidRPr="000D56D9" w:rsidRDefault="000869A4" w:rsidP="000869A4">
            <w:pPr>
              <w:keepLines w:val="0"/>
              <w:numPr>
                <w:ilvl w:val="0"/>
                <w:numId w:val="59"/>
              </w:numPr>
              <w:spacing w:line="240" w:lineRule="auto"/>
              <w:ind w:left="283"/>
              <w:rPr>
                <w:rFonts w:eastAsia="Roboto"/>
                <w:sz w:val="16"/>
                <w:szCs w:val="16"/>
                <w:lang w:val="ru"/>
              </w:rPr>
            </w:pPr>
            <w:r w:rsidRPr="000D56D9">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23F4DFE0"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1130A7A1"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69" w:type="dxa"/>
            <w:gridSpan w:val="2"/>
            <w:tcBorders>
              <w:top w:val="nil"/>
              <w:left w:val="nil"/>
              <w:bottom w:val="single" w:sz="4" w:space="0" w:color="000000"/>
              <w:right w:val="single" w:sz="4" w:space="0" w:color="auto"/>
            </w:tcBorders>
            <w:shd w:val="clear" w:color="auto" w:fill="auto"/>
          </w:tcPr>
          <w:p w14:paraId="129B829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72EC9531"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 xml:space="preserve">4.1 Входные группы должны иметь освещение. </w:t>
            </w:r>
          </w:p>
          <w:p w14:paraId="7924728E"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064BB83C"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21E79902"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4CE5B8F1" w14:textId="77777777" w:rsidR="000869A4" w:rsidRPr="000D56D9" w:rsidRDefault="000869A4" w:rsidP="000869A4">
            <w:pPr>
              <w:keepLines w:val="0"/>
              <w:numPr>
                <w:ilvl w:val="0"/>
                <w:numId w:val="77"/>
              </w:numPr>
              <w:spacing w:line="240" w:lineRule="auto"/>
              <w:ind w:left="283"/>
              <w:rPr>
                <w:rFonts w:eastAsia="Roboto"/>
                <w:sz w:val="16"/>
                <w:szCs w:val="16"/>
                <w:lang w:val="ru"/>
              </w:rPr>
            </w:pPr>
            <w:r w:rsidRPr="000D56D9">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043D648D" w14:textId="77777777" w:rsidR="000869A4" w:rsidRPr="000D56D9" w:rsidRDefault="000869A4" w:rsidP="000869A4">
      <w:pPr>
        <w:spacing w:before="240" w:after="240" w:line="240" w:lineRule="auto"/>
        <w:ind w:right="-316"/>
        <w:rPr>
          <w:szCs w:val="28"/>
        </w:rPr>
      </w:pPr>
      <w:r w:rsidRPr="000D56D9">
        <w:rPr>
          <w:szCs w:val="28"/>
        </w:rPr>
        <w:t>7. Требования к внешнему облику фасадов объектов капитального строительства, относящихся к группе “Индивидуальные жилые”:</w:t>
      </w:r>
    </w:p>
    <w:tbl>
      <w:tblPr>
        <w:tblW w:w="15300" w:type="dxa"/>
        <w:jc w:val="center"/>
        <w:tblLayout w:type="fixed"/>
        <w:tblLook w:val="0400" w:firstRow="0" w:lastRow="0" w:firstColumn="0" w:lastColumn="0" w:noHBand="0" w:noVBand="1"/>
      </w:tblPr>
      <w:tblGrid>
        <w:gridCol w:w="421"/>
        <w:gridCol w:w="1106"/>
        <w:gridCol w:w="978"/>
        <w:gridCol w:w="5955"/>
        <w:gridCol w:w="6840"/>
      </w:tblGrid>
      <w:tr w:rsidR="000869A4" w:rsidRPr="000D56D9" w14:paraId="4C05AAFE"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73656"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lastRenderedPageBreak/>
              <w:t>№ п/п</w:t>
            </w:r>
          </w:p>
        </w:tc>
        <w:tc>
          <w:tcPr>
            <w:tcW w:w="1106" w:type="dxa"/>
            <w:tcBorders>
              <w:top w:val="single" w:sz="4" w:space="0" w:color="000000"/>
              <w:left w:val="nil"/>
              <w:bottom w:val="single" w:sz="4" w:space="0" w:color="000000"/>
              <w:right w:val="single" w:sz="4" w:space="0" w:color="000000"/>
            </w:tcBorders>
            <w:shd w:val="clear" w:color="auto" w:fill="auto"/>
            <w:vAlign w:val="center"/>
          </w:tcPr>
          <w:p w14:paraId="40FC552A"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78" w:type="dxa"/>
            <w:tcBorders>
              <w:top w:val="single" w:sz="4" w:space="0" w:color="000000"/>
              <w:left w:val="nil"/>
              <w:bottom w:val="single" w:sz="4" w:space="0" w:color="000000"/>
              <w:right w:val="single" w:sz="4" w:space="0" w:color="000000"/>
            </w:tcBorders>
            <w:shd w:val="clear" w:color="auto" w:fill="auto"/>
            <w:vAlign w:val="center"/>
          </w:tcPr>
          <w:p w14:paraId="2B5BF085"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0126E401"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3C50FB0D"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07DA7B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106" w:type="dxa"/>
            <w:vMerge w:val="restart"/>
            <w:tcBorders>
              <w:top w:val="nil"/>
              <w:left w:val="nil"/>
              <w:bottom w:val="single" w:sz="4" w:space="0" w:color="000000"/>
              <w:right w:val="single" w:sz="4" w:space="0" w:color="000000"/>
            </w:tcBorders>
            <w:shd w:val="clear" w:color="auto" w:fill="auto"/>
          </w:tcPr>
          <w:p w14:paraId="3F97194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22B27D4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1.1</w:t>
            </w:r>
          </w:p>
          <w:p w14:paraId="347E0D7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55" w:type="dxa"/>
            <w:tcBorders>
              <w:top w:val="nil"/>
              <w:left w:val="single" w:sz="4" w:space="0" w:color="auto"/>
              <w:bottom w:val="single" w:sz="4" w:space="0" w:color="auto"/>
            </w:tcBorders>
          </w:tcPr>
          <w:p w14:paraId="62D7C9A0" w14:textId="77777777" w:rsidR="000869A4" w:rsidRPr="000D56D9" w:rsidRDefault="000869A4" w:rsidP="000869A4">
            <w:pPr>
              <w:keepLines w:val="0"/>
              <w:numPr>
                <w:ilvl w:val="0"/>
                <w:numId w:val="83"/>
              </w:numPr>
              <w:spacing w:line="240" w:lineRule="auto"/>
              <w:ind w:left="283"/>
              <w:rPr>
                <w:rFonts w:eastAsia="Roboto"/>
                <w:sz w:val="16"/>
                <w:szCs w:val="16"/>
                <w:lang w:val="ru"/>
              </w:rPr>
            </w:pPr>
            <w:r w:rsidRPr="000D56D9">
              <w:rPr>
                <w:rFonts w:eastAsia="Roboto"/>
                <w:sz w:val="16"/>
                <w:szCs w:val="16"/>
                <w:lang w:val="ru"/>
              </w:rPr>
              <w:t xml:space="preserve">1.1.1 В цветовом решении облицовочных материалов объекта (за исключением площади остекления) разрешается использовать 1 оттенок в качестве основного цвета </w:t>
            </w:r>
            <w:r w:rsidRPr="000D56D9">
              <w:rPr>
                <w:rFonts w:eastAsia="Roboto"/>
                <w:color w:val="FF0000"/>
                <w:sz w:val="16"/>
                <w:szCs w:val="16"/>
                <w:lang w:val="ru"/>
              </w:rPr>
              <w:t xml:space="preserve"> </w:t>
            </w:r>
            <w:r w:rsidRPr="000D56D9">
              <w:rPr>
                <w:rFonts w:eastAsia="Roboto"/>
                <w:sz w:val="16"/>
                <w:szCs w:val="16"/>
                <w:lang w:val="ru"/>
              </w:rPr>
              <w:t xml:space="preserve">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0B5EE3D5" w14:textId="77777777" w:rsidR="000869A4" w:rsidRPr="000D56D9" w:rsidRDefault="000869A4" w:rsidP="000869A4">
            <w:pPr>
              <w:keepLines w:val="0"/>
              <w:numPr>
                <w:ilvl w:val="0"/>
                <w:numId w:val="83"/>
              </w:numPr>
              <w:spacing w:line="240" w:lineRule="auto"/>
              <w:ind w:left="283"/>
              <w:rPr>
                <w:rFonts w:eastAsia="Roboto"/>
                <w:sz w:val="16"/>
                <w:szCs w:val="16"/>
                <w:lang w:val="ru"/>
              </w:rPr>
            </w:pPr>
            <w:r w:rsidRPr="000D56D9">
              <w:rPr>
                <w:rFonts w:eastAsia="Roboto"/>
                <w:sz w:val="16"/>
                <w:szCs w:val="16"/>
                <w:lang w:val="ru"/>
              </w:rPr>
              <w:t>1.1.2 Цветовое решение должно осуществляться в соответствии с разрешенными к использованию RAL:</w:t>
            </w:r>
          </w:p>
          <w:p w14:paraId="52571AA6" w14:textId="77777777" w:rsidR="000869A4" w:rsidRPr="000D56D9" w:rsidRDefault="000869A4" w:rsidP="000869A4">
            <w:pPr>
              <w:keepLines w:val="0"/>
              <w:numPr>
                <w:ilvl w:val="0"/>
                <w:numId w:val="84"/>
              </w:numPr>
              <w:spacing w:line="240" w:lineRule="auto"/>
              <w:ind w:left="425" w:hanging="141"/>
              <w:rPr>
                <w:rFonts w:eastAsia="Roboto"/>
                <w:sz w:val="16"/>
                <w:szCs w:val="16"/>
                <w:lang w:val="ru"/>
              </w:rPr>
            </w:pPr>
            <w:r w:rsidRPr="000D56D9">
              <w:rPr>
                <w:rFonts w:eastAsia="Roboto"/>
                <w:sz w:val="16"/>
                <w:szCs w:val="16"/>
                <w:lang w:val="ru"/>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14:paraId="72A63BF3" w14:textId="77777777" w:rsidR="000869A4" w:rsidRPr="000D56D9" w:rsidRDefault="000869A4" w:rsidP="000869A4">
            <w:pPr>
              <w:keepLines w:val="0"/>
              <w:numPr>
                <w:ilvl w:val="0"/>
                <w:numId w:val="84"/>
              </w:numPr>
              <w:spacing w:line="240" w:lineRule="auto"/>
              <w:ind w:left="425" w:hanging="141"/>
              <w:rPr>
                <w:rFonts w:eastAsia="Roboto"/>
                <w:sz w:val="16"/>
                <w:szCs w:val="16"/>
                <w:lang w:val="ru"/>
              </w:rPr>
            </w:pPr>
            <w:r w:rsidRPr="000D56D9">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6E56DDD3" w14:textId="77777777" w:rsidR="000869A4" w:rsidRPr="000D56D9" w:rsidRDefault="000869A4" w:rsidP="000869A4">
            <w:pPr>
              <w:keepLines w:val="0"/>
              <w:numPr>
                <w:ilvl w:val="0"/>
                <w:numId w:val="85"/>
              </w:numPr>
              <w:spacing w:line="240" w:lineRule="auto"/>
              <w:ind w:left="283"/>
              <w:rPr>
                <w:rFonts w:eastAsia="Roboto"/>
                <w:sz w:val="16"/>
                <w:szCs w:val="16"/>
                <w:lang w:val="ru"/>
              </w:rPr>
            </w:pPr>
            <w:r w:rsidRPr="000D56D9">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1588CDEF" w14:textId="77777777" w:rsidR="000869A4" w:rsidRPr="000D56D9" w:rsidRDefault="000869A4" w:rsidP="000869A4">
            <w:pPr>
              <w:keepLines w:val="0"/>
              <w:numPr>
                <w:ilvl w:val="0"/>
                <w:numId w:val="85"/>
              </w:numPr>
              <w:spacing w:line="240" w:lineRule="auto"/>
              <w:ind w:left="283"/>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0869A4" w:rsidRPr="000D56D9" w14:paraId="7A697407"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9BC0887"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D9FDE9D"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92BF00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1.2</w:t>
            </w:r>
          </w:p>
          <w:p w14:paraId="35A3D87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55" w:type="dxa"/>
            <w:tcBorders>
              <w:top w:val="single" w:sz="4" w:space="0" w:color="auto"/>
              <w:left w:val="single" w:sz="4" w:space="0" w:color="auto"/>
              <w:bottom w:val="single" w:sz="4" w:space="0" w:color="auto"/>
            </w:tcBorders>
          </w:tcPr>
          <w:p w14:paraId="69B52A18" w14:textId="77777777" w:rsidR="000869A4" w:rsidRPr="000D56D9" w:rsidRDefault="000869A4" w:rsidP="000869A4">
            <w:pPr>
              <w:keepLines w:val="0"/>
              <w:numPr>
                <w:ilvl w:val="0"/>
                <w:numId w:val="88"/>
              </w:numPr>
              <w:spacing w:line="240" w:lineRule="auto"/>
              <w:ind w:left="283"/>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661CD021" w14:textId="77777777" w:rsidR="000869A4" w:rsidRPr="000D56D9" w:rsidRDefault="000869A4" w:rsidP="000869A4">
            <w:pPr>
              <w:keepLines w:val="0"/>
              <w:numPr>
                <w:ilvl w:val="0"/>
                <w:numId w:val="88"/>
              </w:numPr>
              <w:spacing w:line="240" w:lineRule="auto"/>
              <w:ind w:left="283"/>
              <w:rPr>
                <w:rFonts w:eastAsia="Roboto"/>
                <w:sz w:val="16"/>
                <w:szCs w:val="16"/>
                <w:lang w:val="ru"/>
              </w:rPr>
            </w:pPr>
            <w:r w:rsidRPr="000D56D9">
              <w:rPr>
                <w:rFonts w:eastAsia="Roboto"/>
                <w:sz w:val="16"/>
                <w:szCs w:val="16"/>
                <w:lang w:val="ru"/>
              </w:rPr>
              <w:t>1.2.2 Все элементы окон (за исключением стекла) должны выполняться в едином цветовом решении.</w:t>
            </w:r>
          </w:p>
        </w:tc>
      </w:tr>
      <w:tr w:rsidR="000869A4" w:rsidRPr="000D56D9" w14:paraId="20C7159C"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A951BEA"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55CC517"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5301B81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1.3</w:t>
            </w:r>
          </w:p>
          <w:p w14:paraId="0400B8D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Остекление</w:t>
            </w:r>
          </w:p>
        </w:tc>
        <w:tc>
          <w:tcPr>
            <w:tcW w:w="5955" w:type="dxa"/>
            <w:tcBorders>
              <w:top w:val="single" w:sz="4" w:space="0" w:color="auto"/>
              <w:left w:val="single" w:sz="4" w:space="0" w:color="auto"/>
              <w:bottom w:val="single" w:sz="4" w:space="0" w:color="auto"/>
            </w:tcBorders>
          </w:tcPr>
          <w:p w14:paraId="2AC06341" w14:textId="77777777" w:rsidR="000869A4" w:rsidRPr="000D56D9" w:rsidRDefault="000869A4" w:rsidP="000869A4">
            <w:pPr>
              <w:keepLines w:val="0"/>
              <w:numPr>
                <w:ilvl w:val="0"/>
                <w:numId w:val="92"/>
              </w:numPr>
              <w:spacing w:line="240" w:lineRule="auto"/>
              <w:ind w:left="283"/>
              <w:rPr>
                <w:rFonts w:eastAsia="Roboto"/>
                <w:sz w:val="16"/>
                <w:szCs w:val="16"/>
                <w:lang w:val="ru"/>
              </w:rPr>
            </w:pPr>
            <w:r w:rsidRPr="000D56D9">
              <w:rPr>
                <w:rFonts w:eastAsia="Roboto"/>
                <w:sz w:val="16"/>
                <w:szCs w:val="16"/>
                <w:lang w:val="ru"/>
              </w:rPr>
              <w:t xml:space="preserve">1.3.1 Цветовое решение должно осуществляться в нейтральных* и серых оттенках стекла.** </w:t>
            </w:r>
          </w:p>
        </w:tc>
        <w:tc>
          <w:tcPr>
            <w:tcW w:w="6840" w:type="dxa"/>
            <w:tcBorders>
              <w:top w:val="nil"/>
              <w:left w:val="nil"/>
              <w:bottom w:val="single" w:sz="4" w:space="0" w:color="000000"/>
              <w:right w:val="single" w:sz="4" w:space="0" w:color="000000"/>
            </w:tcBorders>
          </w:tcPr>
          <w:p w14:paraId="31AC893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*Нейтральный оттенок стекла – это стекло с максимальной прозрачностью, без искажения цвета.</w:t>
            </w:r>
          </w:p>
          <w:p w14:paraId="431892D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016F73CD"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094B5AD"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340A6393"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D9ABAF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1.4</w:t>
            </w:r>
          </w:p>
          <w:p w14:paraId="0402A6C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55" w:type="dxa"/>
            <w:tcBorders>
              <w:top w:val="single" w:sz="4" w:space="0" w:color="auto"/>
              <w:left w:val="single" w:sz="4" w:space="0" w:color="auto"/>
              <w:bottom w:val="single" w:sz="4" w:space="0" w:color="auto"/>
            </w:tcBorders>
          </w:tcPr>
          <w:p w14:paraId="74C4604D" w14:textId="77777777" w:rsidR="000869A4" w:rsidRPr="000D56D9" w:rsidRDefault="000869A4" w:rsidP="000869A4">
            <w:pPr>
              <w:keepLines w:val="0"/>
              <w:numPr>
                <w:ilvl w:val="0"/>
                <w:numId w:val="89"/>
              </w:numPr>
              <w:spacing w:line="240" w:lineRule="auto"/>
              <w:ind w:left="283"/>
              <w:rPr>
                <w:rFonts w:eastAsia="Roboto"/>
                <w:sz w:val="16"/>
                <w:szCs w:val="16"/>
                <w:lang w:val="ru"/>
              </w:rPr>
            </w:pPr>
            <w:r w:rsidRPr="000D56D9">
              <w:rPr>
                <w:rFonts w:eastAsia="Roboto"/>
                <w:sz w:val="16"/>
                <w:szCs w:val="16"/>
                <w:lang w:val="ru"/>
              </w:rPr>
              <w:t>1.4.1 Предусмотреть цветовое решение, соответствующее одному из колеров элементов здания (стен, элементов окон, ограждений).</w:t>
            </w:r>
          </w:p>
          <w:p w14:paraId="2CAF6588" w14:textId="77777777" w:rsidR="000869A4" w:rsidRPr="000D56D9" w:rsidRDefault="000869A4" w:rsidP="000869A4">
            <w:pPr>
              <w:keepLines w:val="0"/>
              <w:numPr>
                <w:ilvl w:val="0"/>
                <w:numId w:val="89"/>
              </w:numPr>
              <w:spacing w:line="240" w:lineRule="auto"/>
              <w:ind w:left="283"/>
              <w:rPr>
                <w:rFonts w:eastAsia="Roboto"/>
                <w:sz w:val="16"/>
                <w:szCs w:val="16"/>
                <w:lang w:val="ru"/>
              </w:rPr>
            </w:pPr>
            <w:r w:rsidRPr="000D56D9">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5FD6DA1C" w14:textId="77777777" w:rsidR="000869A4" w:rsidRPr="000D56D9" w:rsidRDefault="000869A4" w:rsidP="000869A4">
            <w:pPr>
              <w:keepLines w:val="0"/>
              <w:numPr>
                <w:ilvl w:val="0"/>
                <w:numId w:val="91"/>
              </w:numPr>
              <w:spacing w:line="240" w:lineRule="auto"/>
              <w:ind w:left="283"/>
              <w:rPr>
                <w:rFonts w:eastAsia="Roboto"/>
                <w:sz w:val="16"/>
                <w:szCs w:val="16"/>
                <w:lang w:val="ru"/>
              </w:rPr>
            </w:pPr>
            <w:r w:rsidRPr="000D56D9">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507A5DDB" w14:textId="77777777" w:rsidR="000869A4" w:rsidRPr="000D56D9" w:rsidRDefault="000869A4" w:rsidP="000869A4">
            <w:pPr>
              <w:keepLines w:val="0"/>
              <w:numPr>
                <w:ilvl w:val="0"/>
                <w:numId w:val="91"/>
              </w:numPr>
              <w:spacing w:line="240" w:lineRule="auto"/>
              <w:ind w:left="283"/>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0869A4" w:rsidRPr="000D56D9" w14:paraId="06F27F99"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BBA3FC3"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232CEFD6"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DF9BB7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1.5</w:t>
            </w:r>
          </w:p>
          <w:p w14:paraId="4099E12B"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55" w:type="dxa"/>
            <w:tcBorders>
              <w:top w:val="single" w:sz="4" w:space="0" w:color="auto"/>
              <w:left w:val="single" w:sz="4" w:space="0" w:color="auto"/>
              <w:bottom w:val="single" w:sz="4" w:space="0" w:color="auto"/>
            </w:tcBorders>
          </w:tcPr>
          <w:p w14:paraId="6A600666" w14:textId="77777777" w:rsidR="000869A4" w:rsidRPr="000D56D9" w:rsidRDefault="000869A4" w:rsidP="000869A4">
            <w:pPr>
              <w:keepLines w:val="0"/>
              <w:numPr>
                <w:ilvl w:val="0"/>
                <w:numId w:val="87"/>
              </w:numPr>
              <w:spacing w:line="240" w:lineRule="auto"/>
              <w:ind w:left="283"/>
              <w:rPr>
                <w:rFonts w:eastAsia="Roboto"/>
                <w:sz w:val="16"/>
                <w:szCs w:val="16"/>
                <w:lang w:val="ru"/>
              </w:rPr>
            </w:pPr>
            <w:r w:rsidRPr="000D56D9">
              <w:rPr>
                <w:rFonts w:eastAsia="Roboto"/>
                <w:sz w:val="16"/>
                <w:szCs w:val="16"/>
                <w:lang w:val="ru"/>
              </w:rPr>
              <w:t>1.5.1 Цветовое решение должно осуществляться в соответствии с разрешенными к использованию RAL: 7045, 8028, 820-5, 7024, 8004, 3005, 9006, 8011, 3007, 7021.</w:t>
            </w:r>
          </w:p>
        </w:tc>
        <w:tc>
          <w:tcPr>
            <w:tcW w:w="6840" w:type="dxa"/>
            <w:tcBorders>
              <w:top w:val="nil"/>
              <w:left w:val="nil"/>
              <w:bottom w:val="single" w:sz="4" w:space="0" w:color="000000"/>
              <w:right w:val="single" w:sz="4" w:space="0" w:color="000000"/>
            </w:tcBorders>
          </w:tcPr>
          <w:p w14:paraId="00E25C10" w14:textId="77777777" w:rsidR="000869A4" w:rsidRPr="000D56D9" w:rsidRDefault="000869A4" w:rsidP="000869A4">
            <w:pPr>
              <w:keepLines w:val="0"/>
              <w:numPr>
                <w:ilvl w:val="0"/>
                <w:numId w:val="87"/>
              </w:numPr>
              <w:spacing w:line="240" w:lineRule="auto"/>
              <w:ind w:left="283"/>
              <w:rPr>
                <w:rFonts w:eastAsia="Roboto"/>
                <w:sz w:val="16"/>
                <w:szCs w:val="16"/>
                <w:lang w:val="ru"/>
              </w:rPr>
            </w:pPr>
            <w:r w:rsidRPr="000D56D9">
              <w:rPr>
                <w:rFonts w:eastAsia="Roboto"/>
                <w:sz w:val="16"/>
                <w:szCs w:val="16"/>
                <w:lang w:val="ru"/>
              </w:rPr>
              <w:t>1.5.2 Все элементы кровли должны выполняться в едином цветовом решении.</w:t>
            </w:r>
          </w:p>
        </w:tc>
      </w:tr>
      <w:tr w:rsidR="000869A4" w:rsidRPr="000D56D9" w14:paraId="2446E290"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015C363"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7DF571C8"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C1B12C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1.6</w:t>
            </w:r>
          </w:p>
          <w:p w14:paraId="45AC745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tcPr>
          <w:p w14:paraId="03F75CB0" w14:textId="77777777" w:rsidR="000869A4" w:rsidRPr="000D56D9" w:rsidRDefault="000869A4" w:rsidP="000869A4">
            <w:pPr>
              <w:keepLines w:val="0"/>
              <w:numPr>
                <w:ilvl w:val="0"/>
                <w:numId w:val="94"/>
              </w:numPr>
              <w:spacing w:line="240" w:lineRule="auto"/>
              <w:ind w:left="283"/>
              <w:rPr>
                <w:rFonts w:eastAsia="Roboto"/>
                <w:sz w:val="16"/>
                <w:szCs w:val="16"/>
                <w:lang w:val="ru"/>
              </w:rPr>
            </w:pPr>
            <w:r w:rsidRPr="000D56D9">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w:t>
            </w:r>
            <w:r w:rsidRPr="000D56D9">
              <w:rPr>
                <w:rFonts w:eastAsia="Roboto"/>
                <w:sz w:val="16"/>
                <w:szCs w:val="16"/>
                <w:lang w:val="ru"/>
              </w:rPr>
              <w:lastRenderedPageBreak/>
              <w:t>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43AB78D2" w14:textId="77777777" w:rsidR="000869A4" w:rsidRPr="000D56D9" w:rsidRDefault="000869A4" w:rsidP="000869A4">
            <w:pPr>
              <w:keepLines w:val="0"/>
              <w:numPr>
                <w:ilvl w:val="0"/>
                <w:numId w:val="95"/>
              </w:numPr>
              <w:spacing w:line="240" w:lineRule="auto"/>
              <w:ind w:left="283"/>
              <w:rPr>
                <w:rFonts w:eastAsia="Roboto"/>
                <w:sz w:val="16"/>
                <w:szCs w:val="16"/>
                <w:lang w:val="ru"/>
              </w:rPr>
            </w:pPr>
            <w:r w:rsidRPr="000D56D9">
              <w:rPr>
                <w:rFonts w:eastAsia="Roboto"/>
                <w:sz w:val="16"/>
                <w:szCs w:val="16"/>
                <w:lang w:val="ru"/>
              </w:rPr>
              <w:lastRenderedPageBreak/>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0869A4" w:rsidRPr="000D56D9" w14:paraId="31B13C5F"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E6E72B9"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7E33F6D3"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2A90F1C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1.7</w:t>
            </w:r>
          </w:p>
          <w:p w14:paraId="1597C27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tcPr>
          <w:p w14:paraId="7A0B6BDF"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3364FC3"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1.7.2 В ограждении земельного участка цветовое решение должно быть согласовано с администрацией и осуществляться в соответствии с разрешенными к использованию RAL: 9010, 9001, 7032, 9006, 1019, 7004, 7005, 7024, 8028, 6003, 6020, 7016, 8017, 9005.</w:t>
            </w:r>
          </w:p>
        </w:tc>
        <w:tc>
          <w:tcPr>
            <w:tcW w:w="6840" w:type="dxa"/>
            <w:tcBorders>
              <w:top w:val="nil"/>
              <w:left w:val="nil"/>
              <w:bottom w:val="single" w:sz="4" w:space="0" w:color="000000"/>
              <w:right w:val="single" w:sz="4" w:space="0" w:color="000000"/>
            </w:tcBorders>
          </w:tcPr>
          <w:p w14:paraId="759EA827"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0D56D9">
              <w:rPr>
                <w:rFonts w:eastAsia="Roboto"/>
                <w:sz w:val="16"/>
                <w:szCs w:val="16"/>
                <w:lang w:val="ru"/>
              </w:rPr>
              <w:t>кортена</w:t>
            </w:r>
            <w:proofErr w:type="spellEnd"/>
            <w:r w:rsidRPr="000D56D9">
              <w:rPr>
                <w:rFonts w:eastAsia="Roboto"/>
                <w:sz w:val="16"/>
                <w:szCs w:val="16"/>
                <w:lang w:val="ru"/>
              </w:rPr>
              <w:t xml:space="preserve">, допускается отклонение от перечня разрешенных RAL в пользу натурального цвета материала. </w:t>
            </w:r>
          </w:p>
          <w:p w14:paraId="62A5E8D6" w14:textId="77777777" w:rsidR="000869A4" w:rsidRPr="000D56D9" w:rsidRDefault="000869A4" w:rsidP="000869A4">
            <w:pPr>
              <w:keepLines w:val="0"/>
              <w:numPr>
                <w:ilvl w:val="0"/>
                <w:numId w:val="47"/>
              </w:numPr>
              <w:spacing w:line="240" w:lineRule="auto"/>
              <w:ind w:left="283"/>
              <w:rPr>
                <w:rFonts w:eastAsia="Roboto"/>
                <w:sz w:val="16"/>
                <w:szCs w:val="16"/>
                <w:lang w:val="ru"/>
              </w:rPr>
            </w:pPr>
            <w:r w:rsidRPr="000D56D9">
              <w:rPr>
                <w:rFonts w:eastAsia="Roboto"/>
                <w:sz w:val="16"/>
                <w:szCs w:val="16"/>
                <w:lang w:val="ru"/>
              </w:rPr>
              <w:t xml:space="preserve">1.7.4 Цветовое решение ограждений, выполненных из стекла, должно осуществляться в нейтральных* и серых оттенках.** </w:t>
            </w:r>
          </w:p>
          <w:p w14:paraId="11E23F9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2FAD981C"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5610B038" w14:textId="77777777" w:rsidTr="005A1ED6">
        <w:trPr>
          <w:trHeight w:val="5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7765C5F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106" w:type="dxa"/>
            <w:vMerge w:val="restart"/>
            <w:tcBorders>
              <w:top w:val="nil"/>
              <w:left w:val="nil"/>
              <w:bottom w:val="single" w:sz="4" w:space="0" w:color="000000"/>
              <w:right w:val="single" w:sz="4" w:space="0" w:color="000000"/>
            </w:tcBorders>
            <w:shd w:val="clear" w:color="auto" w:fill="auto"/>
          </w:tcPr>
          <w:p w14:paraId="1667F96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2DD6F30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2.1</w:t>
            </w:r>
          </w:p>
          <w:p w14:paraId="2A371A62"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Стены</w:t>
            </w:r>
          </w:p>
        </w:tc>
        <w:tc>
          <w:tcPr>
            <w:tcW w:w="5955" w:type="dxa"/>
            <w:tcBorders>
              <w:top w:val="single" w:sz="4" w:space="0" w:color="auto"/>
              <w:left w:val="single" w:sz="4" w:space="0" w:color="auto"/>
              <w:bottom w:val="single" w:sz="4" w:space="0" w:color="auto"/>
            </w:tcBorders>
            <w:shd w:val="clear" w:color="auto" w:fill="auto"/>
          </w:tcPr>
          <w:p w14:paraId="1EFBE138"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3FFBDCF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3C599FD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w:t>
            </w:r>
            <w:r w:rsidRPr="000D56D9">
              <w:rPr>
                <w:rFonts w:eastAsia="Roboto"/>
                <w:i/>
                <w:sz w:val="16"/>
                <w:szCs w:val="16"/>
                <w:lang w:val="ru"/>
              </w:rPr>
              <w:t xml:space="preserve"> </w:t>
            </w:r>
            <w:r w:rsidRPr="000D56D9">
              <w:rPr>
                <w:rFonts w:eastAsia="Roboto"/>
                <w:sz w:val="16"/>
                <w:szCs w:val="16"/>
                <w:lang w:val="ru"/>
              </w:rPr>
              <w:t>должны применяться на меньшей части площади фасада.</w:t>
            </w:r>
          </w:p>
        </w:tc>
        <w:tc>
          <w:tcPr>
            <w:tcW w:w="6840" w:type="dxa"/>
            <w:tcBorders>
              <w:top w:val="nil"/>
              <w:left w:val="nil"/>
              <w:bottom w:val="single" w:sz="4" w:space="0" w:color="000000"/>
              <w:right w:val="single" w:sz="4" w:space="0" w:color="000000"/>
            </w:tcBorders>
            <w:shd w:val="clear" w:color="auto" w:fill="auto"/>
          </w:tcPr>
          <w:p w14:paraId="5556C5D7"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p w14:paraId="7CF099C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35493F5D"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2.1.6 Не допускается использовать: пленку (в том числе самоклеящуюся), асбестоцементный лист.</w:t>
            </w:r>
          </w:p>
        </w:tc>
      </w:tr>
      <w:tr w:rsidR="000869A4" w:rsidRPr="000D56D9" w14:paraId="7FCA8CBA" w14:textId="77777777" w:rsidTr="005A1ED6">
        <w:trPr>
          <w:trHeight w:val="279"/>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9454197"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0F21140"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718CA47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2.2</w:t>
            </w:r>
          </w:p>
          <w:p w14:paraId="3B8DFF0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Окна</w:t>
            </w:r>
          </w:p>
        </w:tc>
        <w:tc>
          <w:tcPr>
            <w:tcW w:w="5955" w:type="dxa"/>
            <w:tcBorders>
              <w:top w:val="single" w:sz="4" w:space="0" w:color="auto"/>
              <w:left w:val="single" w:sz="4" w:space="0" w:color="auto"/>
              <w:bottom w:val="single" w:sz="4" w:space="0" w:color="auto"/>
            </w:tcBorders>
            <w:shd w:val="clear" w:color="auto" w:fill="auto"/>
          </w:tcPr>
          <w:p w14:paraId="517DD0B7" w14:textId="77777777" w:rsidR="000869A4" w:rsidRPr="000D56D9" w:rsidRDefault="000869A4" w:rsidP="000869A4">
            <w:pPr>
              <w:keepLines w:val="0"/>
              <w:numPr>
                <w:ilvl w:val="0"/>
                <w:numId w:val="93"/>
              </w:numPr>
              <w:spacing w:line="240" w:lineRule="auto"/>
              <w:ind w:left="283"/>
              <w:rPr>
                <w:rFonts w:eastAsia="Roboto"/>
                <w:sz w:val="16"/>
                <w:szCs w:val="16"/>
                <w:lang w:val="ru"/>
              </w:rPr>
            </w:pPr>
            <w:r w:rsidRPr="000D56D9">
              <w:rPr>
                <w:rFonts w:eastAsia="Roboto"/>
                <w:sz w:val="16"/>
                <w:szCs w:val="16"/>
                <w:lang w:val="ru"/>
              </w:rPr>
              <w:t>2.2.1 Не допускается облицовка откосов керамической плиткой.</w:t>
            </w:r>
          </w:p>
        </w:tc>
        <w:tc>
          <w:tcPr>
            <w:tcW w:w="6840" w:type="dxa"/>
            <w:tcBorders>
              <w:top w:val="nil"/>
              <w:left w:val="nil"/>
              <w:bottom w:val="single" w:sz="4" w:space="0" w:color="000000"/>
              <w:right w:val="single" w:sz="4" w:space="0" w:color="000000"/>
            </w:tcBorders>
            <w:shd w:val="clear" w:color="auto" w:fill="auto"/>
          </w:tcPr>
          <w:p w14:paraId="62BCCB27" w14:textId="77777777" w:rsidR="000869A4" w:rsidRPr="000D56D9" w:rsidRDefault="000869A4" w:rsidP="000869A4">
            <w:pPr>
              <w:keepLines w:val="0"/>
              <w:numPr>
                <w:ilvl w:val="0"/>
                <w:numId w:val="93"/>
              </w:numPr>
              <w:spacing w:line="240" w:lineRule="auto"/>
              <w:ind w:left="283"/>
              <w:rPr>
                <w:rFonts w:eastAsia="Roboto"/>
                <w:sz w:val="16"/>
                <w:szCs w:val="16"/>
                <w:lang w:val="ru"/>
              </w:rPr>
            </w:pPr>
            <w:r w:rsidRPr="000D56D9">
              <w:rPr>
                <w:rFonts w:eastAsia="Roboto"/>
                <w:sz w:val="16"/>
                <w:szCs w:val="16"/>
                <w:lang w:val="ru"/>
              </w:rPr>
              <w:t>2.2.2 Все элементы окон (рамы, импосты) должны выполняться в едином материале.</w:t>
            </w:r>
          </w:p>
        </w:tc>
      </w:tr>
      <w:tr w:rsidR="000869A4" w:rsidRPr="000D56D9" w14:paraId="54744A76" w14:textId="77777777" w:rsidTr="005A1ED6">
        <w:trPr>
          <w:trHeight w:val="17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885BB8D"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D78CCFD"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7E5CEBA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2.3 Остекление</w:t>
            </w:r>
          </w:p>
        </w:tc>
        <w:tc>
          <w:tcPr>
            <w:tcW w:w="5955" w:type="dxa"/>
            <w:tcBorders>
              <w:top w:val="single" w:sz="4" w:space="0" w:color="auto"/>
              <w:left w:val="single" w:sz="4" w:space="0" w:color="auto"/>
              <w:bottom w:val="single" w:sz="4" w:space="0" w:color="auto"/>
            </w:tcBorders>
            <w:shd w:val="clear" w:color="auto" w:fill="auto"/>
          </w:tcPr>
          <w:p w14:paraId="4DC9A5DC" w14:textId="77777777" w:rsidR="000869A4" w:rsidRPr="000D56D9" w:rsidRDefault="000869A4" w:rsidP="000869A4">
            <w:pPr>
              <w:keepLines w:val="0"/>
              <w:numPr>
                <w:ilvl w:val="0"/>
                <w:numId w:val="43"/>
              </w:numPr>
              <w:spacing w:line="240" w:lineRule="auto"/>
              <w:ind w:left="283"/>
              <w:rPr>
                <w:rFonts w:eastAsia="Roboto"/>
                <w:sz w:val="16"/>
                <w:szCs w:val="16"/>
                <w:lang w:val="ru"/>
              </w:rPr>
            </w:pPr>
            <w:r w:rsidRPr="000D56D9">
              <w:rPr>
                <w:rFonts w:eastAsia="Roboto"/>
                <w:sz w:val="16"/>
                <w:szCs w:val="16"/>
                <w:lang w:val="ru"/>
              </w:rPr>
              <w:t>Не предусмотрено.</w:t>
            </w:r>
          </w:p>
        </w:tc>
        <w:tc>
          <w:tcPr>
            <w:tcW w:w="6840" w:type="dxa"/>
            <w:tcBorders>
              <w:top w:val="nil"/>
              <w:left w:val="nil"/>
              <w:bottom w:val="single" w:sz="4" w:space="0" w:color="000000"/>
              <w:right w:val="single" w:sz="4" w:space="0" w:color="000000"/>
            </w:tcBorders>
            <w:shd w:val="clear" w:color="auto" w:fill="auto"/>
          </w:tcPr>
          <w:p w14:paraId="4BECBF50"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08D959DB"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C596803"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CF7F814"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2FF511ED"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2.4</w:t>
            </w:r>
          </w:p>
          <w:p w14:paraId="67BD71D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Цоколь</w:t>
            </w:r>
          </w:p>
        </w:tc>
        <w:tc>
          <w:tcPr>
            <w:tcW w:w="5955" w:type="dxa"/>
            <w:tcBorders>
              <w:top w:val="single" w:sz="4" w:space="0" w:color="auto"/>
              <w:left w:val="single" w:sz="4" w:space="0" w:color="auto"/>
              <w:bottom w:val="single" w:sz="4" w:space="0" w:color="auto"/>
            </w:tcBorders>
            <w:shd w:val="clear" w:color="auto" w:fill="auto"/>
          </w:tcPr>
          <w:p w14:paraId="69C4F62E"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442541F0"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w:t>
            </w:r>
          </w:p>
          <w:p w14:paraId="645F7E5C"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40" w:type="dxa"/>
            <w:tcBorders>
              <w:top w:val="nil"/>
              <w:left w:val="nil"/>
              <w:bottom w:val="single" w:sz="4" w:space="0" w:color="000000"/>
              <w:right w:val="single" w:sz="4" w:space="0" w:color="000000"/>
            </w:tcBorders>
            <w:shd w:val="clear" w:color="auto" w:fill="auto"/>
          </w:tcPr>
          <w:p w14:paraId="3E7F780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3B2C4789"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2CC125F1"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2.4.6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поликарбонат, ПВХ-панели (за исключением HPL-панелей с имитацией дерева, металла и бетона).</w:t>
            </w:r>
          </w:p>
        </w:tc>
      </w:tr>
      <w:tr w:rsidR="000869A4" w:rsidRPr="000D56D9" w14:paraId="7F1B8E86"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558EF18"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FD9189B"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6919E38"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2.5</w:t>
            </w:r>
          </w:p>
          <w:p w14:paraId="6B6F8EC0"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Кровля</w:t>
            </w:r>
          </w:p>
        </w:tc>
        <w:tc>
          <w:tcPr>
            <w:tcW w:w="5955" w:type="dxa"/>
            <w:tcBorders>
              <w:top w:val="single" w:sz="4" w:space="0" w:color="auto"/>
              <w:left w:val="single" w:sz="4" w:space="0" w:color="auto"/>
              <w:bottom w:val="single" w:sz="4" w:space="0" w:color="auto"/>
            </w:tcBorders>
            <w:shd w:val="clear" w:color="auto" w:fill="auto"/>
          </w:tcPr>
          <w:p w14:paraId="31C455BC" w14:textId="77777777" w:rsidR="000869A4" w:rsidRPr="000D56D9" w:rsidRDefault="000869A4" w:rsidP="000869A4">
            <w:pPr>
              <w:keepLines w:val="0"/>
              <w:numPr>
                <w:ilvl w:val="0"/>
                <w:numId w:val="90"/>
              </w:numPr>
              <w:spacing w:line="240" w:lineRule="auto"/>
              <w:ind w:left="283"/>
              <w:rPr>
                <w:rFonts w:eastAsia="Roboto"/>
                <w:sz w:val="16"/>
                <w:szCs w:val="16"/>
                <w:lang w:val="ru"/>
              </w:rPr>
            </w:pPr>
            <w:r w:rsidRPr="000D56D9">
              <w:rPr>
                <w:rFonts w:eastAsia="Roboto"/>
                <w:sz w:val="16"/>
                <w:szCs w:val="16"/>
                <w:lang w:val="ru"/>
              </w:rPr>
              <w:t xml:space="preserve">2.5.1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или профилированный поликарбонат, ПВХ-панели,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w:t>
            </w:r>
          </w:p>
        </w:tc>
        <w:tc>
          <w:tcPr>
            <w:tcW w:w="6840" w:type="dxa"/>
            <w:tcBorders>
              <w:top w:val="nil"/>
              <w:left w:val="nil"/>
              <w:bottom w:val="single" w:sz="4" w:space="0" w:color="000000"/>
              <w:right w:val="single" w:sz="4" w:space="0" w:color="000000"/>
            </w:tcBorders>
            <w:shd w:val="clear" w:color="auto" w:fill="auto"/>
          </w:tcPr>
          <w:p w14:paraId="5419DC0C"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765FD369"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F37A689"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74FCB959"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E5F748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2.6</w:t>
            </w:r>
          </w:p>
          <w:p w14:paraId="4F066025"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shd w:val="clear" w:color="auto" w:fill="auto"/>
          </w:tcPr>
          <w:p w14:paraId="42A34402"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2.6.1 Материалы, имитирующие натуральные, должны соответствовать им по фактуре.</w:t>
            </w:r>
          </w:p>
          <w:p w14:paraId="0C74CF08"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 xml:space="preserve">2.6.2 Для лестниц, площадок, ступеней не допускается использовать: материалы с классом противоскольжения менее R11, резиновую плитку.  </w:t>
            </w:r>
          </w:p>
          <w:p w14:paraId="78371243" w14:textId="77777777" w:rsidR="000869A4" w:rsidRPr="000D56D9" w:rsidRDefault="000869A4" w:rsidP="005A1ED6">
            <w:pPr>
              <w:spacing w:line="240" w:lineRule="auto"/>
              <w:ind w:firstLine="0"/>
              <w:rPr>
                <w:rFonts w:eastAsia="Roboto"/>
                <w:sz w:val="16"/>
                <w:szCs w:val="16"/>
                <w:lang w:val="ru"/>
              </w:rPr>
            </w:pPr>
          </w:p>
        </w:tc>
        <w:tc>
          <w:tcPr>
            <w:tcW w:w="6840" w:type="dxa"/>
            <w:tcBorders>
              <w:top w:val="nil"/>
              <w:left w:val="nil"/>
              <w:bottom w:val="single" w:sz="4" w:space="0" w:color="000000"/>
              <w:right w:val="single" w:sz="4" w:space="0" w:color="000000"/>
            </w:tcBorders>
            <w:shd w:val="clear" w:color="auto" w:fill="auto"/>
          </w:tcPr>
          <w:p w14:paraId="73C4828E"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2.6.3 Материалы, имитирующие натуральные, должны соответствовать им по фактуре.</w:t>
            </w:r>
          </w:p>
          <w:p w14:paraId="54D18948" w14:textId="77777777" w:rsidR="000869A4" w:rsidRPr="000D56D9" w:rsidRDefault="000869A4" w:rsidP="000869A4">
            <w:pPr>
              <w:keepLines w:val="0"/>
              <w:numPr>
                <w:ilvl w:val="0"/>
                <w:numId w:val="44"/>
              </w:numPr>
              <w:spacing w:line="240" w:lineRule="auto"/>
              <w:ind w:left="283"/>
              <w:rPr>
                <w:rFonts w:eastAsia="Roboto"/>
                <w:sz w:val="16"/>
                <w:szCs w:val="16"/>
                <w:lang w:val="ru"/>
              </w:rPr>
            </w:pPr>
            <w:r w:rsidRPr="000D56D9">
              <w:rPr>
                <w:rFonts w:eastAsia="Roboto"/>
                <w:sz w:val="16"/>
                <w:szCs w:val="16"/>
                <w:lang w:val="ru"/>
              </w:rPr>
              <w:t>2.6.4 Не допускается окраска поверхностей, облицованных натуральным камнем.</w:t>
            </w:r>
          </w:p>
          <w:p w14:paraId="058C6733" w14:textId="77777777" w:rsidR="000869A4" w:rsidRPr="000D56D9" w:rsidRDefault="000869A4" w:rsidP="000869A4">
            <w:pPr>
              <w:keepLines w:val="0"/>
              <w:numPr>
                <w:ilvl w:val="0"/>
                <w:numId w:val="45"/>
              </w:numPr>
              <w:spacing w:line="240" w:lineRule="auto"/>
              <w:ind w:left="283"/>
              <w:rPr>
                <w:rFonts w:eastAsia="Roboto"/>
                <w:sz w:val="16"/>
                <w:szCs w:val="16"/>
                <w:lang w:val="ru"/>
              </w:rPr>
            </w:pPr>
            <w:r w:rsidRPr="000D56D9">
              <w:rPr>
                <w:rFonts w:eastAsia="Roboto"/>
                <w:sz w:val="16"/>
                <w:szCs w:val="16"/>
                <w:lang w:val="ru"/>
              </w:rPr>
              <w:t xml:space="preserve">2.6.5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69B395EE"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53E52B6" w14:textId="77777777" w:rsidR="000869A4" w:rsidRPr="000D56D9" w:rsidRDefault="000869A4" w:rsidP="005A1ED6">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2F7FBCA" w14:textId="77777777" w:rsidR="000869A4" w:rsidRPr="000D56D9" w:rsidRDefault="000869A4" w:rsidP="005A1ED6">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E834EE6"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2.7</w:t>
            </w:r>
          </w:p>
          <w:p w14:paraId="5E76913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shd w:val="clear" w:color="auto" w:fill="auto"/>
          </w:tcPr>
          <w:p w14:paraId="05ADC5A6"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 xml:space="preserve">2.7.1 Для ограждений участка, а также балконов и парапетов не допускается использовать: асбестоцементный лист, фанеру, </w:t>
            </w:r>
            <w:proofErr w:type="spellStart"/>
            <w:r w:rsidRPr="000D56D9">
              <w:rPr>
                <w:rFonts w:eastAsia="Roboto"/>
                <w:sz w:val="16"/>
                <w:szCs w:val="16"/>
                <w:lang w:val="ru"/>
              </w:rPr>
              <w:t>вагонку</w:t>
            </w:r>
            <w:proofErr w:type="spellEnd"/>
            <w:r w:rsidRPr="000D56D9">
              <w:rPr>
                <w:rFonts w:eastAsia="Roboto"/>
                <w:sz w:val="16"/>
                <w:szCs w:val="16"/>
                <w:lang w:val="ru"/>
              </w:rPr>
              <w:t xml:space="preserve">. </w:t>
            </w:r>
          </w:p>
        </w:tc>
        <w:tc>
          <w:tcPr>
            <w:tcW w:w="6840" w:type="dxa"/>
            <w:tcBorders>
              <w:top w:val="nil"/>
              <w:left w:val="nil"/>
              <w:bottom w:val="single" w:sz="4" w:space="0" w:color="000000"/>
              <w:right w:val="single" w:sz="4" w:space="0" w:color="000000"/>
            </w:tcBorders>
            <w:shd w:val="clear" w:color="auto" w:fill="auto"/>
          </w:tcPr>
          <w:p w14:paraId="76841C89" w14:textId="77777777" w:rsidR="000869A4" w:rsidRPr="000D56D9" w:rsidRDefault="000869A4" w:rsidP="000869A4">
            <w:pPr>
              <w:keepLines w:val="0"/>
              <w:numPr>
                <w:ilvl w:val="0"/>
                <w:numId w:val="37"/>
              </w:numPr>
              <w:spacing w:line="240" w:lineRule="auto"/>
              <w:ind w:left="283"/>
              <w:rPr>
                <w:rFonts w:eastAsia="Roboto"/>
                <w:sz w:val="16"/>
                <w:szCs w:val="16"/>
                <w:lang w:val="ru"/>
              </w:rPr>
            </w:pPr>
            <w:r w:rsidRPr="000D56D9">
              <w:rPr>
                <w:rFonts w:eastAsia="Roboto"/>
                <w:sz w:val="16"/>
                <w:szCs w:val="16"/>
                <w:lang w:val="ru"/>
              </w:rPr>
              <w:t>2.7.2 Материалы, имитирующие натуральные, должны соответствовать им по фактуре</w:t>
            </w:r>
          </w:p>
          <w:p w14:paraId="4547AC8E" w14:textId="77777777" w:rsidR="000869A4" w:rsidRPr="000D56D9" w:rsidRDefault="000869A4" w:rsidP="005A1ED6">
            <w:pPr>
              <w:spacing w:line="240" w:lineRule="auto"/>
              <w:ind w:left="283" w:hanging="360"/>
              <w:rPr>
                <w:rFonts w:eastAsia="Roboto"/>
                <w:sz w:val="16"/>
                <w:szCs w:val="16"/>
                <w:lang w:val="ru"/>
              </w:rPr>
            </w:pPr>
          </w:p>
        </w:tc>
      </w:tr>
      <w:tr w:rsidR="000869A4" w:rsidRPr="000D56D9" w14:paraId="36A2D76E" w14:textId="77777777" w:rsidTr="005A1ED6">
        <w:trPr>
          <w:trHeight w:val="1080"/>
          <w:jc w:val="center"/>
        </w:trPr>
        <w:tc>
          <w:tcPr>
            <w:tcW w:w="421" w:type="dxa"/>
            <w:tcBorders>
              <w:top w:val="nil"/>
              <w:left w:val="single" w:sz="4" w:space="0" w:color="000000"/>
              <w:bottom w:val="single" w:sz="4" w:space="0" w:color="000000"/>
              <w:right w:val="single" w:sz="4" w:space="0" w:color="000000"/>
            </w:tcBorders>
            <w:shd w:val="clear" w:color="auto" w:fill="auto"/>
          </w:tcPr>
          <w:p w14:paraId="298BBD34"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70E64363"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4CB42274"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359A8ECA"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05649C46"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w:t>
            </w:r>
            <w:r w:rsidRPr="000D56D9">
              <w:rPr>
                <w:rFonts w:eastAsia="Roboto"/>
                <w:sz w:val="16"/>
                <w:szCs w:val="16"/>
              </w:rPr>
              <w:t xml:space="preserve"> </w:t>
            </w:r>
            <w:r w:rsidRPr="000D56D9">
              <w:rPr>
                <w:rFonts w:eastAsia="Roboto"/>
                <w:sz w:val="16"/>
                <w:szCs w:val="16"/>
                <w:lang w:val="ru"/>
              </w:rPr>
              <w:t>использованием маскирующих ограждений (решеток, жалюзи, корзин);</w:t>
            </w:r>
          </w:p>
          <w:p w14:paraId="7FCBE871" w14:textId="77777777" w:rsidR="000869A4" w:rsidRPr="000D56D9" w:rsidRDefault="000869A4" w:rsidP="000869A4">
            <w:pPr>
              <w:keepLines w:val="0"/>
              <w:numPr>
                <w:ilvl w:val="0"/>
                <w:numId w:val="38"/>
              </w:numPr>
              <w:spacing w:line="240" w:lineRule="auto"/>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4CA12E09"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3.2 Размещение элементов систем кондиционирования допускается:</w:t>
            </w:r>
          </w:p>
          <w:p w14:paraId="5E6FFA31"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lastRenderedPageBreak/>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08DE0B5C"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49668EEE"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в простенках между оконными и дверными проемами;</w:t>
            </w:r>
          </w:p>
          <w:p w14:paraId="7E861760" w14:textId="77777777" w:rsidR="000869A4" w:rsidRPr="000D56D9" w:rsidRDefault="000869A4" w:rsidP="000869A4">
            <w:pPr>
              <w:keepLines w:val="0"/>
              <w:numPr>
                <w:ilvl w:val="0"/>
                <w:numId w:val="41"/>
              </w:numPr>
              <w:spacing w:line="240" w:lineRule="auto"/>
              <w:rPr>
                <w:rFonts w:eastAsia="Roboto"/>
                <w:sz w:val="16"/>
                <w:szCs w:val="16"/>
                <w:lang w:val="ru"/>
              </w:rPr>
            </w:pPr>
            <w:r w:rsidRPr="000D56D9">
              <w:rPr>
                <w:rFonts w:eastAsia="Roboto"/>
                <w:sz w:val="16"/>
                <w:szCs w:val="16"/>
                <w:lang w:val="ru"/>
              </w:rPr>
              <w:t xml:space="preserve">на балконах. </w:t>
            </w:r>
          </w:p>
        </w:tc>
        <w:tc>
          <w:tcPr>
            <w:tcW w:w="6840" w:type="dxa"/>
            <w:tcBorders>
              <w:top w:val="nil"/>
              <w:left w:val="nil"/>
              <w:bottom w:val="single" w:sz="4" w:space="0" w:color="000000"/>
              <w:right w:val="single" w:sz="4" w:space="0" w:color="000000"/>
            </w:tcBorders>
            <w:shd w:val="clear" w:color="auto" w:fill="auto"/>
          </w:tcPr>
          <w:p w14:paraId="793BB2AF"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lastRenderedPageBreak/>
              <w:t>3.3 Размещение элементов систем кондиционирования не допускается:</w:t>
            </w:r>
          </w:p>
          <w:p w14:paraId="0242EAAD"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на поверхности главных фасадов;</w:t>
            </w:r>
          </w:p>
          <w:p w14:paraId="5C318F24"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744D3CEE" w14:textId="77777777" w:rsidR="000869A4" w:rsidRPr="000D56D9" w:rsidRDefault="000869A4" w:rsidP="000869A4">
            <w:pPr>
              <w:keepLines w:val="0"/>
              <w:numPr>
                <w:ilvl w:val="0"/>
                <w:numId w:val="48"/>
              </w:numPr>
              <w:spacing w:line="240" w:lineRule="auto"/>
              <w:rPr>
                <w:rFonts w:eastAsia="Roboto"/>
                <w:sz w:val="16"/>
                <w:szCs w:val="16"/>
                <w:lang w:val="ru"/>
              </w:rPr>
            </w:pPr>
            <w:r w:rsidRPr="000D56D9">
              <w:rPr>
                <w:rFonts w:eastAsia="Roboto"/>
                <w:sz w:val="16"/>
                <w:szCs w:val="16"/>
                <w:lang w:val="ru"/>
              </w:rPr>
              <w:t>над пешеходными тротуарами.</w:t>
            </w:r>
          </w:p>
          <w:p w14:paraId="52277A09"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 цоколя).</w:t>
            </w:r>
          </w:p>
          <w:p w14:paraId="4F81839C" w14:textId="77777777" w:rsidR="000869A4" w:rsidRPr="000D56D9" w:rsidRDefault="000869A4" w:rsidP="000869A4">
            <w:pPr>
              <w:keepLines w:val="0"/>
              <w:numPr>
                <w:ilvl w:val="0"/>
                <w:numId w:val="39"/>
              </w:numPr>
              <w:spacing w:line="240" w:lineRule="auto"/>
              <w:ind w:left="283"/>
              <w:rPr>
                <w:rFonts w:eastAsia="Roboto"/>
                <w:sz w:val="16"/>
                <w:szCs w:val="16"/>
                <w:lang w:val="ru"/>
              </w:rPr>
            </w:pPr>
            <w:r w:rsidRPr="000D56D9">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0869A4" w:rsidRPr="000D56D9" w14:paraId="6D77B68E" w14:textId="77777777" w:rsidTr="005A1ED6">
        <w:trPr>
          <w:trHeight w:val="693"/>
          <w:jc w:val="center"/>
        </w:trPr>
        <w:tc>
          <w:tcPr>
            <w:tcW w:w="421" w:type="dxa"/>
            <w:tcBorders>
              <w:top w:val="nil"/>
              <w:left w:val="single" w:sz="4" w:space="0" w:color="000000"/>
              <w:bottom w:val="single" w:sz="4" w:space="0" w:color="000000"/>
              <w:right w:val="single" w:sz="4" w:space="0" w:color="000000"/>
            </w:tcBorders>
            <w:shd w:val="clear" w:color="auto" w:fill="auto"/>
          </w:tcPr>
          <w:p w14:paraId="202F760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lastRenderedPageBreak/>
              <w:t>4</w:t>
            </w:r>
          </w:p>
        </w:tc>
        <w:tc>
          <w:tcPr>
            <w:tcW w:w="2084" w:type="dxa"/>
            <w:gridSpan w:val="2"/>
            <w:tcBorders>
              <w:top w:val="nil"/>
              <w:left w:val="nil"/>
              <w:bottom w:val="single" w:sz="4" w:space="0" w:color="000000"/>
              <w:right w:val="single" w:sz="4" w:space="0" w:color="auto"/>
            </w:tcBorders>
            <w:shd w:val="clear" w:color="auto" w:fill="auto"/>
          </w:tcPr>
          <w:p w14:paraId="57D07117"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728F6B2D"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4.1 Входные группы должны иметь освещение.</w:t>
            </w:r>
          </w:p>
          <w:p w14:paraId="030F85CD"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058CC50B"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046FF9FD"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4.4 Подсветка осуществляется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56D611DA" w14:textId="77777777" w:rsidR="000869A4" w:rsidRPr="000D56D9" w:rsidRDefault="000869A4" w:rsidP="000869A4">
            <w:pPr>
              <w:keepLines w:val="0"/>
              <w:numPr>
                <w:ilvl w:val="0"/>
                <w:numId w:val="86"/>
              </w:numPr>
              <w:spacing w:line="240" w:lineRule="auto"/>
              <w:ind w:left="283"/>
              <w:rPr>
                <w:rFonts w:eastAsia="Roboto"/>
                <w:sz w:val="16"/>
                <w:szCs w:val="16"/>
                <w:lang w:val="ru"/>
              </w:rPr>
            </w:pPr>
            <w:r w:rsidRPr="000D56D9">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24A36125" w14:textId="77777777" w:rsidR="000869A4" w:rsidRPr="000D56D9" w:rsidRDefault="000869A4" w:rsidP="000869A4">
      <w:pPr>
        <w:spacing w:before="240" w:after="240" w:line="240" w:lineRule="auto"/>
        <w:contextualSpacing/>
        <w:rPr>
          <w:szCs w:val="28"/>
          <w:lang w:val="ru"/>
        </w:rPr>
      </w:pPr>
    </w:p>
    <w:p w14:paraId="2AD29026" w14:textId="77777777" w:rsidR="000869A4" w:rsidRPr="000D56D9" w:rsidRDefault="000869A4" w:rsidP="000869A4">
      <w:pPr>
        <w:spacing w:before="240" w:after="240" w:line="240" w:lineRule="auto"/>
        <w:ind w:right="-316"/>
        <w:rPr>
          <w:szCs w:val="28"/>
        </w:rPr>
      </w:pPr>
      <w:r w:rsidRPr="000D56D9">
        <w:rPr>
          <w:szCs w:val="28"/>
        </w:rPr>
        <w:t>8. Требования к внешнему облику фасадов объектов капитального строительства, относящихся к группе “Обслуживающие”:</w:t>
      </w:r>
    </w:p>
    <w:tbl>
      <w:tblPr>
        <w:tblW w:w="15300" w:type="dxa"/>
        <w:jc w:val="center"/>
        <w:tblLayout w:type="fixed"/>
        <w:tblLook w:val="0400" w:firstRow="0" w:lastRow="0" w:firstColumn="0" w:lastColumn="0" w:noHBand="0" w:noVBand="1"/>
      </w:tblPr>
      <w:tblGrid>
        <w:gridCol w:w="421"/>
        <w:gridCol w:w="1094"/>
        <w:gridCol w:w="990"/>
        <w:gridCol w:w="5970"/>
        <w:gridCol w:w="6825"/>
      </w:tblGrid>
      <w:tr w:rsidR="000869A4" w:rsidRPr="000D56D9" w14:paraId="44143C31"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0D51F" w14:textId="77777777" w:rsidR="000869A4" w:rsidRPr="000D56D9" w:rsidRDefault="000869A4" w:rsidP="005A1ED6">
            <w:pPr>
              <w:spacing w:line="240" w:lineRule="auto"/>
              <w:ind w:firstLine="0"/>
              <w:jc w:val="center"/>
              <w:rPr>
                <w:rFonts w:eastAsia="Roboto"/>
                <w:sz w:val="16"/>
                <w:szCs w:val="16"/>
                <w:lang w:val="ru"/>
              </w:rPr>
            </w:pPr>
            <w:r w:rsidRPr="000D56D9">
              <w:rPr>
                <w:rFonts w:eastAsia="Nova Mono"/>
                <w:sz w:val="16"/>
                <w:szCs w:val="16"/>
                <w:lang w:val="ru"/>
              </w:rPr>
              <w:t>№ п/п</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342D05DE"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Параметр</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3E46D603"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3E8D0C0E" w14:textId="77777777" w:rsidR="000869A4" w:rsidRPr="000D56D9" w:rsidRDefault="000869A4" w:rsidP="005A1ED6">
            <w:pPr>
              <w:spacing w:line="240" w:lineRule="auto"/>
              <w:ind w:firstLine="0"/>
              <w:jc w:val="center"/>
              <w:rPr>
                <w:rFonts w:eastAsia="Roboto"/>
                <w:sz w:val="16"/>
                <w:szCs w:val="16"/>
                <w:lang w:val="ru"/>
              </w:rPr>
            </w:pPr>
            <w:r w:rsidRPr="000D56D9">
              <w:rPr>
                <w:rFonts w:eastAsia="Roboto"/>
                <w:sz w:val="16"/>
                <w:szCs w:val="16"/>
                <w:lang w:val="ru"/>
              </w:rPr>
              <w:t>Требования</w:t>
            </w:r>
          </w:p>
        </w:tc>
      </w:tr>
      <w:tr w:rsidR="000869A4" w:rsidRPr="000D56D9" w14:paraId="7F2943EB"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57560C1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1</w:t>
            </w:r>
          </w:p>
        </w:tc>
        <w:tc>
          <w:tcPr>
            <w:tcW w:w="1094" w:type="dxa"/>
            <w:vMerge w:val="restart"/>
            <w:tcBorders>
              <w:top w:val="nil"/>
              <w:left w:val="nil"/>
              <w:bottom w:val="single" w:sz="4" w:space="0" w:color="000000"/>
              <w:right w:val="single" w:sz="4" w:space="0" w:color="000000"/>
            </w:tcBorders>
            <w:shd w:val="clear" w:color="auto" w:fill="auto"/>
          </w:tcPr>
          <w:p w14:paraId="1B1B154B"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цветовым характеристикам зданий, строений и сооружений</w:t>
            </w:r>
          </w:p>
        </w:tc>
        <w:tc>
          <w:tcPr>
            <w:tcW w:w="990" w:type="dxa"/>
            <w:tcBorders>
              <w:top w:val="nil"/>
              <w:left w:val="nil"/>
              <w:bottom w:val="single" w:sz="4" w:space="0" w:color="000000"/>
              <w:right w:val="single" w:sz="4" w:space="0" w:color="auto"/>
            </w:tcBorders>
            <w:shd w:val="clear" w:color="auto" w:fill="auto"/>
            <w:vAlign w:val="center"/>
          </w:tcPr>
          <w:p w14:paraId="790C9B89"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1.1</w:t>
            </w:r>
          </w:p>
          <w:p w14:paraId="73B7C6EF"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Стены</w:t>
            </w:r>
          </w:p>
        </w:tc>
        <w:tc>
          <w:tcPr>
            <w:tcW w:w="5970" w:type="dxa"/>
            <w:tcBorders>
              <w:top w:val="nil"/>
              <w:left w:val="single" w:sz="4" w:space="0" w:color="auto"/>
              <w:bottom w:val="single" w:sz="4" w:space="0" w:color="auto"/>
            </w:tcBorders>
          </w:tcPr>
          <w:p w14:paraId="6C57BBE1" w14:textId="77777777" w:rsidR="000869A4" w:rsidRPr="000D56D9" w:rsidRDefault="000869A4" w:rsidP="000869A4">
            <w:pPr>
              <w:keepLines w:val="0"/>
              <w:numPr>
                <w:ilvl w:val="0"/>
                <w:numId w:val="108"/>
              </w:numPr>
              <w:spacing w:line="240" w:lineRule="auto"/>
              <w:ind w:left="283"/>
              <w:jc w:val="left"/>
              <w:rPr>
                <w:rFonts w:eastAsia="Roboto"/>
                <w:sz w:val="16"/>
                <w:szCs w:val="16"/>
                <w:lang w:val="ru"/>
              </w:rPr>
            </w:pPr>
            <w:r w:rsidRPr="000D56D9">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CCF86B8" w14:textId="77777777" w:rsidR="000869A4" w:rsidRPr="000D56D9" w:rsidRDefault="000869A4" w:rsidP="000869A4">
            <w:pPr>
              <w:keepLines w:val="0"/>
              <w:numPr>
                <w:ilvl w:val="0"/>
                <w:numId w:val="108"/>
              </w:numPr>
              <w:spacing w:line="240" w:lineRule="auto"/>
              <w:ind w:left="283"/>
              <w:jc w:val="left"/>
              <w:rPr>
                <w:rFonts w:eastAsia="Roboto"/>
                <w:sz w:val="16"/>
                <w:szCs w:val="16"/>
                <w:lang w:val="ru"/>
              </w:rPr>
            </w:pPr>
            <w:r w:rsidRPr="000D56D9">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407034E8" w14:textId="77777777" w:rsidR="000869A4" w:rsidRPr="000D56D9" w:rsidRDefault="000869A4" w:rsidP="000869A4">
            <w:pPr>
              <w:keepLines w:val="0"/>
              <w:numPr>
                <w:ilvl w:val="0"/>
                <w:numId w:val="75"/>
              </w:numPr>
              <w:spacing w:line="240" w:lineRule="auto"/>
              <w:ind w:left="425" w:hanging="141"/>
              <w:jc w:val="left"/>
              <w:rPr>
                <w:rFonts w:eastAsia="Roboto"/>
                <w:sz w:val="16"/>
                <w:szCs w:val="16"/>
                <w:lang w:val="ru"/>
              </w:rPr>
            </w:pPr>
            <w:r w:rsidRPr="000D56D9">
              <w:rPr>
                <w:rFonts w:eastAsia="Roboto"/>
                <w:sz w:val="16"/>
                <w:szCs w:val="16"/>
                <w:lang w:val="ru"/>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14:paraId="2BAA900F" w14:textId="77777777" w:rsidR="000869A4" w:rsidRPr="000D56D9" w:rsidRDefault="000869A4" w:rsidP="000869A4">
            <w:pPr>
              <w:keepLines w:val="0"/>
              <w:numPr>
                <w:ilvl w:val="0"/>
                <w:numId w:val="75"/>
              </w:numPr>
              <w:spacing w:line="240" w:lineRule="auto"/>
              <w:ind w:left="425" w:hanging="141"/>
              <w:jc w:val="left"/>
              <w:rPr>
                <w:rFonts w:eastAsia="Roboto"/>
                <w:sz w:val="16"/>
                <w:szCs w:val="16"/>
                <w:lang w:val="ru"/>
              </w:rPr>
            </w:pPr>
            <w:r w:rsidRPr="000D56D9">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496558E1" w14:textId="77777777" w:rsidR="000869A4" w:rsidRPr="000D56D9" w:rsidRDefault="000869A4" w:rsidP="000869A4">
            <w:pPr>
              <w:keepLines w:val="0"/>
              <w:numPr>
                <w:ilvl w:val="0"/>
                <w:numId w:val="105"/>
              </w:numPr>
              <w:spacing w:line="240" w:lineRule="auto"/>
              <w:ind w:left="283"/>
              <w:jc w:val="left"/>
              <w:rPr>
                <w:rFonts w:eastAsia="Roboto"/>
                <w:sz w:val="16"/>
                <w:szCs w:val="16"/>
                <w:lang w:val="ru"/>
              </w:rPr>
            </w:pPr>
            <w:r w:rsidRPr="000D56D9">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500F89E0" w14:textId="77777777" w:rsidR="000869A4" w:rsidRPr="000D56D9" w:rsidRDefault="000869A4" w:rsidP="000869A4">
            <w:pPr>
              <w:keepLines w:val="0"/>
              <w:numPr>
                <w:ilvl w:val="0"/>
                <w:numId w:val="105"/>
              </w:numPr>
              <w:spacing w:line="240" w:lineRule="auto"/>
              <w:ind w:left="283"/>
              <w:jc w:val="left"/>
              <w:rPr>
                <w:rFonts w:eastAsia="Roboto"/>
                <w:sz w:val="16"/>
                <w:szCs w:val="16"/>
                <w:lang w:val="ru"/>
              </w:rPr>
            </w:pPr>
            <w:r w:rsidRPr="000D56D9">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0869A4" w:rsidRPr="000D56D9" w14:paraId="58202C2C"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D1F7DA3"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6C23CC60"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46469F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1.2</w:t>
            </w:r>
          </w:p>
          <w:p w14:paraId="0B41587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64EC5247" w14:textId="77777777" w:rsidR="000869A4" w:rsidRPr="000D56D9" w:rsidRDefault="000869A4" w:rsidP="000869A4">
            <w:pPr>
              <w:keepLines w:val="0"/>
              <w:numPr>
                <w:ilvl w:val="0"/>
                <w:numId w:val="97"/>
              </w:numPr>
              <w:spacing w:line="240" w:lineRule="auto"/>
              <w:ind w:left="283"/>
              <w:jc w:val="left"/>
              <w:rPr>
                <w:rFonts w:eastAsia="Roboto"/>
                <w:sz w:val="16"/>
                <w:szCs w:val="16"/>
                <w:lang w:val="ru"/>
              </w:rPr>
            </w:pPr>
            <w:r w:rsidRPr="000D56D9">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25" w:type="dxa"/>
            <w:tcBorders>
              <w:top w:val="nil"/>
              <w:left w:val="nil"/>
              <w:bottom w:val="single" w:sz="4" w:space="0" w:color="000000"/>
              <w:right w:val="single" w:sz="4" w:space="0" w:color="000000"/>
            </w:tcBorders>
          </w:tcPr>
          <w:p w14:paraId="591D67B3" w14:textId="77777777" w:rsidR="000869A4" w:rsidRPr="000D56D9" w:rsidRDefault="000869A4" w:rsidP="000869A4">
            <w:pPr>
              <w:keepLines w:val="0"/>
              <w:numPr>
                <w:ilvl w:val="0"/>
                <w:numId w:val="97"/>
              </w:numPr>
              <w:spacing w:line="240" w:lineRule="auto"/>
              <w:ind w:left="283"/>
              <w:jc w:val="left"/>
              <w:rPr>
                <w:rFonts w:eastAsia="Roboto"/>
                <w:sz w:val="16"/>
                <w:szCs w:val="16"/>
                <w:lang w:val="ru"/>
              </w:rPr>
            </w:pPr>
            <w:r w:rsidRPr="000D56D9">
              <w:rPr>
                <w:rFonts w:eastAsia="Roboto"/>
                <w:sz w:val="16"/>
                <w:szCs w:val="16"/>
                <w:lang w:val="ru"/>
              </w:rPr>
              <w:t>1.2.2 Все элементы окон (за исключением стекла) должны выполняться в едином цветовом решении.</w:t>
            </w:r>
          </w:p>
        </w:tc>
      </w:tr>
      <w:tr w:rsidR="000869A4" w:rsidRPr="000D56D9" w14:paraId="43E95151"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54B6E45"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9D2488D"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33609E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1.3</w:t>
            </w:r>
          </w:p>
          <w:p w14:paraId="3B2619F0"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3FBDE92D" w14:textId="77777777" w:rsidR="000869A4" w:rsidRPr="000D56D9" w:rsidRDefault="000869A4" w:rsidP="000869A4">
            <w:pPr>
              <w:keepLines w:val="0"/>
              <w:numPr>
                <w:ilvl w:val="0"/>
                <w:numId w:val="107"/>
              </w:numPr>
              <w:spacing w:line="240" w:lineRule="auto"/>
              <w:ind w:left="283"/>
              <w:jc w:val="left"/>
              <w:rPr>
                <w:rFonts w:eastAsia="Roboto"/>
                <w:sz w:val="16"/>
                <w:szCs w:val="16"/>
                <w:lang w:val="ru"/>
              </w:rPr>
            </w:pPr>
            <w:r w:rsidRPr="000D56D9">
              <w:rPr>
                <w:rFonts w:eastAsia="Roboto"/>
                <w:sz w:val="16"/>
                <w:szCs w:val="16"/>
                <w:lang w:val="ru"/>
              </w:rPr>
              <w:t>1.3.1 Не допускается использование цветного (тонированного</w:t>
            </w:r>
            <w:r w:rsidRPr="000D56D9">
              <w:rPr>
                <w:rFonts w:eastAsia="Roboto"/>
                <w:i/>
                <w:sz w:val="16"/>
                <w:szCs w:val="16"/>
                <w:lang w:val="ru"/>
              </w:rPr>
              <w:t xml:space="preserve"> </w:t>
            </w:r>
            <w:r w:rsidRPr="000D56D9">
              <w:rPr>
                <w:rFonts w:eastAsia="Roboto"/>
                <w:sz w:val="16"/>
                <w:szCs w:val="16"/>
                <w:lang w:val="ru"/>
              </w:rPr>
              <w:t xml:space="preserve">в массе),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  </w:t>
            </w:r>
          </w:p>
          <w:p w14:paraId="73A726C8" w14:textId="77777777" w:rsidR="000869A4" w:rsidRPr="000D56D9" w:rsidRDefault="000869A4" w:rsidP="000869A4">
            <w:pPr>
              <w:keepLines w:val="0"/>
              <w:numPr>
                <w:ilvl w:val="0"/>
                <w:numId w:val="107"/>
              </w:numPr>
              <w:spacing w:line="240" w:lineRule="auto"/>
              <w:ind w:left="283"/>
              <w:jc w:val="left"/>
              <w:rPr>
                <w:rFonts w:eastAsia="Roboto"/>
                <w:sz w:val="16"/>
                <w:szCs w:val="16"/>
                <w:lang w:val="ru"/>
              </w:rPr>
            </w:pPr>
            <w:r w:rsidRPr="000D56D9">
              <w:rPr>
                <w:rFonts w:eastAsia="Roboto"/>
                <w:sz w:val="16"/>
                <w:szCs w:val="16"/>
                <w:lang w:val="ru"/>
              </w:rPr>
              <w:t xml:space="preserve">1.3.2.Цветовое решение должно осуществляться в нейтральных* и серых оттенках стекла.** </w:t>
            </w:r>
          </w:p>
        </w:tc>
        <w:tc>
          <w:tcPr>
            <w:tcW w:w="6825" w:type="dxa"/>
            <w:tcBorders>
              <w:top w:val="nil"/>
              <w:left w:val="nil"/>
              <w:bottom w:val="single" w:sz="4" w:space="0" w:color="000000"/>
              <w:right w:val="single" w:sz="4" w:space="0" w:color="000000"/>
            </w:tcBorders>
          </w:tcPr>
          <w:p w14:paraId="6E87B2C6" w14:textId="77777777" w:rsidR="000869A4" w:rsidRPr="000D56D9" w:rsidRDefault="000869A4" w:rsidP="005A1ED6">
            <w:pPr>
              <w:spacing w:line="240" w:lineRule="auto"/>
              <w:ind w:firstLine="0"/>
              <w:rPr>
                <w:rFonts w:eastAsia="Roboto"/>
                <w:sz w:val="16"/>
                <w:szCs w:val="16"/>
                <w:lang w:val="ru"/>
              </w:rPr>
            </w:pPr>
          </w:p>
          <w:p w14:paraId="66E25A53"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*Нейтральный оттенок стекла – это стекло с максимальной прозрачностью, без искажения цвета.</w:t>
            </w:r>
          </w:p>
          <w:p w14:paraId="14B020DC" w14:textId="77777777" w:rsidR="000869A4" w:rsidRPr="000D56D9" w:rsidRDefault="000869A4" w:rsidP="005A1ED6">
            <w:pPr>
              <w:spacing w:line="240" w:lineRule="auto"/>
              <w:ind w:left="283"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6C82CF09"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8E16F82"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2B7FBB53"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5E42249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1.4</w:t>
            </w:r>
          </w:p>
          <w:p w14:paraId="2A835D20"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0C98500C" w14:textId="77777777" w:rsidR="000869A4" w:rsidRPr="000D56D9" w:rsidRDefault="000869A4" w:rsidP="000869A4">
            <w:pPr>
              <w:keepLines w:val="0"/>
              <w:numPr>
                <w:ilvl w:val="0"/>
                <w:numId w:val="106"/>
              </w:numPr>
              <w:spacing w:line="240" w:lineRule="auto"/>
              <w:ind w:left="283"/>
              <w:jc w:val="left"/>
              <w:rPr>
                <w:rFonts w:eastAsia="Roboto"/>
                <w:sz w:val="16"/>
                <w:szCs w:val="16"/>
                <w:lang w:val="ru"/>
              </w:rPr>
            </w:pPr>
            <w:r w:rsidRPr="000D56D9">
              <w:rPr>
                <w:rFonts w:eastAsia="Roboto"/>
                <w:sz w:val="16"/>
                <w:szCs w:val="16"/>
                <w:lang w:val="ru"/>
              </w:rPr>
              <w:t>1.4.1 Предусмотреть цветовое решение, соответствующее колеру стены, примыкающей к цоколю.</w:t>
            </w:r>
          </w:p>
          <w:p w14:paraId="4A439169" w14:textId="77777777" w:rsidR="000869A4" w:rsidRPr="000D56D9" w:rsidRDefault="000869A4" w:rsidP="000869A4">
            <w:pPr>
              <w:keepLines w:val="0"/>
              <w:numPr>
                <w:ilvl w:val="0"/>
                <w:numId w:val="106"/>
              </w:numPr>
              <w:spacing w:line="240" w:lineRule="auto"/>
              <w:ind w:left="283"/>
              <w:jc w:val="left"/>
              <w:rPr>
                <w:rFonts w:eastAsia="Roboto"/>
                <w:sz w:val="16"/>
                <w:szCs w:val="16"/>
                <w:lang w:val="ru"/>
              </w:rPr>
            </w:pPr>
            <w:r w:rsidRPr="000D56D9">
              <w:rPr>
                <w:rFonts w:eastAsia="Roboto"/>
                <w:sz w:val="16"/>
                <w:szCs w:val="16"/>
                <w:lang w:val="ru"/>
              </w:rPr>
              <w:t xml:space="preserve">1.4.2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w:t>
            </w:r>
            <w:r w:rsidRPr="000D56D9">
              <w:rPr>
                <w:rFonts w:eastAsia="Roboto"/>
                <w:sz w:val="16"/>
                <w:szCs w:val="16"/>
                <w:lang w:val="ru"/>
              </w:rPr>
              <w:lastRenderedPageBreak/>
              <w:t>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1D2E33B3" w14:textId="77777777" w:rsidR="000869A4" w:rsidRPr="000D56D9" w:rsidRDefault="000869A4" w:rsidP="000869A4">
            <w:pPr>
              <w:keepLines w:val="0"/>
              <w:numPr>
                <w:ilvl w:val="0"/>
                <w:numId w:val="100"/>
              </w:numPr>
              <w:spacing w:line="240" w:lineRule="auto"/>
              <w:ind w:left="283"/>
              <w:jc w:val="left"/>
              <w:rPr>
                <w:rFonts w:eastAsia="Roboto"/>
                <w:sz w:val="16"/>
                <w:szCs w:val="16"/>
                <w:lang w:val="ru"/>
              </w:rPr>
            </w:pPr>
            <w:r w:rsidRPr="000D56D9">
              <w:rPr>
                <w:rFonts w:eastAsia="Roboto"/>
                <w:sz w:val="16"/>
                <w:szCs w:val="16"/>
                <w:lang w:val="ru"/>
              </w:rPr>
              <w:lastRenderedPageBreak/>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0D56D9">
              <w:rPr>
                <w:rFonts w:eastAsia="Roboto"/>
                <w:sz w:val="16"/>
                <w:szCs w:val="16"/>
              </w:rPr>
              <w:t>.</w:t>
            </w:r>
          </w:p>
          <w:p w14:paraId="1082299B" w14:textId="77777777" w:rsidR="000869A4" w:rsidRPr="000D56D9" w:rsidRDefault="000869A4" w:rsidP="000869A4">
            <w:pPr>
              <w:keepLines w:val="0"/>
              <w:numPr>
                <w:ilvl w:val="0"/>
                <w:numId w:val="100"/>
              </w:numPr>
              <w:spacing w:line="240" w:lineRule="auto"/>
              <w:ind w:left="283"/>
              <w:jc w:val="left"/>
              <w:rPr>
                <w:rFonts w:eastAsia="Roboto"/>
                <w:sz w:val="16"/>
                <w:szCs w:val="16"/>
                <w:lang w:val="ru"/>
              </w:rPr>
            </w:pPr>
            <w:r w:rsidRPr="000D56D9">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0D56D9">
              <w:rPr>
                <w:rFonts w:eastAsia="Roboto"/>
                <w:sz w:val="16"/>
                <w:szCs w:val="16"/>
                <w:lang w:val="ru"/>
              </w:rPr>
              <w:t>нащельников</w:t>
            </w:r>
            <w:proofErr w:type="spellEnd"/>
            <w:r w:rsidRPr="000D56D9">
              <w:rPr>
                <w:rFonts w:eastAsia="Roboto"/>
                <w:sz w:val="16"/>
                <w:szCs w:val="16"/>
                <w:lang w:val="ru"/>
              </w:rPr>
              <w:t xml:space="preserve"> на стыках </w:t>
            </w:r>
            <w:r w:rsidRPr="000D56D9">
              <w:rPr>
                <w:rFonts w:eastAsia="Roboto"/>
                <w:sz w:val="16"/>
                <w:szCs w:val="16"/>
                <w:lang w:val="ru"/>
              </w:rPr>
              <w:lastRenderedPageBreak/>
              <w:t xml:space="preserve">поверхностей должно осуществляться в соответствии с колером отделки этих поверхностей. </w:t>
            </w:r>
          </w:p>
        </w:tc>
      </w:tr>
      <w:tr w:rsidR="000869A4" w:rsidRPr="000D56D9" w14:paraId="12C8901C"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14D8128"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4560C328"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2C2BB777"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1.5</w:t>
            </w:r>
          </w:p>
          <w:p w14:paraId="242A1338"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7D300DA7"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1.5.1 Цветовое решение должно осуществляться в соответствии с разрешенными к использованию RAL: 7045, 820-5, 7024, 8028, 8011, 7021.</w:t>
            </w:r>
          </w:p>
        </w:tc>
        <w:tc>
          <w:tcPr>
            <w:tcW w:w="6825" w:type="dxa"/>
            <w:tcBorders>
              <w:top w:val="nil"/>
              <w:left w:val="nil"/>
              <w:bottom w:val="single" w:sz="4" w:space="0" w:color="000000"/>
              <w:right w:val="single" w:sz="4" w:space="0" w:color="000000"/>
            </w:tcBorders>
          </w:tcPr>
          <w:p w14:paraId="3788B65B"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0869A4" w:rsidRPr="000D56D9" w14:paraId="5C609758"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34D4DDA"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37B06935"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5C0D4E6"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1.6</w:t>
            </w:r>
          </w:p>
          <w:p w14:paraId="51B42956"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07A2A169"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0516F278" w14:textId="77777777" w:rsidR="000869A4" w:rsidRPr="000D56D9" w:rsidRDefault="000869A4" w:rsidP="000869A4">
            <w:pPr>
              <w:keepLines w:val="0"/>
              <w:numPr>
                <w:ilvl w:val="0"/>
                <w:numId w:val="104"/>
              </w:numPr>
              <w:spacing w:line="240" w:lineRule="auto"/>
              <w:ind w:left="283"/>
              <w:jc w:val="left"/>
              <w:rPr>
                <w:rFonts w:eastAsia="Roboto"/>
                <w:sz w:val="16"/>
                <w:szCs w:val="16"/>
                <w:lang w:val="ru"/>
              </w:rPr>
            </w:pPr>
            <w:r w:rsidRPr="000D56D9">
              <w:rPr>
                <w:rFonts w:eastAsia="Roboto"/>
                <w:sz w:val="16"/>
                <w:szCs w:val="16"/>
                <w:lang w:val="ru"/>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0D56D9">
              <w:rPr>
                <w:rFonts w:eastAsia="Roboto"/>
                <w:sz w:val="16"/>
                <w:szCs w:val="16"/>
              </w:rPr>
              <w:t>.</w:t>
            </w:r>
          </w:p>
        </w:tc>
      </w:tr>
      <w:tr w:rsidR="000869A4" w:rsidRPr="000D56D9" w14:paraId="0216CA1C"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09AFC31"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54C98285"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51A1144A"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1.7</w:t>
            </w:r>
          </w:p>
          <w:p w14:paraId="2B94365F"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6FF6AC08" w14:textId="77777777" w:rsidR="000869A4" w:rsidRPr="000D56D9" w:rsidRDefault="000869A4" w:rsidP="000869A4">
            <w:pPr>
              <w:keepLines w:val="0"/>
              <w:numPr>
                <w:ilvl w:val="0"/>
                <w:numId w:val="47"/>
              </w:numPr>
              <w:spacing w:line="240" w:lineRule="auto"/>
              <w:ind w:left="283"/>
              <w:jc w:val="left"/>
              <w:rPr>
                <w:rFonts w:eastAsia="Roboto"/>
                <w:sz w:val="16"/>
                <w:szCs w:val="16"/>
                <w:lang w:val="ru"/>
              </w:rPr>
            </w:pPr>
            <w:r w:rsidRPr="000D56D9">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tc>
        <w:tc>
          <w:tcPr>
            <w:tcW w:w="6825" w:type="dxa"/>
            <w:tcBorders>
              <w:top w:val="nil"/>
              <w:left w:val="nil"/>
              <w:bottom w:val="single" w:sz="4" w:space="0" w:color="000000"/>
              <w:right w:val="single" w:sz="4" w:space="0" w:color="000000"/>
            </w:tcBorders>
          </w:tcPr>
          <w:p w14:paraId="6532A0B8" w14:textId="77777777" w:rsidR="000869A4" w:rsidRPr="000D56D9" w:rsidRDefault="000869A4" w:rsidP="000869A4">
            <w:pPr>
              <w:keepLines w:val="0"/>
              <w:numPr>
                <w:ilvl w:val="0"/>
                <w:numId w:val="47"/>
              </w:numPr>
              <w:spacing w:line="240" w:lineRule="auto"/>
              <w:ind w:left="283"/>
              <w:jc w:val="left"/>
              <w:rPr>
                <w:rFonts w:eastAsia="Roboto"/>
                <w:sz w:val="16"/>
                <w:szCs w:val="16"/>
                <w:lang w:val="ru"/>
              </w:rPr>
            </w:pPr>
            <w:r w:rsidRPr="000D56D9">
              <w:rPr>
                <w:rFonts w:eastAsia="Roboto"/>
                <w:sz w:val="16"/>
                <w:szCs w:val="16"/>
                <w:lang w:val="ru"/>
              </w:rPr>
              <w:t>1.7.2 Цветовое решение ограждений, выполненных из стекла, должно осуществляться в нейтральных* и серых оттенках.**</w:t>
            </w:r>
          </w:p>
          <w:p w14:paraId="624CAFBF"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 xml:space="preserve">*Нейтральный оттенок стекла – это стекло с максимальной прозрачностью, без искажения цвета. </w:t>
            </w:r>
          </w:p>
          <w:p w14:paraId="32FF2AB9"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**Серые оттенки стекла необходимо подобрать с учетом каталога производителя.</w:t>
            </w:r>
          </w:p>
        </w:tc>
      </w:tr>
      <w:tr w:rsidR="000869A4" w:rsidRPr="000D56D9" w14:paraId="2916B335" w14:textId="77777777" w:rsidTr="005A1ED6">
        <w:trPr>
          <w:trHeight w:val="1231"/>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3F5451EA"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2</w:t>
            </w:r>
          </w:p>
        </w:tc>
        <w:tc>
          <w:tcPr>
            <w:tcW w:w="1094" w:type="dxa"/>
            <w:vMerge w:val="restart"/>
            <w:tcBorders>
              <w:top w:val="nil"/>
              <w:left w:val="nil"/>
              <w:bottom w:val="single" w:sz="4" w:space="0" w:color="000000"/>
              <w:right w:val="single" w:sz="4" w:space="0" w:color="000000"/>
            </w:tcBorders>
            <w:shd w:val="clear" w:color="auto" w:fill="auto"/>
          </w:tcPr>
          <w:p w14:paraId="20D74B4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отделочным материалам фасадов зданий, строений и сооружений</w:t>
            </w:r>
          </w:p>
          <w:p w14:paraId="7E6F1E3B"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7E7B5E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2.1</w:t>
            </w:r>
          </w:p>
          <w:p w14:paraId="5F3AD535"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6F122E1D"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2.1.1 Один из материалов должен быть основным и использоваться на большей части площади фасада.</w:t>
            </w:r>
          </w:p>
          <w:p w14:paraId="278002E7"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w:t>
            </w:r>
          </w:p>
          <w:p w14:paraId="74FC0ED6"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04D22D6B"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2.1.4 Материалы, имитирующие натуральные, должны соответствовать им по фактуре.</w:t>
            </w:r>
          </w:p>
        </w:tc>
        <w:tc>
          <w:tcPr>
            <w:tcW w:w="6825" w:type="dxa"/>
            <w:tcBorders>
              <w:top w:val="nil"/>
              <w:left w:val="nil"/>
              <w:bottom w:val="single" w:sz="4" w:space="0" w:color="000000"/>
              <w:right w:val="single" w:sz="4" w:space="0" w:color="000000"/>
            </w:tcBorders>
            <w:shd w:val="clear" w:color="auto" w:fill="auto"/>
          </w:tcPr>
          <w:p w14:paraId="0E251726"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2.1.5 Не допускается окраска поверхностей, облицованных натуральным камнем.</w:t>
            </w:r>
          </w:p>
          <w:p w14:paraId="3FF5C5E6" w14:textId="77777777" w:rsidR="000869A4" w:rsidRPr="000D56D9" w:rsidRDefault="000869A4" w:rsidP="000869A4">
            <w:pPr>
              <w:keepLines w:val="0"/>
              <w:numPr>
                <w:ilvl w:val="0"/>
                <w:numId w:val="73"/>
              </w:numPr>
              <w:spacing w:line="240" w:lineRule="auto"/>
              <w:ind w:left="283"/>
              <w:jc w:val="left"/>
              <w:rPr>
                <w:rFonts w:eastAsia="Roboto"/>
                <w:sz w:val="16"/>
                <w:szCs w:val="16"/>
                <w:lang w:val="ru"/>
              </w:rPr>
            </w:pPr>
            <w:r w:rsidRPr="000D56D9">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52B5F221" w14:textId="77777777" w:rsidR="000869A4" w:rsidRPr="000D56D9" w:rsidRDefault="000869A4" w:rsidP="000869A4">
            <w:pPr>
              <w:keepLines w:val="0"/>
              <w:numPr>
                <w:ilvl w:val="0"/>
                <w:numId w:val="98"/>
              </w:numPr>
              <w:spacing w:line="240" w:lineRule="auto"/>
              <w:ind w:left="283"/>
              <w:jc w:val="left"/>
              <w:rPr>
                <w:rFonts w:eastAsia="Roboto"/>
                <w:sz w:val="16"/>
                <w:szCs w:val="16"/>
                <w:lang w:val="ru"/>
              </w:rPr>
            </w:pPr>
            <w:r w:rsidRPr="000D56D9">
              <w:rPr>
                <w:rFonts w:eastAsia="Roboto"/>
                <w:sz w:val="16"/>
                <w:szCs w:val="16"/>
                <w:lang w:val="ru"/>
              </w:rPr>
              <w:t xml:space="preserve">2.1.7 Не допускается использовать: пленку (в том числе самоклеящуюся),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0D56D9">
              <w:rPr>
                <w:rFonts w:eastAsia="Roboto"/>
                <w:sz w:val="16"/>
                <w:szCs w:val="16"/>
                <w:lang w:val="ru"/>
              </w:rPr>
              <w:t>керамогранитные</w:t>
            </w:r>
            <w:proofErr w:type="spellEnd"/>
            <w:r w:rsidRPr="000D56D9">
              <w:rPr>
                <w:rFonts w:eastAsia="Roboto"/>
                <w:sz w:val="16"/>
                <w:szCs w:val="16"/>
                <w:lang w:val="ru"/>
              </w:rPr>
              <w:t xml:space="preserve"> плиты.</w:t>
            </w:r>
          </w:p>
        </w:tc>
      </w:tr>
      <w:tr w:rsidR="000869A4" w:rsidRPr="000D56D9" w14:paraId="55C7BF5C"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6E5BC36"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6725A28"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BF971A5"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2.2</w:t>
            </w:r>
          </w:p>
          <w:p w14:paraId="6B899ADC"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1906D48C" w14:textId="77777777" w:rsidR="000869A4" w:rsidRPr="000D56D9" w:rsidRDefault="000869A4" w:rsidP="000869A4">
            <w:pPr>
              <w:keepLines w:val="0"/>
              <w:numPr>
                <w:ilvl w:val="0"/>
                <w:numId w:val="101"/>
              </w:numPr>
              <w:spacing w:line="240" w:lineRule="auto"/>
              <w:ind w:left="283"/>
              <w:jc w:val="left"/>
              <w:rPr>
                <w:rFonts w:eastAsia="Roboto"/>
                <w:sz w:val="16"/>
                <w:szCs w:val="16"/>
                <w:lang w:val="ru"/>
              </w:rPr>
            </w:pPr>
            <w:r w:rsidRPr="000D56D9">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25" w:type="dxa"/>
            <w:tcBorders>
              <w:top w:val="nil"/>
              <w:left w:val="nil"/>
              <w:bottom w:val="single" w:sz="4" w:space="0" w:color="000000"/>
              <w:right w:val="single" w:sz="4" w:space="0" w:color="000000"/>
            </w:tcBorders>
            <w:shd w:val="clear" w:color="auto" w:fill="auto"/>
          </w:tcPr>
          <w:p w14:paraId="3614C49E" w14:textId="77777777" w:rsidR="000869A4" w:rsidRPr="000D56D9" w:rsidRDefault="000869A4" w:rsidP="000869A4">
            <w:pPr>
              <w:keepLines w:val="0"/>
              <w:numPr>
                <w:ilvl w:val="0"/>
                <w:numId w:val="101"/>
              </w:numPr>
              <w:spacing w:line="240" w:lineRule="auto"/>
              <w:ind w:left="283"/>
              <w:jc w:val="left"/>
              <w:rPr>
                <w:rFonts w:eastAsia="Roboto"/>
                <w:sz w:val="16"/>
                <w:szCs w:val="16"/>
                <w:lang w:val="ru"/>
              </w:rPr>
            </w:pPr>
            <w:r w:rsidRPr="000D56D9">
              <w:rPr>
                <w:rFonts w:eastAsia="Roboto"/>
                <w:sz w:val="16"/>
                <w:szCs w:val="16"/>
                <w:lang w:val="ru"/>
              </w:rPr>
              <w:t>2.2.2 Все элементы окон (за исключением стекла) должны выполняться в едином материале.</w:t>
            </w:r>
          </w:p>
        </w:tc>
      </w:tr>
      <w:tr w:rsidR="000869A4" w:rsidRPr="000D56D9" w14:paraId="668556F6" w14:textId="77777777" w:rsidTr="005A1ED6">
        <w:trPr>
          <w:trHeight w:val="27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B04FDB7"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398658C1"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7207C6F1"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2.3</w:t>
            </w:r>
          </w:p>
          <w:p w14:paraId="2F67FBCB"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4333787B" w14:textId="77777777" w:rsidR="000869A4" w:rsidRPr="000D56D9" w:rsidRDefault="000869A4" w:rsidP="000869A4">
            <w:pPr>
              <w:keepLines w:val="0"/>
              <w:numPr>
                <w:ilvl w:val="0"/>
                <w:numId w:val="99"/>
              </w:numPr>
              <w:spacing w:line="240" w:lineRule="auto"/>
              <w:ind w:left="283"/>
              <w:jc w:val="left"/>
              <w:rPr>
                <w:rFonts w:eastAsia="Roboto"/>
                <w:sz w:val="16"/>
                <w:szCs w:val="16"/>
                <w:lang w:val="ru"/>
              </w:rPr>
            </w:pPr>
            <w:r w:rsidRPr="000D56D9">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25" w:type="dxa"/>
            <w:tcBorders>
              <w:top w:val="nil"/>
              <w:left w:val="nil"/>
              <w:bottom w:val="single" w:sz="4" w:space="0" w:color="000000"/>
              <w:right w:val="single" w:sz="4" w:space="0" w:color="000000"/>
            </w:tcBorders>
            <w:shd w:val="clear" w:color="auto" w:fill="auto"/>
          </w:tcPr>
          <w:p w14:paraId="28A1E971" w14:textId="77777777" w:rsidR="000869A4" w:rsidRPr="000D56D9" w:rsidRDefault="000869A4" w:rsidP="000869A4">
            <w:pPr>
              <w:keepLines w:val="0"/>
              <w:numPr>
                <w:ilvl w:val="0"/>
                <w:numId w:val="99"/>
              </w:numPr>
              <w:spacing w:line="240" w:lineRule="auto"/>
              <w:ind w:left="283"/>
              <w:jc w:val="left"/>
              <w:rPr>
                <w:rFonts w:eastAsia="Roboto"/>
                <w:sz w:val="16"/>
                <w:szCs w:val="16"/>
                <w:lang w:val="ru"/>
              </w:rPr>
            </w:pPr>
            <w:r w:rsidRPr="000D56D9">
              <w:rPr>
                <w:rFonts w:eastAsia="Roboto"/>
                <w:sz w:val="16"/>
                <w:szCs w:val="16"/>
                <w:lang w:val="ru"/>
              </w:rPr>
              <w:t>2.3.2 Не допускается использование тонированного</w:t>
            </w:r>
            <w:r w:rsidRPr="000D56D9">
              <w:rPr>
                <w:rFonts w:eastAsia="Roboto"/>
                <w:i/>
                <w:sz w:val="16"/>
                <w:szCs w:val="16"/>
                <w:lang w:val="ru"/>
              </w:rPr>
              <w:t xml:space="preserve"> </w:t>
            </w:r>
            <w:r w:rsidRPr="000D56D9">
              <w:rPr>
                <w:rFonts w:eastAsia="Roboto"/>
                <w:sz w:val="16"/>
                <w:szCs w:val="16"/>
                <w:lang w:val="ru"/>
              </w:rPr>
              <w:t xml:space="preserve">в массе, а также </w:t>
            </w:r>
            <w:proofErr w:type="spellStart"/>
            <w:r w:rsidRPr="000D56D9">
              <w:rPr>
                <w:rFonts w:eastAsia="Roboto"/>
                <w:sz w:val="16"/>
                <w:szCs w:val="16"/>
                <w:lang w:val="ru"/>
              </w:rPr>
              <w:t>непросматриваемого</w:t>
            </w:r>
            <w:proofErr w:type="spellEnd"/>
            <w:r w:rsidRPr="000D56D9">
              <w:rPr>
                <w:rFonts w:eastAsia="Roboto"/>
                <w:sz w:val="16"/>
                <w:szCs w:val="16"/>
                <w:lang w:val="ru"/>
              </w:rPr>
              <w:t xml:space="preserve"> зеркального остекления.</w:t>
            </w:r>
          </w:p>
        </w:tc>
      </w:tr>
      <w:tr w:rsidR="000869A4" w:rsidRPr="000D56D9" w14:paraId="36DD0811"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465FD13"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77AA9658"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6656A301"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2.4</w:t>
            </w:r>
          </w:p>
          <w:p w14:paraId="24B85314"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4E57E774"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2.4.1 Один из материалов должен быть основным и использоваться на большей части площади цоколя.</w:t>
            </w:r>
          </w:p>
          <w:p w14:paraId="1D572808"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0D56D9">
              <w:rPr>
                <w:rFonts w:eastAsia="Roboto"/>
                <w:sz w:val="16"/>
                <w:szCs w:val="16"/>
                <w:lang w:val="ru"/>
              </w:rPr>
              <w:t>кляммерах</w:t>
            </w:r>
            <w:proofErr w:type="spellEnd"/>
            <w:r w:rsidRPr="000D56D9">
              <w:rPr>
                <w:rFonts w:eastAsia="Roboto"/>
                <w:sz w:val="16"/>
                <w:szCs w:val="16"/>
                <w:lang w:val="ru"/>
              </w:rPr>
              <w:t xml:space="preserve"> (открытые системы крепления). </w:t>
            </w:r>
          </w:p>
          <w:p w14:paraId="33A77B0C"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25" w:type="dxa"/>
            <w:tcBorders>
              <w:top w:val="nil"/>
              <w:left w:val="nil"/>
              <w:bottom w:val="single" w:sz="4" w:space="0" w:color="000000"/>
              <w:right w:val="single" w:sz="4" w:space="0" w:color="000000"/>
            </w:tcBorders>
            <w:shd w:val="clear" w:color="auto" w:fill="auto"/>
          </w:tcPr>
          <w:p w14:paraId="3B28416B"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2.4.4 Материалы, имитирующие натуральные, должны соответствовать им по фактуре.</w:t>
            </w:r>
          </w:p>
          <w:p w14:paraId="12627958"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2.4.5 Не допускается окраска поверхностей, облицованных натуральным камнем.</w:t>
            </w:r>
          </w:p>
          <w:p w14:paraId="66D5E5C8" w14:textId="77777777" w:rsidR="000869A4" w:rsidRPr="000D56D9" w:rsidRDefault="000869A4" w:rsidP="000869A4">
            <w:pPr>
              <w:keepLines w:val="0"/>
              <w:numPr>
                <w:ilvl w:val="0"/>
                <w:numId w:val="103"/>
              </w:numPr>
              <w:spacing w:line="240" w:lineRule="auto"/>
              <w:ind w:left="283"/>
              <w:jc w:val="left"/>
              <w:rPr>
                <w:rFonts w:eastAsia="Roboto"/>
                <w:sz w:val="16"/>
                <w:szCs w:val="16"/>
                <w:lang w:val="ru"/>
              </w:rPr>
            </w:pPr>
            <w:r w:rsidRPr="000D56D9">
              <w:rPr>
                <w:rFonts w:eastAsia="Roboto"/>
                <w:sz w:val="16"/>
                <w:szCs w:val="16"/>
                <w:lang w:val="ru"/>
              </w:rPr>
              <w:t xml:space="preserve">2.4.6 Не допускается использовать: пленку (в том числе самоклеящуюся),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0D56D9">
              <w:rPr>
                <w:rFonts w:eastAsia="Roboto"/>
                <w:sz w:val="16"/>
                <w:szCs w:val="16"/>
                <w:lang w:val="ru"/>
              </w:rPr>
              <w:t>керамогранитные</w:t>
            </w:r>
            <w:proofErr w:type="spellEnd"/>
            <w:r w:rsidRPr="000D56D9">
              <w:rPr>
                <w:rFonts w:eastAsia="Roboto"/>
                <w:sz w:val="16"/>
                <w:szCs w:val="16"/>
                <w:lang w:val="ru"/>
              </w:rPr>
              <w:t xml:space="preserve"> плиты.</w:t>
            </w:r>
          </w:p>
        </w:tc>
      </w:tr>
      <w:tr w:rsidR="000869A4" w:rsidRPr="000D56D9" w14:paraId="0AAE4358"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88B48EB"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727949EB"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215A17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2.5</w:t>
            </w:r>
          </w:p>
          <w:p w14:paraId="02DF93F8"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563C46BE" w14:textId="77777777" w:rsidR="000869A4" w:rsidRPr="000D56D9" w:rsidRDefault="000869A4" w:rsidP="000869A4">
            <w:pPr>
              <w:keepLines w:val="0"/>
              <w:numPr>
                <w:ilvl w:val="0"/>
                <w:numId w:val="102"/>
              </w:numPr>
              <w:spacing w:line="240" w:lineRule="auto"/>
              <w:ind w:left="283"/>
              <w:jc w:val="left"/>
              <w:rPr>
                <w:rFonts w:eastAsia="Roboto"/>
                <w:sz w:val="16"/>
                <w:szCs w:val="16"/>
                <w:lang w:val="ru"/>
              </w:rPr>
            </w:pPr>
            <w:r w:rsidRPr="000D56D9">
              <w:rPr>
                <w:rFonts w:eastAsia="Roboto"/>
                <w:sz w:val="16"/>
                <w:szCs w:val="16"/>
                <w:lang w:val="ru"/>
              </w:rPr>
              <w:t xml:space="preserve">2.5.1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сотовый или профилированный поликарбонат, ПВХ-панели,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w:t>
            </w:r>
          </w:p>
        </w:tc>
        <w:tc>
          <w:tcPr>
            <w:tcW w:w="6825" w:type="dxa"/>
            <w:tcBorders>
              <w:top w:val="nil"/>
              <w:left w:val="nil"/>
              <w:bottom w:val="single" w:sz="4" w:space="0" w:color="000000"/>
              <w:right w:val="single" w:sz="4" w:space="0" w:color="000000"/>
            </w:tcBorders>
            <w:shd w:val="clear" w:color="auto" w:fill="auto"/>
          </w:tcPr>
          <w:p w14:paraId="6172C2F6" w14:textId="77777777" w:rsidR="000869A4" w:rsidRPr="000D56D9" w:rsidRDefault="000869A4" w:rsidP="005A1ED6">
            <w:pPr>
              <w:spacing w:line="240" w:lineRule="auto"/>
              <w:ind w:left="283" w:hanging="360"/>
              <w:jc w:val="left"/>
              <w:rPr>
                <w:rFonts w:eastAsia="Roboto"/>
                <w:sz w:val="16"/>
                <w:szCs w:val="16"/>
                <w:lang w:val="ru"/>
              </w:rPr>
            </w:pPr>
          </w:p>
        </w:tc>
      </w:tr>
      <w:tr w:rsidR="000869A4" w:rsidRPr="000D56D9" w14:paraId="3388EDCA"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A5A30A1"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51086A07"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4AD86AB4"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2.6</w:t>
            </w:r>
          </w:p>
          <w:p w14:paraId="6B826543"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 xml:space="preserve">Элементы </w:t>
            </w:r>
            <w:r w:rsidRPr="000D56D9">
              <w:rPr>
                <w:rFonts w:eastAsia="Roboto"/>
                <w:sz w:val="16"/>
                <w:szCs w:val="16"/>
                <w:lang w:val="ru"/>
              </w:rPr>
              <w:lastRenderedPageBreak/>
              <w:t>входных групп</w:t>
            </w:r>
          </w:p>
        </w:tc>
        <w:tc>
          <w:tcPr>
            <w:tcW w:w="5970" w:type="dxa"/>
            <w:tcBorders>
              <w:top w:val="single" w:sz="4" w:space="0" w:color="auto"/>
              <w:left w:val="single" w:sz="4" w:space="0" w:color="auto"/>
              <w:bottom w:val="single" w:sz="4" w:space="0" w:color="auto"/>
            </w:tcBorders>
            <w:shd w:val="clear" w:color="auto" w:fill="auto"/>
          </w:tcPr>
          <w:p w14:paraId="0473AE6F"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lastRenderedPageBreak/>
              <w:t xml:space="preserve">2.6.1 Для навесов и козырьков не допускается использовать: асбестоцементный лист,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(за исключением </w:t>
            </w:r>
            <w:r w:rsidRPr="000D56D9">
              <w:rPr>
                <w:rFonts w:eastAsia="Roboto"/>
                <w:sz w:val="16"/>
                <w:szCs w:val="16"/>
                <w:lang w:val="ru"/>
              </w:rPr>
              <w:lastRenderedPageBreak/>
              <w:t xml:space="preserve">монолитного), шифер, фанеру, </w:t>
            </w:r>
            <w:proofErr w:type="spellStart"/>
            <w:r w:rsidRPr="000D56D9">
              <w:rPr>
                <w:rFonts w:eastAsia="Roboto"/>
                <w:sz w:val="16"/>
                <w:szCs w:val="16"/>
                <w:lang w:val="ru"/>
              </w:rPr>
              <w:t>вагонку</w:t>
            </w:r>
            <w:proofErr w:type="spellEnd"/>
            <w:r w:rsidRPr="000D56D9">
              <w:rPr>
                <w:rFonts w:eastAsia="Roboto"/>
                <w:sz w:val="16"/>
                <w:szCs w:val="16"/>
                <w:lang w:val="ru"/>
              </w:rPr>
              <w:t>, ПВХ-панели (за исключением HPL-панелей с имитацией дерева), крупные фракции штукатурки “фактурная шуба” и “короед”.</w:t>
            </w:r>
          </w:p>
          <w:p w14:paraId="64F78BCC"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2.6.2 Материалы, имитирующие натуральные, должны соответствовать им по фактуре.</w:t>
            </w:r>
          </w:p>
          <w:p w14:paraId="07BB0926"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t xml:space="preserve">2.6.3 Не допускается устройство радиальных козырьков и навесов. </w:t>
            </w:r>
          </w:p>
        </w:tc>
        <w:tc>
          <w:tcPr>
            <w:tcW w:w="6825" w:type="dxa"/>
            <w:tcBorders>
              <w:top w:val="nil"/>
              <w:left w:val="nil"/>
              <w:bottom w:val="single" w:sz="4" w:space="0" w:color="000000"/>
              <w:right w:val="single" w:sz="4" w:space="0" w:color="000000"/>
            </w:tcBorders>
            <w:shd w:val="clear" w:color="auto" w:fill="auto"/>
          </w:tcPr>
          <w:p w14:paraId="2D5AA9D5"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lastRenderedPageBreak/>
              <w:t>2.6.4 Для лестниц, площадок, ступеней не допускается использовать: материалы с классом противоскольжения менее R11, резиновую плитку.</w:t>
            </w:r>
          </w:p>
          <w:p w14:paraId="0A321E9C" w14:textId="77777777" w:rsidR="000869A4" w:rsidRPr="000D56D9" w:rsidRDefault="000869A4" w:rsidP="000869A4">
            <w:pPr>
              <w:keepLines w:val="0"/>
              <w:numPr>
                <w:ilvl w:val="0"/>
                <w:numId w:val="44"/>
              </w:numPr>
              <w:spacing w:line="240" w:lineRule="auto"/>
              <w:ind w:left="283"/>
              <w:jc w:val="left"/>
              <w:rPr>
                <w:rFonts w:eastAsia="Roboto"/>
                <w:sz w:val="16"/>
                <w:szCs w:val="16"/>
                <w:lang w:val="ru"/>
              </w:rPr>
            </w:pPr>
            <w:r w:rsidRPr="000D56D9">
              <w:rPr>
                <w:rFonts w:eastAsia="Roboto"/>
                <w:sz w:val="16"/>
                <w:szCs w:val="16"/>
                <w:lang w:val="ru"/>
              </w:rPr>
              <w:lastRenderedPageBreak/>
              <w:t>2.6.5 Не допускается окраска поверхностей, облицованных натуральным камнем.</w:t>
            </w:r>
          </w:p>
          <w:p w14:paraId="3FCCEC10" w14:textId="77777777" w:rsidR="000869A4" w:rsidRPr="000D56D9" w:rsidRDefault="000869A4" w:rsidP="000869A4">
            <w:pPr>
              <w:keepLines w:val="0"/>
              <w:numPr>
                <w:ilvl w:val="0"/>
                <w:numId w:val="45"/>
              </w:numPr>
              <w:spacing w:line="240" w:lineRule="auto"/>
              <w:ind w:left="283"/>
              <w:jc w:val="left"/>
              <w:rPr>
                <w:rFonts w:eastAsia="Roboto"/>
                <w:sz w:val="16"/>
                <w:szCs w:val="16"/>
                <w:lang w:val="ru"/>
              </w:rPr>
            </w:pPr>
            <w:r w:rsidRPr="000D56D9">
              <w:rPr>
                <w:rFonts w:eastAsia="Roboto"/>
                <w:sz w:val="16"/>
                <w:szCs w:val="16"/>
                <w:lang w:val="ru"/>
              </w:rPr>
              <w:t xml:space="preserve">2.6.6 Необходимо предусматривать </w:t>
            </w:r>
            <w:proofErr w:type="spellStart"/>
            <w:r w:rsidRPr="000D56D9">
              <w:rPr>
                <w:rFonts w:eastAsia="Roboto"/>
                <w:sz w:val="16"/>
                <w:szCs w:val="16"/>
                <w:lang w:val="ru"/>
              </w:rPr>
              <w:t>придверные</w:t>
            </w:r>
            <w:proofErr w:type="spellEnd"/>
            <w:r w:rsidRPr="000D56D9">
              <w:rPr>
                <w:rFonts w:eastAsia="Roboto"/>
                <w:sz w:val="16"/>
                <w:szCs w:val="16"/>
                <w:lang w:val="ru"/>
              </w:rPr>
              <w:t xml:space="preserve"> грязезащитные системы.</w:t>
            </w:r>
          </w:p>
        </w:tc>
      </w:tr>
      <w:tr w:rsidR="000869A4" w:rsidRPr="000D56D9" w14:paraId="2E044434"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7173F44" w14:textId="77777777" w:rsidR="000869A4" w:rsidRPr="000D56D9" w:rsidRDefault="000869A4" w:rsidP="005A1ED6">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41E2E839" w14:textId="77777777" w:rsidR="000869A4" w:rsidRPr="000D56D9" w:rsidRDefault="000869A4" w:rsidP="005A1ED6">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8F3A85A"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2.7</w:t>
            </w:r>
          </w:p>
          <w:p w14:paraId="768E4FC5"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4C9738EB" w14:textId="77777777" w:rsidR="000869A4" w:rsidRPr="000D56D9" w:rsidRDefault="000869A4" w:rsidP="000869A4">
            <w:pPr>
              <w:keepLines w:val="0"/>
              <w:numPr>
                <w:ilvl w:val="0"/>
                <w:numId w:val="37"/>
              </w:numPr>
              <w:spacing w:line="240" w:lineRule="auto"/>
              <w:ind w:left="283"/>
              <w:jc w:val="left"/>
              <w:rPr>
                <w:rFonts w:eastAsia="Roboto"/>
                <w:sz w:val="16"/>
                <w:szCs w:val="16"/>
                <w:lang w:val="ru"/>
              </w:rPr>
            </w:pPr>
            <w:r w:rsidRPr="000D56D9">
              <w:rPr>
                <w:rFonts w:eastAsia="Roboto"/>
                <w:sz w:val="16"/>
                <w:szCs w:val="16"/>
                <w:lang w:val="ru"/>
              </w:rPr>
              <w:t xml:space="preserve">2.7.1 Для всех ограждений не допускается использовать: профилированный лист, асбестоцементный лист, металлический и пластиковый (виниловый) </w:t>
            </w:r>
            <w:proofErr w:type="spellStart"/>
            <w:r w:rsidRPr="000D56D9">
              <w:rPr>
                <w:rFonts w:eastAsia="Roboto"/>
                <w:sz w:val="16"/>
                <w:szCs w:val="16"/>
                <w:lang w:val="ru"/>
              </w:rPr>
              <w:t>сайдинг</w:t>
            </w:r>
            <w:proofErr w:type="spellEnd"/>
            <w:r w:rsidRPr="000D56D9">
              <w:rPr>
                <w:rFonts w:eastAsia="Roboto"/>
                <w:sz w:val="16"/>
                <w:szCs w:val="16"/>
                <w:lang w:val="ru"/>
              </w:rPr>
              <w:t xml:space="preserve">, поликарбонат, </w:t>
            </w:r>
            <w:proofErr w:type="spellStart"/>
            <w:r w:rsidRPr="000D56D9">
              <w:rPr>
                <w:rFonts w:eastAsia="Roboto"/>
                <w:sz w:val="16"/>
                <w:szCs w:val="16"/>
                <w:lang w:val="ru"/>
              </w:rPr>
              <w:t>стекломагнезитовые</w:t>
            </w:r>
            <w:proofErr w:type="spellEnd"/>
            <w:r w:rsidRPr="000D56D9">
              <w:rPr>
                <w:rFonts w:eastAsia="Roboto"/>
                <w:sz w:val="16"/>
                <w:szCs w:val="16"/>
                <w:lang w:val="ru"/>
              </w:rPr>
              <w:t xml:space="preserve"> листы, фанеру, </w:t>
            </w:r>
            <w:proofErr w:type="spellStart"/>
            <w:r w:rsidRPr="000D56D9">
              <w:rPr>
                <w:rFonts w:eastAsia="Roboto"/>
                <w:sz w:val="16"/>
                <w:szCs w:val="16"/>
                <w:lang w:val="ru"/>
              </w:rPr>
              <w:t>вагонку</w:t>
            </w:r>
            <w:proofErr w:type="spellEnd"/>
            <w:r w:rsidRPr="000D56D9">
              <w:rPr>
                <w:rFonts w:eastAsia="Roboto"/>
                <w:sz w:val="16"/>
                <w:szCs w:val="16"/>
                <w:lang w:val="ru"/>
              </w:rPr>
              <w:t xml:space="preserve">. </w:t>
            </w:r>
          </w:p>
        </w:tc>
        <w:tc>
          <w:tcPr>
            <w:tcW w:w="6825" w:type="dxa"/>
            <w:tcBorders>
              <w:top w:val="nil"/>
              <w:left w:val="nil"/>
              <w:bottom w:val="single" w:sz="4" w:space="0" w:color="000000"/>
              <w:right w:val="single" w:sz="4" w:space="0" w:color="000000"/>
            </w:tcBorders>
            <w:shd w:val="clear" w:color="auto" w:fill="auto"/>
          </w:tcPr>
          <w:p w14:paraId="606F6F0E" w14:textId="77777777" w:rsidR="000869A4" w:rsidRPr="000D56D9" w:rsidRDefault="000869A4" w:rsidP="005A1ED6">
            <w:pPr>
              <w:spacing w:line="240" w:lineRule="auto"/>
              <w:ind w:left="283" w:hanging="360"/>
              <w:jc w:val="left"/>
              <w:rPr>
                <w:rFonts w:eastAsia="Roboto"/>
                <w:sz w:val="16"/>
                <w:szCs w:val="16"/>
                <w:lang w:val="ru"/>
              </w:rPr>
            </w:pPr>
          </w:p>
        </w:tc>
      </w:tr>
      <w:tr w:rsidR="000869A4" w:rsidRPr="000D56D9" w14:paraId="10C5158D"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74B949BE" w14:textId="77777777" w:rsidR="000869A4" w:rsidRPr="000D56D9" w:rsidRDefault="000869A4" w:rsidP="005A1ED6">
            <w:pPr>
              <w:spacing w:line="240" w:lineRule="auto"/>
              <w:ind w:firstLine="0"/>
              <w:rPr>
                <w:rFonts w:eastAsia="Roboto"/>
                <w:sz w:val="16"/>
                <w:szCs w:val="16"/>
                <w:lang w:val="ru"/>
              </w:rPr>
            </w:pPr>
            <w:r w:rsidRPr="000D56D9">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034EE97A"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055F8CB8" w14:textId="77777777" w:rsidR="000869A4" w:rsidRPr="000D56D9" w:rsidRDefault="000869A4" w:rsidP="000869A4">
            <w:pPr>
              <w:keepLines w:val="0"/>
              <w:numPr>
                <w:ilvl w:val="0"/>
                <w:numId w:val="64"/>
              </w:numPr>
              <w:spacing w:line="240" w:lineRule="auto"/>
              <w:ind w:left="283"/>
              <w:jc w:val="left"/>
              <w:rPr>
                <w:rFonts w:eastAsia="Roboto"/>
                <w:sz w:val="16"/>
                <w:szCs w:val="16"/>
                <w:lang w:val="ru"/>
              </w:rPr>
            </w:pPr>
            <w:r w:rsidRPr="000D56D9">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0D56D9">
              <w:rPr>
                <w:rFonts w:eastAsia="Roboto"/>
                <w:sz w:val="16"/>
                <w:szCs w:val="16"/>
                <w:lang w:val="ru"/>
              </w:rPr>
              <w:t>бризера</w:t>
            </w:r>
            <w:proofErr w:type="spellEnd"/>
            <w:r w:rsidRPr="000D56D9">
              <w:rPr>
                <w:rFonts w:eastAsia="Roboto"/>
                <w:sz w:val="16"/>
                <w:szCs w:val="16"/>
                <w:lang w:val="ru"/>
              </w:rPr>
              <w:t>), а также антенны должны:</w:t>
            </w:r>
          </w:p>
          <w:p w14:paraId="3DA62671" w14:textId="77777777" w:rsidR="000869A4" w:rsidRPr="000D56D9" w:rsidRDefault="000869A4" w:rsidP="000869A4">
            <w:pPr>
              <w:keepLines w:val="0"/>
              <w:numPr>
                <w:ilvl w:val="0"/>
                <w:numId w:val="38"/>
              </w:numPr>
              <w:spacing w:line="240" w:lineRule="auto"/>
              <w:jc w:val="left"/>
              <w:rPr>
                <w:rFonts w:eastAsia="Roboto"/>
                <w:sz w:val="16"/>
                <w:szCs w:val="16"/>
                <w:lang w:val="ru"/>
              </w:rPr>
            </w:pPr>
            <w:r w:rsidRPr="000D56D9">
              <w:rPr>
                <w:rFonts w:eastAsia="Roboto"/>
                <w:sz w:val="16"/>
                <w:szCs w:val="16"/>
                <w:lang w:val="ru"/>
              </w:rPr>
              <w:t>размещаться упорядоченно, с привязкой к архитектурному решению фасада и единой (вертикальной, горизонтальной) системе осей;</w:t>
            </w:r>
          </w:p>
          <w:p w14:paraId="2A1DA558" w14:textId="77777777" w:rsidR="000869A4" w:rsidRPr="000D56D9" w:rsidRDefault="000869A4" w:rsidP="000869A4">
            <w:pPr>
              <w:keepLines w:val="0"/>
              <w:numPr>
                <w:ilvl w:val="0"/>
                <w:numId w:val="38"/>
              </w:numPr>
              <w:spacing w:line="240" w:lineRule="auto"/>
              <w:jc w:val="left"/>
              <w:rPr>
                <w:rFonts w:eastAsia="Roboto"/>
                <w:sz w:val="16"/>
                <w:szCs w:val="16"/>
                <w:lang w:val="ru"/>
              </w:rPr>
            </w:pPr>
            <w:r w:rsidRPr="000D56D9">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4E5CE587" w14:textId="77777777" w:rsidR="000869A4" w:rsidRPr="000D56D9" w:rsidRDefault="000869A4" w:rsidP="000869A4">
            <w:pPr>
              <w:keepLines w:val="0"/>
              <w:numPr>
                <w:ilvl w:val="0"/>
                <w:numId w:val="38"/>
              </w:numPr>
              <w:spacing w:line="240" w:lineRule="auto"/>
              <w:jc w:val="left"/>
              <w:rPr>
                <w:rFonts w:eastAsia="Roboto"/>
                <w:sz w:val="16"/>
                <w:szCs w:val="16"/>
                <w:lang w:val="ru"/>
              </w:rPr>
            </w:pPr>
            <w:r w:rsidRPr="000D56D9">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5CDE4D99" w14:textId="77777777" w:rsidR="000869A4" w:rsidRPr="000D56D9" w:rsidRDefault="000869A4" w:rsidP="000869A4">
            <w:pPr>
              <w:keepLines w:val="0"/>
              <w:numPr>
                <w:ilvl w:val="0"/>
                <w:numId w:val="64"/>
              </w:numPr>
              <w:spacing w:line="240" w:lineRule="auto"/>
              <w:ind w:left="283"/>
              <w:jc w:val="left"/>
              <w:rPr>
                <w:rFonts w:eastAsia="Roboto"/>
                <w:sz w:val="16"/>
                <w:szCs w:val="16"/>
                <w:lang w:val="ru"/>
              </w:rPr>
            </w:pPr>
            <w:r w:rsidRPr="000D56D9">
              <w:rPr>
                <w:rFonts w:eastAsia="Roboto"/>
                <w:sz w:val="16"/>
                <w:szCs w:val="16"/>
                <w:lang w:val="ru"/>
              </w:rPr>
              <w:t>3.2 Размещение элементов систем кондиционирования допускается:</w:t>
            </w:r>
          </w:p>
          <w:p w14:paraId="5753D374"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 xml:space="preserve">на кровле объекта (крышные кондиционеры с внутренними </w:t>
            </w:r>
            <w:proofErr w:type="spellStart"/>
            <w:r w:rsidRPr="000D56D9">
              <w:rPr>
                <w:rFonts w:eastAsia="Roboto"/>
                <w:sz w:val="16"/>
                <w:szCs w:val="16"/>
                <w:lang w:val="ru"/>
              </w:rPr>
              <w:t>воздуховодными</w:t>
            </w:r>
            <w:proofErr w:type="spellEnd"/>
            <w:r w:rsidRPr="000D56D9">
              <w:rPr>
                <w:rFonts w:eastAsia="Roboto"/>
                <w:sz w:val="16"/>
                <w:szCs w:val="16"/>
                <w:lang w:val="ru"/>
              </w:rPr>
              <w:t xml:space="preserve"> каналами);</w:t>
            </w:r>
          </w:p>
          <w:p w14:paraId="45E3E00F"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нижней части оконных проемов, в окнах подвального этажа без выхода за плоскость фасада;</w:t>
            </w:r>
          </w:p>
          <w:p w14:paraId="52176DE6"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простенках между оконными и дверными проемами;</w:t>
            </w:r>
          </w:p>
          <w:p w14:paraId="67DFF136"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на второстепенных фасадах, брандмауэрах;</w:t>
            </w:r>
          </w:p>
          <w:p w14:paraId="15358A99"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арочных проемах на высоте не менее 3,0 м от поверхности земли,</w:t>
            </w:r>
          </w:p>
        </w:tc>
        <w:tc>
          <w:tcPr>
            <w:tcW w:w="6825" w:type="dxa"/>
            <w:tcBorders>
              <w:top w:val="nil"/>
              <w:left w:val="nil"/>
              <w:bottom w:val="single" w:sz="4" w:space="0" w:color="000000"/>
              <w:right w:val="single" w:sz="4" w:space="0" w:color="000000"/>
            </w:tcBorders>
            <w:shd w:val="clear" w:color="auto" w:fill="auto"/>
          </w:tcPr>
          <w:p w14:paraId="4212CB3A" w14:textId="77777777" w:rsidR="000869A4" w:rsidRPr="000D56D9" w:rsidRDefault="000869A4" w:rsidP="000869A4">
            <w:pPr>
              <w:keepLines w:val="0"/>
              <w:numPr>
                <w:ilvl w:val="0"/>
                <w:numId w:val="56"/>
              </w:numPr>
              <w:spacing w:line="240" w:lineRule="auto"/>
              <w:ind w:left="283"/>
              <w:jc w:val="left"/>
              <w:rPr>
                <w:rFonts w:eastAsia="Roboto"/>
                <w:sz w:val="16"/>
                <w:szCs w:val="16"/>
                <w:lang w:val="ru"/>
              </w:rPr>
            </w:pPr>
            <w:r w:rsidRPr="000D56D9">
              <w:rPr>
                <w:rFonts w:eastAsia="Roboto"/>
                <w:sz w:val="16"/>
                <w:szCs w:val="16"/>
                <w:lang w:val="ru"/>
              </w:rPr>
              <w:t>3.3 Размещение элементов систем кондиционирования не допускается:</w:t>
            </w:r>
          </w:p>
          <w:p w14:paraId="660B3A06"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 xml:space="preserve">на поверхности главных фасадов; </w:t>
            </w:r>
          </w:p>
          <w:p w14:paraId="57BDDCBB"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в оконных и дверных проемах с выступанием за плоскость фасада;</w:t>
            </w:r>
          </w:p>
          <w:p w14:paraId="29C9E8FF" w14:textId="77777777" w:rsidR="000869A4" w:rsidRPr="000D56D9" w:rsidRDefault="000869A4" w:rsidP="000869A4">
            <w:pPr>
              <w:keepLines w:val="0"/>
              <w:numPr>
                <w:ilvl w:val="0"/>
                <w:numId w:val="41"/>
              </w:numPr>
              <w:spacing w:line="240" w:lineRule="auto"/>
              <w:jc w:val="left"/>
              <w:rPr>
                <w:rFonts w:eastAsia="Roboto"/>
                <w:sz w:val="16"/>
                <w:szCs w:val="16"/>
                <w:lang w:val="ru"/>
              </w:rPr>
            </w:pPr>
            <w:r w:rsidRPr="000D56D9">
              <w:rPr>
                <w:rFonts w:eastAsia="Roboto"/>
                <w:sz w:val="16"/>
                <w:szCs w:val="16"/>
                <w:lang w:val="ru"/>
              </w:rPr>
              <w:t>над пешеходными тротуарами.</w:t>
            </w:r>
          </w:p>
          <w:p w14:paraId="41FC4A2A" w14:textId="77777777" w:rsidR="000869A4" w:rsidRPr="000D56D9" w:rsidRDefault="000869A4" w:rsidP="000869A4">
            <w:pPr>
              <w:keepLines w:val="0"/>
              <w:numPr>
                <w:ilvl w:val="0"/>
                <w:numId w:val="39"/>
              </w:numPr>
              <w:spacing w:line="240" w:lineRule="auto"/>
              <w:ind w:left="283"/>
              <w:jc w:val="left"/>
              <w:rPr>
                <w:rFonts w:eastAsia="Roboto"/>
                <w:sz w:val="16"/>
                <w:szCs w:val="16"/>
                <w:lang w:val="ru"/>
              </w:rPr>
            </w:pPr>
            <w:r w:rsidRPr="000D56D9">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w:t>
            </w:r>
          </w:p>
          <w:p w14:paraId="06B60AB2" w14:textId="77777777" w:rsidR="000869A4" w:rsidRPr="000D56D9" w:rsidRDefault="000869A4" w:rsidP="000869A4">
            <w:pPr>
              <w:keepLines w:val="0"/>
              <w:numPr>
                <w:ilvl w:val="0"/>
                <w:numId w:val="59"/>
              </w:numPr>
              <w:spacing w:line="240" w:lineRule="auto"/>
              <w:ind w:left="283"/>
              <w:jc w:val="left"/>
              <w:rPr>
                <w:rFonts w:eastAsia="Roboto"/>
                <w:sz w:val="16"/>
                <w:szCs w:val="16"/>
                <w:lang w:val="ru"/>
              </w:rPr>
            </w:pPr>
            <w:r w:rsidRPr="000D56D9">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0869A4" w:rsidRPr="000D56D9" w14:paraId="7667E1DE" w14:textId="77777777" w:rsidTr="005A1ED6">
        <w:trPr>
          <w:trHeight w:val="564"/>
          <w:jc w:val="center"/>
        </w:trPr>
        <w:tc>
          <w:tcPr>
            <w:tcW w:w="421" w:type="dxa"/>
            <w:tcBorders>
              <w:top w:val="nil"/>
              <w:left w:val="single" w:sz="4" w:space="0" w:color="000000"/>
              <w:bottom w:val="single" w:sz="4" w:space="0" w:color="000000"/>
              <w:right w:val="single" w:sz="4" w:space="0" w:color="000000"/>
            </w:tcBorders>
            <w:shd w:val="clear" w:color="auto" w:fill="auto"/>
          </w:tcPr>
          <w:p w14:paraId="73D86F40"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4</w:t>
            </w:r>
          </w:p>
        </w:tc>
        <w:tc>
          <w:tcPr>
            <w:tcW w:w="2084" w:type="dxa"/>
            <w:gridSpan w:val="2"/>
            <w:tcBorders>
              <w:top w:val="nil"/>
              <w:left w:val="nil"/>
              <w:bottom w:val="single" w:sz="4" w:space="0" w:color="000000"/>
              <w:right w:val="single" w:sz="4" w:space="0" w:color="auto"/>
            </w:tcBorders>
            <w:shd w:val="clear" w:color="auto" w:fill="auto"/>
          </w:tcPr>
          <w:p w14:paraId="5130F0D2" w14:textId="77777777" w:rsidR="000869A4" w:rsidRPr="000D56D9" w:rsidRDefault="000869A4" w:rsidP="005A1ED6">
            <w:pPr>
              <w:spacing w:line="240" w:lineRule="auto"/>
              <w:ind w:firstLine="0"/>
              <w:jc w:val="left"/>
              <w:rPr>
                <w:rFonts w:eastAsia="Roboto"/>
                <w:sz w:val="16"/>
                <w:szCs w:val="16"/>
                <w:lang w:val="ru"/>
              </w:rPr>
            </w:pPr>
            <w:r w:rsidRPr="000D56D9">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5D938AD1"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 xml:space="preserve">4.1 Входные группы должны иметь освещение. </w:t>
            </w:r>
          </w:p>
          <w:p w14:paraId="00416EAA"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4.2 Запрещается использовать в подсветке фасадов пиксельную, мигающую подсветку.</w:t>
            </w:r>
          </w:p>
          <w:p w14:paraId="693F1119"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25" w:type="dxa"/>
            <w:tcBorders>
              <w:top w:val="nil"/>
              <w:left w:val="nil"/>
              <w:bottom w:val="single" w:sz="4" w:space="0" w:color="000000"/>
              <w:right w:val="single" w:sz="4" w:space="0" w:color="000000"/>
            </w:tcBorders>
            <w:shd w:val="clear" w:color="auto" w:fill="auto"/>
          </w:tcPr>
          <w:p w14:paraId="337FE5C5"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4.4 Подсветка осуществляется белым с цветовой температурой (</w:t>
            </w:r>
            <w:proofErr w:type="spellStart"/>
            <w:r w:rsidRPr="000D56D9">
              <w:rPr>
                <w:rFonts w:eastAsia="Roboto"/>
                <w:sz w:val="16"/>
                <w:szCs w:val="16"/>
                <w:lang w:val="ru"/>
              </w:rPr>
              <w:t>Тц</w:t>
            </w:r>
            <w:proofErr w:type="spellEnd"/>
            <w:r w:rsidRPr="000D56D9">
              <w:rPr>
                <w:rFonts w:eastAsia="Roboto"/>
                <w:sz w:val="16"/>
                <w:szCs w:val="16"/>
                <w:lang w:val="ru"/>
              </w:rPr>
              <w:t>) в диапазоне 2000-2700 К.</w:t>
            </w:r>
          </w:p>
          <w:p w14:paraId="4C9E77D4" w14:textId="77777777" w:rsidR="000869A4" w:rsidRPr="000D56D9" w:rsidRDefault="000869A4" w:rsidP="000869A4">
            <w:pPr>
              <w:keepLines w:val="0"/>
              <w:numPr>
                <w:ilvl w:val="0"/>
                <w:numId w:val="96"/>
              </w:numPr>
              <w:spacing w:line="240" w:lineRule="auto"/>
              <w:ind w:left="283"/>
              <w:jc w:val="left"/>
              <w:rPr>
                <w:rFonts w:eastAsia="Roboto"/>
                <w:sz w:val="16"/>
                <w:szCs w:val="16"/>
                <w:lang w:val="ru"/>
              </w:rPr>
            </w:pPr>
            <w:r w:rsidRPr="000D56D9">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0A510A65" w14:textId="77777777" w:rsidR="000869A4" w:rsidRPr="000D56D9" w:rsidRDefault="000869A4" w:rsidP="000869A4">
      <w:pPr>
        <w:spacing w:line="284" w:lineRule="exact"/>
        <w:ind w:firstLine="0"/>
        <w:rPr>
          <w:szCs w:val="28"/>
          <w:lang w:val="ru"/>
        </w:rPr>
        <w:sectPr w:rsidR="000869A4" w:rsidRPr="000D56D9" w:rsidSect="000869A4">
          <w:pgSz w:w="16838" w:h="11906" w:orient="landscape"/>
          <w:pgMar w:top="1134" w:right="1134" w:bottom="567" w:left="1134" w:header="709" w:footer="709" w:gutter="0"/>
          <w:cols w:space="708"/>
          <w:docGrid w:linePitch="360"/>
        </w:sectPr>
      </w:pPr>
    </w:p>
    <w:p w14:paraId="5CC3B508" w14:textId="77777777" w:rsidR="00597EF7" w:rsidRPr="000D56D9" w:rsidRDefault="00597EF7">
      <w:pPr>
        <w:keepLines w:val="0"/>
        <w:widowControl w:val="0"/>
        <w:spacing w:line="240" w:lineRule="auto"/>
        <w:ind w:firstLine="720"/>
        <w:rPr>
          <w:sz w:val="24"/>
        </w:rPr>
      </w:pPr>
    </w:p>
    <w:p w14:paraId="5B04CDBE" w14:textId="77777777" w:rsidR="00597EF7" w:rsidRPr="000D56D9" w:rsidRDefault="000A0C34">
      <w:pPr>
        <w:pStyle w:val="3"/>
        <w:spacing w:before="0" w:after="0" w:line="240" w:lineRule="auto"/>
        <w:rPr>
          <w:b w:val="0"/>
          <w:i/>
          <w:sz w:val="24"/>
        </w:rPr>
      </w:pPr>
      <w:bookmarkStart w:id="45" w:name="_Toc171953979"/>
      <w:r w:rsidRPr="000D56D9">
        <w:rPr>
          <w:b w:val="0"/>
          <w:i/>
          <w:sz w:val="24"/>
        </w:rPr>
        <w:t>Статья 29. Подготовка и утверждение документации по планировке территории органами местного самоуправления</w:t>
      </w:r>
      <w:bookmarkEnd w:id="45"/>
    </w:p>
    <w:p w14:paraId="6255EA0F" w14:textId="77777777" w:rsidR="00597EF7" w:rsidRPr="000D56D9" w:rsidRDefault="00597EF7">
      <w:pPr>
        <w:spacing w:line="240" w:lineRule="auto"/>
        <w:rPr>
          <w:b/>
          <w:i/>
          <w:sz w:val="24"/>
        </w:rPr>
      </w:pPr>
    </w:p>
    <w:p w14:paraId="15011AD7" w14:textId="77777777" w:rsidR="00597EF7" w:rsidRPr="000D56D9" w:rsidRDefault="000A0C34">
      <w:pPr>
        <w:widowControl w:val="0"/>
        <w:spacing w:line="240" w:lineRule="auto"/>
        <w:ind w:firstLine="709"/>
        <w:rPr>
          <w:sz w:val="24"/>
        </w:rPr>
      </w:pPr>
      <w:r w:rsidRPr="000D56D9">
        <w:rPr>
          <w:sz w:val="24"/>
        </w:rPr>
        <w:t>1.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666F7854" w14:textId="77777777" w:rsidR="00597EF7" w:rsidRPr="000D56D9" w:rsidRDefault="000A0C34">
      <w:pPr>
        <w:widowControl w:val="0"/>
        <w:spacing w:line="240" w:lineRule="auto"/>
        <w:ind w:firstLine="709"/>
        <w:rPr>
          <w:sz w:val="24"/>
        </w:rPr>
      </w:pPr>
      <w:r w:rsidRPr="000D56D9">
        <w:rPr>
          <w:sz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5D6820A1" w14:textId="77777777" w:rsidR="00597EF7" w:rsidRPr="000D56D9" w:rsidRDefault="00597EF7">
      <w:pPr>
        <w:widowControl w:val="0"/>
        <w:spacing w:line="240" w:lineRule="auto"/>
        <w:ind w:firstLine="709"/>
        <w:rPr>
          <w:sz w:val="24"/>
        </w:rPr>
      </w:pPr>
    </w:p>
    <w:p w14:paraId="7EB8B2D3" w14:textId="77777777" w:rsidR="00597EF7" w:rsidRPr="000D56D9" w:rsidRDefault="000A0C34">
      <w:pPr>
        <w:widowControl w:val="0"/>
        <w:spacing w:line="240" w:lineRule="auto"/>
        <w:ind w:firstLine="709"/>
        <w:rPr>
          <w:sz w:val="24"/>
        </w:rPr>
      </w:pPr>
      <w:r w:rsidRPr="000D56D9">
        <w:rPr>
          <w:sz w:val="24"/>
        </w:rPr>
        <w:t>2. Подготовка документации по планировке территории осуществляется в соответствии с материалами и результатами инженерных изысканий. Случаи, при которых требуется их выполнение, виды инженерных изысканий, необходимых для подготовки документации по планировке территории, порядок их выполнения устанавливаются Правительством Российской Федерации.</w:t>
      </w:r>
    </w:p>
    <w:p w14:paraId="0EB14FE7" w14:textId="77777777" w:rsidR="00597EF7" w:rsidRPr="000D56D9" w:rsidRDefault="000A0C34">
      <w:pPr>
        <w:widowControl w:val="0"/>
        <w:spacing w:line="240" w:lineRule="auto"/>
        <w:ind w:firstLine="709"/>
        <w:rPr>
          <w:sz w:val="24"/>
        </w:rPr>
      </w:pPr>
      <w:r w:rsidRPr="000D56D9">
        <w:rPr>
          <w:sz w:val="24"/>
        </w:rPr>
        <w:t>3.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14:paraId="4352FF26" w14:textId="77777777" w:rsidR="00597EF7" w:rsidRPr="000D56D9" w:rsidRDefault="000A0C34">
      <w:pPr>
        <w:widowControl w:val="0"/>
        <w:spacing w:line="240" w:lineRule="auto"/>
        <w:ind w:firstLine="709"/>
        <w:rPr>
          <w:sz w:val="24"/>
        </w:rPr>
      </w:pPr>
      <w:r w:rsidRPr="000D56D9">
        <w:rPr>
          <w:sz w:val="24"/>
        </w:rPr>
        <w:t>4. Решения о подготовке документации по планировке территории (о внесении изменений в утвержденную документацию по планировке территории) принимается главой муниципального образования муниципального образования Белореченский район в форме постановления, по собственной инициативе либо на основании предложений физических или юридических лиц.</w:t>
      </w:r>
    </w:p>
    <w:p w14:paraId="6213316A" w14:textId="77777777" w:rsidR="00597EF7" w:rsidRPr="000D56D9" w:rsidRDefault="000A0C34">
      <w:pPr>
        <w:widowControl w:val="0"/>
        <w:spacing w:line="240" w:lineRule="auto"/>
        <w:ind w:firstLine="709"/>
        <w:rPr>
          <w:sz w:val="24"/>
        </w:rPr>
      </w:pPr>
      <w:r w:rsidRPr="000D56D9">
        <w:rPr>
          <w:sz w:val="24"/>
        </w:rPr>
        <w:t>В данном постановлении определяются: сроки подготовки документации, структурное подразделение администрации, уполномоченное выступать заказчиком работ по подготовке документации, координировать и контролировать ход выполнения работ исполнителем, порядок и сроки размещения заказа на выполнение работ, порядок организации работ по сбору исходных данных для подготовки документации.</w:t>
      </w:r>
    </w:p>
    <w:p w14:paraId="155B9CD5" w14:textId="77777777" w:rsidR="00597EF7" w:rsidRPr="000D56D9" w:rsidRDefault="000A0C34">
      <w:pPr>
        <w:widowControl w:val="0"/>
        <w:spacing w:line="240" w:lineRule="auto"/>
        <w:ind w:firstLine="709"/>
        <w:rPr>
          <w:sz w:val="24"/>
        </w:rPr>
      </w:pPr>
      <w:r w:rsidRPr="000D56D9">
        <w:rPr>
          <w:sz w:val="24"/>
        </w:rPr>
        <w:t xml:space="preserve">Постановлением о подготовке документации по планировке территории может быть образована комиссия по подготовке документации как полномочный и совещательный орган, обеспечивающий координацию работ.  </w:t>
      </w:r>
    </w:p>
    <w:p w14:paraId="769C4B60" w14:textId="77777777" w:rsidR="00597EF7" w:rsidRPr="000D56D9" w:rsidRDefault="000A0C34">
      <w:pPr>
        <w:widowControl w:val="0"/>
        <w:spacing w:line="240" w:lineRule="auto"/>
        <w:ind w:firstLine="709"/>
        <w:rPr>
          <w:sz w:val="24"/>
        </w:rPr>
      </w:pPr>
      <w:r w:rsidRPr="000D56D9">
        <w:rPr>
          <w:sz w:val="24"/>
        </w:rPr>
        <w:t>Постановление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14:paraId="6504A453" w14:textId="77777777" w:rsidR="00597EF7" w:rsidRPr="000D56D9" w:rsidRDefault="000A0C34">
      <w:pPr>
        <w:widowControl w:val="0"/>
        <w:spacing w:line="240" w:lineRule="auto"/>
        <w:ind w:firstLine="709"/>
        <w:rPr>
          <w:sz w:val="24"/>
        </w:rPr>
      </w:pPr>
      <w:r w:rsidRPr="000D56D9">
        <w:rPr>
          <w:sz w:val="24"/>
        </w:rPr>
        <w:lastRenderedPageBreak/>
        <w:t xml:space="preserve">5.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7E20E721" w14:textId="77777777" w:rsidR="00597EF7" w:rsidRPr="000D56D9" w:rsidRDefault="000A0C34">
      <w:pPr>
        <w:widowControl w:val="0"/>
        <w:spacing w:line="240" w:lineRule="auto"/>
        <w:ind w:firstLine="709"/>
        <w:rPr>
          <w:sz w:val="24"/>
        </w:rPr>
      </w:pPr>
      <w:r w:rsidRPr="000D56D9">
        <w:rPr>
          <w:sz w:val="24"/>
        </w:rPr>
        <w:t xml:space="preserve">6. Подготовка документации по планировке территории осуществляется уполномоченным органом местного самоуправления самостоятельно, подведомственными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w:t>
      </w:r>
    </w:p>
    <w:p w14:paraId="4F4FDB2B" w14:textId="77777777" w:rsidR="00597EF7" w:rsidRPr="000D56D9" w:rsidRDefault="000A0C34">
      <w:pPr>
        <w:widowControl w:val="0"/>
        <w:spacing w:line="240" w:lineRule="auto"/>
        <w:ind w:firstLine="709"/>
        <w:rPr>
          <w:rFonts w:ascii="Verdana" w:hAnsi="Verdana"/>
          <w:sz w:val="21"/>
        </w:rPr>
      </w:pPr>
      <w:r w:rsidRPr="000D56D9">
        <w:rPr>
          <w:sz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97D5F7" w14:textId="77777777" w:rsidR="00597EF7" w:rsidRPr="000D56D9" w:rsidRDefault="000A0C34">
      <w:pPr>
        <w:widowControl w:val="0"/>
        <w:spacing w:line="240" w:lineRule="auto"/>
        <w:ind w:firstLine="709"/>
        <w:rPr>
          <w:sz w:val="24"/>
        </w:rPr>
      </w:pPr>
      <w:r w:rsidRPr="000D56D9">
        <w:rPr>
          <w:sz w:val="24"/>
        </w:rPr>
        <w:t xml:space="preserve">7. Проекты планировки территории и проекты межевания территории, решение об утверждении которых принимается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w:t>
      </w:r>
    </w:p>
    <w:p w14:paraId="6CF83A4C" w14:textId="77777777" w:rsidR="00597EF7" w:rsidRPr="000D56D9" w:rsidRDefault="000A0C34">
      <w:pPr>
        <w:widowControl w:val="0"/>
        <w:spacing w:line="240" w:lineRule="auto"/>
        <w:ind w:firstLine="709"/>
        <w:rPr>
          <w:sz w:val="24"/>
        </w:rPr>
      </w:pPr>
      <w:r w:rsidRPr="000D56D9">
        <w:rPr>
          <w:sz w:val="24"/>
        </w:rPr>
        <w:t xml:space="preserve">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w:t>
      </w:r>
    </w:p>
    <w:p w14:paraId="09E16016" w14:textId="77777777" w:rsidR="00597EF7" w:rsidRPr="000D56D9" w:rsidRDefault="000A0C34">
      <w:pPr>
        <w:widowControl w:val="0"/>
        <w:spacing w:line="240" w:lineRule="auto"/>
        <w:ind w:firstLine="709"/>
        <w:rPr>
          <w:sz w:val="24"/>
        </w:rPr>
      </w:pPr>
      <w:r w:rsidRPr="000D56D9">
        <w:rPr>
          <w:sz w:val="24"/>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Градостроительным кодексом Российской Федерации.</w:t>
      </w:r>
    </w:p>
    <w:p w14:paraId="262FE3D1" w14:textId="77777777" w:rsidR="00597EF7" w:rsidRPr="000D56D9" w:rsidRDefault="000A0C34">
      <w:pPr>
        <w:widowControl w:val="0"/>
        <w:spacing w:line="240" w:lineRule="auto"/>
        <w:ind w:firstLine="709"/>
        <w:rPr>
          <w:sz w:val="24"/>
        </w:rPr>
      </w:pPr>
      <w:r w:rsidRPr="000D56D9">
        <w:rPr>
          <w:sz w:val="24"/>
        </w:rPr>
        <w:t>Глава муниципального образования Белореченский район в течение двадцати рабочих дней со дня получения документации по планировке территории осуществляет проверку подготовленной документации на соответствие требованиям, установленными частью 10 статьи 45 Градостроительного кодекса РФ, по результатам которой принимает решение о направлении документации для обсуждения на публичных слушаниях или об отклонении документации и о направлении ее на доработку.</w:t>
      </w:r>
    </w:p>
    <w:p w14:paraId="164388C4" w14:textId="77777777" w:rsidR="00597EF7" w:rsidRPr="000D56D9" w:rsidRDefault="000A0C34">
      <w:pPr>
        <w:widowControl w:val="0"/>
        <w:spacing w:line="240" w:lineRule="auto"/>
        <w:ind w:firstLine="709"/>
        <w:rPr>
          <w:sz w:val="24"/>
        </w:rPr>
      </w:pPr>
      <w:r w:rsidRPr="000D56D9">
        <w:rPr>
          <w:sz w:val="24"/>
        </w:rPr>
        <w:t>8. Орган местного самоуправления муниципального образования Белореченский район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37E297C0" w14:textId="77777777" w:rsidR="00597EF7" w:rsidRPr="000D56D9" w:rsidRDefault="000A0C34">
      <w:pPr>
        <w:widowControl w:val="0"/>
        <w:spacing w:line="240" w:lineRule="auto"/>
        <w:ind w:firstLine="709"/>
        <w:rPr>
          <w:sz w:val="24"/>
        </w:rPr>
      </w:pPr>
      <w:r w:rsidRPr="000D56D9">
        <w:rPr>
          <w:sz w:val="24"/>
        </w:rPr>
        <w:t>9. Документация по планировке территории, утверждаемая уполномоченным органом местного самоуправления муниципального образования Белореченский район, направляется главе поселения, применительно к территориям которого осуществлялась подготовка такой документации, в течение семи дней со дня ее утверждения.</w:t>
      </w:r>
    </w:p>
    <w:p w14:paraId="0AE484B5" w14:textId="77777777" w:rsidR="00597EF7" w:rsidRPr="000D56D9" w:rsidRDefault="000A0C34">
      <w:pPr>
        <w:widowControl w:val="0"/>
        <w:spacing w:line="240" w:lineRule="auto"/>
        <w:ind w:firstLine="709"/>
        <w:rPr>
          <w:sz w:val="24"/>
        </w:rPr>
      </w:pPr>
      <w:r w:rsidRPr="000D56D9">
        <w:rPr>
          <w:sz w:val="24"/>
        </w:rPr>
        <w:t>10. Уполномоченный орган местного самоуправления обеспечивает опубликование утвержденной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7BC3D311" w14:textId="77777777" w:rsidR="00597EF7" w:rsidRPr="000D56D9" w:rsidRDefault="000A0C34">
      <w:pPr>
        <w:widowControl w:val="0"/>
        <w:spacing w:line="240" w:lineRule="auto"/>
        <w:ind w:firstLine="709"/>
        <w:rPr>
          <w:sz w:val="24"/>
        </w:rPr>
      </w:pPr>
      <w:r w:rsidRPr="000D56D9">
        <w:rPr>
          <w:sz w:val="24"/>
        </w:rPr>
        <w:t>11. Органы государственной власти Российской Федерации, органы государственной власти Краснодарского края, органы местного самоуправления, физические и юридические лица вправе оспорить в судебном порядке документацию по планировке территории.</w:t>
      </w:r>
    </w:p>
    <w:p w14:paraId="22851FAD" w14:textId="77777777" w:rsidR="00597EF7" w:rsidRPr="000D56D9" w:rsidRDefault="000A0C34">
      <w:pPr>
        <w:widowControl w:val="0"/>
        <w:spacing w:line="240" w:lineRule="auto"/>
        <w:ind w:firstLine="709"/>
        <w:rPr>
          <w:sz w:val="24"/>
        </w:rPr>
      </w:pPr>
      <w:r w:rsidRPr="000D56D9">
        <w:rPr>
          <w:sz w:val="24"/>
        </w:rPr>
        <w:lastRenderedPageBreak/>
        <w:t>12.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81CE3EC" w14:textId="77777777" w:rsidR="00597EF7" w:rsidRPr="000D56D9" w:rsidRDefault="00597EF7">
      <w:pPr>
        <w:keepLines w:val="0"/>
        <w:widowControl w:val="0"/>
        <w:spacing w:line="240" w:lineRule="auto"/>
        <w:ind w:firstLine="720"/>
        <w:rPr>
          <w:sz w:val="24"/>
        </w:rPr>
      </w:pPr>
    </w:p>
    <w:p w14:paraId="3760B7CA" w14:textId="77777777" w:rsidR="00597EF7" w:rsidRPr="000D56D9" w:rsidRDefault="000A0C34">
      <w:pPr>
        <w:pStyle w:val="3"/>
        <w:spacing w:before="0" w:after="0" w:line="240" w:lineRule="auto"/>
        <w:rPr>
          <w:b w:val="0"/>
          <w:i/>
          <w:sz w:val="24"/>
        </w:rPr>
      </w:pPr>
      <w:bookmarkStart w:id="46" w:name="_Toc171953980"/>
      <w:r w:rsidRPr="000D56D9">
        <w:rPr>
          <w:b w:val="0"/>
          <w:i/>
          <w:sz w:val="24"/>
        </w:rPr>
        <w:t>Статья 30. Комплексное развитие территории</w:t>
      </w:r>
      <w:bookmarkEnd w:id="46"/>
    </w:p>
    <w:p w14:paraId="14779F2C" w14:textId="77777777" w:rsidR="00597EF7" w:rsidRPr="000D56D9" w:rsidRDefault="00597EF7">
      <w:pPr>
        <w:spacing w:line="240" w:lineRule="auto"/>
        <w:ind w:firstLine="840"/>
        <w:rPr>
          <w:sz w:val="24"/>
        </w:rPr>
      </w:pPr>
    </w:p>
    <w:p w14:paraId="4C2205D8" w14:textId="77777777" w:rsidR="00597EF7" w:rsidRPr="000D56D9" w:rsidRDefault="000A0C34">
      <w:pPr>
        <w:spacing w:line="240" w:lineRule="auto"/>
        <w:ind w:firstLine="840"/>
        <w:rPr>
          <w:sz w:val="24"/>
        </w:rPr>
      </w:pPr>
      <w:r w:rsidRPr="000D56D9">
        <w:rPr>
          <w:sz w:val="24"/>
        </w:rPr>
        <w:t>Комплексное развитие территории осуществляется в соответствии с главой 10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50470569" w14:textId="77777777" w:rsidR="00597EF7" w:rsidRPr="000D56D9" w:rsidRDefault="000A0C34">
      <w:pPr>
        <w:pStyle w:val="affffd"/>
        <w:ind w:firstLine="851"/>
      </w:pPr>
      <w:r w:rsidRPr="000D56D9">
        <w:t>1. Целями комплексного развития территории являются:</w:t>
      </w:r>
    </w:p>
    <w:p w14:paraId="4FA77418" w14:textId="77777777" w:rsidR="00597EF7" w:rsidRPr="000D56D9" w:rsidRDefault="000A0C34">
      <w:pPr>
        <w:spacing w:line="240" w:lineRule="auto"/>
        <w:ind w:firstLine="851"/>
        <w:rPr>
          <w:sz w:val="24"/>
        </w:rPr>
      </w:pPr>
      <w:r w:rsidRPr="000D56D9">
        <w:rPr>
          <w:sz w:val="24"/>
        </w:rPr>
        <w:t>1) обеспечение сбалансированного и устойчивого развития поселений путем повышения качества сельской среды и улучшения внешнего облика, архитектурно-стилистических и иных характеристик объектов капитального строительства;</w:t>
      </w:r>
    </w:p>
    <w:p w14:paraId="661DAC96" w14:textId="77777777" w:rsidR="00597EF7" w:rsidRPr="000D56D9" w:rsidRDefault="000A0C34">
      <w:pPr>
        <w:spacing w:line="240" w:lineRule="auto"/>
        <w:ind w:firstLine="851"/>
        <w:rPr>
          <w:sz w:val="24"/>
        </w:rPr>
      </w:pPr>
      <w:r w:rsidRPr="000D56D9">
        <w:rPr>
          <w:sz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B72D79A" w14:textId="77777777" w:rsidR="00597EF7" w:rsidRPr="000D56D9" w:rsidRDefault="000A0C34">
      <w:pPr>
        <w:spacing w:line="240" w:lineRule="auto"/>
        <w:ind w:firstLine="851"/>
        <w:rPr>
          <w:sz w:val="24"/>
        </w:rPr>
      </w:pPr>
      <w:r w:rsidRPr="000D56D9">
        <w:rPr>
          <w:sz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FC5F202" w14:textId="77777777" w:rsidR="00597EF7" w:rsidRPr="000D56D9" w:rsidRDefault="000A0C34">
      <w:pPr>
        <w:spacing w:line="240" w:lineRule="auto"/>
        <w:ind w:firstLine="851"/>
        <w:rPr>
          <w:sz w:val="24"/>
        </w:rPr>
      </w:pPr>
      <w:r w:rsidRPr="000D56D9">
        <w:rPr>
          <w:sz w:val="24"/>
        </w:rPr>
        <w:t>4) повышение эффективности использования территорий поселений, в том числе </w:t>
      </w:r>
      <w:hyperlink r:id="rId47" w:history="1">
        <w:r w:rsidRPr="000D56D9">
          <w:rPr>
            <w:sz w:val="24"/>
          </w:rPr>
          <w:t>формирование</w:t>
        </w:r>
      </w:hyperlink>
      <w:r w:rsidRPr="000D56D9">
        <w:rPr>
          <w:sz w:val="24"/>
        </w:rPr>
        <w:t> комфортной сельской среды, создание мест обслуживания и мест приложения труда;</w:t>
      </w:r>
    </w:p>
    <w:p w14:paraId="07E20003" w14:textId="77777777" w:rsidR="00597EF7" w:rsidRPr="000D56D9" w:rsidRDefault="000A0C34">
      <w:pPr>
        <w:spacing w:line="240" w:lineRule="auto"/>
        <w:ind w:firstLine="851"/>
        <w:rPr>
          <w:sz w:val="24"/>
        </w:rPr>
      </w:pPr>
      <w:r w:rsidRPr="000D56D9">
        <w:rPr>
          <w:sz w:val="24"/>
        </w:rPr>
        <w:t>5) создание условий для привлечения внебюджетных источников финансирования обновления застроенных территорий.</w:t>
      </w:r>
    </w:p>
    <w:p w14:paraId="042718EF" w14:textId="77777777" w:rsidR="00597EF7" w:rsidRPr="000D56D9" w:rsidRDefault="000A0C34">
      <w:pPr>
        <w:pStyle w:val="affffd"/>
        <w:ind w:firstLine="851"/>
      </w:pPr>
      <w:r w:rsidRPr="000D56D9">
        <w:t>2. Виды комплексного развития территории:</w:t>
      </w:r>
    </w:p>
    <w:p w14:paraId="6AF431E2" w14:textId="77777777" w:rsidR="00597EF7" w:rsidRPr="000D56D9" w:rsidRDefault="000A0C34">
      <w:pPr>
        <w:spacing w:line="240" w:lineRule="auto"/>
        <w:ind w:firstLine="851"/>
        <w:rPr>
          <w:sz w:val="24"/>
        </w:rPr>
      </w:pPr>
      <w:r w:rsidRPr="000D56D9">
        <w:rPr>
          <w:sz w:val="24"/>
        </w:rPr>
        <w:t xml:space="preserve">1) </w:t>
      </w:r>
      <w:r w:rsidRPr="000D56D9">
        <w:rPr>
          <w:i/>
          <w:sz w:val="24"/>
        </w:rPr>
        <w:t>комплексное развитие территории жилой застройки</w:t>
      </w:r>
      <w:r w:rsidRPr="000D56D9">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r:id="rId48" w:anchor="dst3380" w:history="1">
        <w:r w:rsidRPr="000D56D9">
          <w:rPr>
            <w:sz w:val="24"/>
          </w:rPr>
          <w:t>части 2</w:t>
        </w:r>
      </w:hyperlink>
      <w:r w:rsidRPr="000D56D9">
        <w:rPr>
          <w:sz w:val="24"/>
        </w:rPr>
        <w:t>  статьи</w:t>
      </w:r>
      <w:hyperlink r:id="rId49" w:anchor="dst3502" w:history="1">
        <w:r w:rsidRPr="000D56D9">
          <w:rPr>
            <w:sz w:val="24"/>
          </w:rPr>
          <w:t xml:space="preserve"> 6</w:t>
        </w:r>
      </w:hyperlink>
      <w:r w:rsidRPr="000D56D9">
        <w:rPr>
          <w:sz w:val="24"/>
        </w:rPr>
        <w:t>5 Градостроительного Кодекса РФ;</w:t>
      </w:r>
    </w:p>
    <w:p w14:paraId="352A999F" w14:textId="77777777" w:rsidR="00597EF7" w:rsidRPr="000D56D9" w:rsidRDefault="000A0C34">
      <w:pPr>
        <w:spacing w:line="240" w:lineRule="auto"/>
        <w:ind w:firstLine="851"/>
        <w:rPr>
          <w:sz w:val="24"/>
        </w:rPr>
      </w:pPr>
      <w:r w:rsidRPr="000D56D9">
        <w:rPr>
          <w:sz w:val="24"/>
        </w:rPr>
        <w:t xml:space="preserve">2) </w:t>
      </w:r>
      <w:r w:rsidRPr="000D56D9">
        <w:rPr>
          <w:i/>
          <w:sz w:val="24"/>
        </w:rPr>
        <w:t>комплексное развитие территории нежилой застройки</w:t>
      </w:r>
      <w:r w:rsidRPr="000D56D9">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50" w:anchor="dst3389" w:history="1">
        <w:r w:rsidRPr="000D56D9">
          <w:rPr>
            <w:sz w:val="24"/>
          </w:rPr>
          <w:t>части 4</w:t>
        </w:r>
      </w:hyperlink>
      <w:r w:rsidRPr="000D56D9">
        <w:rPr>
          <w:sz w:val="24"/>
        </w:rPr>
        <w:t> статьи</w:t>
      </w:r>
      <w:hyperlink r:id="rId51" w:anchor="dst3502" w:history="1">
        <w:r w:rsidRPr="000D56D9">
          <w:rPr>
            <w:sz w:val="24"/>
          </w:rPr>
          <w:t xml:space="preserve"> 6</w:t>
        </w:r>
      </w:hyperlink>
      <w:r w:rsidRPr="000D56D9">
        <w:rPr>
          <w:sz w:val="24"/>
        </w:rPr>
        <w:t>5 Градостроительного Кодекса РФ;</w:t>
      </w:r>
    </w:p>
    <w:p w14:paraId="3E543F9B" w14:textId="67FF02F5" w:rsidR="00597EF7" w:rsidRPr="000D56D9" w:rsidRDefault="000A0C34">
      <w:pPr>
        <w:spacing w:line="240" w:lineRule="auto"/>
        <w:ind w:firstLine="851"/>
        <w:rPr>
          <w:sz w:val="24"/>
        </w:rPr>
      </w:pPr>
      <w:r w:rsidRPr="000D56D9">
        <w:rPr>
          <w:sz w:val="24"/>
        </w:rPr>
        <w:t xml:space="preserve">3) </w:t>
      </w:r>
      <w:r w:rsidRPr="000D56D9">
        <w:rPr>
          <w:i/>
          <w:sz w:val="24"/>
        </w:rPr>
        <w:t>комплексное развитие незастроенной территории</w:t>
      </w:r>
      <w:r w:rsidRPr="000D56D9">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r w:rsidR="006A78CD" w:rsidRPr="000D56D9">
        <w:rPr>
          <w:sz w:val="24"/>
        </w:rPr>
        <w:t>, за исключением сервитутов, публичных сервитутов</w:t>
      </w:r>
      <w:r w:rsidRPr="000D56D9">
        <w:rPr>
          <w:sz w:val="24"/>
        </w:rPr>
        <w:t>;</w:t>
      </w:r>
    </w:p>
    <w:p w14:paraId="4118E4CA" w14:textId="77777777" w:rsidR="00597EF7" w:rsidRPr="000D56D9" w:rsidRDefault="000A0C34">
      <w:pPr>
        <w:spacing w:line="240" w:lineRule="auto"/>
        <w:ind w:firstLine="851"/>
        <w:rPr>
          <w:sz w:val="24"/>
        </w:rPr>
      </w:pPr>
      <w:r w:rsidRPr="000D56D9">
        <w:rPr>
          <w:sz w:val="24"/>
        </w:rPr>
        <w:lastRenderedPageBreak/>
        <w:t xml:space="preserve">4) </w:t>
      </w:r>
      <w:r w:rsidRPr="000D56D9">
        <w:rPr>
          <w:i/>
          <w:sz w:val="24"/>
        </w:rPr>
        <w:t>комплексное развитие территории по инициативе правообладателей</w:t>
      </w:r>
      <w:r w:rsidRPr="000D56D9">
        <w:rPr>
          <w:sz w:val="24"/>
        </w:rPr>
        <w:t xml:space="preserve"> – это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14:paraId="730DFE29" w14:textId="77777777" w:rsidR="00597EF7" w:rsidRPr="000D56D9" w:rsidRDefault="000A0C34">
      <w:pPr>
        <w:spacing w:line="240" w:lineRule="auto"/>
        <w:ind w:firstLine="851"/>
        <w:rPr>
          <w:sz w:val="24"/>
        </w:rPr>
      </w:pPr>
      <w:r w:rsidRPr="000D56D9">
        <w:rPr>
          <w:sz w:val="24"/>
        </w:rPr>
        <w:t>3. В соответствии со статьей 66 Градостроительного Кодекса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14:paraId="7ADC507E" w14:textId="77777777" w:rsidR="00597EF7" w:rsidRPr="000D56D9" w:rsidRDefault="000A0C34">
      <w:pPr>
        <w:spacing w:line="240" w:lineRule="auto"/>
        <w:ind w:firstLine="840"/>
        <w:rPr>
          <w:sz w:val="24"/>
        </w:rPr>
      </w:pPr>
      <w:r w:rsidRPr="000D56D9">
        <w:rPr>
          <w:sz w:val="24"/>
        </w:rPr>
        <w:t>4. Решение о комплексном развитии территории принимается:</w:t>
      </w:r>
    </w:p>
    <w:p w14:paraId="7108FDA9" w14:textId="77777777" w:rsidR="00597EF7" w:rsidRPr="000D56D9" w:rsidRDefault="000A0C34">
      <w:pPr>
        <w:spacing w:line="240" w:lineRule="auto"/>
        <w:ind w:firstLine="840"/>
        <w:rPr>
          <w:sz w:val="24"/>
        </w:rPr>
      </w:pPr>
      <w:r w:rsidRPr="000D56D9">
        <w:rPr>
          <w:sz w:val="24"/>
        </w:rPr>
        <w:t>1) Правительством Российской Федерации в установленном им порядке в одном из следующих случаев:</w:t>
      </w:r>
    </w:p>
    <w:p w14:paraId="00F84165" w14:textId="77777777" w:rsidR="00597EF7" w:rsidRPr="000D56D9" w:rsidRDefault="000A0C34">
      <w:pPr>
        <w:spacing w:line="240" w:lineRule="auto"/>
        <w:ind w:firstLine="840"/>
        <w:rPr>
          <w:sz w:val="24"/>
        </w:rPr>
      </w:pPr>
      <w:r w:rsidRPr="000D56D9">
        <w:rPr>
          <w:sz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4EF1830D" w14:textId="77777777" w:rsidR="00597EF7" w:rsidRPr="000D56D9" w:rsidRDefault="000A0C34">
      <w:pPr>
        <w:spacing w:line="240" w:lineRule="auto"/>
        <w:ind w:firstLine="840"/>
        <w:rPr>
          <w:sz w:val="24"/>
        </w:rPr>
      </w:pPr>
      <w:r w:rsidRPr="000D56D9">
        <w:rPr>
          <w:sz w:val="24"/>
        </w:rP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223D6EE1" w14:textId="77777777" w:rsidR="00597EF7" w:rsidRPr="000D56D9" w:rsidRDefault="000A0C34">
      <w:pPr>
        <w:spacing w:line="240" w:lineRule="auto"/>
        <w:ind w:firstLine="840"/>
        <w:rPr>
          <w:sz w:val="24"/>
        </w:rPr>
      </w:pPr>
      <w:r w:rsidRPr="000D56D9">
        <w:rPr>
          <w:sz w:val="24"/>
        </w:rPr>
        <w:t>в) реализация решения о комплексном развитии территории будет осуществляться юридическим лицом, определенным Российской Федерацией;</w:t>
      </w:r>
    </w:p>
    <w:p w14:paraId="29D374EC" w14:textId="77777777" w:rsidR="00597EF7" w:rsidRPr="000D56D9" w:rsidRDefault="000A0C34">
      <w:pPr>
        <w:spacing w:line="240" w:lineRule="auto"/>
        <w:ind w:firstLine="840"/>
        <w:rPr>
          <w:sz w:val="24"/>
        </w:rPr>
      </w:pPr>
      <w:r w:rsidRPr="000D56D9">
        <w:rPr>
          <w:sz w:val="24"/>
        </w:rPr>
        <w:t>2) высшим исполнительным органом государственной власти субъекта Российской Федерации в одном из следующих случаев:</w:t>
      </w:r>
    </w:p>
    <w:p w14:paraId="30394AA4" w14:textId="77777777" w:rsidR="00597EF7" w:rsidRPr="000D56D9" w:rsidRDefault="000A0C34">
      <w:pPr>
        <w:spacing w:line="240" w:lineRule="auto"/>
        <w:ind w:firstLine="840"/>
        <w:rPr>
          <w:sz w:val="24"/>
        </w:rPr>
      </w:pPr>
      <w:r w:rsidRPr="000D56D9">
        <w:rPr>
          <w:sz w:val="24"/>
        </w:rP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20F1454E" w14:textId="77777777" w:rsidR="00597EF7" w:rsidRPr="000D56D9" w:rsidRDefault="000A0C34">
      <w:pPr>
        <w:spacing w:line="240" w:lineRule="auto"/>
        <w:ind w:firstLine="840"/>
        <w:rPr>
          <w:sz w:val="24"/>
        </w:rPr>
      </w:pPr>
      <w:r w:rsidRPr="000D56D9">
        <w:rPr>
          <w:sz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14:paraId="62FC7F00" w14:textId="77777777" w:rsidR="00597EF7" w:rsidRPr="000D56D9" w:rsidRDefault="000A0C34">
      <w:pPr>
        <w:spacing w:line="240" w:lineRule="auto"/>
        <w:ind w:firstLine="840"/>
        <w:rPr>
          <w:sz w:val="24"/>
        </w:rPr>
      </w:pPr>
      <w:r w:rsidRPr="000D56D9">
        <w:rPr>
          <w:sz w:val="24"/>
        </w:rPr>
        <w:t>в) территория, подлежащая комплексному развитию, расположена в границах двух и более муниципальных образований;</w:t>
      </w:r>
    </w:p>
    <w:p w14:paraId="0BA10FA6" w14:textId="77777777" w:rsidR="00597EF7" w:rsidRPr="000D56D9" w:rsidRDefault="000A0C34">
      <w:pPr>
        <w:spacing w:line="240" w:lineRule="auto"/>
        <w:ind w:firstLine="840"/>
        <w:rPr>
          <w:sz w:val="24"/>
        </w:rPr>
      </w:pPr>
      <w:r w:rsidRPr="000D56D9">
        <w:rPr>
          <w:sz w:val="24"/>
        </w:rPr>
        <w:t>3) главой администрации муниципального образования Белореченский район в случаях, не предусмотренных пунктами 1 и 2 настоящей части.</w:t>
      </w:r>
    </w:p>
    <w:p w14:paraId="3CE21551" w14:textId="77777777" w:rsidR="00597EF7" w:rsidRPr="000D56D9" w:rsidRDefault="000A0C34">
      <w:pPr>
        <w:spacing w:line="240" w:lineRule="auto"/>
        <w:ind w:firstLine="840"/>
        <w:rPr>
          <w:sz w:val="24"/>
        </w:rPr>
      </w:pPr>
      <w:r w:rsidRPr="000D56D9">
        <w:rPr>
          <w:sz w:val="24"/>
        </w:rPr>
        <w:t>5. Порядок принятия решения о комплексном развитии территории, согласования проекта решения, а также процедура реализации решения о комплексном развитии территории жилой застройки, нежилой застройки и незастроенной территории определяются в соответствии с положениями статьи</w:t>
      </w:r>
      <w:hyperlink r:id="rId52" w:anchor="dst3502" w:history="1">
        <w:r w:rsidRPr="000D56D9">
          <w:rPr>
            <w:sz w:val="24"/>
          </w:rPr>
          <w:t xml:space="preserve"> 6</w:t>
        </w:r>
      </w:hyperlink>
      <w:r w:rsidRPr="000D56D9">
        <w:rPr>
          <w:sz w:val="24"/>
        </w:rPr>
        <w:t>6 Градостроительного Кодекса РФ.</w:t>
      </w:r>
    </w:p>
    <w:p w14:paraId="48589F3D" w14:textId="77777777" w:rsidR="00597EF7" w:rsidRPr="000D56D9" w:rsidRDefault="000A0C34">
      <w:pPr>
        <w:spacing w:line="240" w:lineRule="auto"/>
        <w:ind w:firstLine="840"/>
        <w:rPr>
          <w:sz w:val="24"/>
        </w:rPr>
      </w:pPr>
      <w:r w:rsidRPr="000D56D9">
        <w:rPr>
          <w:sz w:val="24"/>
        </w:rPr>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РФ.</w:t>
      </w:r>
    </w:p>
    <w:p w14:paraId="0AE1C6B3" w14:textId="77777777" w:rsidR="00597EF7" w:rsidRPr="000D56D9" w:rsidRDefault="000A0C34">
      <w:pPr>
        <w:spacing w:line="240" w:lineRule="auto"/>
        <w:ind w:firstLine="840"/>
        <w:rPr>
          <w:sz w:val="24"/>
        </w:rPr>
      </w:pPr>
      <w:r w:rsidRPr="000D56D9">
        <w:rPr>
          <w:sz w:val="24"/>
        </w:rPr>
        <w:t>6. Решение о комплексном развитии территории должно содержать сведения в соответствии с пунктом 1 статьи</w:t>
      </w:r>
      <w:hyperlink r:id="rId53" w:anchor="dst3502" w:history="1">
        <w:r w:rsidRPr="000D56D9">
          <w:rPr>
            <w:sz w:val="24"/>
          </w:rPr>
          <w:t xml:space="preserve"> 6</w:t>
        </w:r>
      </w:hyperlink>
      <w:r w:rsidRPr="000D56D9">
        <w:rPr>
          <w:sz w:val="24"/>
        </w:rPr>
        <w:t>7 Градостроительного Кодекса РФ. Проект решения о комплексном развитии территории жилой застройки подлежит размещению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а также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14:paraId="129064D9" w14:textId="77777777" w:rsidR="00597EF7" w:rsidRPr="000D56D9" w:rsidRDefault="000A0C34">
      <w:pPr>
        <w:spacing w:line="240" w:lineRule="auto"/>
        <w:ind w:firstLine="840"/>
        <w:rPr>
          <w:sz w:val="24"/>
        </w:rPr>
      </w:pPr>
      <w:r w:rsidRPr="000D56D9">
        <w:rPr>
          <w:sz w:val="24"/>
        </w:rPr>
        <w:lastRenderedPageBreak/>
        <w:t>7. В целях реализации решения о комплексном развитии территории с победителем торгов, проведенных в соответствии со </w:t>
      </w:r>
      <w:hyperlink r:id="rId54" w:anchor="dst3502" w:history="1">
        <w:r w:rsidRPr="000D56D9">
          <w:rPr>
            <w:sz w:val="24"/>
          </w:rPr>
          <w:t>статьей 69</w:t>
        </w:r>
      </w:hyperlink>
      <w:r w:rsidRPr="000D56D9">
        <w:rPr>
          <w:sz w:val="24"/>
        </w:rPr>
        <w:t> Градостроительного Кодекса РФ,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r:id="rId55" w:anchor="dst3436" w:history="1">
        <w:r w:rsidRPr="000D56D9">
          <w:rPr>
            <w:sz w:val="24"/>
          </w:rPr>
          <w:t>пунктом 3 части 7 статьи 66</w:t>
        </w:r>
      </w:hyperlink>
      <w:r w:rsidRPr="000D56D9">
        <w:rPr>
          <w:sz w:val="24"/>
        </w:rPr>
        <w:t> и со </w:t>
      </w:r>
      <w:hyperlink r:id="rId56" w:anchor="dst3521" w:history="1">
        <w:r w:rsidRPr="000D56D9">
          <w:rPr>
            <w:sz w:val="24"/>
          </w:rPr>
          <w:t>статьей 70</w:t>
        </w:r>
      </w:hyperlink>
      <w:r w:rsidRPr="000D56D9">
        <w:rPr>
          <w:sz w:val="24"/>
        </w:rPr>
        <w:t xml:space="preserve"> Градостроительного Кодекса РФ заключается </w:t>
      </w:r>
      <w:r w:rsidRPr="000D56D9">
        <w:rPr>
          <w:i/>
          <w:sz w:val="24"/>
        </w:rPr>
        <w:t>договор о комплексном развитии территории</w:t>
      </w:r>
      <w:r w:rsidRPr="000D56D9">
        <w:rPr>
          <w:sz w:val="24"/>
        </w:rPr>
        <w:t>.</w:t>
      </w:r>
    </w:p>
    <w:p w14:paraId="48798590" w14:textId="77777777" w:rsidR="00597EF7" w:rsidRPr="000D56D9" w:rsidRDefault="000A0C34">
      <w:pPr>
        <w:spacing w:line="240" w:lineRule="auto"/>
        <w:ind w:firstLine="840"/>
        <w:rPr>
          <w:sz w:val="24"/>
        </w:rPr>
      </w:pPr>
      <w:r w:rsidRPr="000D56D9">
        <w:rPr>
          <w:sz w:val="24"/>
        </w:rPr>
        <w:t>Содержание договора о комплексном развитии территории, права лица, заключившего договор устанавливаются в соответствии со </w:t>
      </w:r>
      <w:hyperlink r:id="rId57" w:anchor="dst3502" w:history="1">
        <w:r w:rsidRPr="000D56D9">
          <w:rPr>
            <w:sz w:val="24"/>
          </w:rPr>
          <w:t>статьей 68</w:t>
        </w:r>
      </w:hyperlink>
      <w:r w:rsidRPr="000D56D9">
        <w:rPr>
          <w:sz w:val="24"/>
        </w:rPr>
        <w:t> Градостроительного Кодекса РФ.</w:t>
      </w:r>
    </w:p>
    <w:p w14:paraId="7905D002" w14:textId="77777777" w:rsidR="00597EF7" w:rsidRPr="000D56D9" w:rsidRDefault="00597EF7">
      <w:pPr>
        <w:spacing w:line="240" w:lineRule="auto"/>
        <w:ind w:firstLine="840"/>
        <w:rPr>
          <w:sz w:val="24"/>
        </w:rPr>
      </w:pPr>
    </w:p>
    <w:p w14:paraId="6F09CFBD" w14:textId="77777777" w:rsidR="00597EF7" w:rsidRPr="000D56D9" w:rsidRDefault="00597EF7">
      <w:pPr>
        <w:spacing w:line="240" w:lineRule="auto"/>
        <w:ind w:firstLine="840"/>
        <w:rPr>
          <w:sz w:val="24"/>
        </w:rPr>
      </w:pPr>
    </w:p>
    <w:p w14:paraId="66737EF8" w14:textId="77777777" w:rsidR="00597EF7" w:rsidRPr="000D56D9" w:rsidRDefault="00597EF7">
      <w:pPr>
        <w:spacing w:line="240" w:lineRule="auto"/>
        <w:ind w:firstLine="840"/>
        <w:rPr>
          <w:sz w:val="24"/>
        </w:rPr>
      </w:pPr>
    </w:p>
    <w:p w14:paraId="77DACCED" w14:textId="77777777" w:rsidR="00597EF7" w:rsidRPr="000D56D9" w:rsidRDefault="00597EF7">
      <w:pPr>
        <w:spacing w:line="240" w:lineRule="auto"/>
        <w:ind w:firstLine="840"/>
        <w:rPr>
          <w:sz w:val="24"/>
        </w:rPr>
      </w:pPr>
    </w:p>
    <w:p w14:paraId="1FF4A253" w14:textId="77777777" w:rsidR="00597EF7" w:rsidRPr="000D56D9" w:rsidRDefault="00597EF7">
      <w:pPr>
        <w:spacing w:line="240" w:lineRule="auto"/>
        <w:ind w:firstLine="840"/>
        <w:rPr>
          <w:sz w:val="24"/>
        </w:rPr>
      </w:pPr>
    </w:p>
    <w:p w14:paraId="0704184E" w14:textId="77777777" w:rsidR="00597EF7" w:rsidRPr="000D56D9" w:rsidRDefault="000A0C34">
      <w:pPr>
        <w:pStyle w:val="13"/>
        <w:spacing w:line="240" w:lineRule="auto"/>
        <w:rPr>
          <w:i/>
          <w:sz w:val="28"/>
        </w:rPr>
      </w:pPr>
      <w:bookmarkStart w:id="47" w:name="_Toc171953981"/>
      <w:r w:rsidRPr="000D56D9">
        <w:rPr>
          <w:i/>
          <w:sz w:val="28"/>
        </w:rPr>
        <w:t>ГЛАВА 4. Проведение общественных обсуждений и</w:t>
      </w:r>
      <w:r w:rsidRPr="000D56D9">
        <w:t xml:space="preserve"> </w:t>
      </w:r>
      <w:r w:rsidRPr="000D56D9">
        <w:rPr>
          <w:i/>
          <w:sz w:val="28"/>
        </w:rPr>
        <w:t>публичных слушаний по вопросам землепользования и застройки</w:t>
      </w:r>
      <w:bookmarkEnd w:id="47"/>
    </w:p>
    <w:p w14:paraId="43252D1F" w14:textId="77777777" w:rsidR="00597EF7" w:rsidRPr="000D56D9" w:rsidRDefault="00597EF7">
      <w:pPr>
        <w:keepLines w:val="0"/>
        <w:widowControl w:val="0"/>
        <w:spacing w:line="240" w:lineRule="auto"/>
        <w:ind w:firstLine="720"/>
        <w:rPr>
          <w:b/>
          <w:i/>
          <w:sz w:val="24"/>
          <w:shd w:val="clear" w:color="auto" w:fill="92FF99"/>
        </w:rPr>
      </w:pPr>
    </w:p>
    <w:p w14:paraId="0440CE5D" w14:textId="77777777" w:rsidR="00597EF7" w:rsidRPr="000D56D9" w:rsidRDefault="000A0C34">
      <w:pPr>
        <w:pStyle w:val="3"/>
        <w:spacing w:before="0" w:after="0" w:line="240" w:lineRule="auto"/>
        <w:rPr>
          <w:b w:val="0"/>
          <w:i/>
          <w:sz w:val="24"/>
        </w:rPr>
      </w:pPr>
      <w:bookmarkStart w:id="48" w:name="_Toc171953982"/>
      <w:r w:rsidRPr="000D56D9">
        <w:rPr>
          <w:b w:val="0"/>
          <w:i/>
          <w:sz w:val="24"/>
        </w:rPr>
        <w:t>Статья 31. Общественные обсуждения и публичные слушания по вопросам землепользования и застройки</w:t>
      </w:r>
      <w:bookmarkEnd w:id="48"/>
    </w:p>
    <w:p w14:paraId="45397FEE" w14:textId="77777777" w:rsidR="00597EF7" w:rsidRPr="000D56D9" w:rsidRDefault="00597EF7">
      <w:pPr>
        <w:widowControl w:val="0"/>
        <w:spacing w:line="240" w:lineRule="auto"/>
        <w:ind w:firstLine="709"/>
        <w:rPr>
          <w:sz w:val="24"/>
        </w:rPr>
      </w:pPr>
    </w:p>
    <w:p w14:paraId="49EDA580" w14:textId="77777777" w:rsidR="00597EF7" w:rsidRPr="000D56D9" w:rsidRDefault="000A0C34">
      <w:pPr>
        <w:widowControl w:val="0"/>
        <w:spacing w:line="240" w:lineRule="auto"/>
        <w:ind w:firstLine="709"/>
        <w:rPr>
          <w:sz w:val="24"/>
        </w:rPr>
      </w:pPr>
      <w:r w:rsidRPr="000D56D9">
        <w:rPr>
          <w:sz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Белореченский район и настоящими Правилами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CF309C0" w14:textId="77777777" w:rsidR="00597EF7" w:rsidRPr="000D56D9" w:rsidRDefault="000A0C34">
      <w:pPr>
        <w:widowControl w:val="0"/>
        <w:spacing w:line="240" w:lineRule="auto"/>
        <w:ind w:firstLine="709"/>
        <w:rPr>
          <w:sz w:val="24"/>
        </w:rPr>
      </w:pPr>
      <w:r w:rsidRPr="000D56D9">
        <w:rPr>
          <w:sz w:val="24"/>
        </w:rPr>
        <w:t>Общественные обсуждения или 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Первомайское сельское поселение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в процессе разработки и принятия градостроительных решений.</w:t>
      </w:r>
    </w:p>
    <w:p w14:paraId="52C9D3F4" w14:textId="77777777" w:rsidR="00597EF7" w:rsidRPr="000D56D9" w:rsidRDefault="000A0C34">
      <w:pPr>
        <w:widowControl w:val="0"/>
        <w:spacing w:line="240" w:lineRule="auto"/>
        <w:ind w:firstLine="709"/>
        <w:rPr>
          <w:sz w:val="24"/>
        </w:rPr>
      </w:pPr>
      <w:r w:rsidRPr="000D56D9">
        <w:rPr>
          <w:sz w:val="24"/>
        </w:rPr>
        <w:t xml:space="preserve">2. Общественные обсуждения или публичные слушания не проводятся в случаях, установленных Градостроительным кодексом Российской Федерации: </w:t>
      </w:r>
    </w:p>
    <w:p w14:paraId="23D5233D" w14:textId="77777777" w:rsidR="00597EF7" w:rsidRPr="000D56D9" w:rsidRDefault="000A0C34">
      <w:pPr>
        <w:widowControl w:val="0"/>
        <w:spacing w:line="240" w:lineRule="auto"/>
        <w:ind w:firstLine="709"/>
        <w:rPr>
          <w:sz w:val="24"/>
        </w:rPr>
      </w:pPr>
      <w:r w:rsidRPr="000D56D9">
        <w:rPr>
          <w:sz w:val="24"/>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42B5AEB5" w14:textId="77777777" w:rsidR="00597EF7" w:rsidRPr="000D56D9" w:rsidRDefault="000A0C34">
      <w:pPr>
        <w:widowControl w:val="0"/>
        <w:spacing w:line="240" w:lineRule="auto"/>
        <w:ind w:firstLine="708"/>
        <w:rPr>
          <w:sz w:val="24"/>
        </w:rPr>
      </w:pPr>
      <w:r w:rsidRPr="000D56D9">
        <w:rPr>
          <w:sz w:val="24"/>
        </w:rPr>
        <w:lastRenderedPageBreak/>
        <w:t>2) В целях внесения изменений в правила землепользования и застройки в случаях, предусмотренных 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EFC1D89" w14:textId="77777777" w:rsidR="00597EF7" w:rsidRPr="000D56D9" w:rsidRDefault="000A0C34">
      <w:pPr>
        <w:widowControl w:val="0"/>
        <w:spacing w:line="240" w:lineRule="auto"/>
        <w:ind w:firstLine="708"/>
        <w:rPr>
          <w:sz w:val="24"/>
        </w:rPr>
      </w:pPr>
      <w:r w:rsidRPr="000D56D9">
        <w:rPr>
          <w:sz w:val="24"/>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0D56D9">
        <w:rPr>
          <w:sz w:val="24"/>
        </w:rPr>
        <w:t>приаэродромной</w:t>
      </w:r>
      <w:proofErr w:type="spellEnd"/>
      <w:r w:rsidRPr="000D56D9">
        <w:rPr>
          <w:sz w:val="24"/>
        </w:rPr>
        <w:t xml:space="preserve"> территории;</w:t>
      </w:r>
    </w:p>
    <w:p w14:paraId="3905EB0F" w14:textId="77777777" w:rsidR="00597EF7" w:rsidRPr="000D56D9" w:rsidRDefault="000A0C34">
      <w:pPr>
        <w:widowControl w:val="0"/>
        <w:spacing w:line="240" w:lineRule="auto"/>
        <w:ind w:firstLine="708"/>
        <w:rPr>
          <w:sz w:val="24"/>
        </w:rPr>
      </w:pPr>
      <w:r w:rsidRPr="000D56D9">
        <w:rPr>
          <w:sz w:val="24"/>
        </w:rPr>
        <w:t>4) по проекту планировки территории и (или) проекту межевания территории, если они подготовлены в отношении:</w:t>
      </w:r>
    </w:p>
    <w:p w14:paraId="33177392" w14:textId="26702EA0" w:rsidR="00597EF7" w:rsidRPr="000D56D9" w:rsidRDefault="000A0C34">
      <w:pPr>
        <w:widowControl w:val="0"/>
        <w:spacing w:line="240" w:lineRule="auto"/>
        <w:ind w:firstLine="709"/>
        <w:rPr>
          <w:rFonts w:ascii="Verdana" w:hAnsi="Verdana"/>
          <w:sz w:val="21"/>
        </w:rPr>
      </w:pPr>
      <w:r w:rsidRPr="000D56D9">
        <w:rPr>
          <w:sz w:val="24"/>
        </w:rPr>
        <w:t xml:space="preserve">4.1.) территории в границах земельного участка, предоставленного садоводческому или огородническому </w:t>
      </w:r>
      <w:r w:rsidR="002C0FFC" w:rsidRPr="000D56D9">
        <w:rPr>
          <w:sz w:val="24"/>
        </w:rPr>
        <w:t>объединению</w:t>
      </w:r>
      <w:r w:rsidRPr="000D56D9">
        <w:rPr>
          <w:sz w:val="24"/>
        </w:rPr>
        <w:t xml:space="preserve"> для ведения садоводства или огородничества;</w:t>
      </w:r>
    </w:p>
    <w:p w14:paraId="25B968B4" w14:textId="77777777" w:rsidR="00597EF7" w:rsidRPr="000D56D9" w:rsidRDefault="000A0C34">
      <w:pPr>
        <w:widowControl w:val="0"/>
        <w:spacing w:line="240" w:lineRule="auto"/>
        <w:ind w:firstLine="708"/>
        <w:rPr>
          <w:sz w:val="24"/>
        </w:rPr>
      </w:pPr>
      <w:r w:rsidRPr="000D56D9">
        <w:rPr>
          <w:sz w:val="24"/>
        </w:rPr>
        <w:t>4.2.) территории для размещения линейных объектов в границах земель лесного фонда;</w:t>
      </w:r>
    </w:p>
    <w:p w14:paraId="54F291DD" w14:textId="77777777" w:rsidR="00597EF7" w:rsidRPr="000D56D9" w:rsidRDefault="000A0C34">
      <w:pPr>
        <w:widowControl w:val="0"/>
        <w:spacing w:line="240" w:lineRule="auto"/>
        <w:ind w:firstLine="708"/>
        <w:rPr>
          <w:sz w:val="24"/>
        </w:rPr>
      </w:pPr>
      <w:r w:rsidRPr="000D56D9">
        <w:rPr>
          <w:sz w:val="24"/>
        </w:rPr>
        <w:t>5)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78D2A845" w14:textId="77777777" w:rsidR="00597EF7" w:rsidRPr="000D56D9" w:rsidRDefault="000A0C34">
      <w:pPr>
        <w:widowControl w:val="0"/>
        <w:spacing w:line="240" w:lineRule="auto"/>
        <w:ind w:firstLine="708"/>
        <w:rPr>
          <w:sz w:val="24"/>
        </w:rPr>
      </w:pPr>
      <w:r w:rsidRPr="000D56D9">
        <w:rPr>
          <w:sz w:val="24"/>
        </w:rPr>
        <w:t>6)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14:paraId="448E48DD" w14:textId="77777777" w:rsidR="00597EF7" w:rsidRPr="000D56D9" w:rsidRDefault="000A0C34">
      <w:pPr>
        <w:widowControl w:val="0"/>
        <w:spacing w:line="240" w:lineRule="auto"/>
        <w:ind w:firstLine="709"/>
        <w:rPr>
          <w:sz w:val="24"/>
        </w:rPr>
      </w:pPr>
      <w:r w:rsidRPr="000D56D9">
        <w:rPr>
          <w:sz w:val="24"/>
        </w:rPr>
        <w:t>3. Участники общественных обсуждений или публичных слушаний.</w:t>
      </w:r>
    </w:p>
    <w:p w14:paraId="218E3269" w14:textId="77777777" w:rsidR="00597EF7" w:rsidRPr="000D56D9" w:rsidRDefault="000A0C34">
      <w:pPr>
        <w:widowControl w:val="0"/>
        <w:spacing w:line="240" w:lineRule="auto"/>
        <w:ind w:firstLine="708"/>
        <w:rPr>
          <w:sz w:val="24"/>
        </w:rPr>
      </w:pPr>
      <w:r w:rsidRPr="000D56D9">
        <w:rPr>
          <w:sz w:val="24"/>
        </w:rPr>
        <w:t>3.1.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7309DBD" w14:textId="77777777" w:rsidR="00597EF7" w:rsidRPr="000D56D9" w:rsidRDefault="000A0C34">
      <w:pPr>
        <w:widowControl w:val="0"/>
        <w:spacing w:line="240" w:lineRule="auto"/>
        <w:ind w:firstLine="708"/>
        <w:rPr>
          <w:sz w:val="24"/>
        </w:rPr>
      </w:pPr>
      <w:r w:rsidRPr="000D56D9">
        <w:rPr>
          <w:sz w:val="24"/>
        </w:rPr>
        <w:lastRenderedPageBreak/>
        <w:t>3.2.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4F205352" w14:textId="77777777" w:rsidR="00597EF7" w:rsidRPr="000D56D9" w:rsidRDefault="000A0C34">
      <w:pPr>
        <w:widowControl w:val="0"/>
        <w:spacing w:line="240" w:lineRule="auto"/>
        <w:ind w:firstLine="708"/>
        <w:rPr>
          <w:sz w:val="24"/>
        </w:rPr>
      </w:pPr>
      <w:r w:rsidRPr="000D56D9">
        <w:rPr>
          <w:sz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6294DB4" w14:textId="77777777" w:rsidR="00597EF7" w:rsidRPr="000D56D9" w:rsidRDefault="000A0C34">
      <w:pPr>
        <w:widowControl w:val="0"/>
        <w:spacing w:line="240" w:lineRule="auto"/>
        <w:ind w:firstLine="709"/>
        <w:rPr>
          <w:sz w:val="24"/>
        </w:rPr>
      </w:pPr>
      <w:r w:rsidRPr="000D56D9">
        <w:rPr>
          <w:sz w:val="24"/>
        </w:rPr>
        <w:t xml:space="preserve">4. Общественные обсуждения или публичные слушания по вопросам землепользования и застройки назначаются главой муниципального образования Белореченский район и проводятся комиссией по землепользованию и застройке. </w:t>
      </w:r>
    </w:p>
    <w:p w14:paraId="1996AEDC" w14:textId="77777777" w:rsidR="00597EF7" w:rsidRPr="000D56D9" w:rsidRDefault="000A0C34">
      <w:pPr>
        <w:widowControl w:val="0"/>
        <w:spacing w:line="240" w:lineRule="auto"/>
        <w:ind w:firstLine="709"/>
        <w:rPr>
          <w:sz w:val="24"/>
        </w:rPr>
      </w:pPr>
      <w:r w:rsidRPr="000D56D9">
        <w:rPr>
          <w:sz w:val="24"/>
        </w:rPr>
        <w:t>5. В соответствии с положениями статьи 5.1 Градостроительного кодекса Российской Федерации определяются:</w:t>
      </w:r>
    </w:p>
    <w:p w14:paraId="44BEF7CD" w14:textId="77777777" w:rsidR="00597EF7" w:rsidRPr="000D56D9" w:rsidRDefault="000A0C34">
      <w:pPr>
        <w:widowControl w:val="0"/>
        <w:spacing w:line="240" w:lineRule="auto"/>
        <w:ind w:firstLine="709"/>
        <w:rPr>
          <w:sz w:val="24"/>
        </w:rPr>
      </w:pPr>
      <w:r w:rsidRPr="000D56D9">
        <w:rPr>
          <w:sz w:val="24"/>
        </w:rPr>
        <w:t xml:space="preserve">этапы процедур общественных обсуждений, публичных слушаний; </w:t>
      </w:r>
    </w:p>
    <w:p w14:paraId="6D35510E" w14:textId="77777777" w:rsidR="00597EF7" w:rsidRPr="000D56D9" w:rsidRDefault="000A0C34">
      <w:pPr>
        <w:widowControl w:val="0"/>
        <w:spacing w:line="240" w:lineRule="auto"/>
        <w:ind w:firstLine="709"/>
        <w:rPr>
          <w:sz w:val="24"/>
        </w:rPr>
      </w:pPr>
      <w:r w:rsidRPr="000D56D9">
        <w:rPr>
          <w:sz w:val="24"/>
        </w:rPr>
        <w:t xml:space="preserve">содержание оповещения о начале общественных обсуждений, публичных слушаний; </w:t>
      </w:r>
    </w:p>
    <w:p w14:paraId="31738145" w14:textId="77777777" w:rsidR="00597EF7" w:rsidRPr="000D56D9" w:rsidRDefault="000A0C34">
      <w:pPr>
        <w:widowControl w:val="0"/>
        <w:spacing w:line="240" w:lineRule="auto"/>
        <w:ind w:firstLine="709"/>
        <w:rPr>
          <w:sz w:val="24"/>
        </w:rPr>
      </w:pPr>
      <w:r w:rsidRPr="000D56D9">
        <w:rPr>
          <w:sz w:val="24"/>
        </w:rPr>
        <w:t xml:space="preserve">порядок размещения проектов и проведения экспозиций; действия участников и организатора общественных обсуждений, публичных слушаний; </w:t>
      </w:r>
    </w:p>
    <w:p w14:paraId="3732FF38" w14:textId="77777777" w:rsidR="00597EF7" w:rsidRPr="000D56D9" w:rsidRDefault="000A0C34">
      <w:pPr>
        <w:widowControl w:val="0"/>
        <w:spacing w:line="240" w:lineRule="auto"/>
        <w:ind w:firstLine="709"/>
        <w:rPr>
          <w:sz w:val="24"/>
        </w:rPr>
      </w:pPr>
      <w:r w:rsidRPr="000D56D9">
        <w:rPr>
          <w:sz w:val="24"/>
        </w:rPr>
        <w:t xml:space="preserve">порядок внесения предложений и замечаний; </w:t>
      </w:r>
    </w:p>
    <w:p w14:paraId="3A75E84D" w14:textId="77777777" w:rsidR="00597EF7" w:rsidRPr="000D56D9" w:rsidRDefault="000A0C34">
      <w:pPr>
        <w:widowControl w:val="0"/>
        <w:spacing w:line="240" w:lineRule="auto"/>
        <w:ind w:firstLine="709"/>
        <w:rPr>
          <w:sz w:val="24"/>
        </w:rPr>
      </w:pPr>
      <w:r w:rsidRPr="000D56D9">
        <w:rPr>
          <w:sz w:val="24"/>
        </w:rPr>
        <w:t xml:space="preserve">требования к сайту и информационным системам; </w:t>
      </w:r>
    </w:p>
    <w:p w14:paraId="585DAD75" w14:textId="77777777" w:rsidR="00597EF7" w:rsidRPr="000D56D9" w:rsidRDefault="000A0C34">
      <w:pPr>
        <w:widowControl w:val="0"/>
        <w:spacing w:line="240" w:lineRule="auto"/>
        <w:ind w:firstLine="709"/>
        <w:rPr>
          <w:sz w:val="24"/>
        </w:rPr>
      </w:pPr>
      <w:r w:rsidRPr="000D56D9">
        <w:rPr>
          <w:sz w:val="24"/>
        </w:rPr>
        <w:t xml:space="preserve">содержание протокола и заключения общественных обсуждений, публичных слушаний; </w:t>
      </w:r>
    </w:p>
    <w:p w14:paraId="1CD45964" w14:textId="77777777" w:rsidR="00597EF7" w:rsidRPr="000D56D9" w:rsidRDefault="000A0C34">
      <w:pPr>
        <w:widowControl w:val="0"/>
        <w:spacing w:line="240" w:lineRule="auto"/>
        <w:ind w:firstLine="709"/>
        <w:rPr>
          <w:sz w:val="24"/>
        </w:rPr>
      </w:pPr>
      <w:r w:rsidRPr="000D56D9">
        <w:rPr>
          <w:sz w:val="24"/>
        </w:rPr>
        <w:t>положения, которые должны быть отражены в Уставе муниципального образования или нормативном правовом акте, определяющем порядок организации и проведения общественных обсуждений, публичных слушаний.</w:t>
      </w:r>
    </w:p>
    <w:p w14:paraId="19761CC9" w14:textId="77777777" w:rsidR="00597EF7" w:rsidRPr="000D56D9" w:rsidRDefault="000A0C34">
      <w:pPr>
        <w:widowControl w:val="0"/>
        <w:spacing w:line="240" w:lineRule="auto"/>
        <w:ind w:firstLine="709"/>
        <w:rPr>
          <w:sz w:val="24"/>
        </w:rPr>
      </w:pPr>
      <w:r w:rsidRPr="000D56D9">
        <w:rPr>
          <w:sz w:val="24"/>
        </w:rPr>
        <w:t>6. Сроки проведения общественных обсуждений или публичных слушаний определяются применительно к рассматриваемым на них документам в соответствии с положениями Градостроительного кодекса Российской Федерации.</w:t>
      </w:r>
    </w:p>
    <w:p w14:paraId="633AFB1F" w14:textId="77777777" w:rsidR="00597EF7" w:rsidRPr="000D56D9" w:rsidRDefault="000A0C34">
      <w:pPr>
        <w:widowControl w:val="0"/>
        <w:spacing w:line="240" w:lineRule="auto"/>
        <w:ind w:firstLine="709"/>
        <w:rPr>
          <w:sz w:val="24"/>
        </w:rPr>
      </w:pPr>
      <w:r w:rsidRPr="000D56D9">
        <w:rPr>
          <w:sz w:val="24"/>
        </w:rPr>
        <w:t>7. Особенности организации и проведения общественных обсуждений, публичных слушаний по проектам генеральных планов поселений определяются в соответствии со статьей 28 Градостроительного кодекса Российской Федерации.</w:t>
      </w:r>
    </w:p>
    <w:p w14:paraId="68C0C5A0" w14:textId="77777777" w:rsidR="00597EF7" w:rsidRPr="000D56D9" w:rsidRDefault="000A0C34">
      <w:pPr>
        <w:widowControl w:val="0"/>
        <w:spacing w:line="240" w:lineRule="auto"/>
        <w:ind w:firstLine="708"/>
        <w:rPr>
          <w:sz w:val="24"/>
        </w:rPr>
      </w:pPr>
      <w:r w:rsidRPr="000D56D9">
        <w:rPr>
          <w:sz w:val="24"/>
        </w:rPr>
        <w:t>Особенности проведения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 определяются в соответствии со статьями 31, 32, 33 Градостроительного кодекса Российской Федерации.</w:t>
      </w:r>
    </w:p>
    <w:p w14:paraId="466A8482" w14:textId="77777777" w:rsidR="00597EF7" w:rsidRPr="000D56D9" w:rsidRDefault="000A0C34">
      <w:pPr>
        <w:widowControl w:val="0"/>
        <w:spacing w:line="240" w:lineRule="auto"/>
        <w:ind w:firstLine="709"/>
        <w:rPr>
          <w:sz w:val="24"/>
        </w:rPr>
      </w:pPr>
      <w:r w:rsidRPr="000D56D9">
        <w:rPr>
          <w:sz w:val="24"/>
        </w:rPr>
        <w:t>Особенности проведения публичных слушаний по проектам планировки территорий, проектам межевания территорий определяются в соответствии со статьями 45, 46 Градостроительного кодекса Российской Федерации.</w:t>
      </w:r>
    </w:p>
    <w:p w14:paraId="7F6A52F4" w14:textId="77777777" w:rsidR="00597EF7" w:rsidRPr="000D56D9" w:rsidRDefault="000A0C34">
      <w:pPr>
        <w:widowControl w:val="0"/>
        <w:spacing w:line="240" w:lineRule="auto"/>
        <w:ind w:firstLine="709"/>
        <w:rPr>
          <w:sz w:val="24"/>
        </w:rPr>
      </w:pPr>
      <w:r w:rsidRPr="000D56D9">
        <w:rPr>
          <w:sz w:val="24"/>
        </w:rPr>
        <w:t xml:space="preserve">8. Публичные слушания проводятся в рабочие дни. </w:t>
      </w:r>
    </w:p>
    <w:p w14:paraId="2CFD51C7" w14:textId="77777777" w:rsidR="00597EF7" w:rsidRPr="000D56D9" w:rsidRDefault="000A0C34">
      <w:pPr>
        <w:widowControl w:val="0"/>
        <w:spacing w:line="240" w:lineRule="auto"/>
        <w:ind w:firstLine="709"/>
        <w:rPr>
          <w:sz w:val="24"/>
        </w:rPr>
      </w:pPr>
      <w:r w:rsidRPr="000D56D9">
        <w:rPr>
          <w:sz w:val="24"/>
        </w:rPr>
        <w:lastRenderedPageBreak/>
        <w:t>9. Финансирование проведения публичных слушаний осуществляется за счет средств местного бюджета, за исключением случая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разрешения на условно разрешенный вид использования земельного участка. В указанных случаях расходы, связанные с организацией и проведением публичных слушаний, несут заинтересованные  физические и юридические лица.</w:t>
      </w:r>
    </w:p>
    <w:p w14:paraId="0D3711F1" w14:textId="77777777" w:rsidR="00597EF7" w:rsidRPr="000D56D9" w:rsidRDefault="00597EF7">
      <w:pPr>
        <w:keepLines w:val="0"/>
        <w:widowControl w:val="0"/>
        <w:spacing w:line="240" w:lineRule="auto"/>
        <w:ind w:firstLine="720"/>
        <w:rPr>
          <w:b/>
          <w:i/>
          <w:sz w:val="24"/>
        </w:rPr>
      </w:pPr>
    </w:p>
    <w:p w14:paraId="14B80B71" w14:textId="77777777" w:rsidR="00597EF7" w:rsidRPr="000D56D9" w:rsidRDefault="000A0C34">
      <w:pPr>
        <w:pStyle w:val="13"/>
        <w:spacing w:line="240" w:lineRule="auto"/>
        <w:rPr>
          <w:b w:val="0"/>
          <w:i/>
          <w:sz w:val="24"/>
        </w:rPr>
      </w:pPr>
      <w:bookmarkStart w:id="49" w:name="_Toc171953983"/>
      <w:r w:rsidRPr="000D56D9">
        <w:rPr>
          <w:i/>
          <w:sz w:val="28"/>
        </w:rPr>
        <w:t xml:space="preserve">ГЛАВА 5. </w:t>
      </w:r>
      <w:r w:rsidRPr="000D56D9">
        <w:t>Порядок утверждения и внесения изменений в правила землепользования и застройки</w:t>
      </w:r>
      <w:bookmarkEnd w:id="49"/>
    </w:p>
    <w:p w14:paraId="739BAD10" w14:textId="77777777" w:rsidR="00597EF7" w:rsidRPr="000D56D9" w:rsidRDefault="00597EF7">
      <w:pPr>
        <w:keepLines w:val="0"/>
        <w:widowControl w:val="0"/>
        <w:spacing w:line="240" w:lineRule="auto"/>
        <w:ind w:firstLine="720"/>
        <w:rPr>
          <w:b/>
          <w:i/>
          <w:sz w:val="24"/>
        </w:rPr>
      </w:pPr>
    </w:p>
    <w:p w14:paraId="364B35CD" w14:textId="77777777" w:rsidR="00597EF7" w:rsidRPr="000D56D9" w:rsidRDefault="000A0C34">
      <w:pPr>
        <w:pStyle w:val="3"/>
        <w:spacing w:before="0" w:after="0" w:line="240" w:lineRule="auto"/>
        <w:rPr>
          <w:b w:val="0"/>
          <w:i/>
          <w:sz w:val="24"/>
        </w:rPr>
      </w:pPr>
      <w:bookmarkStart w:id="50" w:name="_Toc171953984"/>
      <w:r w:rsidRPr="000D56D9">
        <w:rPr>
          <w:b w:val="0"/>
          <w:i/>
          <w:sz w:val="24"/>
        </w:rPr>
        <w:t>Статья 32. Порядок утверждения правил землепользования и застройки</w:t>
      </w:r>
      <w:bookmarkEnd w:id="50"/>
    </w:p>
    <w:p w14:paraId="7E5BBE07" w14:textId="77777777" w:rsidR="00597EF7" w:rsidRPr="000D56D9" w:rsidRDefault="00597EF7">
      <w:pPr>
        <w:keepLines w:val="0"/>
        <w:widowControl w:val="0"/>
        <w:spacing w:line="240" w:lineRule="auto"/>
        <w:ind w:firstLine="720"/>
        <w:rPr>
          <w:i/>
          <w:sz w:val="24"/>
        </w:rPr>
      </w:pPr>
    </w:p>
    <w:p w14:paraId="20961A77" w14:textId="77777777" w:rsidR="00597EF7" w:rsidRPr="000D56D9" w:rsidRDefault="000A0C34">
      <w:pPr>
        <w:keepLines w:val="0"/>
        <w:widowControl w:val="0"/>
        <w:spacing w:line="240" w:lineRule="auto"/>
        <w:ind w:firstLine="720"/>
        <w:rPr>
          <w:sz w:val="24"/>
        </w:rPr>
      </w:pPr>
      <w:r w:rsidRPr="000D56D9">
        <w:rPr>
          <w:sz w:val="24"/>
        </w:rPr>
        <w:t xml:space="preserve">1. Правила землепользования и застройки утверждаются Советом муниципального образования Белореченский район,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14:paraId="39820DE3" w14:textId="77777777" w:rsidR="00597EF7" w:rsidRPr="000D56D9" w:rsidRDefault="000A0C34">
      <w:pPr>
        <w:keepLines w:val="0"/>
        <w:widowControl w:val="0"/>
        <w:spacing w:line="240" w:lineRule="auto"/>
        <w:ind w:firstLine="720"/>
        <w:rPr>
          <w:sz w:val="24"/>
        </w:rPr>
      </w:pPr>
      <w:r w:rsidRPr="000D56D9">
        <w:rPr>
          <w:sz w:val="24"/>
        </w:rPr>
        <w:t>2. Совет муниципального образования Белореченский район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администрации муниципального образования Первомайского сельского поселения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14:paraId="4D5BA251" w14:textId="77777777" w:rsidR="00597EF7" w:rsidRPr="000D56D9" w:rsidRDefault="000A0C34">
      <w:pPr>
        <w:keepLines w:val="0"/>
        <w:widowControl w:val="0"/>
        <w:spacing w:line="240" w:lineRule="auto"/>
        <w:ind w:firstLine="720"/>
        <w:rPr>
          <w:sz w:val="24"/>
        </w:rPr>
      </w:pPr>
      <w:r w:rsidRPr="000D56D9">
        <w:rPr>
          <w:sz w:val="24"/>
        </w:rPr>
        <w:t>3.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Белореченский район (при наличии официального сайта поселения) в сети "Интернет".</w:t>
      </w:r>
    </w:p>
    <w:p w14:paraId="4F6EE9FF" w14:textId="77777777" w:rsidR="00597EF7" w:rsidRPr="000D56D9" w:rsidRDefault="000A0C34">
      <w:pPr>
        <w:keepLines w:val="0"/>
        <w:widowControl w:val="0"/>
        <w:spacing w:line="240" w:lineRule="auto"/>
        <w:ind w:firstLine="720"/>
        <w:rPr>
          <w:sz w:val="24"/>
        </w:rPr>
      </w:pPr>
      <w:r w:rsidRPr="000D56D9">
        <w:rPr>
          <w:sz w:val="24"/>
        </w:rPr>
        <w:t>3.1. 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настоящих Правил.</w:t>
      </w:r>
    </w:p>
    <w:p w14:paraId="6D13BD0B" w14:textId="77777777" w:rsidR="00597EF7" w:rsidRPr="000D56D9" w:rsidRDefault="000A0C34">
      <w:pPr>
        <w:keepLines w:val="0"/>
        <w:widowControl w:val="0"/>
        <w:spacing w:line="240" w:lineRule="auto"/>
        <w:ind w:firstLine="720"/>
        <w:rPr>
          <w:sz w:val="24"/>
        </w:rPr>
      </w:pPr>
      <w:r w:rsidRPr="000D56D9">
        <w:rPr>
          <w:sz w:val="24"/>
        </w:rPr>
        <w:t>4. Физические и юридические лица вправе оспорить решение об утверждении Правил землепользования и застройки в судебном порядке.</w:t>
      </w:r>
    </w:p>
    <w:p w14:paraId="29482DEF" w14:textId="77777777" w:rsidR="00597EF7" w:rsidRPr="000D56D9" w:rsidRDefault="000A0C34">
      <w:pPr>
        <w:keepLines w:val="0"/>
        <w:widowControl w:val="0"/>
        <w:spacing w:line="240" w:lineRule="auto"/>
        <w:ind w:firstLine="720"/>
        <w:rPr>
          <w:sz w:val="24"/>
        </w:rPr>
      </w:pPr>
      <w:r w:rsidRPr="000D56D9">
        <w:rPr>
          <w:sz w:val="24"/>
        </w:rPr>
        <w:t>5. Органы государственной власти Российской Федерации, органы государственной власти Краснодарского края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Краснодарского края, утвержденным до утверждения Правил землепользования и застройки.</w:t>
      </w:r>
    </w:p>
    <w:p w14:paraId="5116E2B2" w14:textId="77777777" w:rsidR="00597EF7" w:rsidRPr="000D56D9" w:rsidRDefault="000A0C34">
      <w:pPr>
        <w:keepLines w:val="0"/>
        <w:widowControl w:val="0"/>
        <w:spacing w:line="240" w:lineRule="auto"/>
        <w:ind w:firstLine="720"/>
        <w:rPr>
          <w:sz w:val="24"/>
        </w:rPr>
      </w:pPr>
      <w:r w:rsidRPr="000D56D9">
        <w:rPr>
          <w:sz w:val="24"/>
        </w:rPr>
        <w:t xml:space="preserve">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w:t>
      </w:r>
      <w:r w:rsidRPr="000D56D9">
        <w:rPr>
          <w:sz w:val="24"/>
        </w:rPr>
        <w:lastRenderedPageBreak/>
        <w:t>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6039B54" w14:textId="77777777" w:rsidR="00597EF7" w:rsidRPr="000D56D9" w:rsidRDefault="00597EF7">
      <w:pPr>
        <w:keepLines w:val="0"/>
        <w:widowControl w:val="0"/>
        <w:spacing w:line="240" w:lineRule="auto"/>
        <w:ind w:firstLine="720"/>
        <w:rPr>
          <w:sz w:val="24"/>
        </w:rPr>
      </w:pPr>
    </w:p>
    <w:p w14:paraId="036AEF76" w14:textId="77777777" w:rsidR="00597EF7" w:rsidRPr="000D56D9" w:rsidRDefault="000A0C34">
      <w:pPr>
        <w:pStyle w:val="3"/>
        <w:spacing w:before="0" w:after="0" w:line="240" w:lineRule="auto"/>
        <w:rPr>
          <w:b w:val="0"/>
          <w:i/>
          <w:sz w:val="24"/>
        </w:rPr>
      </w:pPr>
      <w:bookmarkStart w:id="51" w:name="_Toc171953985"/>
      <w:r w:rsidRPr="000D56D9">
        <w:rPr>
          <w:b w:val="0"/>
          <w:i/>
          <w:sz w:val="24"/>
        </w:rPr>
        <w:t>Статья 33. Порядок и основания для внесения изменений в правила землепользования и застройки</w:t>
      </w:r>
      <w:bookmarkEnd w:id="51"/>
    </w:p>
    <w:p w14:paraId="387144C7" w14:textId="77777777" w:rsidR="00597EF7" w:rsidRPr="000D56D9" w:rsidRDefault="00597EF7">
      <w:pPr>
        <w:keepLines w:val="0"/>
        <w:widowControl w:val="0"/>
        <w:spacing w:line="240" w:lineRule="auto"/>
        <w:ind w:firstLine="720"/>
        <w:rPr>
          <w:sz w:val="24"/>
        </w:rPr>
      </w:pPr>
    </w:p>
    <w:p w14:paraId="6C6867FF" w14:textId="77777777" w:rsidR="00597EF7" w:rsidRPr="000D56D9" w:rsidRDefault="000A0C34">
      <w:pPr>
        <w:keepLines w:val="0"/>
        <w:widowControl w:val="0"/>
        <w:spacing w:line="240" w:lineRule="auto"/>
        <w:ind w:firstLine="720"/>
        <w:rPr>
          <w:sz w:val="24"/>
        </w:rPr>
      </w:pPr>
      <w:r w:rsidRPr="000D56D9">
        <w:rPr>
          <w:sz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настоящие Правила осуществляется в порядке, предусмотренными статьями 31 и 32 Градостроительного кодекса Российской Федерации, с учетом особенностей, установленных настоящей статьей.</w:t>
      </w:r>
    </w:p>
    <w:p w14:paraId="7C6A9C71" w14:textId="77777777" w:rsidR="00597EF7" w:rsidRPr="000D56D9" w:rsidRDefault="000A0C34">
      <w:pPr>
        <w:keepLines w:val="0"/>
        <w:widowControl w:val="0"/>
        <w:spacing w:line="240" w:lineRule="auto"/>
        <w:ind w:firstLine="720"/>
        <w:rPr>
          <w:sz w:val="24"/>
        </w:rPr>
      </w:pPr>
      <w:r w:rsidRPr="000D56D9">
        <w:rPr>
          <w:sz w:val="24"/>
        </w:rPr>
        <w:t>2. Основаниями для рассмотрения вопроса о внесении изменений в настоящие Правила являются:</w:t>
      </w:r>
    </w:p>
    <w:p w14:paraId="2100902A" w14:textId="77777777" w:rsidR="00597EF7" w:rsidRPr="000D56D9" w:rsidRDefault="000A0C34">
      <w:pPr>
        <w:keepLines w:val="0"/>
        <w:widowControl w:val="0"/>
        <w:spacing w:line="240" w:lineRule="auto"/>
        <w:ind w:firstLine="720"/>
        <w:rPr>
          <w:sz w:val="24"/>
        </w:rPr>
      </w:pPr>
      <w:r w:rsidRPr="000D56D9">
        <w:rPr>
          <w:sz w:val="24"/>
        </w:rPr>
        <w:t>1) несоответствие Правил генеральному плану Первомайского сельского поселения Белореченского района, схеме территориального планирования муниципального района возникшие в результате внесения в генеральный план и схему территориального планирования Белореченского района изменений;</w:t>
      </w:r>
    </w:p>
    <w:p w14:paraId="2DA77180" w14:textId="77777777" w:rsidR="00597EF7" w:rsidRPr="000D56D9" w:rsidRDefault="000A0C34">
      <w:pPr>
        <w:widowControl w:val="0"/>
        <w:spacing w:line="240" w:lineRule="auto"/>
        <w:ind w:firstLine="709"/>
        <w:rPr>
          <w:sz w:val="24"/>
        </w:rPr>
      </w:pPr>
      <w:r w:rsidRPr="000D56D9">
        <w:rPr>
          <w:sz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0D56D9">
        <w:rPr>
          <w:sz w:val="24"/>
        </w:rPr>
        <w:t>приаэродромной</w:t>
      </w:r>
      <w:proofErr w:type="spellEnd"/>
      <w:r w:rsidRPr="000D56D9">
        <w:rPr>
          <w:sz w:val="24"/>
        </w:rPr>
        <w:t xml:space="preserve"> территории, которые допущены в правилах землепользования и застройки поселения;</w:t>
      </w:r>
    </w:p>
    <w:p w14:paraId="0BBA17F7" w14:textId="77777777" w:rsidR="00597EF7" w:rsidRPr="000D56D9" w:rsidRDefault="000A0C34">
      <w:pPr>
        <w:keepLines w:val="0"/>
        <w:widowControl w:val="0"/>
        <w:spacing w:line="240" w:lineRule="auto"/>
        <w:ind w:firstLine="720"/>
        <w:rPr>
          <w:sz w:val="24"/>
        </w:rPr>
      </w:pPr>
      <w:r w:rsidRPr="000D56D9">
        <w:rPr>
          <w:sz w:val="24"/>
        </w:rPr>
        <w:t>2) поступление предложений об изменении границ территориальных зон, изменении градостроительных регламентов.</w:t>
      </w:r>
    </w:p>
    <w:p w14:paraId="7D3617BF" w14:textId="77777777" w:rsidR="00597EF7" w:rsidRPr="000D56D9" w:rsidRDefault="000A0C34">
      <w:pPr>
        <w:keepLines w:val="0"/>
        <w:widowControl w:val="0"/>
        <w:spacing w:line="240" w:lineRule="auto"/>
        <w:ind w:firstLine="720"/>
        <w:rPr>
          <w:sz w:val="24"/>
        </w:rPr>
      </w:pPr>
      <w:r w:rsidRPr="000D56D9">
        <w:rPr>
          <w:sz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F3A035C" w14:textId="77777777" w:rsidR="00597EF7" w:rsidRPr="000D56D9" w:rsidRDefault="000A0C34">
      <w:pPr>
        <w:keepLines w:val="0"/>
        <w:widowControl w:val="0"/>
        <w:spacing w:line="240" w:lineRule="auto"/>
        <w:ind w:firstLine="720"/>
        <w:rPr>
          <w:sz w:val="24"/>
        </w:rPr>
      </w:pPr>
      <w:r w:rsidRPr="000D56D9">
        <w:rPr>
          <w:sz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F9F9566" w14:textId="77777777" w:rsidR="00597EF7" w:rsidRPr="000D56D9" w:rsidRDefault="000A0C34">
      <w:pPr>
        <w:keepLines w:val="0"/>
        <w:widowControl w:val="0"/>
        <w:spacing w:line="240" w:lineRule="auto"/>
        <w:ind w:firstLine="720"/>
        <w:rPr>
          <w:sz w:val="24"/>
        </w:rPr>
      </w:pPr>
      <w:r w:rsidRPr="000D56D9">
        <w:rPr>
          <w:sz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8332DA3" w14:textId="77777777" w:rsidR="00597EF7" w:rsidRPr="000D56D9" w:rsidRDefault="000A0C34">
      <w:pPr>
        <w:keepLines w:val="0"/>
        <w:widowControl w:val="0"/>
        <w:spacing w:line="240" w:lineRule="auto"/>
        <w:ind w:firstLine="720"/>
        <w:rPr>
          <w:sz w:val="24"/>
        </w:rPr>
      </w:pPr>
      <w:r w:rsidRPr="000D56D9">
        <w:rPr>
          <w:sz w:val="24"/>
        </w:rPr>
        <w:t>6) принятие решения о комплексном развитии территории;</w:t>
      </w:r>
    </w:p>
    <w:p w14:paraId="5E6AC046" w14:textId="77777777" w:rsidR="00597EF7" w:rsidRPr="000D56D9" w:rsidRDefault="000A0C34">
      <w:pPr>
        <w:keepLines w:val="0"/>
        <w:widowControl w:val="0"/>
        <w:spacing w:line="240" w:lineRule="auto"/>
        <w:ind w:firstLine="720"/>
        <w:rPr>
          <w:sz w:val="20"/>
        </w:rPr>
      </w:pPr>
      <w:r w:rsidRPr="000D56D9">
        <w:rPr>
          <w:sz w:val="24"/>
        </w:rPr>
        <w:t>7) обнаружение мест захоронений погибших при защите Отечества, расположенных в границах муниципальных образований.</w:t>
      </w:r>
    </w:p>
    <w:p w14:paraId="405F1339" w14:textId="77777777" w:rsidR="00597EF7" w:rsidRPr="000D56D9" w:rsidRDefault="000A0C34">
      <w:pPr>
        <w:keepLines w:val="0"/>
        <w:widowControl w:val="0"/>
        <w:spacing w:line="240" w:lineRule="auto"/>
        <w:ind w:firstLine="720"/>
        <w:rPr>
          <w:sz w:val="24"/>
        </w:rPr>
      </w:pPr>
      <w:r w:rsidRPr="000D56D9">
        <w:rPr>
          <w:sz w:val="24"/>
        </w:rPr>
        <w:t>3. С предложениями о внесении изменений в настоящие Правила могут выступать:</w:t>
      </w:r>
    </w:p>
    <w:p w14:paraId="1A714AB9" w14:textId="77777777" w:rsidR="00597EF7" w:rsidRPr="000D56D9" w:rsidRDefault="000A0C34">
      <w:pPr>
        <w:keepLines w:val="0"/>
        <w:widowControl w:val="0"/>
        <w:spacing w:line="240" w:lineRule="auto"/>
        <w:ind w:firstLine="720"/>
        <w:rPr>
          <w:sz w:val="24"/>
        </w:rPr>
      </w:pPr>
      <w:r w:rsidRPr="000D56D9">
        <w:rPr>
          <w:sz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074C6CF5" w14:textId="77777777" w:rsidR="00597EF7" w:rsidRPr="000D56D9" w:rsidRDefault="000A0C34">
      <w:pPr>
        <w:keepLines w:val="0"/>
        <w:widowControl w:val="0"/>
        <w:spacing w:line="240" w:lineRule="auto"/>
        <w:ind w:firstLine="720"/>
        <w:rPr>
          <w:sz w:val="24"/>
        </w:rPr>
      </w:pPr>
      <w:r w:rsidRPr="000D56D9">
        <w:rPr>
          <w:sz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9FCAD00" w14:textId="77777777" w:rsidR="00597EF7" w:rsidRPr="000D56D9" w:rsidRDefault="000A0C34">
      <w:pPr>
        <w:keepLines w:val="0"/>
        <w:widowControl w:val="0"/>
        <w:spacing w:line="240" w:lineRule="auto"/>
        <w:ind w:firstLine="720"/>
        <w:rPr>
          <w:sz w:val="24"/>
        </w:rPr>
      </w:pPr>
      <w:r w:rsidRPr="000D56D9">
        <w:rPr>
          <w:sz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D85A31C" w14:textId="77777777" w:rsidR="00597EF7" w:rsidRPr="000D56D9" w:rsidRDefault="000A0C34">
      <w:pPr>
        <w:keepLines w:val="0"/>
        <w:widowControl w:val="0"/>
        <w:spacing w:line="240" w:lineRule="auto"/>
        <w:ind w:firstLine="720"/>
        <w:rPr>
          <w:sz w:val="24"/>
        </w:rPr>
      </w:pPr>
      <w:r w:rsidRPr="000D56D9">
        <w:rPr>
          <w:sz w:val="24"/>
        </w:rPr>
        <w:lastRenderedPageBreak/>
        <w:t>4) органы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5ACF0EEF" w14:textId="77777777" w:rsidR="00597EF7" w:rsidRPr="000D56D9" w:rsidRDefault="000A0C34">
      <w:pPr>
        <w:keepLines w:val="0"/>
        <w:widowControl w:val="0"/>
        <w:spacing w:line="240" w:lineRule="auto"/>
        <w:ind w:firstLine="720"/>
        <w:rPr>
          <w:sz w:val="24"/>
        </w:rPr>
      </w:pPr>
      <w:r w:rsidRPr="000D56D9">
        <w:rPr>
          <w:sz w:val="24"/>
        </w:rPr>
        <w:t>4.1) органы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547CD5A4" w14:textId="77777777" w:rsidR="00597EF7" w:rsidRPr="000D56D9" w:rsidRDefault="000A0C34">
      <w:pPr>
        <w:keepLines w:val="0"/>
        <w:widowControl w:val="0"/>
        <w:spacing w:line="240" w:lineRule="auto"/>
        <w:ind w:firstLine="720"/>
        <w:rPr>
          <w:sz w:val="24"/>
        </w:rPr>
      </w:pPr>
      <w:r w:rsidRPr="000D56D9">
        <w:rPr>
          <w:sz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41CE738" w14:textId="77777777" w:rsidR="00597EF7" w:rsidRPr="000D56D9" w:rsidRDefault="000A0C34">
      <w:pPr>
        <w:widowControl w:val="0"/>
        <w:spacing w:line="240" w:lineRule="auto"/>
        <w:rPr>
          <w:sz w:val="24"/>
        </w:rPr>
      </w:pPr>
      <w:r w:rsidRPr="000D56D9">
        <w:rPr>
          <w:sz w:val="24"/>
        </w:rPr>
        <w:t>6) уполномоченный федеральный орган исполнительной власти или юридическое лицо, созданное Российской Федерацией и обеспечивающее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73DF25BC" w14:textId="77777777" w:rsidR="00597EF7" w:rsidRPr="000D56D9" w:rsidRDefault="000A0C34">
      <w:pPr>
        <w:widowControl w:val="0"/>
        <w:spacing w:line="240" w:lineRule="auto"/>
        <w:rPr>
          <w:sz w:val="24"/>
        </w:rPr>
      </w:pPr>
      <w:r w:rsidRPr="000D56D9">
        <w:rPr>
          <w:sz w:val="24"/>
        </w:rPr>
        <w:t>7) высший исполнительный орган государственной власти субъекта Российской Федерации, орган местного самоуправления, принявшие решение о комплексном развитии территории, юридическое лицо, созданное субъектом Российской Федерации и обеспечивающее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 с которым заключен договор о комплексном развитии территории в целях реализации решения о комплексном развитии территории.</w:t>
      </w:r>
    </w:p>
    <w:p w14:paraId="52B787B2" w14:textId="77777777" w:rsidR="00597EF7" w:rsidRPr="000D56D9" w:rsidRDefault="000A0C34">
      <w:pPr>
        <w:keepLines w:val="0"/>
        <w:widowControl w:val="0"/>
        <w:spacing w:line="240" w:lineRule="auto"/>
        <w:ind w:firstLine="720"/>
        <w:rPr>
          <w:sz w:val="24"/>
        </w:rPr>
      </w:pPr>
      <w:r w:rsidRPr="000D56D9">
        <w:rPr>
          <w:sz w:val="24"/>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 </w:t>
      </w:r>
    </w:p>
    <w:p w14:paraId="65DD8ECE" w14:textId="77777777" w:rsidR="00597EF7" w:rsidRPr="000D56D9" w:rsidRDefault="000A0C34">
      <w:pPr>
        <w:keepLines w:val="0"/>
        <w:widowControl w:val="0"/>
        <w:spacing w:line="240" w:lineRule="auto"/>
        <w:ind w:firstLine="720"/>
        <w:rPr>
          <w:sz w:val="24"/>
        </w:rPr>
      </w:pPr>
      <w:r w:rsidRPr="000D56D9">
        <w:rPr>
          <w:sz w:val="24"/>
        </w:rPr>
        <w:t xml:space="preserve">3.2. В случае, предусмотренном частью 3.1 настоящей статьи, глава Первомайского сельского поселения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 </w:t>
      </w:r>
    </w:p>
    <w:p w14:paraId="7FBC5830" w14:textId="77777777" w:rsidR="00597EF7" w:rsidRPr="000D56D9" w:rsidRDefault="000A0C34">
      <w:pPr>
        <w:keepLines w:val="0"/>
        <w:widowControl w:val="0"/>
        <w:spacing w:line="240" w:lineRule="auto"/>
        <w:ind w:firstLine="720"/>
        <w:rPr>
          <w:sz w:val="24"/>
        </w:rPr>
      </w:pPr>
      <w:r w:rsidRPr="000D56D9">
        <w:rPr>
          <w:sz w:val="24"/>
        </w:rPr>
        <w:t xml:space="preserve">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5 настоящей статьи заключения комиссии не требуются. </w:t>
      </w:r>
    </w:p>
    <w:p w14:paraId="77902418" w14:textId="77777777" w:rsidR="00597EF7" w:rsidRPr="000D56D9" w:rsidRDefault="000A0C34">
      <w:pPr>
        <w:keepLines w:val="0"/>
        <w:widowControl w:val="0"/>
        <w:spacing w:line="240" w:lineRule="auto"/>
        <w:ind w:firstLine="720"/>
        <w:rPr>
          <w:sz w:val="24"/>
        </w:rPr>
      </w:pPr>
      <w:r w:rsidRPr="000D56D9">
        <w:rPr>
          <w:sz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8" w:anchor="dst3334" w:history="1">
        <w:r w:rsidRPr="000D56D9">
          <w:rPr>
            <w:sz w:val="24"/>
          </w:rPr>
          <w:t>частью 5.2 статьи 30</w:t>
        </w:r>
      </w:hyperlink>
      <w:r w:rsidRPr="000D56D9">
        <w:rPr>
          <w:sz w:val="24"/>
        </w:rPr>
        <w:t>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FC593E4" w14:textId="77777777" w:rsidR="00597EF7" w:rsidRPr="000D56D9" w:rsidRDefault="000A0C34">
      <w:pPr>
        <w:keepLines w:val="0"/>
        <w:widowControl w:val="0"/>
        <w:spacing w:line="240" w:lineRule="auto"/>
        <w:ind w:firstLine="720"/>
        <w:rPr>
          <w:sz w:val="24"/>
        </w:rPr>
      </w:pPr>
      <w:r w:rsidRPr="000D56D9">
        <w:rPr>
          <w:sz w:val="24"/>
        </w:rPr>
        <w:t xml:space="preserve">3.5. Внесение изменений в правила землепользования и застройки в связи с </w:t>
      </w:r>
      <w:r w:rsidRPr="000D56D9">
        <w:rPr>
          <w:sz w:val="24"/>
        </w:rPr>
        <w:lastRenderedPageBreak/>
        <w:t>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9C796AE" w14:textId="77777777" w:rsidR="00597EF7" w:rsidRPr="000D56D9" w:rsidRDefault="000A0C34">
      <w:pPr>
        <w:keepLines w:val="0"/>
        <w:widowControl w:val="0"/>
        <w:spacing w:line="240" w:lineRule="auto"/>
        <w:ind w:firstLine="720"/>
        <w:rPr>
          <w:sz w:val="24"/>
        </w:rPr>
      </w:pPr>
      <w:r w:rsidRPr="000D56D9">
        <w:rPr>
          <w:sz w:val="24"/>
        </w:rPr>
        <w:t xml:space="preserve">4. Предложение о внесении изменений в настоящие Правила направляются в письменной форме в Комиссию. </w:t>
      </w:r>
    </w:p>
    <w:p w14:paraId="48EC46A2" w14:textId="77777777" w:rsidR="00597EF7" w:rsidRPr="000D56D9" w:rsidRDefault="000A0C34">
      <w:pPr>
        <w:keepLines w:val="0"/>
        <w:widowControl w:val="0"/>
        <w:spacing w:line="240" w:lineRule="auto"/>
        <w:ind w:firstLine="720"/>
        <w:rPr>
          <w:sz w:val="24"/>
        </w:rPr>
      </w:pPr>
      <w:r w:rsidRPr="000D56D9">
        <w:rPr>
          <w:sz w:val="24"/>
        </w:rPr>
        <w:t>5. Комиссия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2B5EA240" w14:textId="77777777" w:rsidR="00597EF7" w:rsidRPr="000D56D9" w:rsidRDefault="000A0C34">
      <w:pPr>
        <w:keepLines w:val="0"/>
        <w:widowControl w:val="0"/>
        <w:spacing w:line="240" w:lineRule="auto"/>
        <w:ind w:firstLine="720"/>
        <w:rPr>
          <w:sz w:val="24"/>
        </w:rPr>
      </w:pPr>
      <w:r w:rsidRPr="000D56D9">
        <w:rPr>
          <w:sz w:val="24"/>
        </w:rPr>
        <w:t>6. Глава муниципального образования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8832C37" w14:textId="77777777" w:rsidR="00597EF7" w:rsidRPr="000D56D9" w:rsidRDefault="000A0C34">
      <w:pPr>
        <w:widowControl w:val="0"/>
        <w:spacing w:line="240" w:lineRule="auto"/>
        <w:ind w:firstLine="709"/>
        <w:rPr>
          <w:sz w:val="24"/>
        </w:rPr>
      </w:pPr>
      <w:r w:rsidRPr="000D56D9">
        <w:rPr>
          <w:sz w:val="24"/>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0B443850" w14:textId="77777777" w:rsidR="00597EF7" w:rsidRPr="000D56D9" w:rsidRDefault="000A0C34">
      <w:pPr>
        <w:widowControl w:val="0"/>
        <w:spacing w:line="240" w:lineRule="auto"/>
        <w:ind w:firstLine="709"/>
        <w:rPr>
          <w:sz w:val="24"/>
        </w:rPr>
      </w:pPr>
      <w:r w:rsidRPr="000D56D9">
        <w:rPr>
          <w:sz w:val="24"/>
        </w:rPr>
        <w:t>8.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и(или) нормативным правовым актом представительного органа муниципального образования, в соответствии с положениями Градостроительного кодекса Российской Федерации.</w:t>
      </w:r>
    </w:p>
    <w:p w14:paraId="533111FA" w14:textId="77777777" w:rsidR="00597EF7" w:rsidRPr="000D56D9" w:rsidRDefault="000A0C34">
      <w:pPr>
        <w:widowControl w:val="0"/>
        <w:spacing w:line="240" w:lineRule="auto"/>
        <w:ind w:firstLine="709"/>
        <w:rPr>
          <w:sz w:val="24"/>
        </w:rPr>
      </w:pPr>
      <w:r w:rsidRPr="000D56D9">
        <w:rPr>
          <w:sz w:val="24"/>
        </w:rPr>
        <w:t>9. Продолжительность общественных обсуждений или публичных слушаний по проекту внесения изменений в настоящие Правила составляет не менее одного и не более трех месяцев со дня опубликования такого проекта.</w:t>
      </w:r>
    </w:p>
    <w:p w14:paraId="1C8B9783" w14:textId="77777777" w:rsidR="00597EF7" w:rsidRPr="000D56D9" w:rsidRDefault="000A0C34">
      <w:pPr>
        <w:widowControl w:val="0"/>
        <w:spacing w:line="240" w:lineRule="auto"/>
        <w:ind w:firstLine="709"/>
        <w:rPr>
          <w:sz w:val="24"/>
        </w:rPr>
      </w:pPr>
      <w:r w:rsidRPr="000D56D9">
        <w:rPr>
          <w:sz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32404173" w14:textId="77777777" w:rsidR="00597EF7" w:rsidRPr="000D56D9" w:rsidRDefault="000A0C34">
      <w:pPr>
        <w:widowControl w:val="0"/>
        <w:spacing w:line="240" w:lineRule="auto"/>
        <w:ind w:firstLine="709"/>
        <w:rPr>
          <w:sz w:val="24"/>
        </w:rPr>
      </w:pPr>
      <w:r w:rsidRPr="000D56D9">
        <w:rPr>
          <w:sz w:val="24"/>
        </w:rPr>
        <w:t>10.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14:paraId="661BAFD8" w14:textId="77777777" w:rsidR="00597EF7" w:rsidRPr="000D56D9" w:rsidRDefault="000A0C34">
      <w:pPr>
        <w:widowControl w:val="0"/>
        <w:spacing w:line="240" w:lineRule="auto"/>
        <w:ind w:firstLine="709"/>
        <w:rPr>
          <w:sz w:val="24"/>
        </w:rPr>
      </w:pPr>
      <w:r w:rsidRPr="000D56D9">
        <w:rPr>
          <w:sz w:val="24"/>
        </w:rPr>
        <w:t>11.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4F35CDDB" w14:textId="77777777" w:rsidR="00597EF7" w:rsidRPr="000D56D9" w:rsidRDefault="000A0C34">
      <w:pPr>
        <w:widowControl w:val="0"/>
        <w:spacing w:line="240" w:lineRule="auto"/>
        <w:ind w:firstLine="709"/>
        <w:rPr>
          <w:sz w:val="24"/>
        </w:rPr>
      </w:pPr>
      <w:r w:rsidRPr="000D56D9">
        <w:rPr>
          <w:sz w:val="24"/>
        </w:rPr>
        <w:lastRenderedPageBreak/>
        <w:t>12. При внесении изменений в настоящие Правила на рассмотрение Совета муниципального образования представляются:</w:t>
      </w:r>
    </w:p>
    <w:p w14:paraId="5E2722F9" w14:textId="77777777" w:rsidR="00597EF7" w:rsidRPr="000D56D9" w:rsidRDefault="000A0C34">
      <w:pPr>
        <w:widowControl w:val="0"/>
        <w:spacing w:line="240" w:lineRule="auto"/>
        <w:ind w:firstLine="709"/>
        <w:rPr>
          <w:sz w:val="24"/>
        </w:rPr>
      </w:pPr>
      <w:r w:rsidRPr="000D56D9">
        <w:rPr>
          <w:sz w:val="24"/>
        </w:rPr>
        <w:t>1) проект решения главы муниципального образования о внесении изменений с обосновывающими материалами;</w:t>
      </w:r>
    </w:p>
    <w:p w14:paraId="1E759130" w14:textId="77777777" w:rsidR="00597EF7" w:rsidRPr="000D56D9" w:rsidRDefault="000A0C34">
      <w:pPr>
        <w:widowControl w:val="0"/>
        <w:spacing w:line="240" w:lineRule="auto"/>
        <w:ind w:firstLine="709"/>
        <w:rPr>
          <w:sz w:val="24"/>
        </w:rPr>
      </w:pPr>
      <w:r w:rsidRPr="000D56D9">
        <w:rPr>
          <w:sz w:val="24"/>
        </w:rPr>
        <w:t>2) заключение Комиссии;</w:t>
      </w:r>
    </w:p>
    <w:p w14:paraId="1F4F930A" w14:textId="77777777" w:rsidR="00597EF7" w:rsidRPr="000D56D9" w:rsidRDefault="000A0C34">
      <w:pPr>
        <w:widowControl w:val="0"/>
        <w:spacing w:line="240" w:lineRule="auto"/>
        <w:ind w:firstLine="709"/>
        <w:rPr>
          <w:sz w:val="24"/>
        </w:rPr>
      </w:pPr>
      <w:r w:rsidRPr="000D56D9">
        <w:rPr>
          <w:sz w:val="24"/>
        </w:rPr>
        <w:t>3) протоколы общественных обсуждений или публичных слушаний и заключения о результатах общественных обсуждений или публичных слушаний.</w:t>
      </w:r>
    </w:p>
    <w:p w14:paraId="4AC8ADBD" w14:textId="77777777" w:rsidR="00597EF7" w:rsidRPr="000D56D9" w:rsidRDefault="000A0C34">
      <w:pPr>
        <w:keepLines w:val="0"/>
        <w:widowControl w:val="0"/>
        <w:spacing w:line="240" w:lineRule="auto"/>
        <w:ind w:firstLine="720"/>
        <w:rPr>
          <w:sz w:val="24"/>
        </w:rPr>
      </w:pPr>
      <w:r w:rsidRPr="000D56D9">
        <w:rPr>
          <w:sz w:val="24"/>
        </w:rPr>
        <w:t>13.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BE13F7" w14:textId="77777777" w:rsidR="00597EF7" w:rsidRPr="000D56D9" w:rsidRDefault="000A0C34">
      <w:pPr>
        <w:keepLines w:val="0"/>
        <w:widowControl w:val="0"/>
        <w:spacing w:line="240" w:lineRule="auto"/>
        <w:ind w:firstLine="720"/>
        <w:rPr>
          <w:sz w:val="24"/>
        </w:rPr>
      </w:pPr>
      <w:r w:rsidRPr="000D56D9">
        <w:rPr>
          <w:sz w:val="24"/>
        </w:rPr>
        <w:t>14.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A109837" w14:textId="77777777" w:rsidR="00597EF7" w:rsidRPr="000D56D9" w:rsidRDefault="000A0C34">
      <w:pPr>
        <w:keepLines w:val="0"/>
        <w:widowControl w:val="0"/>
        <w:spacing w:line="240" w:lineRule="auto"/>
        <w:ind w:firstLine="720"/>
        <w:rPr>
          <w:sz w:val="24"/>
        </w:rPr>
      </w:pPr>
      <w:r w:rsidRPr="000D56D9">
        <w:rPr>
          <w:sz w:val="24"/>
        </w:rPr>
        <w:t>В случае поступления указанного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администрации муниципального образования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указанным требованием не требуется..</w:t>
      </w:r>
    </w:p>
    <w:p w14:paraId="39AC3346" w14:textId="77777777" w:rsidR="00597EF7" w:rsidRPr="000D56D9" w:rsidRDefault="000A0C34">
      <w:pPr>
        <w:keepLines w:val="0"/>
        <w:widowControl w:val="0"/>
        <w:spacing w:line="240" w:lineRule="auto"/>
        <w:ind w:firstLine="720"/>
        <w:rPr>
          <w:sz w:val="24"/>
          <w:shd w:val="clear" w:color="auto" w:fill="FFA69B"/>
        </w:rPr>
      </w:pPr>
      <w:r w:rsidRPr="000D56D9">
        <w:rPr>
          <w:sz w:val="24"/>
        </w:rPr>
        <w:t xml:space="preserve">Срок уточнения правил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14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w:t>
      </w:r>
      <w:r w:rsidRPr="000D56D9">
        <w:rPr>
          <w:sz w:val="24"/>
        </w:rPr>
        <w:lastRenderedPageBreak/>
        <w:t>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r w:rsidRPr="000D56D9">
        <w:rPr>
          <w:sz w:val="24"/>
          <w:shd w:val="clear" w:color="auto" w:fill="FFA69B"/>
        </w:rPr>
        <w:t xml:space="preserve"> (с 01.02.24г будут внесены изменения в соотв. с №438-ФЗ от 04.08.23г)</w:t>
      </w:r>
    </w:p>
    <w:p w14:paraId="1E37CE3D" w14:textId="77777777" w:rsidR="00597EF7" w:rsidRPr="000D56D9" w:rsidRDefault="000A0C34">
      <w:pPr>
        <w:keepLines w:val="0"/>
        <w:widowControl w:val="0"/>
        <w:spacing w:line="240" w:lineRule="auto"/>
        <w:ind w:firstLine="720"/>
        <w:rPr>
          <w:sz w:val="24"/>
        </w:rPr>
      </w:pPr>
      <w:r w:rsidRPr="000D56D9">
        <w:rPr>
          <w:sz w:val="24"/>
        </w:rPr>
        <w:br w:type="page"/>
      </w:r>
    </w:p>
    <w:p w14:paraId="5DEFAA6A" w14:textId="77777777" w:rsidR="00597EF7" w:rsidRPr="000D56D9" w:rsidRDefault="000A0C34">
      <w:pPr>
        <w:pStyle w:val="13"/>
        <w:spacing w:line="240" w:lineRule="auto"/>
        <w:rPr>
          <w:i/>
          <w:sz w:val="28"/>
        </w:rPr>
      </w:pPr>
      <w:bookmarkStart w:id="52" w:name="_Toc171953986"/>
      <w:r w:rsidRPr="000D56D9">
        <w:rPr>
          <w:i/>
          <w:sz w:val="28"/>
        </w:rPr>
        <w:lastRenderedPageBreak/>
        <w:t>ГЛАВА 6. Регулирование иных вопросов землепользования и застройки</w:t>
      </w:r>
      <w:bookmarkEnd w:id="52"/>
    </w:p>
    <w:p w14:paraId="4E697D72" w14:textId="77777777" w:rsidR="00597EF7" w:rsidRPr="000D56D9" w:rsidRDefault="00597EF7">
      <w:pPr>
        <w:spacing w:line="240" w:lineRule="auto"/>
        <w:ind w:firstLine="709"/>
        <w:rPr>
          <w:b/>
          <w:i/>
          <w:sz w:val="24"/>
        </w:rPr>
      </w:pPr>
    </w:p>
    <w:p w14:paraId="3FFE6F8E" w14:textId="77777777" w:rsidR="00597EF7" w:rsidRPr="000D56D9" w:rsidRDefault="000A0C34">
      <w:pPr>
        <w:pStyle w:val="3"/>
        <w:spacing w:before="0" w:after="0" w:line="240" w:lineRule="auto"/>
        <w:rPr>
          <w:b w:val="0"/>
          <w:i/>
          <w:sz w:val="24"/>
        </w:rPr>
      </w:pPr>
      <w:bookmarkStart w:id="53" w:name="_Toc171953987"/>
      <w:bookmarkStart w:id="54" w:name="_Hlk135903822"/>
      <w:r w:rsidRPr="000D56D9">
        <w:rPr>
          <w:b w:val="0"/>
          <w:i/>
          <w:sz w:val="24"/>
        </w:rPr>
        <w:t>Статья 34. Выдача разрешений на строительство</w:t>
      </w:r>
      <w:bookmarkEnd w:id="53"/>
    </w:p>
    <w:p w14:paraId="1F0A7F11" w14:textId="77777777" w:rsidR="00597EF7" w:rsidRPr="000D56D9" w:rsidRDefault="00597EF7"/>
    <w:p w14:paraId="70B978E7" w14:textId="77777777" w:rsidR="00597EF7" w:rsidRPr="000D56D9" w:rsidRDefault="000A0C34">
      <w:pPr>
        <w:spacing w:line="240" w:lineRule="auto"/>
        <w:ind w:firstLine="709"/>
        <w:rPr>
          <w:sz w:val="24"/>
        </w:rPr>
      </w:pPr>
      <w:r w:rsidRPr="000D56D9">
        <w:rPr>
          <w:sz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w:t>
      </w:r>
      <w:bookmarkEnd w:id="54"/>
      <w:r w:rsidRPr="000D56D9">
        <w:rPr>
          <w:sz w:val="24"/>
        </w:rPr>
        <w:t>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16602BEF" w14:textId="77777777" w:rsidR="00597EF7" w:rsidRPr="000D56D9" w:rsidRDefault="000A0C34">
      <w:pPr>
        <w:spacing w:line="240" w:lineRule="auto"/>
        <w:ind w:firstLine="709"/>
        <w:rPr>
          <w:sz w:val="24"/>
        </w:rPr>
      </w:pPr>
      <w:r w:rsidRPr="000D56D9">
        <w:rPr>
          <w:sz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0282269A" w14:textId="77777777" w:rsidR="00597EF7" w:rsidRPr="000D56D9" w:rsidRDefault="000A0C34">
      <w:pPr>
        <w:spacing w:line="240" w:lineRule="auto"/>
        <w:ind w:firstLine="709"/>
        <w:rPr>
          <w:sz w:val="24"/>
        </w:rPr>
      </w:pPr>
      <w:r w:rsidRPr="000D56D9">
        <w:rPr>
          <w:sz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14:paraId="560F8CF4" w14:textId="77777777" w:rsidR="00597EF7" w:rsidRPr="000D56D9" w:rsidRDefault="000A0C34">
      <w:pPr>
        <w:widowControl w:val="0"/>
        <w:spacing w:line="240" w:lineRule="auto"/>
        <w:ind w:firstLine="709"/>
        <w:rPr>
          <w:sz w:val="24"/>
        </w:rPr>
      </w:pPr>
      <w:r w:rsidRPr="000D56D9">
        <w:rPr>
          <w:sz w:val="24"/>
        </w:rPr>
        <w:t xml:space="preserve">3. Порядок выдачи разрешения на строительство, перечень необходимых документов для получения разрешения, действия органа местного самоуправления при поступлении заявления о выдаче разрешения, основания для отказа в выдаче разрешения, основания прекращения действия разрешения, порядок внесения изменений в разрешение определяются в соответствии со статьей 51 Градостроительного кодекса Российской Федерации. </w:t>
      </w:r>
    </w:p>
    <w:p w14:paraId="2D9F5086" w14:textId="77777777" w:rsidR="00597EF7" w:rsidRPr="000D56D9" w:rsidRDefault="000A0C34">
      <w:pPr>
        <w:keepLines w:val="0"/>
        <w:spacing w:line="240" w:lineRule="auto"/>
        <w:ind w:firstLine="709"/>
        <w:rPr>
          <w:sz w:val="24"/>
        </w:rPr>
      </w:pPr>
      <w:r w:rsidRPr="000D56D9">
        <w:rPr>
          <w:sz w:val="24"/>
        </w:rPr>
        <w:t>4.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53E0F407" w14:textId="77777777" w:rsidR="00597EF7" w:rsidRPr="000D56D9" w:rsidRDefault="000A0C34">
      <w:pPr>
        <w:keepLines w:val="0"/>
        <w:widowControl w:val="0"/>
        <w:spacing w:line="240" w:lineRule="auto"/>
        <w:ind w:firstLine="709"/>
        <w:rPr>
          <w:sz w:val="24"/>
        </w:rPr>
      </w:pPr>
      <w:r w:rsidRPr="000D56D9">
        <w:rPr>
          <w:sz w:val="24"/>
        </w:rPr>
        <w:t>5.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7FE9817" w14:textId="77777777" w:rsidR="00597EF7" w:rsidRPr="000D56D9" w:rsidRDefault="000A0C34">
      <w:pPr>
        <w:keepLines w:val="0"/>
        <w:widowControl w:val="0"/>
        <w:spacing w:line="240" w:lineRule="auto"/>
        <w:ind w:firstLine="709"/>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7D1DAB9A" w14:textId="77777777" w:rsidR="00597EF7" w:rsidRPr="000D56D9" w:rsidRDefault="000A0C34">
      <w:pPr>
        <w:keepLines w:val="0"/>
        <w:widowControl w:val="0"/>
        <w:spacing w:line="240" w:lineRule="auto"/>
        <w:ind w:firstLine="709"/>
        <w:rPr>
          <w:sz w:val="24"/>
        </w:rPr>
      </w:pPr>
      <w:r w:rsidRPr="000D56D9">
        <w:rPr>
          <w:sz w:val="24"/>
        </w:rPr>
        <w:lastRenderedPageBreak/>
        <w:t>6.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64D3FE2" w14:textId="77777777" w:rsidR="00597EF7" w:rsidRPr="000D56D9" w:rsidRDefault="000A0C34">
      <w:pPr>
        <w:keepLines w:val="0"/>
        <w:widowControl w:val="0"/>
        <w:spacing w:line="240" w:lineRule="auto"/>
        <w:ind w:firstLine="709"/>
        <w:rPr>
          <w:sz w:val="24"/>
        </w:rPr>
      </w:pPr>
      <w:r w:rsidRPr="000D56D9">
        <w:rPr>
          <w:sz w:val="24"/>
        </w:rPr>
        <w:t>7.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C98B492" w14:textId="77777777" w:rsidR="00597EF7" w:rsidRPr="000D56D9" w:rsidRDefault="000A0C34">
      <w:pPr>
        <w:spacing w:line="240" w:lineRule="auto"/>
        <w:ind w:right="-1" w:firstLine="709"/>
        <w:rPr>
          <w:sz w:val="24"/>
        </w:rPr>
      </w:pPr>
      <w:r w:rsidRPr="000D56D9">
        <w:rPr>
          <w:sz w:val="24"/>
        </w:rPr>
        <w:t xml:space="preserve">8. В соответствии с письмом департамента по архитектуре и градостроительству Краснодарского края №71-01-09-6807/22 от 05.09.2022г. в целях контроля за устойчивым развитием территории, порядком </w:t>
      </w:r>
      <w:proofErr w:type="spellStart"/>
      <w:r w:rsidRPr="000D56D9">
        <w:rPr>
          <w:sz w:val="24"/>
        </w:rPr>
        <w:t>правоприменения</w:t>
      </w:r>
      <w:proofErr w:type="spellEnd"/>
      <w:r w:rsidRPr="000D56D9">
        <w:rPr>
          <w:sz w:val="24"/>
        </w:rPr>
        <w:t xml:space="preserve"> градостроительного законодательства, объективности принятия градостроительных решений необходима разработка документации по планировке территории жилых зон до выдачи разрешений на строительство жилых объектов.</w:t>
      </w:r>
    </w:p>
    <w:p w14:paraId="5953F511" w14:textId="77777777" w:rsidR="00597EF7" w:rsidRPr="000D56D9" w:rsidRDefault="000A0C34">
      <w:pPr>
        <w:spacing w:line="240" w:lineRule="auto"/>
        <w:ind w:right="-1" w:firstLine="709"/>
        <w:rPr>
          <w:sz w:val="24"/>
        </w:rPr>
      </w:pPr>
      <w:r w:rsidRPr="000D56D9">
        <w:rPr>
          <w:sz w:val="24"/>
        </w:rPr>
        <w:t>9. Запрещена выдача разрешений на строительство многоквартирной жилой застройки без утвержденной документации по планировке территории.</w:t>
      </w:r>
    </w:p>
    <w:p w14:paraId="04ED7794" w14:textId="77777777" w:rsidR="00597EF7" w:rsidRPr="000D56D9" w:rsidRDefault="00597EF7">
      <w:pPr>
        <w:spacing w:line="240" w:lineRule="auto"/>
        <w:ind w:right="-1"/>
        <w:rPr>
          <w:b/>
          <w:i/>
          <w:sz w:val="24"/>
        </w:rPr>
      </w:pPr>
    </w:p>
    <w:p w14:paraId="2511198C" w14:textId="77777777" w:rsidR="00597EF7" w:rsidRPr="000D56D9" w:rsidRDefault="000A0C34">
      <w:pPr>
        <w:pStyle w:val="3"/>
        <w:spacing w:before="0" w:after="0" w:line="240" w:lineRule="auto"/>
        <w:rPr>
          <w:b w:val="0"/>
          <w:i/>
          <w:sz w:val="24"/>
        </w:rPr>
      </w:pPr>
      <w:bookmarkStart w:id="55" w:name="_Toc171953988"/>
      <w:r w:rsidRPr="000D56D9">
        <w:rPr>
          <w:b w:val="0"/>
          <w:i/>
          <w:sz w:val="24"/>
        </w:rPr>
        <w:t>Статья 34.1 Особенности перевода индивидуального жилого дома в нежилое помещение</w:t>
      </w:r>
      <w:bookmarkEnd w:id="55"/>
    </w:p>
    <w:p w14:paraId="1C0DCCDB" w14:textId="77777777" w:rsidR="00597EF7" w:rsidRPr="000D56D9" w:rsidRDefault="00597EF7">
      <w:pPr>
        <w:spacing w:line="240" w:lineRule="auto"/>
        <w:rPr>
          <w:sz w:val="24"/>
        </w:rPr>
      </w:pPr>
    </w:p>
    <w:p w14:paraId="58789B7D" w14:textId="77777777" w:rsidR="00597EF7" w:rsidRPr="000D56D9" w:rsidRDefault="000A0C34">
      <w:pPr>
        <w:spacing w:line="240" w:lineRule="auto"/>
        <w:rPr>
          <w:sz w:val="24"/>
        </w:rPr>
      </w:pPr>
      <w:r w:rsidRPr="000D56D9">
        <w:rPr>
          <w:sz w:val="24"/>
        </w:rPr>
        <w:t>1.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5F1F183" w14:textId="77777777" w:rsidR="00597EF7" w:rsidRPr="000D56D9" w:rsidRDefault="000A0C34">
      <w:pPr>
        <w:pStyle w:val="afffffffffff2"/>
        <w:tabs>
          <w:tab w:val="left" w:pos="851"/>
        </w:tabs>
        <w:spacing w:line="240" w:lineRule="auto"/>
        <w:ind w:left="0" w:right="-1"/>
        <w:rPr>
          <w:sz w:val="24"/>
        </w:rPr>
      </w:pPr>
      <w:r w:rsidRPr="000D56D9">
        <w:rPr>
          <w:sz w:val="24"/>
        </w:rPr>
        <w:t xml:space="preserve">        2. Согласно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w:t>
      </w:r>
      <w:proofErr w:type="spellStart"/>
      <w:r w:rsidRPr="000D56D9">
        <w:rPr>
          <w:sz w:val="24"/>
        </w:rPr>
        <w:t>санитарно</w:t>
      </w:r>
      <w:proofErr w:type="spellEnd"/>
      <w:r w:rsidRPr="000D56D9">
        <w:rPr>
          <w:sz w:val="24"/>
        </w:rPr>
        <w:t xml:space="preserve"> – гигиенических и экологических требований,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Первомайского сельского поселения Белореченского района, выданных уполномоченными органами муниципального образования Первомайское сельское поселение.</w:t>
      </w:r>
    </w:p>
    <w:p w14:paraId="4DCB0608" w14:textId="77777777" w:rsidR="00597EF7" w:rsidRPr="000D56D9" w:rsidRDefault="00597EF7">
      <w:pPr>
        <w:spacing w:line="240" w:lineRule="auto"/>
        <w:rPr>
          <w:b/>
          <w:i/>
          <w:sz w:val="24"/>
        </w:rPr>
      </w:pPr>
    </w:p>
    <w:p w14:paraId="00B339C7" w14:textId="77777777" w:rsidR="00597EF7" w:rsidRPr="000D56D9" w:rsidRDefault="000A0C34">
      <w:pPr>
        <w:pStyle w:val="3"/>
        <w:spacing w:before="0" w:after="0" w:line="240" w:lineRule="auto"/>
        <w:rPr>
          <w:b w:val="0"/>
          <w:i/>
          <w:sz w:val="24"/>
        </w:rPr>
      </w:pPr>
      <w:bookmarkStart w:id="56" w:name="_Toc171953989"/>
      <w:r w:rsidRPr="000D56D9">
        <w:rPr>
          <w:b w:val="0"/>
          <w:i/>
          <w:sz w:val="24"/>
        </w:rPr>
        <w:t>Статья 35. Уведомление о планируемых строительстве или реконструкции объекта индивидуального жилищного строительства или садового дома</w:t>
      </w:r>
      <w:bookmarkEnd w:id="56"/>
    </w:p>
    <w:p w14:paraId="76BC24BD" w14:textId="77777777" w:rsidR="00597EF7" w:rsidRPr="000D56D9" w:rsidRDefault="00597EF7">
      <w:pPr>
        <w:spacing w:line="240" w:lineRule="auto"/>
        <w:rPr>
          <w:shd w:val="clear" w:color="auto" w:fill="92FF99"/>
        </w:rPr>
      </w:pPr>
    </w:p>
    <w:p w14:paraId="2ADA4F43" w14:textId="77777777" w:rsidR="00597EF7" w:rsidRPr="000D56D9" w:rsidRDefault="000A0C34">
      <w:pPr>
        <w:pStyle w:val="formattext"/>
        <w:ind w:firstLine="567"/>
        <w:jc w:val="both"/>
      </w:pPr>
      <w:r w:rsidRPr="000D56D9">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орган местного самоуправления,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по утвержденной форме.</w:t>
      </w:r>
    </w:p>
    <w:p w14:paraId="141F923D" w14:textId="77777777" w:rsidR="00597EF7" w:rsidRPr="000D56D9" w:rsidRDefault="000A0C34">
      <w:pPr>
        <w:widowControl w:val="0"/>
        <w:spacing w:line="240" w:lineRule="auto"/>
        <w:ind w:firstLine="709"/>
        <w:rPr>
          <w:sz w:val="24"/>
        </w:rPr>
      </w:pPr>
      <w:r w:rsidRPr="000D56D9">
        <w:rPr>
          <w:sz w:val="24"/>
        </w:rPr>
        <w:t>2. По результатам рассмотрения уведомления о планируемом строительстве органом местного самоуправления заявителю направляется уведомление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1A39D9EC" w14:textId="77777777" w:rsidR="00597EF7" w:rsidRPr="000D56D9" w:rsidRDefault="000A0C34">
      <w:pPr>
        <w:widowControl w:val="0"/>
        <w:spacing w:line="240" w:lineRule="auto"/>
        <w:ind w:firstLine="709"/>
        <w:rPr>
          <w:sz w:val="24"/>
        </w:rPr>
      </w:pPr>
      <w:r w:rsidRPr="000D56D9">
        <w:rPr>
          <w:sz w:val="24"/>
        </w:rPr>
        <w:lastRenderedPageBreak/>
        <w:t>3. Сведения, содержащиеся в уведомлении о планируемом строительстве, перечень прилагаемых к уведомлению документов, действия органа местного самоуправления при получении уведомления о планируемом строительстве, порядок, сроки и результаты рассмотрения такого уведомления, дальнейшие действия заявителя определяются в соответствии с положениями статьи 51.1 Градостроительного кодекса Российской Федерации.</w:t>
      </w:r>
    </w:p>
    <w:p w14:paraId="3869E935" w14:textId="77777777" w:rsidR="00597EF7" w:rsidRPr="000D56D9" w:rsidRDefault="00597EF7">
      <w:pPr>
        <w:pStyle w:val="formattext"/>
        <w:ind w:firstLine="567"/>
        <w:jc w:val="both"/>
      </w:pPr>
    </w:p>
    <w:p w14:paraId="5224721D" w14:textId="77777777" w:rsidR="00597EF7" w:rsidRPr="000D56D9" w:rsidRDefault="000A0C34">
      <w:pPr>
        <w:pStyle w:val="3"/>
        <w:spacing w:before="0" w:after="0" w:line="240" w:lineRule="auto"/>
        <w:rPr>
          <w:b w:val="0"/>
          <w:i/>
          <w:sz w:val="24"/>
        </w:rPr>
      </w:pPr>
      <w:bookmarkStart w:id="57" w:name="_Toc171953990"/>
      <w:r w:rsidRPr="000D56D9">
        <w:rPr>
          <w:b w:val="0"/>
          <w:i/>
          <w:sz w:val="24"/>
        </w:rPr>
        <w:t>Статья 36. Уведомление об окончании строительства или реконструкции объекта индивидуального жилищного строительства или садового дома</w:t>
      </w:r>
      <w:bookmarkEnd w:id="57"/>
    </w:p>
    <w:p w14:paraId="5B3AB6E6" w14:textId="77777777" w:rsidR="00597EF7" w:rsidRPr="000D56D9" w:rsidRDefault="00597EF7">
      <w:pPr>
        <w:spacing w:line="240" w:lineRule="auto"/>
      </w:pPr>
    </w:p>
    <w:p w14:paraId="768772C3" w14:textId="77777777" w:rsidR="00597EF7" w:rsidRPr="000D56D9" w:rsidRDefault="000A0C34">
      <w:pPr>
        <w:widowControl w:val="0"/>
        <w:spacing w:line="240" w:lineRule="auto"/>
        <w:ind w:firstLine="709"/>
        <w:rPr>
          <w:sz w:val="24"/>
        </w:rPr>
      </w:pPr>
      <w:r w:rsidRPr="000D56D9">
        <w:rPr>
          <w:sz w:val="24"/>
        </w:rPr>
        <w:t>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либо направляет в орган местного самоуправления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по утвержденной форме.</w:t>
      </w:r>
    </w:p>
    <w:p w14:paraId="454AA18B" w14:textId="77777777" w:rsidR="00597EF7" w:rsidRPr="000D56D9" w:rsidRDefault="000A0C34">
      <w:pPr>
        <w:widowControl w:val="0"/>
        <w:spacing w:line="240" w:lineRule="auto"/>
        <w:ind w:firstLine="709"/>
        <w:rPr>
          <w:sz w:val="24"/>
        </w:rPr>
      </w:pPr>
      <w:r w:rsidRPr="000D56D9">
        <w:rPr>
          <w:sz w:val="24"/>
        </w:rPr>
        <w:t>2. По результатам рассмотрения уведомления об окончании строительства органом местного самоуправления заявителю направляется уведомление о соответствии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5B243154" w14:textId="77777777" w:rsidR="00597EF7" w:rsidRPr="000D56D9" w:rsidRDefault="000A0C34">
      <w:pPr>
        <w:widowControl w:val="0"/>
        <w:spacing w:line="240" w:lineRule="auto"/>
        <w:ind w:firstLine="709"/>
        <w:rPr>
          <w:sz w:val="24"/>
        </w:rPr>
      </w:pPr>
      <w:r w:rsidRPr="000D56D9">
        <w:rPr>
          <w:sz w:val="24"/>
        </w:rPr>
        <w:t>3. Сведения, содержащиеся в уведомлении об окончании строительства, перечень прилагаемых к уведомлению документов, действия органа местного самоуправления при получении уведомления об окончании строительства, порядок, сроки и результаты рассмотрения такого уведомления определяются в соответствии с положениями частей 16-21 статьи 55 Градостроительного кодекса Российской Федерации.</w:t>
      </w:r>
    </w:p>
    <w:p w14:paraId="16854992" w14:textId="77777777" w:rsidR="00597EF7" w:rsidRPr="000D56D9" w:rsidRDefault="00597EF7">
      <w:pPr>
        <w:spacing w:line="240" w:lineRule="auto"/>
        <w:ind w:firstLine="709"/>
        <w:rPr>
          <w:b/>
          <w:i/>
          <w:sz w:val="24"/>
        </w:rPr>
      </w:pPr>
    </w:p>
    <w:p w14:paraId="126428A7" w14:textId="77777777" w:rsidR="00597EF7" w:rsidRPr="000D56D9" w:rsidRDefault="000A0C34">
      <w:pPr>
        <w:pStyle w:val="3"/>
        <w:spacing w:before="0" w:after="0" w:line="240" w:lineRule="auto"/>
        <w:rPr>
          <w:b w:val="0"/>
          <w:i/>
          <w:sz w:val="24"/>
        </w:rPr>
      </w:pPr>
      <w:bookmarkStart w:id="58" w:name="_Toc171953991"/>
      <w:r w:rsidRPr="000D56D9">
        <w:rPr>
          <w:b w:val="0"/>
          <w:i/>
          <w:sz w:val="24"/>
        </w:rPr>
        <w:t>Статья 37. Выдача разрешения на ввод объекта в эксплуатацию</w:t>
      </w:r>
      <w:bookmarkEnd w:id="58"/>
    </w:p>
    <w:p w14:paraId="27785481" w14:textId="77777777" w:rsidR="00597EF7" w:rsidRPr="000D56D9" w:rsidRDefault="00597EF7">
      <w:pPr>
        <w:spacing w:line="240" w:lineRule="auto"/>
        <w:ind w:firstLine="709"/>
        <w:rPr>
          <w:sz w:val="24"/>
        </w:rPr>
      </w:pPr>
    </w:p>
    <w:p w14:paraId="4E4E976E" w14:textId="77777777" w:rsidR="00597EF7" w:rsidRPr="000D56D9" w:rsidRDefault="000A0C34">
      <w:pPr>
        <w:spacing w:line="240" w:lineRule="auto"/>
        <w:ind w:firstLine="709"/>
        <w:rPr>
          <w:sz w:val="24"/>
        </w:rPr>
      </w:pPr>
      <w:r w:rsidRPr="000D56D9">
        <w:rPr>
          <w:sz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8142423" w14:textId="77777777" w:rsidR="00597EF7" w:rsidRPr="000D56D9" w:rsidRDefault="000A0C34">
      <w:pPr>
        <w:spacing w:line="240" w:lineRule="auto"/>
        <w:ind w:firstLine="709"/>
        <w:rPr>
          <w:sz w:val="24"/>
        </w:rPr>
      </w:pPr>
      <w:r w:rsidRPr="000D56D9">
        <w:rPr>
          <w:sz w:val="24"/>
        </w:rP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0D56D9">
        <w:rPr>
          <w:sz w:val="24"/>
        </w:rPr>
        <w:t>Росатом</w:t>
      </w:r>
      <w:proofErr w:type="spellEnd"/>
      <w:r w:rsidRPr="000D56D9">
        <w:rPr>
          <w:sz w:val="24"/>
        </w:rPr>
        <w:t>" или Государственную корпорацию по космической деятельности "</w:t>
      </w:r>
      <w:proofErr w:type="spellStart"/>
      <w:r w:rsidRPr="000D56D9">
        <w:rPr>
          <w:sz w:val="24"/>
        </w:rPr>
        <w:t>Роскосмос</w:t>
      </w:r>
      <w:proofErr w:type="spellEnd"/>
      <w:r w:rsidRPr="000D56D9">
        <w:rPr>
          <w:sz w:val="24"/>
        </w:rPr>
        <w:t>", выдавшие разрешение на строительство.</w:t>
      </w:r>
    </w:p>
    <w:p w14:paraId="77BB2FFF" w14:textId="77777777" w:rsidR="00597EF7" w:rsidRPr="000D56D9" w:rsidRDefault="000A0C34">
      <w:pPr>
        <w:spacing w:line="240" w:lineRule="auto"/>
        <w:rPr>
          <w:sz w:val="24"/>
        </w:rPr>
      </w:pPr>
      <w:r w:rsidRPr="000D56D9">
        <w:rPr>
          <w:sz w:val="24"/>
        </w:rPr>
        <w:lastRenderedPageBreak/>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0D56D9">
        <w:rPr>
          <w:sz w:val="24"/>
        </w:rPr>
        <w:t>Росатом</w:t>
      </w:r>
      <w:proofErr w:type="spellEnd"/>
      <w:r w:rsidRPr="000D56D9">
        <w:rPr>
          <w:sz w:val="24"/>
        </w:rPr>
        <w:t>" или Государственная корпорация по космической деятельности "</w:t>
      </w:r>
      <w:proofErr w:type="spellStart"/>
      <w:r w:rsidRPr="000D56D9">
        <w:rPr>
          <w:sz w:val="24"/>
        </w:rPr>
        <w:t>Роскосмос</w:t>
      </w:r>
      <w:proofErr w:type="spellEnd"/>
      <w:r w:rsidRPr="000D56D9">
        <w:rPr>
          <w:sz w:val="24"/>
        </w:rPr>
        <w:t>",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632D4F4F" w14:textId="77777777" w:rsidR="00597EF7" w:rsidRPr="000D56D9" w:rsidRDefault="000A0C34">
      <w:pPr>
        <w:widowControl w:val="0"/>
        <w:spacing w:line="240" w:lineRule="auto"/>
        <w:ind w:firstLine="709"/>
        <w:rPr>
          <w:sz w:val="24"/>
        </w:rPr>
      </w:pPr>
      <w:r w:rsidRPr="000D56D9">
        <w:rPr>
          <w:sz w:val="24"/>
        </w:rPr>
        <w:t xml:space="preserve">3. Порядок выдачи разрешения на ввод объекта в эксплуатацию, перечень необходимых документов для получения разрешения, действия органа местного самоуправления при поступлении заявления о выдаче разрешения, сведения, содержащиеся в разрешении, основания для отказа в выдаче разрешения определяются в соответствии со статьей 55 Градостроительного кодекса Российской Федерации. </w:t>
      </w:r>
    </w:p>
    <w:p w14:paraId="5C486556" w14:textId="77777777" w:rsidR="00597EF7" w:rsidRPr="000D56D9" w:rsidRDefault="000A0C34">
      <w:pPr>
        <w:spacing w:line="240" w:lineRule="auto"/>
        <w:ind w:firstLine="709"/>
        <w:rPr>
          <w:sz w:val="24"/>
        </w:rPr>
      </w:pPr>
      <w:r w:rsidRPr="000D56D9">
        <w:rPr>
          <w:sz w:val="24"/>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606473B3" w14:textId="77777777" w:rsidR="00597EF7" w:rsidRPr="000D56D9" w:rsidRDefault="000A0C34">
      <w:pPr>
        <w:spacing w:line="240" w:lineRule="auto"/>
        <w:ind w:firstLine="709"/>
        <w:rPr>
          <w:sz w:val="24"/>
        </w:rPr>
      </w:pPr>
      <w:r w:rsidRPr="000D56D9">
        <w:rPr>
          <w:sz w:val="24"/>
        </w:rPr>
        <w:t>5.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14:paraId="08B7839B" w14:textId="77777777" w:rsidR="00597EF7" w:rsidRPr="000D56D9" w:rsidRDefault="000A0C34">
      <w:pPr>
        <w:spacing w:line="240" w:lineRule="auto"/>
        <w:ind w:firstLine="709"/>
        <w:rPr>
          <w:sz w:val="24"/>
        </w:rPr>
      </w:pPr>
      <w:r w:rsidRPr="000D56D9">
        <w:rPr>
          <w:sz w:val="24"/>
        </w:rPr>
        <w:t>6.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0340822A" w14:textId="77777777" w:rsidR="00597EF7" w:rsidRPr="000D56D9" w:rsidRDefault="000A0C34">
      <w:pPr>
        <w:spacing w:line="240" w:lineRule="auto"/>
        <w:ind w:firstLine="709"/>
        <w:rPr>
          <w:sz w:val="24"/>
        </w:rPr>
      </w:pPr>
      <w:r w:rsidRPr="000D56D9">
        <w:rPr>
          <w:sz w:val="24"/>
        </w:rPr>
        <w:t xml:space="preserve">7. Разрешение на ввод объекта в эксплуатацию не требуется в случае, если в соответствии с </w:t>
      </w:r>
      <w:hyperlink r:id="rId59" w:history="1">
        <w:r w:rsidRPr="000D56D9">
          <w:rPr>
            <w:sz w:val="24"/>
          </w:rPr>
          <w:t xml:space="preserve">частью 17 статьи 51 </w:t>
        </w:r>
      </w:hyperlink>
      <w:r w:rsidRPr="000D56D9">
        <w:rPr>
          <w:sz w:val="24"/>
        </w:rPr>
        <w:t xml:space="preserve">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5CCE4937" w14:textId="77777777" w:rsidR="00597EF7" w:rsidRPr="000D56D9" w:rsidRDefault="00597EF7">
      <w:pPr>
        <w:spacing w:line="240" w:lineRule="auto"/>
        <w:ind w:firstLine="709"/>
        <w:rPr>
          <w:sz w:val="24"/>
        </w:rPr>
      </w:pPr>
    </w:p>
    <w:p w14:paraId="70DBB984" w14:textId="77777777" w:rsidR="00597EF7" w:rsidRPr="000D56D9" w:rsidRDefault="000A0C34">
      <w:pPr>
        <w:pStyle w:val="3"/>
        <w:spacing w:before="0" w:after="0" w:line="240" w:lineRule="auto"/>
        <w:rPr>
          <w:b w:val="0"/>
          <w:i/>
          <w:sz w:val="24"/>
        </w:rPr>
      </w:pPr>
      <w:bookmarkStart w:id="59" w:name="_Toc171953992"/>
      <w:r w:rsidRPr="000D56D9">
        <w:rPr>
          <w:b w:val="0"/>
          <w:i/>
          <w:sz w:val="24"/>
        </w:rPr>
        <w:t>Статья 38.Ответственность за нарушения Правил</w:t>
      </w:r>
      <w:bookmarkEnd w:id="59"/>
    </w:p>
    <w:p w14:paraId="3868FB6F" w14:textId="77777777" w:rsidR="00597EF7" w:rsidRPr="000D56D9" w:rsidRDefault="00597EF7">
      <w:pPr>
        <w:spacing w:line="240" w:lineRule="auto"/>
        <w:ind w:firstLine="709"/>
        <w:rPr>
          <w:b/>
          <w:i/>
          <w:sz w:val="24"/>
        </w:rPr>
      </w:pPr>
    </w:p>
    <w:p w14:paraId="2E829C2E" w14:textId="77777777" w:rsidR="00597EF7" w:rsidRPr="000D56D9" w:rsidRDefault="000A0C34">
      <w:pPr>
        <w:spacing w:line="240" w:lineRule="auto"/>
        <w:ind w:firstLine="709"/>
        <w:rPr>
          <w:sz w:val="24"/>
        </w:rPr>
      </w:pPr>
      <w:r w:rsidRPr="000D56D9">
        <w:rPr>
          <w:sz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w:t>
      </w:r>
      <w:r w:rsidRPr="000D56D9">
        <w:rPr>
          <w:b/>
          <w:i/>
          <w:sz w:val="24"/>
        </w:rPr>
        <w:t xml:space="preserve"> </w:t>
      </w:r>
      <w:r w:rsidRPr="000D56D9">
        <w:rPr>
          <w:sz w:val="24"/>
        </w:rPr>
        <w:t>2003 года №608-КЗ</w:t>
      </w:r>
      <w:r w:rsidRPr="000D56D9">
        <w:rPr>
          <w:b/>
          <w:i/>
          <w:sz w:val="24"/>
        </w:rPr>
        <w:t xml:space="preserve"> </w:t>
      </w:r>
      <w:r w:rsidRPr="000D56D9">
        <w:rPr>
          <w:sz w:val="24"/>
        </w:rPr>
        <w:t>«Об административных правонарушениях».</w:t>
      </w:r>
    </w:p>
    <w:p w14:paraId="63AE55CB" w14:textId="77777777" w:rsidR="00597EF7" w:rsidRPr="000D56D9" w:rsidRDefault="000A0C34">
      <w:pPr>
        <w:pStyle w:val="13"/>
        <w:spacing w:line="240" w:lineRule="auto"/>
        <w:jc w:val="center"/>
        <w:rPr>
          <w:sz w:val="24"/>
        </w:rPr>
      </w:pPr>
      <w:r w:rsidRPr="000D56D9">
        <w:rPr>
          <w:b w:val="0"/>
          <w:i/>
        </w:rPr>
        <w:br w:type="page"/>
      </w:r>
      <w:bookmarkStart w:id="60" w:name="_Toc171953993"/>
      <w:r w:rsidRPr="000D56D9">
        <w:rPr>
          <w:sz w:val="24"/>
        </w:rPr>
        <w:lastRenderedPageBreak/>
        <w:t>ЧАСТЬ II. КАРТА(Ы) ГРАДОСТРОИТЕЛЬНОГО ЗОНИРОВАНИЯ, КАРТА(Ы) ЗОН С ОСОБЫМИ УСЛОВИЯМИ ИСПОЛЬЗОВАНИЯ ТЕРРИТОРИИ.</w:t>
      </w:r>
      <w:bookmarkEnd w:id="60"/>
      <w:r w:rsidRPr="000D56D9">
        <w:rPr>
          <w:sz w:val="24"/>
        </w:rPr>
        <w:t xml:space="preserve"> </w:t>
      </w:r>
    </w:p>
    <w:p w14:paraId="321E38B8" w14:textId="77777777" w:rsidR="00597EF7" w:rsidRPr="000D56D9" w:rsidRDefault="00597EF7">
      <w:pPr>
        <w:keepLines w:val="0"/>
        <w:widowControl w:val="0"/>
        <w:spacing w:line="240" w:lineRule="auto"/>
        <w:ind w:firstLine="425"/>
        <w:rPr>
          <w:sz w:val="24"/>
        </w:rPr>
      </w:pPr>
    </w:p>
    <w:p w14:paraId="4C72BADE" w14:textId="77777777" w:rsidR="00597EF7" w:rsidRPr="000D56D9" w:rsidRDefault="000A0C34">
      <w:pPr>
        <w:pStyle w:val="3"/>
        <w:spacing w:before="0" w:after="0" w:line="240" w:lineRule="auto"/>
        <w:rPr>
          <w:b w:val="0"/>
          <w:i/>
          <w:sz w:val="24"/>
        </w:rPr>
      </w:pPr>
      <w:bookmarkStart w:id="61" w:name="_Toc171953994"/>
      <w:r w:rsidRPr="000D56D9">
        <w:rPr>
          <w:b w:val="0"/>
          <w:i/>
          <w:sz w:val="24"/>
        </w:rPr>
        <w:t>Статья 39. Карта(ы) градостроительного зонирования территории Первомайского сельского поселения Белореченского района, карта(ы) зон с особыми условиями использования территории.</w:t>
      </w:r>
      <w:bookmarkEnd w:id="61"/>
    </w:p>
    <w:p w14:paraId="6877B030" w14:textId="77777777" w:rsidR="00597EF7" w:rsidRPr="000D56D9" w:rsidRDefault="00597EF7">
      <w:pPr>
        <w:keepLines w:val="0"/>
        <w:widowControl w:val="0"/>
        <w:spacing w:line="240" w:lineRule="auto"/>
        <w:ind w:firstLine="425"/>
        <w:rPr>
          <w:sz w:val="24"/>
        </w:rPr>
      </w:pPr>
    </w:p>
    <w:p w14:paraId="52AEFD99" w14:textId="77777777" w:rsidR="00597EF7" w:rsidRPr="000D56D9" w:rsidRDefault="000A0C34">
      <w:pPr>
        <w:keepLines w:val="0"/>
        <w:widowControl w:val="0"/>
        <w:spacing w:line="240" w:lineRule="auto"/>
        <w:ind w:firstLine="425"/>
        <w:rPr>
          <w:sz w:val="24"/>
        </w:rPr>
      </w:pPr>
      <w:r w:rsidRPr="000D56D9">
        <w:rPr>
          <w:b/>
          <w:i/>
          <w:sz w:val="24"/>
        </w:rPr>
        <w:t>Карта градостроительного зонирования территории Первомайского сельского поселения Белореченского района М 1:10000.</w:t>
      </w:r>
      <w:r w:rsidRPr="000D56D9">
        <w:rPr>
          <w:sz w:val="24"/>
        </w:rPr>
        <w:t xml:space="preserve"> </w:t>
      </w:r>
    </w:p>
    <w:p w14:paraId="1E43C075" w14:textId="6E3DB55A" w:rsidR="00597EF7" w:rsidRPr="000D56D9" w:rsidRDefault="000A0C34">
      <w:pPr>
        <w:keepLines w:val="0"/>
        <w:widowControl w:val="0"/>
        <w:spacing w:line="240" w:lineRule="auto"/>
        <w:ind w:firstLine="425"/>
        <w:rPr>
          <w:sz w:val="24"/>
        </w:rPr>
      </w:pPr>
      <w:r w:rsidRPr="000D56D9">
        <w:rPr>
          <w:b/>
          <w:i/>
          <w:sz w:val="24"/>
        </w:rPr>
        <w:t>Карта зон с особыми условиями использования территории Первомайского сельского поселения М 1:10000</w:t>
      </w:r>
    </w:p>
    <w:p w14:paraId="283B153B" w14:textId="77777777" w:rsidR="00597EF7" w:rsidRPr="000D56D9" w:rsidRDefault="000A0C34">
      <w:pPr>
        <w:pStyle w:val="13"/>
        <w:spacing w:line="240" w:lineRule="auto"/>
        <w:jc w:val="center"/>
        <w:rPr>
          <w:sz w:val="24"/>
        </w:rPr>
      </w:pPr>
      <w:r w:rsidRPr="000D56D9">
        <w:rPr>
          <w:sz w:val="24"/>
        </w:rPr>
        <w:br w:type="page"/>
      </w:r>
      <w:bookmarkStart w:id="62" w:name="_Toc171953995"/>
      <w:r w:rsidRPr="000D56D9">
        <w:rPr>
          <w:sz w:val="24"/>
        </w:rPr>
        <w:lastRenderedPageBreak/>
        <w:t>ЧАСТЬ III. ГРАДОСТРОИТЕЛЬНЫЕ РЕГЛАМЕНТЫ.</w:t>
      </w:r>
      <w:bookmarkEnd w:id="62"/>
    </w:p>
    <w:p w14:paraId="7DAA5245" w14:textId="77777777" w:rsidR="00597EF7" w:rsidRPr="000D56D9" w:rsidRDefault="000A0C34">
      <w:pPr>
        <w:pStyle w:val="3"/>
        <w:spacing w:before="0" w:after="0" w:line="240" w:lineRule="auto"/>
        <w:rPr>
          <w:b w:val="0"/>
          <w:i/>
          <w:sz w:val="24"/>
        </w:rPr>
      </w:pPr>
      <w:bookmarkStart w:id="63" w:name="_Toc171953996"/>
      <w:bookmarkStart w:id="64" w:name="_Hlk149145641"/>
      <w:r w:rsidRPr="000D56D9">
        <w:rPr>
          <w:b w:val="0"/>
          <w:i/>
          <w:sz w:val="24"/>
        </w:rPr>
        <w:t>Статья 40. Виды территориальных зон, выделенных на карте градостроительного зонирования территории Первомайского сельского поселения</w:t>
      </w:r>
      <w:bookmarkEnd w:id="63"/>
    </w:p>
    <w:p w14:paraId="0A23191B" w14:textId="77777777" w:rsidR="00597EF7" w:rsidRPr="000D56D9" w:rsidRDefault="00597EF7">
      <w:pPr>
        <w:spacing w:line="240" w:lineRule="auto"/>
        <w:ind w:firstLine="540"/>
        <w:rPr>
          <w:b/>
          <w:i/>
          <w:sz w:val="24"/>
        </w:rPr>
      </w:pPr>
    </w:p>
    <w:p w14:paraId="7F86D3FB" w14:textId="77777777" w:rsidR="00597EF7" w:rsidRPr="000D56D9" w:rsidRDefault="000A0C34">
      <w:pPr>
        <w:spacing w:line="240" w:lineRule="auto"/>
        <w:rPr>
          <w:sz w:val="24"/>
        </w:rPr>
      </w:pPr>
      <w:r w:rsidRPr="000D56D9">
        <w:rPr>
          <w:sz w:val="24"/>
        </w:rPr>
        <w:t xml:space="preserve">Настоящими Правилами устанавливаются следующие виды территориальных зон на территории Первомайского сельского поселения Белореченского района: </w:t>
      </w:r>
    </w:p>
    <w:tbl>
      <w:tblPr>
        <w:tblW w:w="0" w:type="auto"/>
        <w:tblInd w:w="-176" w:type="dxa"/>
        <w:tblLayout w:type="fixed"/>
        <w:tblLook w:val="04A0" w:firstRow="1" w:lastRow="0" w:firstColumn="1" w:lastColumn="0" w:noHBand="0" w:noVBand="1"/>
      </w:tblPr>
      <w:tblGrid>
        <w:gridCol w:w="1985"/>
        <w:gridCol w:w="7665"/>
      </w:tblGrid>
      <w:tr w:rsidR="00597EF7" w:rsidRPr="000D56D9" w14:paraId="00A7E809" w14:textId="77777777">
        <w:trPr>
          <w:tblHeader/>
        </w:trPr>
        <w:tc>
          <w:tcPr>
            <w:tcW w:w="1985" w:type="dxa"/>
            <w:tcBorders>
              <w:top w:val="single" w:sz="4" w:space="0" w:color="000000"/>
              <w:left w:val="single" w:sz="4" w:space="0" w:color="000000"/>
              <w:bottom w:val="single" w:sz="4" w:space="0" w:color="000000"/>
            </w:tcBorders>
            <w:shd w:val="clear" w:color="auto" w:fill="auto"/>
          </w:tcPr>
          <w:p w14:paraId="727F46B5" w14:textId="77777777" w:rsidR="00597EF7" w:rsidRPr="000D56D9" w:rsidRDefault="000A0C34">
            <w:pPr>
              <w:keepLines w:val="0"/>
              <w:widowControl w:val="0"/>
              <w:spacing w:line="240" w:lineRule="auto"/>
              <w:ind w:firstLine="0"/>
              <w:jc w:val="center"/>
              <w:rPr>
                <w:sz w:val="24"/>
              </w:rPr>
            </w:pPr>
            <w:r w:rsidRPr="000D56D9">
              <w:rPr>
                <w:sz w:val="24"/>
              </w:rPr>
              <w:t xml:space="preserve">Кодовые обозначения </w:t>
            </w:r>
            <w:proofErr w:type="spellStart"/>
            <w:r w:rsidRPr="000D56D9">
              <w:rPr>
                <w:sz w:val="24"/>
              </w:rPr>
              <w:t>территориаль-ных</w:t>
            </w:r>
            <w:proofErr w:type="spellEnd"/>
            <w:r w:rsidRPr="000D56D9">
              <w:rPr>
                <w:sz w:val="24"/>
              </w:rPr>
              <w:t xml:space="preserve">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77C8" w14:textId="77777777" w:rsidR="00597EF7" w:rsidRPr="000D56D9" w:rsidRDefault="000A0C34">
            <w:pPr>
              <w:keepLines w:val="0"/>
              <w:widowControl w:val="0"/>
              <w:spacing w:line="240" w:lineRule="auto"/>
              <w:ind w:firstLine="426"/>
              <w:jc w:val="center"/>
              <w:rPr>
                <w:sz w:val="24"/>
              </w:rPr>
            </w:pPr>
            <w:r w:rsidRPr="000D56D9">
              <w:rPr>
                <w:sz w:val="24"/>
              </w:rPr>
              <w:t>Наименование территориальных зон</w:t>
            </w:r>
          </w:p>
        </w:tc>
      </w:tr>
      <w:tr w:rsidR="00597EF7" w:rsidRPr="000D56D9" w14:paraId="46A11D29" w14:textId="77777777">
        <w:tc>
          <w:tcPr>
            <w:tcW w:w="1985" w:type="dxa"/>
            <w:tcBorders>
              <w:left w:val="single" w:sz="4" w:space="0" w:color="000000"/>
              <w:bottom w:val="single" w:sz="4" w:space="0" w:color="000000"/>
            </w:tcBorders>
            <w:shd w:val="clear" w:color="auto" w:fill="auto"/>
            <w:vAlign w:val="center"/>
          </w:tcPr>
          <w:p w14:paraId="447D5379" w14:textId="77777777" w:rsidR="00597EF7" w:rsidRPr="000D56D9" w:rsidRDefault="00597EF7">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shd w:val="clear" w:color="auto" w:fill="auto"/>
            <w:vAlign w:val="center"/>
          </w:tcPr>
          <w:p w14:paraId="16F81743" w14:textId="77777777" w:rsidR="00597EF7" w:rsidRPr="000D56D9" w:rsidRDefault="000A0C34">
            <w:pPr>
              <w:keepLines w:val="0"/>
              <w:widowControl w:val="0"/>
              <w:spacing w:line="240" w:lineRule="auto"/>
              <w:ind w:firstLine="426"/>
              <w:jc w:val="center"/>
              <w:rPr>
                <w:b/>
                <w:caps/>
                <w:sz w:val="24"/>
              </w:rPr>
            </w:pPr>
            <w:r w:rsidRPr="000D56D9">
              <w:rPr>
                <w:b/>
                <w:caps/>
                <w:sz w:val="24"/>
              </w:rPr>
              <w:t>Жилые зоны:</w:t>
            </w:r>
          </w:p>
        </w:tc>
      </w:tr>
      <w:tr w:rsidR="008D179D" w:rsidRPr="000D56D9" w14:paraId="12432B72" w14:textId="77777777">
        <w:tc>
          <w:tcPr>
            <w:tcW w:w="1985" w:type="dxa"/>
            <w:tcBorders>
              <w:top w:val="single" w:sz="4" w:space="0" w:color="000000"/>
              <w:left w:val="single" w:sz="4" w:space="0" w:color="000000"/>
              <w:bottom w:val="single" w:sz="4" w:space="0" w:color="000000"/>
            </w:tcBorders>
            <w:shd w:val="clear" w:color="auto" w:fill="auto"/>
            <w:vAlign w:val="center"/>
          </w:tcPr>
          <w:p w14:paraId="2DE89419" w14:textId="102B87C3" w:rsidR="008D179D" w:rsidRPr="000D56D9" w:rsidRDefault="008D179D" w:rsidP="008D179D">
            <w:pPr>
              <w:keepLines w:val="0"/>
              <w:widowControl w:val="0"/>
              <w:spacing w:line="240" w:lineRule="auto"/>
              <w:ind w:firstLine="0"/>
              <w:jc w:val="center"/>
              <w:rPr>
                <w:sz w:val="24"/>
              </w:rPr>
            </w:pPr>
            <w:r w:rsidRPr="000D56D9">
              <w:rPr>
                <w:sz w:val="24"/>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653A1" w14:textId="4044EF52" w:rsidR="008D179D" w:rsidRPr="000D56D9" w:rsidRDefault="008D179D" w:rsidP="008D179D">
            <w:pPr>
              <w:keepLines w:val="0"/>
              <w:spacing w:line="240" w:lineRule="auto"/>
              <w:ind w:firstLine="426"/>
              <w:jc w:val="left"/>
              <w:rPr>
                <w:sz w:val="24"/>
              </w:rPr>
            </w:pPr>
            <w:r w:rsidRPr="000D56D9">
              <w:rPr>
                <w:sz w:val="24"/>
              </w:rPr>
              <w:t>Зона застройки индивидуальными жилыми домами</w:t>
            </w:r>
          </w:p>
        </w:tc>
      </w:tr>
      <w:tr w:rsidR="008D179D" w:rsidRPr="000D56D9" w14:paraId="4900CD9D" w14:textId="77777777">
        <w:tc>
          <w:tcPr>
            <w:tcW w:w="1985" w:type="dxa"/>
            <w:tcBorders>
              <w:top w:val="single" w:sz="4" w:space="0" w:color="000000"/>
              <w:left w:val="single" w:sz="4" w:space="0" w:color="000000"/>
              <w:bottom w:val="single" w:sz="4" w:space="0" w:color="000000"/>
            </w:tcBorders>
            <w:shd w:val="clear" w:color="auto" w:fill="auto"/>
            <w:vAlign w:val="center"/>
          </w:tcPr>
          <w:p w14:paraId="35E673BB" w14:textId="5C053966" w:rsidR="008D179D" w:rsidRPr="000D56D9" w:rsidRDefault="008D179D" w:rsidP="008D179D">
            <w:pPr>
              <w:keepLines w:val="0"/>
              <w:widowControl w:val="0"/>
              <w:spacing w:line="240" w:lineRule="auto"/>
              <w:ind w:firstLine="0"/>
              <w:jc w:val="center"/>
              <w:rPr>
                <w:sz w:val="24"/>
              </w:rPr>
            </w:pPr>
            <w:r w:rsidRPr="000D56D9">
              <w:rPr>
                <w:sz w:val="24"/>
              </w:rPr>
              <w:t>Ж1.1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9311" w14:textId="441AF86E" w:rsidR="008D179D" w:rsidRPr="000D56D9" w:rsidRDefault="008D179D" w:rsidP="008D179D">
            <w:pPr>
              <w:keepLines w:val="0"/>
              <w:spacing w:line="240" w:lineRule="auto"/>
              <w:ind w:firstLine="426"/>
              <w:jc w:val="left"/>
              <w:rPr>
                <w:sz w:val="24"/>
              </w:rPr>
            </w:pPr>
            <w:r w:rsidRPr="000D56D9">
              <w:rPr>
                <w:sz w:val="24"/>
              </w:rPr>
              <w:t>Зона застройки индивидуальными жилыми домами. Перспективная застройка</w:t>
            </w:r>
          </w:p>
        </w:tc>
      </w:tr>
      <w:tr w:rsidR="008D179D" w:rsidRPr="000D56D9" w14:paraId="280ADE4D" w14:textId="77777777">
        <w:tc>
          <w:tcPr>
            <w:tcW w:w="1985" w:type="dxa"/>
            <w:tcBorders>
              <w:top w:val="single" w:sz="4" w:space="0" w:color="000000"/>
              <w:left w:val="single" w:sz="4" w:space="0" w:color="000000"/>
              <w:bottom w:val="single" w:sz="4" w:space="0" w:color="000000"/>
            </w:tcBorders>
            <w:shd w:val="clear" w:color="auto" w:fill="auto"/>
            <w:vAlign w:val="center"/>
          </w:tcPr>
          <w:p w14:paraId="3EDCE317" w14:textId="3C738397" w:rsidR="008D179D" w:rsidRPr="000D56D9" w:rsidRDefault="008D179D" w:rsidP="008D179D">
            <w:pPr>
              <w:keepLines w:val="0"/>
              <w:widowControl w:val="0"/>
              <w:spacing w:line="240" w:lineRule="auto"/>
              <w:ind w:firstLine="0"/>
              <w:jc w:val="center"/>
              <w:rPr>
                <w:sz w:val="24"/>
              </w:rPr>
            </w:pPr>
            <w:r w:rsidRPr="000D56D9">
              <w:rPr>
                <w:sz w:val="24"/>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0C824" w14:textId="3547FA14" w:rsidR="008D179D" w:rsidRPr="000D56D9" w:rsidRDefault="008D179D" w:rsidP="008D179D">
            <w:pPr>
              <w:keepLines w:val="0"/>
              <w:spacing w:line="240" w:lineRule="auto"/>
              <w:ind w:firstLine="426"/>
              <w:jc w:val="left"/>
              <w:rPr>
                <w:sz w:val="24"/>
              </w:rPr>
            </w:pPr>
            <w:r w:rsidRPr="000D56D9">
              <w:rPr>
                <w:sz w:val="24"/>
              </w:rPr>
              <w:t>Зона застройки малоэтажными жилыми домами</w:t>
            </w:r>
          </w:p>
        </w:tc>
      </w:tr>
      <w:tr w:rsidR="00597EF7" w:rsidRPr="000D56D9" w14:paraId="7F344EDE" w14:textId="77777777">
        <w:tc>
          <w:tcPr>
            <w:tcW w:w="1985" w:type="dxa"/>
            <w:tcBorders>
              <w:top w:val="single" w:sz="4" w:space="0" w:color="000000"/>
              <w:left w:val="single" w:sz="4" w:space="0" w:color="000000"/>
              <w:bottom w:val="single" w:sz="4" w:space="0" w:color="000000"/>
            </w:tcBorders>
            <w:shd w:val="clear" w:color="auto" w:fill="auto"/>
            <w:vAlign w:val="center"/>
          </w:tcPr>
          <w:p w14:paraId="43FF05EA"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2C8F6" w14:textId="77777777" w:rsidR="00597EF7" w:rsidRPr="000D56D9" w:rsidRDefault="00597EF7">
            <w:pPr>
              <w:keepLines w:val="0"/>
              <w:widowControl w:val="0"/>
              <w:spacing w:line="240" w:lineRule="auto"/>
              <w:ind w:firstLine="426"/>
              <w:jc w:val="left"/>
              <w:rPr>
                <w:sz w:val="24"/>
              </w:rPr>
            </w:pPr>
          </w:p>
        </w:tc>
      </w:tr>
      <w:tr w:rsidR="00597EF7" w:rsidRPr="000D56D9" w14:paraId="6247336E" w14:textId="77777777">
        <w:tc>
          <w:tcPr>
            <w:tcW w:w="1985" w:type="dxa"/>
            <w:tcBorders>
              <w:top w:val="single" w:sz="4" w:space="0" w:color="000000"/>
              <w:left w:val="single" w:sz="4" w:space="0" w:color="000000"/>
              <w:bottom w:val="single" w:sz="4" w:space="0" w:color="000000"/>
            </w:tcBorders>
            <w:shd w:val="clear" w:color="auto" w:fill="auto"/>
            <w:vAlign w:val="center"/>
          </w:tcPr>
          <w:p w14:paraId="14C2A21F" w14:textId="77777777" w:rsidR="00597EF7" w:rsidRPr="000D56D9" w:rsidRDefault="00597EF7">
            <w:pPr>
              <w:keepLines w:val="0"/>
              <w:widowControl w:val="0"/>
              <w:spacing w:line="240" w:lineRule="auto"/>
              <w:ind w:firstLine="0"/>
              <w:jc w:val="center"/>
              <w:rPr>
                <w:caps/>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9D24254" w14:textId="77777777" w:rsidR="00597EF7" w:rsidRPr="000D56D9" w:rsidRDefault="000A0C34">
            <w:pPr>
              <w:keepLines w:val="0"/>
              <w:widowControl w:val="0"/>
              <w:spacing w:line="240" w:lineRule="auto"/>
              <w:ind w:firstLine="426"/>
              <w:jc w:val="center"/>
              <w:rPr>
                <w:b/>
                <w:caps/>
                <w:sz w:val="24"/>
              </w:rPr>
            </w:pPr>
            <w:r w:rsidRPr="000D56D9">
              <w:rPr>
                <w:b/>
                <w:caps/>
                <w:sz w:val="24"/>
              </w:rPr>
              <w:t>ОБЩЕСТВЕННО- ДЕЛОВЫЕ ЗОНЫ:</w:t>
            </w:r>
          </w:p>
        </w:tc>
      </w:tr>
      <w:tr w:rsidR="008D179D" w:rsidRPr="000D56D9" w14:paraId="1EC41685" w14:textId="77777777">
        <w:tc>
          <w:tcPr>
            <w:tcW w:w="1985" w:type="dxa"/>
            <w:tcBorders>
              <w:top w:val="single" w:sz="4" w:space="0" w:color="000000"/>
              <w:left w:val="single" w:sz="4" w:space="0" w:color="000000"/>
              <w:bottom w:val="single" w:sz="4" w:space="0" w:color="000000"/>
            </w:tcBorders>
            <w:shd w:val="clear" w:color="auto" w:fill="auto"/>
            <w:vAlign w:val="center"/>
          </w:tcPr>
          <w:p w14:paraId="608CF586" w14:textId="6DA20E18" w:rsidR="008D179D" w:rsidRPr="000D56D9" w:rsidRDefault="008D179D" w:rsidP="008D179D">
            <w:pPr>
              <w:keepLines w:val="0"/>
              <w:widowControl w:val="0"/>
              <w:spacing w:line="240" w:lineRule="auto"/>
              <w:ind w:firstLine="0"/>
              <w:jc w:val="center"/>
              <w:rPr>
                <w:sz w:val="24"/>
              </w:rPr>
            </w:pPr>
            <w:r w:rsidRPr="000D56D9">
              <w:rPr>
                <w:sz w:val="24"/>
              </w:rPr>
              <w:t xml:space="preserve">ОД2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C2C1" w14:textId="0C723E13" w:rsidR="008D179D" w:rsidRPr="000D56D9" w:rsidRDefault="008D179D" w:rsidP="008D179D">
            <w:pPr>
              <w:keepLines w:val="0"/>
              <w:widowControl w:val="0"/>
              <w:spacing w:line="240" w:lineRule="auto"/>
              <w:ind w:firstLine="0"/>
              <w:jc w:val="left"/>
              <w:rPr>
                <w:sz w:val="24"/>
              </w:rPr>
            </w:pPr>
            <w:r w:rsidRPr="000D56D9">
              <w:rPr>
                <w:sz w:val="24"/>
              </w:rPr>
              <w:t xml:space="preserve"> Многофункциональная общественно-деловая зона</w:t>
            </w:r>
          </w:p>
        </w:tc>
      </w:tr>
      <w:tr w:rsidR="008D179D" w:rsidRPr="000D56D9" w14:paraId="483BDB3C" w14:textId="77777777">
        <w:tc>
          <w:tcPr>
            <w:tcW w:w="1985" w:type="dxa"/>
            <w:tcBorders>
              <w:top w:val="single" w:sz="4" w:space="0" w:color="000000"/>
              <w:left w:val="single" w:sz="4" w:space="0" w:color="000000"/>
              <w:bottom w:val="single" w:sz="4" w:space="0" w:color="000000"/>
            </w:tcBorders>
            <w:shd w:val="clear" w:color="auto" w:fill="auto"/>
            <w:vAlign w:val="center"/>
          </w:tcPr>
          <w:p w14:paraId="63A0ACD4" w14:textId="1FB6D141" w:rsidR="008D179D" w:rsidRPr="000D56D9" w:rsidRDefault="008D179D" w:rsidP="008D179D">
            <w:pPr>
              <w:keepLines w:val="0"/>
              <w:widowControl w:val="0"/>
              <w:spacing w:line="240" w:lineRule="auto"/>
              <w:ind w:firstLine="0"/>
              <w:jc w:val="center"/>
              <w:rPr>
                <w:sz w:val="24"/>
              </w:rPr>
            </w:pPr>
            <w:r w:rsidRPr="000D56D9">
              <w:rPr>
                <w:sz w:val="24"/>
              </w:rPr>
              <w:t>ОД2.1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29EB" w14:textId="189FFE51" w:rsidR="008D179D" w:rsidRPr="000D56D9" w:rsidRDefault="008D179D" w:rsidP="008D179D">
            <w:pPr>
              <w:keepLines w:val="0"/>
              <w:spacing w:line="240" w:lineRule="auto"/>
              <w:ind w:firstLine="426"/>
              <w:jc w:val="left"/>
              <w:rPr>
                <w:sz w:val="24"/>
              </w:rPr>
            </w:pPr>
            <w:r w:rsidRPr="000D56D9">
              <w:rPr>
                <w:sz w:val="24"/>
              </w:rPr>
              <w:t>Многофункциональная общественно-деловая зона при транспортных коридорах и узлах</w:t>
            </w:r>
          </w:p>
        </w:tc>
      </w:tr>
      <w:tr w:rsidR="00597EF7" w:rsidRPr="000D56D9" w14:paraId="6AE471A8" w14:textId="77777777">
        <w:tc>
          <w:tcPr>
            <w:tcW w:w="1985" w:type="dxa"/>
            <w:tcBorders>
              <w:top w:val="single" w:sz="4" w:space="0" w:color="000000"/>
              <w:left w:val="single" w:sz="4" w:space="0" w:color="000000"/>
              <w:bottom w:val="single" w:sz="4" w:space="0" w:color="000000"/>
            </w:tcBorders>
            <w:shd w:val="clear" w:color="auto" w:fill="auto"/>
            <w:vAlign w:val="center"/>
          </w:tcPr>
          <w:p w14:paraId="3B5675D9"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3D2A1" w14:textId="77777777" w:rsidR="00597EF7" w:rsidRPr="000D56D9" w:rsidRDefault="00597EF7">
            <w:pPr>
              <w:keepLines w:val="0"/>
              <w:spacing w:line="240" w:lineRule="auto"/>
              <w:ind w:firstLine="426"/>
              <w:jc w:val="left"/>
              <w:rPr>
                <w:sz w:val="24"/>
              </w:rPr>
            </w:pPr>
          </w:p>
        </w:tc>
      </w:tr>
      <w:tr w:rsidR="00597EF7" w:rsidRPr="000D56D9" w14:paraId="4E9C9BC9" w14:textId="77777777">
        <w:tc>
          <w:tcPr>
            <w:tcW w:w="1985" w:type="dxa"/>
            <w:tcBorders>
              <w:top w:val="single" w:sz="4" w:space="0" w:color="000000"/>
              <w:left w:val="single" w:sz="4" w:space="0" w:color="000000"/>
              <w:bottom w:val="single" w:sz="4" w:space="0" w:color="000000"/>
            </w:tcBorders>
            <w:shd w:val="clear" w:color="auto" w:fill="auto"/>
            <w:vAlign w:val="center"/>
          </w:tcPr>
          <w:p w14:paraId="58E92DF2"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76C2" w14:textId="77777777" w:rsidR="00597EF7" w:rsidRPr="000D56D9" w:rsidRDefault="000A0C34">
            <w:pPr>
              <w:keepLines w:val="0"/>
              <w:widowControl w:val="0"/>
              <w:spacing w:line="240" w:lineRule="auto"/>
              <w:ind w:firstLine="284"/>
              <w:jc w:val="center"/>
              <w:rPr>
                <w:b/>
                <w:sz w:val="24"/>
              </w:rPr>
            </w:pPr>
            <w:r w:rsidRPr="000D56D9">
              <w:rPr>
                <w:b/>
                <w:sz w:val="24"/>
              </w:rPr>
              <w:t>СПЕЦИАЛЬНЫЕ ОБСЛУЖИВАЮЩИЕ И ДЕЛОВЫЕ ЗОНЫ ДЛЯ ОБЪЕКТОВ С БОЛЬШИМИ ЗЕМЕЛЬНЫМИ УЧАСТКАМИ</w:t>
            </w:r>
          </w:p>
        </w:tc>
      </w:tr>
      <w:tr w:rsidR="008D179D" w:rsidRPr="000D56D9" w14:paraId="69F0E943" w14:textId="77777777">
        <w:tc>
          <w:tcPr>
            <w:tcW w:w="1985" w:type="dxa"/>
            <w:tcBorders>
              <w:top w:val="single" w:sz="4" w:space="0" w:color="000000"/>
              <w:left w:val="single" w:sz="4" w:space="0" w:color="000000"/>
              <w:bottom w:val="single" w:sz="4" w:space="0" w:color="000000"/>
            </w:tcBorders>
            <w:shd w:val="clear" w:color="auto" w:fill="auto"/>
            <w:vAlign w:val="center"/>
          </w:tcPr>
          <w:p w14:paraId="69114768" w14:textId="6482B2FF" w:rsidR="008D179D" w:rsidRPr="000D56D9" w:rsidRDefault="008D179D" w:rsidP="008D179D">
            <w:pPr>
              <w:keepLines w:val="0"/>
              <w:widowControl w:val="0"/>
              <w:spacing w:line="240" w:lineRule="auto"/>
              <w:ind w:firstLine="0"/>
              <w:jc w:val="center"/>
              <w:rPr>
                <w:sz w:val="24"/>
              </w:rPr>
            </w:pPr>
            <w:r w:rsidRPr="000D56D9">
              <w:rPr>
                <w:sz w:val="24"/>
              </w:rPr>
              <w:t>ОД3.1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D555E" w14:textId="49AE8DFD" w:rsidR="008D179D" w:rsidRPr="000D56D9" w:rsidRDefault="008D179D" w:rsidP="008D179D">
            <w:pPr>
              <w:keepLines w:val="0"/>
              <w:widowControl w:val="0"/>
              <w:spacing w:line="240" w:lineRule="auto"/>
              <w:ind w:firstLine="284"/>
              <w:jc w:val="left"/>
              <w:rPr>
                <w:sz w:val="24"/>
              </w:rPr>
            </w:pPr>
            <w:r w:rsidRPr="000D56D9">
              <w:rPr>
                <w:sz w:val="24"/>
              </w:rPr>
              <w:t>Зона специализированной общественной застройки размещения объектов здравоохранения</w:t>
            </w:r>
          </w:p>
        </w:tc>
      </w:tr>
      <w:tr w:rsidR="008D179D" w:rsidRPr="000D56D9" w14:paraId="54437A3D" w14:textId="77777777">
        <w:tc>
          <w:tcPr>
            <w:tcW w:w="1985" w:type="dxa"/>
            <w:tcBorders>
              <w:top w:val="single" w:sz="4" w:space="0" w:color="000000"/>
              <w:left w:val="single" w:sz="4" w:space="0" w:color="000000"/>
              <w:bottom w:val="single" w:sz="4" w:space="0" w:color="000000"/>
            </w:tcBorders>
            <w:shd w:val="clear" w:color="auto" w:fill="auto"/>
            <w:vAlign w:val="center"/>
          </w:tcPr>
          <w:p w14:paraId="5A31A1AE" w14:textId="7113DF06" w:rsidR="008D179D" w:rsidRPr="000D56D9" w:rsidRDefault="008D179D" w:rsidP="008D179D">
            <w:pPr>
              <w:keepLines w:val="0"/>
              <w:widowControl w:val="0"/>
              <w:spacing w:line="240" w:lineRule="auto"/>
              <w:ind w:firstLine="0"/>
              <w:jc w:val="center"/>
              <w:rPr>
                <w:sz w:val="24"/>
              </w:rPr>
            </w:pPr>
            <w:r w:rsidRPr="000D56D9">
              <w:rPr>
                <w:sz w:val="24"/>
              </w:rPr>
              <w:t>ОД3.2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47118" w14:textId="50B7D252" w:rsidR="008D179D" w:rsidRPr="000D56D9" w:rsidRDefault="008D179D" w:rsidP="008D179D">
            <w:pPr>
              <w:keepLines w:val="0"/>
              <w:widowControl w:val="0"/>
              <w:spacing w:line="240" w:lineRule="auto"/>
              <w:ind w:firstLine="284"/>
              <w:jc w:val="left"/>
              <w:rPr>
                <w:sz w:val="24"/>
              </w:rPr>
            </w:pPr>
            <w:r w:rsidRPr="000D56D9">
              <w:rPr>
                <w:sz w:val="24"/>
              </w:rPr>
              <w:t>Зона специализированной общественной застройки размещения объектов образования и научных комплексов</w:t>
            </w:r>
          </w:p>
        </w:tc>
      </w:tr>
      <w:tr w:rsidR="008D179D" w:rsidRPr="000D56D9" w14:paraId="23D93300" w14:textId="77777777" w:rsidTr="00015218">
        <w:tc>
          <w:tcPr>
            <w:tcW w:w="1985" w:type="dxa"/>
            <w:tcBorders>
              <w:top w:val="single" w:sz="4" w:space="0" w:color="000000"/>
              <w:left w:val="single" w:sz="4" w:space="0" w:color="000000"/>
              <w:bottom w:val="single" w:sz="4" w:space="0" w:color="000000"/>
            </w:tcBorders>
            <w:shd w:val="clear" w:color="auto" w:fill="auto"/>
          </w:tcPr>
          <w:p w14:paraId="3BB54BCE" w14:textId="71133F76" w:rsidR="008D179D" w:rsidRPr="000D56D9" w:rsidRDefault="008D179D" w:rsidP="008D179D">
            <w:pPr>
              <w:keepLines w:val="0"/>
              <w:widowControl w:val="0"/>
              <w:spacing w:line="240" w:lineRule="auto"/>
              <w:ind w:firstLine="0"/>
              <w:jc w:val="center"/>
              <w:rPr>
                <w:sz w:val="24"/>
              </w:rPr>
            </w:pPr>
            <w:r w:rsidRPr="000D56D9">
              <w:rPr>
                <w:sz w:val="24"/>
              </w:rPr>
              <w:t>ОД3.3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9E8EA" w14:textId="00F6F7EA" w:rsidR="008D179D" w:rsidRPr="000D56D9" w:rsidRDefault="008D179D" w:rsidP="008D179D">
            <w:pPr>
              <w:keepLines w:val="0"/>
              <w:widowControl w:val="0"/>
              <w:spacing w:line="240" w:lineRule="auto"/>
              <w:ind w:firstLine="284"/>
              <w:jc w:val="left"/>
              <w:rPr>
                <w:sz w:val="24"/>
              </w:rPr>
            </w:pPr>
            <w:r w:rsidRPr="000D56D9">
              <w:rPr>
                <w:sz w:val="24"/>
              </w:rPr>
              <w:t>Зона специализированной общественной застройки размещения объектов физической культуры и спорта</w:t>
            </w:r>
          </w:p>
        </w:tc>
      </w:tr>
      <w:tr w:rsidR="008D179D" w:rsidRPr="000D56D9" w14:paraId="5498623E" w14:textId="77777777" w:rsidTr="00015218">
        <w:tc>
          <w:tcPr>
            <w:tcW w:w="1985" w:type="dxa"/>
            <w:tcBorders>
              <w:top w:val="single" w:sz="4" w:space="0" w:color="000000"/>
              <w:left w:val="single" w:sz="4" w:space="0" w:color="000000"/>
              <w:bottom w:val="single" w:sz="4" w:space="0" w:color="000000"/>
            </w:tcBorders>
            <w:shd w:val="clear" w:color="auto" w:fill="auto"/>
            <w:vAlign w:val="center"/>
          </w:tcPr>
          <w:p w14:paraId="5E86403E" w14:textId="7216A6BE" w:rsidR="008D179D" w:rsidRPr="000D56D9" w:rsidRDefault="008D179D" w:rsidP="008D179D">
            <w:pPr>
              <w:keepLines w:val="0"/>
              <w:widowControl w:val="0"/>
              <w:spacing w:line="240" w:lineRule="auto"/>
              <w:ind w:firstLine="0"/>
              <w:jc w:val="center"/>
              <w:rPr>
                <w:sz w:val="24"/>
              </w:rPr>
            </w:pPr>
            <w:r w:rsidRPr="000D56D9">
              <w:rPr>
                <w:sz w:val="24"/>
              </w:rPr>
              <w:t xml:space="preserve">ОД4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8208" w14:textId="466609DF" w:rsidR="008D179D" w:rsidRPr="000D56D9" w:rsidRDefault="008D179D" w:rsidP="008D179D">
            <w:pPr>
              <w:keepLines w:val="0"/>
              <w:widowControl w:val="0"/>
              <w:spacing w:line="240" w:lineRule="auto"/>
              <w:ind w:firstLine="284"/>
              <w:jc w:val="left"/>
              <w:rPr>
                <w:sz w:val="24"/>
              </w:rPr>
            </w:pPr>
            <w:r w:rsidRPr="000D56D9">
              <w:rPr>
                <w:sz w:val="24"/>
              </w:rPr>
              <w:t>Зона религиозного использования</w:t>
            </w:r>
          </w:p>
        </w:tc>
      </w:tr>
      <w:tr w:rsidR="00597EF7" w:rsidRPr="000D56D9" w14:paraId="723FCFBE" w14:textId="77777777">
        <w:tc>
          <w:tcPr>
            <w:tcW w:w="1985" w:type="dxa"/>
            <w:tcBorders>
              <w:top w:val="single" w:sz="4" w:space="0" w:color="000000"/>
              <w:left w:val="single" w:sz="4" w:space="0" w:color="000000"/>
              <w:bottom w:val="single" w:sz="4" w:space="0" w:color="000000"/>
            </w:tcBorders>
            <w:shd w:val="clear" w:color="auto" w:fill="auto"/>
            <w:vAlign w:val="center"/>
          </w:tcPr>
          <w:p w14:paraId="74FDCF98"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E9B6" w14:textId="77777777" w:rsidR="00597EF7" w:rsidRPr="000D56D9" w:rsidRDefault="00597EF7">
            <w:pPr>
              <w:keepLines w:val="0"/>
              <w:widowControl w:val="0"/>
              <w:spacing w:line="240" w:lineRule="auto"/>
              <w:ind w:firstLine="284"/>
              <w:jc w:val="left"/>
              <w:rPr>
                <w:sz w:val="24"/>
              </w:rPr>
            </w:pPr>
          </w:p>
        </w:tc>
      </w:tr>
      <w:tr w:rsidR="00597EF7" w:rsidRPr="000D56D9" w14:paraId="102D5954" w14:textId="77777777">
        <w:tc>
          <w:tcPr>
            <w:tcW w:w="1985" w:type="dxa"/>
            <w:tcBorders>
              <w:top w:val="single" w:sz="4" w:space="0" w:color="000000"/>
              <w:left w:val="single" w:sz="4" w:space="0" w:color="000000"/>
              <w:bottom w:val="single" w:sz="4" w:space="0" w:color="000000"/>
            </w:tcBorders>
            <w:shd w:val="clear" w:color="auto" w:fill="auto"/>
            <w:vAlign w:val="center"/>
          </w:tcPr>
          <w:p w14:paraId="1511AA0E"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1B5A2A4" w14:textId="77777777" w:rsidR="00597EF7" w:rsidRPr="000D56D9" w:rsidRDefault="000A0C34">
            <w:pPr>
              <w:keepLines w:val="0"/>
              <w:spacing w:line="240" w:lineRule="auto"/>
              <w:ind w:firstLine="426"/>
              <w:jc w:val="center"/>
              <w:rPr>
                <w:b/>
                <w:caps/>
                <w:sz w:val="24"/>
              </w:rPr>
            </w:pPr>
            <w:r w:rsidRPr="000D56D9">
              <w:rPr>
                <w:b/>
                <w:caps/>
                <w:sz w:val="24"/>
              </w:rPr>
              <w:t xml:space="preserve">Производственные зоны: </w:t>
            </w:r>
          </w:p>
        </w:tc>
      </w:tr>
      <w:tr w:rsidR="008D179D" w:rsidRPr="000D56D9" w14:paraId="7C4B1926" w14:textId="77777777">
        <w:tc>
          <w:tcPr>
            <w:tcW w:w="1985" w:type="dxa"/>
            <w:tcBorders>
              <w:top w:val="single" w:sz="4" w:space="0" w:color="000000"/>
              <w:left w:val="single" w:sz="4" w:space="0" w:color="000000"/>
              <w:bottom w:val="single" w:sz="4" w:space="0" w:color="000000"/>
            </w:tcBorders>
            <w:shd w:val="clear" w:color="auto" w:fill="auto"/>
            <w:vAlign w:val="center"/>
          </w:tcPr>
          <w:p w14:paraId="36C8A6A3" w14:textId="57500DA3" w:rsidR="008D179D" w:rsidRPr="000D56D9" w:rsidRDefault="008D179D" w:rsidP="008D179D">
            <w:pPr>
              <w:keepLines w:val="0"/>
              <w:widowControl w:val="0"/>
              <w:spacing w:line="240" w:lineRule="auto"/>
              <w:ind w:firstLine="0"/>
              <w:jc w:val="center"/>
              <w:rPr>
                <w:sz w:val="24"/>
              </w:rPr>
            </w:pPr>
            <w:r w:rsidRPr="000D56D9">
              <w:rPr>
                <w:sz w:val="24"/>
              </w:rPr>
              <w:t>П1.1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12B04" w14:textId="77777777" w:rsidR="008D179D" w:rsidRPr="000D56D9" w:rsidRDefault="008D179D" w:rsidP="008D179D">
            <w:pPr>
              <w:keepLines w:val="0"/>
              <w:spacing w:line="240" w:lineRule="auto"/>
              <w:ind w:firstLine="426"/>
              <w:rPr>
                <w:sz w:val="24"/>
              </w:rPr>
            </w:pPr>
            <w:r w:rsidRPr="000D56D9">
              <w:rPr>
                <w:sz w:val="24"/>
              </w:rPr>
              <w:t>Производственная зона размещения объектов III-</w:t>
            </w:r>
            <w:r w:rsidRPr="000D56D9">
              <w:rPr>
                <w:sz w:val="24"/>
                <w:lang w:val="en-US"/>
              </w:rPr>
              <w:t>V</w:t>
            </w:r>
            <w:r w:rsidRPr="000D56D9">
              <w:rPr>
                <w:sz w:val="24"/>
              </w:rPr>
              <w:t xml:space="preserve"> класса</w:t>
            </w:r>
          </w:p>
          <w:p w14:paraId="4AAD7AC1" w14:textId="0E2C1A17" w:rsidR="008D179D" w:rsidRPr="000D56D9" w:rsidRDefault="008D179D" w:rsidP="008D179D">
            <w:pPr>
              <w:keepLines w:val="0"/>
              <w:spacing w:line="240" w:lineRule="auto"/>
              <w:ind w:firstLine="0"/>
              <w:rPr>
                <w:caps/>
                <w:sz w:val="24"/>
              </w:rPr>
            </w:pPr>
            <w:r w:rsidRPr="000D56D9">
              <w:rPr>
                <w:sz w:val="24"/>
              </w:rPr>
              <w:t xml:space="preserve"> опасности</w:t>
            </w:r>
          </w:p>
        </w:tc>
      </w:tr>
      <w:tr w:rsidR="008D179D" w:rsidRPr="000D56D9" w14:paraId="5142165A" w14:textId="77777777">
        <w:tc>
          <w:tcPr>
            <w:tcW w:w="1985" w:type="dxa"/>
            <w:tcBorders>
              <w:top w:val="single" w:sz="4" w:space="0" w:color="000000"/>
              <w:left w:val="single" w:sz="4" w:space="0" w:color="000000"/>
              <w:bottom w:val="single" w:sz="4" w:space="0" w:color="000000"/>
            </w:tcBorders>
            <w:shd w:val="clear" w:color="auto" w:fill="auto"/>
            <w:vAlign w:val="center"/>
          </w:tcPr>
          <w:p w14:paraId="6810BB3E" w14:textId="69804D63" w:rsidR="008D179D" w:rsidRPr="000D56D9" w:rsidRDefault="008D179D" w:rsidP="008D179D">
            <w:pPr>
              <w:keepLines w:val="0"/>
              <w:widowControl w:val="0"/>
              <w:spacing w:line="240" w:lineRule="auto"/>
              <w:ind w:firstLine="0"/>
              <w:jc w:val="center"/>
              <w:rPr>
                <w:sz w:val="24"/>
              </w:rPr>
            </w:pPr>
            <w:r w:rsidRPr="000D56D9">
              <w:rPr>
                <w:sz w:val="24"/>
              </w:rPr>
              <w:t>П1.2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C1DDA" w14:textId="15E2E94F" w:rsidR="008D179D" w:rsidRPr="000D56D9" w:rsidRDefault="008D179D" w:rsidP="008D179D">
            <w:pPr>
              <w:keepLines w:val="0"/>
              <w:spacing w:line="240" w:lineRule="auto"/>
              <w:ind w:firstLine="426"/>
              <w:jc w:val="left"/>
              <w:rPr>
                <w:sz w:val="24"/>
              </w:rPr>
            </w:pPr>
            <w:r w:rsidRPr="000D56D9">
              <w:rPr>
                <w:sz w:val="24"/>
              </w:rPr>
              <w:t>Производственная зона размещения объектов IV-</w:t>
            </w:r>
            <w:r w:rsidRPr="000D56D9">
              <w:rPr>
                <w:sz w:val="24"/>
                <w:lang w:val="en-US"/>
              </w:rPr>
              <w:t>V</w:t>
            </w:r>
            <w:r w:rsidRPr="000D56D9">
              <w:rPr>
                <w:sz w:val="24"/>
              </w:rPr>
              <w:t xml:space="preserve"> класса опасности</w:t>
            </w:r>
          </w:p>
        </w:tc>
      </w:tr>
      <w:tr w:rsidR="008D179D" w:rsidRPr="000D56D9" w14:paraId="72F05048" w14:textId="77777777">
        <w:tc>
          <w:tcPr>
            <w:tcW w:w="1985" w:type="dxa"/>
            <w:tcBorders>
              <w:top w:val="single" w:sz="4" w:space="0" w:color="000000"/>
              <w:left w:val="single" w:sz="4" w:space="0" w:color="000000"/>
              <w:bottom w:val="single" w:sz="4" w:space="0" w:color="000000"/>
            </w:tcBorders>
            <w:shd w:val="clear" w:color="auto" w:fill="auto"/>
            <w:vAlign w:val="center"/>
          </w:tcPr>
          <w:p w14:paraId="6F605295" w14:textId="2265B182" w:rsidR="008D179D" w:rsidRPr="000D56D9" w:rsidRDefault="008D179D" w:rsidP="008D179D">
            <w:pPr>
              <w:keepLines w:val="0"/>
              <w:widowControl w:val="0"/>
              <w:spacing w:line="240" w:lineRule="auto"/>
              <w:ind w:firstLine="0"/>
              <w:jc w:val="center"/>
              <w:rPr>
                <w:sz w:val="24"/>
              </w:rPr>
            </w:pPr>
            <w:r w:rsidRPr="000D56D9">
              <w:rPr>
                <w:sz w:val="24"/>
              </w:rPr>
              <w:t>П1.3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20CD" w14:textId="614E38C4" w:rsidR="008D179D" w:rsidRPr="000D56D9" w:rsidRDefault="008D179D" w:rsidP="008D179D">
            <w:pPr>
              <w:keepLines w:val="0"/>
              <w:spacing w:line="240" w:lineRule="auto"/>
              <w:ind w:firstLine="426"/>
              <w:jc w:val="left"/>
              <w:rPr>
                <w:sz w:val="24"/>
              </w:rPr>
            </w:pPr>
            <w:r w:rsidRPr="000D56D9">
              <w:rPr>
                <w:sz w:val="24"/>
              </w:rPr>
              <w:t>Производственная зона размещения объектов V класса опасности</w:t>
            </w:r>
          </w:p>
        </w:tc>
      </w:tr>
      <w:tr w:rsidR="00A8204E" w:rsidRPr="000D56D9" w14:paraId="1F382888" w14:textId="77777777">
        <w:tc>
          <w:tcPr>
            <w:tcW w:w="1985" w:type="dxa"/>
            <w:tcBorders>
              <w:top w:val="single" w:sz="4" w:space="0" w:color="000000"/>
              <w:left w:val="single" w:sz="4" w:space="0" w:color="000000"/>
              <w:bottom w:val="single" w:sz="4" w:space="0" w:color="000000"/>
            </w:tcBorders>
            <w:shd w:val="clear" w:color="auto" w:fill="auto"/>
            <w:vAlign w:val="center"/>
          </w:tcPr>
          <w:p w14:paraId="52BFB50A" w14:textId="064027D2" w:rsidR="00A8204E" w:rsidRPr="000D56D9" w:rsidRDefault="00A8204E">
            <w:pPr>
              <w:keepLines w:val="0"/>
              <w:widowControl w:val="0"/>
              <w:spacing w:line="240" w:lineRule="auto"/>
              <w:ind w:firstLine="0"/>
              <w:jc w:val="center"/>
              <w:rPr>
                <w:sz w:val="24"/>
              </w:rPr>
            </w:pPr>
            <w:r w:rsidRPr="000D56D9">
              <w:rPr>
                <w:sz w:val="24"/>
              </w:rPr>
              <w:t>П</w:t>
            </w:r>
            <w:r w:rsidR="008D179D" w:rsidRPr="000D56D9">
              <w:rPr>
                <w:sz w:val="24"/>
              </w:rPr>
              <w:t>1.4</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2B55" w14:textId="4A000810" w:rsidR="00A8204E" w:rsidRPr="000D56D9" w:rsidRDefault="008D179D" w:rsidP="008D179D">
            <w:pPr>
              <w:keepLines w:val="0"/>
              <w:spacing w:line="240" w:lineRule="auto"/>
              <w:ind w:firstLine="426"/>
              <w:rPr>
                <w:sz w:val="24"/>
              </w:rPr>
            </w:pPr>
            <w:r w:rsidRPr="000D56D9">
              <w:rPr>
                <w:sz w:val="24"/>
              </w:rPr>
              <w:t>Производственная зона перспективного размещения объектов III-</w:t>
            </w:r>
            <w:r w:rsidRPr="000D56D9">
              <w:rPr>
                <w:sz w:val="24"/>
                <w:lang w:val="en-US"/>
              </w:rPr>
              <w:t>V</w:t>
            </w:r>
            <w:r w:rsidRPr="000D56D9">
              <w:rPr>
                <w:sz w:val="24"/>
              </w:rPr>
              <w:t xml:space="preserve"> класса опасности</w:t>
            </w:r>
          </w:p>
        </w:tc>
      </w:tr>
      <w:tr w:rsidR="00597EF7" w:rsidRPr="000D56D9" w14:paraId="1B5FC803" w14:textId="77777777">
        <w:tc>
          <w:tcPr>
            <w:tcW w:w="1985" w:type="dxa"/>
            <w:tcBorders>
              <w:top w:val="single" w:sz="4" w:space="0" w:color="000000"/>
              <w:left w:val="single" w:sz="4" w:space="0" w:color="000000"/>
              <w:bottom w:val="single" w:sz="4" w:space="0" w:color="000000"/>
            </w:tcBorders>
            <w:shd w:val="clear" w:color="auto" w:fill="auto"/>
            <w:vAlign w:val="center"/>
          </w:tcPr>
          <w:p w14:paraId="0844C502"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921A" w14:textId="77777777" w:rsidR="00597EF7" w:rsidRPr="000D56D9" w:rsidRDefault="00597EF7">
            <w:pPr>
              <w:keepLines w:val="0"/>
              <w:spacing w:line="240" w:lineRule="auto"/>
              <w:ind w:firstLine="426"/>
              <w:jc w:val="left"/>
              <w:rPr>
                <w:sz w:val="24"/>
              </w:rPr>
            </w:pPr>
          </w:p>
        </w:tc>
      </w:tr>
      <w:tr w:rsidR="00597EF7" w:rsidRPr="000D56D9" w14:paraId="4F66DE94" w14:textId="77777777">
        <w:tc>
          <w:tcPr>
            <w:tcW w:w="1985" w:type="dxa"/>
            <w:tcBorders>
              <w:top w:val="single" w:sz="4" w:space="0" w:color="000000"/>
              <w:left w:val="single" w:sz="4" w:space="0" w:color="000000"/>
              <w:bottom w:val="single" w:sz="4" w:space="0" w:color="000000"/>
            </w:tcBorders>
            <w:shd w:val="clear" w:color="auto" w:fill="auto"/>
            <w:vAlign w:val="center"/>
          </w:tcPr>
          <w:p w14:paraId="4488E964"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36E740C" w14:textId="77777777" w:rsidR="00597EF7" w:rsidRPr="000D56D9" w:rsidRDefault="000A0C34">
            <w:pPr>
              <w:keepLines w:val="0"/>
              <w:spacing w:line="240" w:lineRule="auto"/>
              <w:ind w:firstLine="29"/>
              <w:jc w:val="center"/>
              <w:rPr>
                <w:b/>
                <w:caps/>
                <w:sz w:val="24"/>
              </w:rPr>
            </w:pPr>
            <w:r w:rsidRPr="000D56D9">
              <w:rPr>
                <w:b/>
                <w:caps/>
                <w:sz w:val="24"/>
              </w:rPr>
              <w:t>Зоны инженерной и транспортной инфраструктур:</w:t>
            </w:r>
          </w:p>
        </w:tc>
      </w:tr>
      <w:tr w:rsidR="008D179D" w:rsidRPr="000D56D9" w14:paraId="3E453DC0" w14:textId="77777777">
        <w:tc>
          <w:tcPr>
            <w:tcW w:w="1985" w:type="dxa"/>
            <w:tcBorders>
              <w:top w:val="single" w:sz="4" w:space="0" w:color="000000"/>
              <w:left w:val="single" w:sz="4" w:space="0" w:color="000000"/>
              <w:bottom w:val="single" w:sz="4" w:space="0" w:color="000000"/>
            </w:tcBorders>
            <w:shd w:val="clear" w:color="auto" w:fill="auto"/>
            <w:vAlign w:val="center"/>
          </w:tcPr>
          <w:p w14:paraId="3875B506" w14:textId="23C980C9" w:rsidR="008D179D" w:rsidRPr="000D56D9" w:rsidRDefault="008D179D" w:rsidP="008D179D">
            <w:pPr>
              <w:keepLines w:val="0"/>
              <w:widowControl w:val="0"/>
              <w:spacing w:line="240" w:lineRule="auto"/>
              <w:ind w:firstLine="0"/>
              <w:jc w:val="center"/>
              <w:rPr>
                <w:sz w:val="24"/>
              </w:rPr>
            </w:pPr>
            <w:r w:rsidRPr="000D56D9">
              <w:rPr>
                <w:sz w:val="24"/>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6AE782E" w14:textId="34C5BED3" w:rsidR="008D179D" w:rsidRPr="000D56D9" w:rsidRDefault="008D179D" w:rsidP="008D179D">
            <w:pPr>
              <w:keepLines w:val="0"/>
              <w:widowControl w:val="0"/>
              <w:spacing w:line="240" w:lineRule="auto"/>
              <w:ind w:firstLine="426"/>
              <w:jc w:val="left"/>
              <w:rPr>
                <w:sz w:val="24"/>
              </w:rPr>
            </w:pPr>
            <w:r w:rsidRPr="000D56D9">
              <w:rPr>
                <w:sz w:val="24"/>
              </w:rPr>
              <w:t>Зона инженерной инфраструктуры</w:t>
            </w:r>
          </w:p>
        </w:tc>
      </w:tr>
      <w:tr w:rsidR="008D179D" w:rsidRPr="000D56D9" w14:paraId="67B1613D" w14:textId="77777777">
        <w:tc>
          <w:tcPr>
            <w:tcW w:w="1985" w:type="dxa"/>
            <w:tcBorders>
              <w:top w:val="single" w:sz="4" w:space="0" w:color="000000"/>
              <w:left w:val="single" w:sz="4" w:space="0" w:color="000000"/>
              <w:bottom w:val="single" w:sz="4" w:space="0" w:color="000000"/>
            </w:tcBorders>
            <w:shd w:val="clear" w:color="auto" w:fill="auto"/>
            <w:vAlign w:val="center"/>
          </w:tcPr>
          <w:p w14:paraId="015EBBB5" w14:textId="3E66AA12" w:rsidR="008D179D" w:rsidRPr="000D56D9" w:rsidRDefault="008D179D" w:rsidP="008D179D">
            <w:pPr>
              <w:keepLines w:val="0"/>
              <w:widowControl w:val="0"/>
              <w:spacing w:line="240" w:lineRule="auto"/>
              <w:ind w:firstLine="0"/>
              <w:jc w:val="center"/>
              <w:rPr>
                <w:sz w:val="24"/>
              </w:rPr>
            </w:pPr>
            <w:r w:rsidRPr="000D56D9">
              <w:rPr>
                <w:sz w:val="24"/>
              </w:rPr>
              <w:t>Т1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53B0C6" w14:textId="60D457D2" w:rsidR="008D179D" w:rsidRPr="000D56D9" w:rsidRDefault="008D179D" w:rsidP="008D179D">
            <w:pPr>
              <w:keepLines w:val="0"/>
              <w:widowControl w:val="0"/>
              <w:spacing w:line="240" w:lineRule="auto"/>
              <w:ind w:firstLine="426"/>
              <w:jc w:val="left"/>
              <w:rPr>
                <w:sz w:val="24"/>
              </w:rPr>
            </w:pPr>
            <w:r w:rsidRPr="000D56D9">
              <w:rPr>
                <w:sz w:val="24"/>
              </w:rPr>
              <w:t>Зона транспортной инфраструктуры</w:t>
            </w:r>
          </w:p>
        </w:tc>
      </w:tr>
      <w:tr w:rsidR="00597EF7" w:rsidRPr="000D56D9" w14:paraId="658EA72B" w14:textId="77777777">
        <w:tc>
          <w:tcPr>
            <w:tcW w:w="1985" w:type="dxa"/>
            <w:tcBorders>
              <w:top w:val="single" w:sz="4" w:space="0" w:color="000000"/>
              <w:left w:val="single" w:sz="4" w:space="0" w:color="000000"/>
              <w:bottom w:val="single" w:sz="4" w:space="0" w:color="000000"/>
            </w:tcBorders>
            <w:shd w:val="clear" w:color="auto" w:fill="auto"/>
            <w:vAlign w:val="center"/>
          </w:tcPr>
          <w:p w14:paraId="1AEC472D"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5735B9E" w14:textId="77777777" w:rsidR="00597EF7" w:rsidRPr="000D56D9" w:rsidRDefault="00597EF7">
            <w:pPr>
              <w:keepLines w:val="0"/>
              <w:widowControl w:val="0"/>
              <w:spacing w:line="240" w:lineRule="auto"/>
              <w:ind w:firstLine="426"/>
              <w:jc w:val="left"/>
              <w:rPr>
                <w:sz w:val="24"/>
              </w:rPr>
            </w:pPr>
          </w:p>
        </w:tc>
      </w:tr>
      <w:tr w:rsidR="00597EF7" w:rsidRPr="000D56D9" w14:paraId="3F420A82" w14:textId="77777777">
        <w:tc>
          <w:tcPr>
            <w:tcW w:w="1985" w:type="dxa"/>
            <w:tcBorders>
              <w:top w:val="single" w:sz="4" w:space="0" w:color="000000"/>
              <w:left w:val="single" w:sz="4" w:space="0" w:color="000000"/>
              <w:bottom w:val="single" w:sz="4" w:space="0" w:color="000000"/>
            </w:tcBorders>
            <w:shd w:val="clear" w:color="auto" w:fill="auto"/>
            <w:vAlign w:val="center"/>
          </w:tcPr>
          <w:p w14:paraId="2CB016AE"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A62E6ED" w14:textId="77777777" w:rsidR="00597EF7" w:rsidRPr="000D56D9" w:rsidRDefault="000A0C34">
            <w:pPr>
              <w:keepLines w:val="0"/>
              <w:spacing w:line="240" w:lineRule="auto"/>
              <w:ind w:firstLine="426"/>
              <w:jc w:val="center"/>
              <w:rPr>
                <w:b/>
                <w:caps/>
                <w:sz w:val="24"/>
              </w:rPr>
            </w:pPr>
            <w:r w:rsidRPr="000D56D9">
              <w:rPr>
                <w:b/>
                <w:caps/>
                <w:sz w:val="24"/>
              </w:rPr>
              <w:t>Зоны сельскохозяйственного использования:</w:t>
            </w:r>
          </w:p>
        </w:tc>
      </w:tr>
      <w:tr w:rsidR="008D179D" w:rsidRPr="000D56D9" w14:paraId="798093E7" w14:textId="77777777">
        <w:tc>
          <w:tcPr>
            <w:tcW w:w="1985" w:type="dxa"/>
            <w:tcBorders>
              <w:top w:val="single" w:sz="4" w:space="0" w:color="000000"/>
              <w:left w:val="single" w:sz="4" w:space="0" w:color="000000"/>
              <w:bottom w:val="single" w:sz="4" w:space="0" w:color="000000"/>
            </w:tcBorders>
            <w:shd w:val="clear" w:color="auto" w:fill="auto"/>
            <w:vAlign w:val="center"/>
          </w:tcPr>
          <w:p w14:paraId="6399F32B" w14:textId="696EE0DC" w:rsidR="008D179D" w:rsidRPr="000D56D9" w:rsidRDefault="008D179D" w:rsidP="008D179D">
            <w:pPr>
              <w:keepLines w:val="0"/>
              <w:widowControl w:val="0"/>
              <w:spacing w:line="240" w:lineRule="auto"/>
              <w:ind w:firstLine="0"/>
              <w:jc w:val="center"/>
              <w:rPr>
                <w:sz w:val="24"/>
              </w:rPr>
            </w:pPr>
            <w:r w:rsidRPr="000D56D9">
              <w:rPr>
                <w:sz w:val="24"/>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129F93" w14:textId="0C036EDA" w:rsidR="008D179D" w:rsidRPr="000D56D9" w:rsidRDefault="008D179D" w:rsidP="008D179D">
            <w:pPr>
              <w:keepLines w:val="0"/>
              <w:spacing w:line="240" w:lineRule="auto"/>
              <w:ind w:firstLine="426"/>
              <w:jc w:val="left"/>
              <w:rPr>
                <w:sz w:val="24"/>
              </w:rPr>
            </w:pPr>
            <w:r w:rsidRPr="000D56D9">
              <w:rPr>
                <w:sz w:val="24"/>
              </w:rPr>
              <w:t>Зона сельскохозяйственных угодий в составе границ населенного пункта</w:t>
            </w:r>
          </w:p>
        </w:tc>
      </w:tr>
      <w:tr w:rsidR="008D179D" w:rsidRPr="000D56D9" w14:paraId="2E1E949C" w14:textId="77777777">
        <w:tc>
          <w:tcPr>
            <w:tcW w:w="1985" w:type="dxa"/>
            <w:tcBorders>
              <w:top w:val="single" w:sz="4" w:space="0" w:color="000000"/>
              <w:left w:val="single" w:sz="4" w:space="0" w:color="000000"/>
              <w:bottom w:val="single" w:sz="4" w:space="0" w:color="000000"/>
            </w:tcBorders>
            <w:shd w:val="clear" w:color="auto" w:fill="auto"/>
            <w:vAlign w:val="center"/>
          </w:tcPr>
          <w:p w14:paraId="54B70C63" w14:textId="3E4989FF" w:rsidR="008D179D" w:rsidRPr="000D56D9" w:rsidRDefault="008D179D" w:rsidP="008D179D">
            <w:pPr>
              <w:keepLines w:val="0"/>
              <w:widowControl w:val="0"/>
              <w:spacing w:line="240" w:lineRule="auto"/>
              <w:ind w:firstLine="0"/>
              <w:jc w:val="center"/>
              <w:rPr>
                <w:sz w:val="24"/>
              </w:rPr>
            </w:pPr>
            <w:r w:rsidRPr="000D56D9">
              <w:rPr>
                <w:sz w:val="24"/>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D631B64" w14:textId="76F69D22" w:rsidR="008D179D" w:rsidRPr="000D56D9" w:rsidRDefault="008D179D" w:rsidP="008D179D">
            <w:pPr>
              <w:keepLines w:val="0"/>
              <w:spacing w:line="240" w:lineRule="auto"/>
              <w:ind w:firstLine="426"/>
              <w:jc w:val="left"/>
              <w:rPr>
                <w:sz w:val="24"/>
              </w:rPr>
            </w:pPr>
            <w:r w:rsidRPr="000D56D9">
              <w:rPr>
                <w:sz w:val="24"/>
              </w:rPr>
              <w:t>Зона сельскохозяйственных предприятий</w:t>
            </w:r>
          </w:p>
        </w:tc>
      </w:tr>
      <w:tr w:rsidR="008D179D" w:rsidRPr="000D56D9" w14:paraId="7B5FD0A0" w14:textId="77777777" w:rsidTr="00844619">
        <w:tc>
          <w:tcPr>
            <w:tcW w:w="1985" w:type="dxa"/>
            <w:tcBorders>
              <w:top w:val="single" w:sz="4" w:space="0" w:color="000000"/>
              <w:left w:val="single" w:sz="4" w:space="0" w:color="000000"/>
              <w:bottom w:val="single" w:sz="4" w:space="0" w:color="000000"/>
            </w:tcBorders>
            <w:shd w:val="clear" w:color="auto" w:fill="auto"/>
            <w:vAlign w:val="center"/>
          </w:tcPr>
          <w:p w14:paraId="6637F0DF" w14:textId="390F0187" w:rsidR="008D179D" w:rsidRPr="000D56D9" w:rsidRDefault="008D179D" w:rsidP="008D179D">
            <w:pPr>
              <w:keepLines w:val="0"/>
              <w:widowControl w:val="0"/>
              <w:spacing w:line="240" w:lineRule="auto"/>
              <w:ind w:firstLine="0"/>
              <w:jc w:val="center"/>
              <w:rPr>
                <w:sz w:val="24"/>
              </w:rPr>
            </w:pPr>
            <w:r w:rsidRPr="000D56D9">
              <w:rPr>
                <w:sz w:val="24"/>
              </w:rPr>
              <w:t>СХ3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B2090CD" w14:textId="7EFA7968" w:rsidR="008D179D" w:rsidRPr="000D56D9" w:rsidRDefault="008D179D" w:rsidP="008D179D">
            <w:pPr>
              <w:keepLines w:val="0"/>
              <w:spacing w:line="240" w:lineRule="auto"/>
              <w:ind w:firstLine="426"/>
              <w:jc w:val="left"/>
              <w:rPr>
                <w:sz w:val="24"/>
              </w:rPr>
            </w:pPr>
            <w:r w:rsidRPr="000D56D9">
              <w:rPr>
                <w:sz w:val="24"/>
              </w:rPr>
              <w:t>Зона ведения садоводства</w:t>
            </w:r>
          </w:p>
        </w:tc>
      </w:tr>
      <w:tr w:rsidR="00597EF7" w:rsidRPr="000D56D9" w14:paraId="6576F70D" w14:textId="77777777">
        <w:tc>
          <w:tcPr>
            <w:tcW w:w="1985" w:type="dxa"/>
            <w:tcBorders>
              <w:top w:val="single" w:sz="4" w:space="0" w:color="000000"/>
              <w:left w:val="single" w:sz="4" w:space="0" w:color="000000"/>
              <w:bottom w:val="single" w:sz="4" w:space="0" w:color="000000"/>
            </w:tcBorders>
            <w:shd w:val="clear" w:color="auto" w:fill="auto"/>
            <w:vAlign w:val="center"/>
          </w:tcPr>
          <w:p w14:paraId="25D38742"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EF8AFA4" w14:textId="77777777" w:rsidR="00597EF7" w:rsidRPr="000D56D9" w:rsidRDefault="00597EF7">
            <w:pPr>
              <w:keepLines w:val="0"/>
              <w:spacing w:line="240" w:lineRule="auto"/>
              <w:ind w:firstLine="426"/>
              <w:jc w:val="left"/>
              <w:rPr>
                <w:sz w:val="24"/>
              </w:rPr>
            </w:pPr>
          </w:p>
        </w:tc>
      </w:tr>
      <w:tr w:rsidR="00597EF7" w:rsidRPr="000D56D9" w14:paraId="09C1AC59" w14:textId="77777777">
        <w:tc>
          <w:tcPr>
            <w:tcW w:w="1985" w:type="dxa"/>
            <w:tcBorders>
              <w:top w:val="single" w:sz="4" w:space="0" w:color="000000"/>
              <w:left w:val="single" w:sz="4" w:space="0" w:color="000000"/>
              <w:bottom w:val="single" w:sz="4" w:space="0" w:color="000000"/>
            </w:tcBorders>
            <w:shd w:val="clear" w:color="auto" w:fill="auto"/>
            <w:vAlign w:val="center"/>
          </w:tcPr>
          <w:p w14:paraId="1FF08AB6"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A062B8D" w14:textId="77777777" w:rsidR="00597EF7" w:rsidRPr="000D56D9" w:rsidRDefault="000A0C34">
            <w:pPr>
              <w:keepLines w:val="0"/>
              <w:spacing w:line="240" w:lineRule="auto"/>
              <w:ind w:firstLine="426"/>
              <w:jc w:val="left"/>
              <w:rPr>
                <w:b/>
                <w:caps/>
                <w:sz w:val="24"/>
              </w:rPr>
            </w:pPr>
            <w:r w:rsidRPr="000D56D9">
              <w:rPr>
                <w:b/>
                <w:caps/>
                <w:sz w:val="24"/>
              </w:rPr>
              <w:t>Зоны рекреационного назначения:</w:t>
            </w:r>
          </w:p>
        </w:tc>
      </w:tr>
      <w:tr w:rsidR="008D179D" w:rsidRPr="000D56D9" w14:paraId="273E2F64" w14:textId="77777777">
        <w:tc>
          <w:tcPr>
            <w:tcW w:w="1985" w:type="dxa"/>
            <w:tcBorders>
              <w:top w:val="single" w:sz="4" w:space="0" w:color="000000"/>
              <w:left w:val="single" w:sz="4" w:space="0" w:color="000000"/>
              <w:bottom w:val="single" w:sz="4" w:space="0" w:color="000000"/>
            </w:tcBorders>
            <w:shd w:val="clear" w:color="auto" w:fill="auto"/>
            <w:vAlign w:val="center"/>
          </w:tcPr>
          <w:p w14:paraId="65FD89ED" w14:textId="38D138DC" w:rsidR="008D179D" w:rsidRPr="000D56D9" w:rsidRDefault="008D179D" w:rsidP="008D179D">
            <w:pPr>
              <w:keepLines w:val="0"/>
              <w:widowControl w:val="0"/>
              <w:spacing w:line="240" w:lineRule="auto"/>
              <w:ind w:firstLine="0"/>
              <w:jc w:val="center"/>
              <w:rPr>
                <w:sz w:val="24"/>
              </w:rPr>
            </w:pPr>
            <w:r w:rsidRPr="000D56D9">
              <w:rPr>
                <w:sz w:val="24"/>
              </w:rPr>
              <w:t>ОП1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40C2" w14:textId="1F4D13BA" w:rsidR="008D179D" w:rsidRPr="000D56D9" w:rsidRDefault="008D179D" w:rsidP="008D179D">
            <w:pPr>
              <w:keepLines w:val="0"/>
              <w:spacing w:line="240" w:lineRule="auto"/>
              <w:ind w:firstLine="426"/>
              <w:jc w:val="left"/>
              <w:rPr>
                <w:sz w:val="24"/>
              </w:rPr>
            </w:pPr>
            <w:r w:rsidRPr="000D56D9">
              <w:rPr>
                <w:sz w:val="24"/>
              </w:rPr>
              <w:t>Зона зеленых насаждений общего пользования</w:t>
            </w:r>
          </w:p>
        </w:tc>
      </w:tr>
      <w:tr w:rsidR="00597EF7" w:rsidRPr="000D56D9" w14:paraId="06FF3980" w14:textId="77777777">
        <w:tc>
          <w:tcPr>
            <w:tcW w:w="1985" w:type="dxa"/>
            <w:tcBorders>
              <w:top w:val="single" w:sz="4" w:space="0" w:color="000000"/>
              <w:left w:val="single" w:sz="4" w:space="0" w:color="000000"/>
              <w:bottom w:val="single" w:sz="4" w:space="0" w:color="000000"/>
            </w:tcBorders>
            <w:shd w:val="clear" w:color="auto" w:fill="auto"/>
            <w:vAlign w:val="center"/>
          </w:tcPr>
          <w:p w14:paraId="17ACCBCC"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B131AFD" w14:textId="77777777" w:rsidR="00597EF7" w:rsidRPr="000D56D9" w:rsidRDefault="00597EF7">
            <w:pPr>
              <w:keepLines w:val="0"/>
              <w:spacing w:line="240" w:lineRule="auto"/>
              <w:ind w:firstLine="426"/>
              <w:jc w:val="left"/>
              <w:rPr>
                <w:sz w:val="24"/>
              </w:rPr>
            </w:pPr>
          </w:p>
        </w:tc>
      </w:tr>
      <w:tr w:rsidR="00597EF7" w:rsidRPr="000D56D9" w14:paraId="4D4EF27D" w14:textId="77777777">
        <w:tc>
          <w:tcPr>
            <w:tcW w:w="1985" w:type="dxa"/>
            <w:tcBorders>
              <w:top w:val="single" w:sz="4" w:space="0" w:color="000000"/>
              <w:left w:val="single" w:sz="4" w:space="0" w:color="000000"/>
              <w:bottom w:val="single" w:sz="4" w:space="0" w:color="000000"/>
            </w:tcBorders>
            <w:shd w:val="clear" w:color="auto" w:fill="auto"/>
            <w:vAlign w:val="center"/>
          </w:tcPr>
          <w:p w14:paraId="084D91F6" w14:textId="77777777" w:rsidR="00597EF7" w:rsidRPr="000D56D9"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2E52F29" w14:textId="77777777" w:rsidR="00597EF7" w:rsidRPr="000D56D9" w:rsidRDefault="000A0C34">
            <w:pPr>
              <w:keepLines w:val="0"/>
              <w:widowControl w:val="0"/>
              <w:spacing w:line="240" w:lineRule="auto"/>
              <w:ind w:firstLine="426"/>
              <w:jc w:val="left"/>
              <w:rPr>
                <w:b/>
                <w:caps/>
                <w:sz w:val="24"/>
              </w:rPr>
            </w:pPr>
            <w:r w:rsidRPr="000D56D9">
              <w:rPr>
                <w:b/>
                <w:caps/>
                <w:sz w:val="24"/>
              </w:rPr>
              <w:t>Зоны специального назначения:</w:t>
            </w:r>
          </w:p>
        </w:tc>
      </w:tr>
      <w:tr w:rsidR="008D179D" w:rsidRPr="000D56D9" w14:paraId="2D38CFB8" w14:textId="77777777">
        <w:tc>
          <w:tcPr>
            <w:tcW w:w="1985" w:type="dxa"/>
            <w:tcBorders>
              <w:top w:val="single" w:sz="4" w:space="0" w:color="000000"/>
              <w:left w:val="single" w:sz="4" w:space="0" w:color="000000"/>
              <w:bottom w:val="single" w:sz="4" w:space="0" w:color="000000"/>
            </w:tcBorders>
            <w:shd w:val="clear" w:color="auto" w:fill="auto"/>
            <w:vAlign w:val="center"/>
          </w:tcPr>
          <w:p w14:paraId="68B980E5" w14:textId="2B9B98B4" w:rsidR="008D179D" w:rsidRPr="000D56D9" w:rsidRDefault="008D179D" w:rsidP="008D179D">
            <w:pPr>
              <w:keepLines w:val="0"/>
              <w:widowControl w:val="0"/>
              <w:spacing w:line="240" w:lineRule="auto"/>
              <w:ind w:firstLine="0"/>
              <w:jc w:val="center"/>
              <w:rPr>
                <w:sz w:val="24"/>
              </w:rPr>
            </w:pPr>
            <w:r w:rsidRPr="000D56D9">
              <w:rPr>
                <w:sz w:val="24"/>
              </w:rPr>
              <w:t>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F92C914" w14:textId="664D35F9" w:rsidR="008D179D" w:rsidRPr="000D56D9" w:rsidRDefault="008D179D" w:rsidP="008D179D">
            <w:pPr>
              <w:keepLines w:val="0"/>
              <w:widowControl w:val="0"/>
              <w:spacing w:line="240" w:lineRule="auto"/>
              <w:ind w:firstLine="426"/>
              <w:jc w:val="left"/>
              <w:rPr>
                <w:sz w:val="24"/>
              </w:rPr>
            </w:pPr>
            <w:r w:rsidRPr="000D56D9">
              <w:rPr>
                <w:sz w:val="24"/>
              </w:rPr>
              <w:t>Зона ритуальной деятельности</w:t>
            </w:r>
          </w:p>
        </w:tc>
      </w:tr>
      <w:tr w:rsidR="008D179D" w:rsidRPr="000D56D9" w14:paraId="00D38347" w14:textId="77777777">
        <w:tc>
          <w:tcPr>
            <w:tcW w:w="1985" w:type="dxa"/>
            <w:tcBorders>
              <w:left w:val="single" w:sz="4" w:space="0" w:color="000000"/>
              <w:bottom w:val="single" w:sz="4" w:space="0" w:color="000000"/>
            </w:tcBorders>
            <w:shd w:val="clear" w:color="auto" w:fill="auto"/>
            <w:vAlign w:val="center"/>
          </w:tcPr>
          <w:p w14:paraId="77859C4F" w14:textId="77777777" w:rsidR="008D179D" w:rsidRPr="000D56D9" w:rsidRDefault="008D179D" w:rsidP="008D179D">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shd w:val="clear" w:color="auto" w:fill="auto"/>
          </w:tcPr>
          <w:p w14:paraId="5BCA7410" w14:textId="77777777" w:rsidR="008D179D" w:rsidRPr="000D56D9" w:rsidRDefault="008D179D" w:rsidP="008D179D">
            <w:pPr>
              <w:keepLines w:val="0"/>
              <w:widowControl w:val="0"/>
              <w:spacing w:line="240" w:lineRule="auto"/>
              <w:ind w:firstLine="426"/>
              <w:jc w:val="left"/>
              <w:rPr>
                <w:sz w:val="24"/>
              </w:rPr>
            </w:pPr>
          </w:p>
        </w:tc>
      </w:tr>
      <w:tr w:rsidR="008D179D" w:rsidRPr="000D56D9" w14:paraId="6699E6E4" w14:textId="77777777">
        <w:tc>
          <w:tcPr>
            <w:tcW w:w="1985" w:type="dxa"/>
            <w:tcBorders>
              <w:top w:val="single" w:sz="4" w:space="0" w:color="000000"/>
              <w:left w:val="single" w:sz="4" w:space="0" w:color="000000"/>
              <w:bottom w:val="single" w:sz="4" w:space="0" w:color="000000"/>
            </w:tcBorders>
            <w:shd w:val="clear" w:color="auto" w:fill="auto"/>
            <w:vAlign w:val="center"/>
          </w:tcPr>
          <w:p w14:paraId="4D5FD8C4" w14:textId="77777777" w:rsidR="008D179D" w:rsidRPr="000D56D9" w:rsidRDefault="008D179D" w:rsidP="008D179D">
            <w:pPr>
              <w:keepLines w:val="0"/>
              <w:widowControl w:val="0"/>
              <w:spacing w:line="240" w:lineRule="auto"/>
              <w:ind w:firstLine="0"/>
              <w:jc w:val="center"/>
              <w:rPr>
                <w:b/>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10BA3DA" w14:textId="4ECB3792" w:rsidR="008D179D" w:rsidRPr="000D56D9" w:rsidRDefault="008D179D" w:rsidP="008D179D">
            <w:pPr>
              <w:keepLines w:val="0"/>
              <w:widowControl w:val="0"/>
              <w:spacing w:line="240" w:lineRule="auto"/>
              <w:ind w:firstLine="426"/>
              <w:jc w:val="left"/>
              <w:rPr>
                <w:b/>
                <w:sz w:val="24"/>
              </w:rPr>
            </w:pPr>
            <w:r w:rsidRPr="000D56D9">
              <w:rPr>
                <w:b/>
                <w:caps/>
                <w:sz w:val="24"/>
              </w:rPr>
              <w:t>иные виды территориальных зон:</w:t>
            </w:r>
          </w:p>
        </w:tc>
      </w:tr>
      <w:tr w:rsidR="008D179D" w:rsidRPr="000D56D9" w14:paraId="26498DA7" w14:textId="77777777">
        <w:tc>
          <w:tcPr>
            <w:tcW w:w="1985" w:type="dxa"/>
            <w:tcBorders>
              <w:top w:val="single" w:sz="4" w:space="0" w:color="000000"/>
              <w:left w:val="single" w:sz="4" w:space="0" w:color="000000"/>
              <w:bottom w:val="single" w:sz="4" w:space="0" w:color="000000"/>
            </w:tcBorders>
            <w:shd w:val="clear" w:color="auto" w:fill="auto"/>
            <w:vAlign w:val="center"/>
          </w:tcPr>
          <w:p w14:paraId="393BAD0B" w14:textId="0D60411A" w:rsidR="008D179D" w:rsidRPr="000D56D9" w:rsidRDefault="008D179D" w:rsidP="008D179D">
            <w:pPr>
              <w:keepLines w:val="0"/>
              <w:widowControl w:val="0"/>
              <w:spacing w:line="240" w:lineRule="auto"/>
              <w:ind w:firstLine="0"/>
              <w:jc w:val="center"/>
              <w:rPr>
                <w:sz w:val="24"/>
              </w:rPr>
            </w:pPr>
            <w:r w:rsidRPr="000D56D9">
              <w:rPr>
                <w:sz w:val="24"/>
              </w:rPr>
              <w:t>ОС1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16A4E45" w14:textId="77CD1F97" w:rsidR="008D179D" w:rsidRPr="000D56D9" w:rsidRDefault="008D179D" w:rsidP="008D179D">
            <w:pPr>
              <w:keepLines w:val="0"/>
              <w:widowControl w:val="0"/>
              <w:spacing w:line="240" w:lineRule="auto"/>
              <w:ind w:firstLine="426"/>
              <w:jc w:val="left"/>
              <w:rPr>
                <w:caps/>
                <w:sz w:val="24"/>
              </w:rPr>
            </w:pPr>
            <w:r w:rsidRPr="000D56D9">
              <w:rPr>
                <w:sz w:val="24"/>
              </w:rPr>
              <w:t>Зона озелененных территорий специального назначения</w:t>
            </w:r>
          </w:p>
        </w:tc>
      </w:tr>
    </w:tbl>
    <w:p w14:paraId="6ECBF850" w14:textId="77777777" w:rsidR="00597EF7" w:rsidRPr="000D56D9" w:rsidRDefault="00597EF7">
      <w:pPr>
        <w:keepLines w:val="0"/>
        <w:spacing w:line="240" w:lineRule="auto"/>
        <w:ind w:firstLine="426"/>
        <w:jc w:val="left"/>
        <w:rPr>
          <w:sz w:val="24"/>
        </w:rPr>
      </w:pPr>
    </w:p>
    <w:p w14:paraId="2201FB31" w14:textId="77777777" w:rsidR="00597EF7" w:rsidRPr="000D56D9" w:rsidRDefault="000A0C34">
      <w:pPr>
        <w:spacing w:line="240" w:lineRule="auto"/>
        <w:rPr>
          <w:spacing w:val="2"/>
          <w:sz w:val="24"/>
        </w:rPr>
      </w:pPr>
      <w:bookmarkStart w:id="65" w:name="_Hlk70422248"/>
      <w:bookmarkEnd w:id="64"/>
      <w:r w:rsidRPr="000D56D9">
        <w:rPr>
          <w:spacing w:val="2"/>
          <w:sz w:val="24"/>
        </w:rPr>
        <w:t xml:space="preserve">Виды разрешенного использования земельных участков установлены в соответствии с </w:t>
      </w:r>
      <w:hyperlink r:id="rId60" w:history="1">
        <w:r w:rsidRPr="000D56D9">
          <w:rPr>
            <w:spacing w:val="2"/>
            <w:sz w:val="24"/>
            <w:u w:val="single"/>
          </w:rPr>
          <w:t>классификатором видов разрешенного использования земельных участков</w:t>
        </w:r>
      </w:hyperlink>
      <w:r w:rsidRPr="000D56D9">
        <w:rPr>
          <w:spacing w:val="2"/>
          <w:sz w:val="24"/>
        </w:rPr>
        <w:t xml:space="preserve">, утвержденного </w:t>
      </w:r>
      <w:hyperlink r:id="rId61" w:history="1">
        <w:r w:rsidRPr="000D56D9">
          <w:rPr>
            <w:spacing w:val="2"/>
            <w:sz w:val="24"/>
          </w:rPr>
          <w:t xml:space="preserve">Приказом </w:t>
        </w:r>
        <w:proofErr w:type="spellStart"/>
        <w:r w:rsidRPr="000D56D9">
          <w:rPr>
            <w:spacing w:val="2"/>
            <w:sz w:val="24"/>
          </w:rPr>
          <w:t>Росреестра</w:t>
        </w:r>
        <w:proofErr w:type="spellEnd"/>
        <w:r w:rsidRPr="000D56D9">
          <w:rPr>
            <w:spacing w:val="2"/>
            <w:sz w:val="24"/>
          </w:rPr>
          <w:t xml:space="preserve"> от 10.11.2020 N П/0412 "Об утверждении классификатора видов разрешенного использования земельных участков" (Зарегистрировано в Минюсте России 15.12.2020 N 61482)</w:t>
        </w:r>
      </w:hyperlink>
      <w:r w:rsidRPr="000D56D9">
        <w:rPr>
          <w:spacing w:val="2"/>
          <w:sz w:val="24"/>
        </w:rPr>
        <w:t>.</w:t>
      </w:r>
    </w:p>
    <w:bookmarkEnd w:id="65"/>
    <w:p w14:paraId="410E5075" w14:textId="77777777" w:rsidR="00597EF7" w:rsidRPr="000D56D9" w:rsidRDefault="00597EF7">
      <w:pPr>
        <w:widowControl w:val="0"/>
        <w:spacing w:line="240" w:lineRule="auto"/>
        <w:ind w:firstLine="709"/>
        <w:rPr>
          <w:spacing w:val="2"/>
          <w:sz w:val="24"/>
        </w:rPr>
      </w:pPr>
    </w:p>
    <w:p w14:paraId="5D31612F" w14:textId="77777777" w:rsidR="00597EF7" w:rsidRPr="000D56D9" w:rsidRDefault="000A0C34">
      <w:pPr>
        <w:widowControl w:val="0"/>
        <w:spacing w:line="240" w:lineRule="auto"/>
        <w:ind w:firstLine="709"/>
        <w:rPr>
          <w:spacing w:val="2"/>
          <w:sz w:val="24"/>
        </w:rPr>
      </w:pPr>
      <w:r w:rsidRPr="000D56D9">
        <w:rPr>
          <w:spacing w:val="2"/>
          <w:sz w:val="24"/>
        </w:rPr>
        <w:t>В скобках указаны иные равнозначные наименования.</w:t>
      </w:r>
    </w:p>
    <w:p w14:paraId="4A6A2942" w14:textId="77777777" w:rsidR="00597EF7" w:rsidRPr="000D56D9" w:rsidRDefault="000A0C34">
      <w:pPr>
        <w:widowControl w:val="0"/>
        <w:spacing w:line="240" w:lineRule="auto"/>
        <w:ind w:firstLine="709"/>
        <w:rPr>
          <w:sz w:val="24"/>
        </w:rPr>
      </w:pPr>
      <w:r w:rsidRPr="000D56D9">
        <w:rPr>
          <w:sz w:val="24"/>
        </w:rPr>
        <w:t>Текстовое наименование вида разрешенного использования земельного участка и его код (числовое обозначение) являются равнозначными.</w:t>
      </w:r>
    </w:p>
    <w:p w14:paraId="65BD9301" w14:textId="77777777" w:rsidR="00597EF7" w:rsidRPr="000D56D9" w:rsidRDefault="00597EF7">
      <w:pPr>
        <w:widowControl w:val="0"/>
        <w:spacing w:line="240" w:lineRule="auto"/>
        <w:ind w:firstLine="709"/>
        <w:rPr>
          <w:spacing w:val="2"/>
          <w:sz w:val="24"/>
        </w:rPr>
      </w:pPr>
    </w:p>
    <w:p w14:paraId="34BD78E3" w14:textId="37EBCBC3" w:rsidR="00597EF7" w:rsidRPr="000D56D9" w:rsidRDefault="000A0C34">
      <w:pPr>
        <w:widowControl w:val="0"/>
        <w:spacing w:line="240" w:lineRule="auto"/>
        <w:ind w:firstLine="709"/>
        <w:rPr>
          <w:b/>
          <w:sz w:val="24"/>
        </w:rPr>
      </w:pPr>
      <w:r w:rsidRPr="000D56D9">
        <w:rPr>
          <w:spacing w:val="2"/>
          <w:sz w:val="24"/>
        </w:rPr>
        <w:t xml:space="preserve">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0601E9" w:rsidRPr="000D56D9">
        <w:rPr>
          <w:spacing w:val="2"/>
          <w:sz w:val="24"/>
        </w:rPr>
        <w:t xml:space="preserve">элементов благоустройства, </w:t>
      </w:r>
      <w:r w:rsidRPr="000D56D9">
        <w:rPr>
          <w:spacing w:val="2"/>
          <w:sz w:val="24"/>
        </w:rPr>
        <w:t>если федеральным законом не установлено иное.</w:t>
      </w:r>
    </w:p>
    <w:p w14:paraId="63D3690A" w14:textId="77777777" w:rsidR="00597EF7" w:rsidRPr="000D56D9" w:rsidRDefault="00597EF7">
      <w:pPr>
        <w:keepLines w:val="0"/>
        <w:spacing w:line="240" w:lineRule="auto"/>
        <w:ind w:firstLine="426"/>
        <w:jc w:val="left"/>
        <w:rPr>
          <w:sz w:val="24"/>
        </w:rPr>
      </w:pPr>
    </w:p>
    <w:p w14:paraId="407196E6" w14:textId="77777777" w:rsidR="00597EF7" w:rsidRPr="000D56D9" w:rsidRDefault="00597EF7">
      <w:pPr>
        <w:keepLines w:val="0"/>
        <w:spacing w:line="240" w:lineRule="auto"/>
        <w:ind w:firstLine="426"/>
        <w:jc w:val="left"/>
        <w:rPr>
          <w:sz w:val="24"/>
        </w:rPr>
      </w:pPr>
    </w:p>
    <w:p w14:paraId="60B6CF78" w14:textId="77777777" w:rsidR="00597EF7" w:rsidRPr="000D56D9" w:rsidRDefault="00597EF7">
      <w:pPr>
        <w:keepLines w:val="0"/>
        <w:spacing w:line="240" w:lineRule="auto"/>
        <w:ind w:firstLine="426"/>
        <w:jc w:val="left"/>
        <w:rPr>
          <w:sz w:val="24"/>
        </w:rPr>
      </w:pPr>
    </w:p>
    <w:p w14:paraId="6042073B" w14:textId="77777777" w:rsidR="00597EF7" w:rsidRPr="000D56D9" w:rsidRDefault="00597EF7">
      <w:pPr>
        <w:keepLines w:val="0"/>
        <w:spacing w:line="240" w:lineRule="auto"/>
        <w:ind w:firstLine="426"/>
        <w:jc w:val="left"/>
        <w:rPr>
          <w:sz w:val="24"/>
        </w:rPr>
      </w:pPr>
    </w:p>
    <w:p w14:paraId="601C5E10" w14:textId="77777777" w:rsidR="00597EF7" w:rsidRPr="000D56D9" w:rsidRDefault="00597EF7">
      <w:pPr>
        <w:keepLines w:val="0"/>
        <w:spacing w:line="240" w:lineRule="auto"/>
        <w:ind w:firstLine="426"/>
        <w:jc w:val="left"/>
        <w:rPr>
          <w:sz w:val="24"/>
        </w:rPr>
      </w:pPr>
    </w:p>
    <w:p w14:paraId="3B5180C7" w14:textId="77777777" w:rsidR="00597EF7" w:rsidRPr="000D56D9" w:rsidRDefault="00597EF7">
      <w:pPr>
        <w:keepLines w:val="0"/>
        <w:spacing w:line="240" w:lineRule="auto"/>
        <w:ind w:firstLine="426"/>
        <w:jc w:val="left"/>
        <w:rPr>
          <w:sz w:val="24"/>
        </w:rPr>
      </w:pPr>
    </w:p>
    <w:p w14:paraId="40C61A86" w14:textId="77777777" w:rsidR="00597EF7" w:rsidRPr="000D56D9" w:rsidRDefault="00597EF7">
      <w:pPr>
        <w:keepLines w:val="0"/>
        <w:spacing w:line="240" w:lineRule="auto"/>
        <w:ind w:firstLine="426"/>
        <w:jc w:val="left"/>
        <w:rPr>
          <w:sz w:val="24"/>
        </w:rPr>
      </w:pPr>
    </w:p>
    <w:p w14:paraId="0AF4646B" w14:textId="77777777" w:rsidR="00597EF7" w:rsidRPr="000D56D9" w:rsidRDefault="00597EF7">
      <w:pPr>
        <w:sectPr w:rsidR="00597EF7" w:rsidRPr="000D56D9" w:rsidSect="00A3013F">
          <w:headerReference w:type="default" r:id="rId62"/>
          <w:headerReference w:type="first" r:id="rId63"/>
          <w:pgSz w:w="11906" w:h="16838"/>
          <w:pgMar w:top="1276" w:right="567" w:bottom="709" w:left="1560" w:header="709" w:footer="709" w:gutter="0"/>
          <w:cols w:space="720"/>
          <w:titlePg/>
        </w:sectPr>
      </w:pPr>
    </w:p>
    <w:p w14:paraId="5CBD1943" w14:textId="77777777" w:rsidR="00597EF7" w:rsidRPr="000D56D9" w:rsidRDefault="000A0C34">
      <w:pPr>
        <w:pStyle w:val="3"/>
        <w:spacing w:before="0" w:after="0" w:line="240" w:lineRule="auto"/>
        <w:rPr>
          <w:b w:val="0"/>
          <w:i/>
          <w:sz w:val="24"/>
        </w:rPr>
      </w:pPr>
      <w:bookmarkStart w:id="66" w:name="_Toc171953997"/>
      <w:r w:rsidRPr="000D56D9">
        <w:rPr>
          <w:b w:val="0"/>
          <w:i/>
          <w:sz w:val="24"/>
        </w:rPr>
        <w:lastRenderedPageBreak/>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bookmarkEnd w:id="66"/>
    </w:p>
    <w:p w14:paraId="5D7F089D" w14:textId="77777777" w:rsidR="00597EF7" w:rsidRPr="000D56D9" w:rsidRDefault="00597EF7">
      <w:pPr>
        <w:keepLines w:val="0"/>
        <w:spacing w:line="240" w:lineRule="auto"/>
        <w:ind w:firstLine="426"/>
        <w:jc w:val="center"/>
        <w:rPr>
          <w:caps/>
        </w:rPr>
      </w:pPr>
    </w:p>
    <w:p w14:paraId="6D7A50BD" w14:textId="77777777" w:rsidR="00597EF7" w:rsidRPr="000D56D9" w:rsidRDefault="000A0C34">
      <w:pPr>
        <w:keepLines w:val="0"/>
        <w:spacing w:line="240" w:lineRule="auto"/>
        <w:ind w:firstLine="426"/>
        <w:jc w:val="center"/>
        <w:rPr>
          <w:b/>
        </w:rPr>
      </w:pPr>
      <w:r w:rsidRPr="000D56D9">
        <w:rPr>
          <w:b/>
          <w:caps/>
        </w:rPr>
        <w:t>Жилые зоны</w:t>
      </w:r>
      <w:r w:rsidRPr="000D56D9">
        <w:rPr>
          <w:b/>
        </w:rPr>
        <w:t>:</w:t>
      </w:r>
    </w:p>
    <w:p w14:paraId="08785D79" w14:textId="77777777" w:rsidR="00597EF7" w:rsidRPr="000D56D9" w:rsidRDefault="00597EF7">
      <w:pPr>
        <w:keepLines w:val="0"/>
        <w:spacing w:line="240" w:lineRule="auto"/>
        <w:ind w:firstLine="426"/>
        <w:jc w:val="left"/>
        <w:rPr>
          <w:sz w:val="24"/>
        </w:rPr>
      </w:pPr>
    </w:p>
    <w:p w14:paraId="0CA69359" w14:textId="47ABB128" w:rsidR="00597EF7" w:rsidRPr="000D56D9" w:rsidRDefault="000A0C34">
      <w:pPr>
        <w:pStyle w:val="3"/>
        <w:jc w:val="center"/>
        <w:rPr>
          <w:rFonts w:ascii="Times New Roman" w:hAnsi="Times New Roman"/>
          <w:sz w:val="28"/>
          <w:u w:val="single"/>
        </w:rPr>
      </w:pPr>
      <w:bookmarkStart w:id="67" w:name="_Toc171953998"/>
      <w:r w:rsidRPr="000D56D9">
        <w:rPr>
          <w:rFonts w:ascii="Times New Roman" w:hAnsi="Times New Roman"/>
          <w:sz w:val="28"/>
          <w:u w:val="single"/>
        </w:rPr>
        <w:t>Ж1. Зона застройки индивидуальными жилыми домами.</w:t>
      </w:r>
      <w:bookmarkEnd w:id="67"/>
    </w:p>
    <w:p w14:paraId="6D6F6D22" w14:textId="77777777" w:rsidR="00597EF7" w:rsidRPr="000D56D9" w:rsidRDefault="00597EF7">
      <w:pPr>
        <w:keepLines w:val="0"/>
        <w:widowControl w:val="0"/>
        <w:spacing w:line="240" w:lineRule="auto"/>
        <w:ind w:firstLine="426"/>
        <w:jc w:val="center"/>
        <w:rPr>
          <w:sz w:val="24"/>
          <w:u w:val="single"/>
        </w:rPr>
      </w:pPr>
    </w:p>
    <w:p w14:paraId="66BAAD35" w14:textId="586CF7F8" w:rsidR="00597EF7" w:rsidRPr="000D56D9" w:rsidRDefault="000A0C34">
      <w:pPr>
        <w:keepLines w:val="0"/>
        <w:widowControl w:val="0"/>
        <w:spacing w:line="240" w:lineRule="auto"/>
        <w:ind w:firstLine="426"/>
        <w:rPr>
          <w:i/>
          <w:sz w:val="24"/>
        </w:rPr>
      </w:pPr>
      <w:r w:rsidRPr="000D56D9">
        <w:rPr>
          <w:i/>
          <w:sz w:val="24"/>
        </w:rPr>
        <w:t xml:space="preserve">Зона </w:t>
      </w:r>
      <w:r w:rsidR="0016432F" w:rsidRPr="000D56D9">
        <w:rPr>
          <w:i/>
          <w:sz w:val="24"/>
        </w:rPr>
        <w:t xml:space="preserve">застройки индивидуальными жилыми домами </w:t>
      </w:r>
      <w:r w:rsidRPr="000D56D9">
        <w:rPr>
          <w:i/>
          <w:sz w:val="24"/>
        </w:rPr>
        <w:t>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50EE2532"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5B15D43E" w14:textId="14B4E2ED" w:rsidR="00031866" w:rsidRPr="000E5A1F" w:rsidRDefault="00031866" w:rsidP="00031866">
      <w:pPr>
        <w:keepLines w:val="0"/>
        <w:autoSpaceDE w:val="0"/>
        <w:autoSpaceDN w:val="0"/>
        <w:adjustRightInd w:val="0"/>
        <w:spacing w:line="240" w:lineRule="auto"/>
        <w:ind w:firstLine="426"/>
        <w:rPr>
          <w:i/>
          <w:sz w:val="24"/>
          <w:szCs w:val="24"/>
        </w:rPr>
      </w:pPr>
      <w:r w:rsidRPr="000D56D9">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w:t>
      </w:r>
      <w:r w:rsidR="000E5A1F">
        <w:rPr>
          <w:i/>
          <w:sz w:val="24"/>
        </w:rPr>
        <w:t xml:space="preserve">тацией по планировке территории, </w:t>
      </w:r>
      <w:r w:rsidR="000E5A1F" w:rsidRPr="000E5A1F">
        <w:rPr>
          <w:i/>
          <w:sz w:val="24"/>
          <w:szCs w:val="24"/>
        </w:rPr>
        <w:t>разрабатываемой за счет средств правообладателей земельных участков.</w:t>
      </w:r>
    </w:p>
    <w:p w14:paraId="6F7C29A2"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09562743"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293ADD6" w14:textId="77777777" w:rsidR="00597EF7" w:rsidRPr="000D56D9" w:rsidRDefault="00597EF7">
      <w:pPr>
        <w:keepLines w:val="0"/>
        <w:widowControl w:val="0"/>
        <w:spacing w:line="240" w:lineRule="auto"/>
        <w:ind w:firstLine="426"/>
        <w:jc w:val="center"/>
        <w:rPr>
          <w:b/>
          <w:sz w:val="24"/>
        </w:rPr>
      </w:pPr>
    </w:p>
    <w:p w14:paraId="1680AD95" w14:textId="77777777" w:rsidR="00597EF7" w:rsidRPr="000D56D9" w:rsidRDefault="000A0C34">
      <w:pPr>
        <w:keepLines w:val="0"/>
        <w:numPr>
          <w:ilvl w:val="0"/>
          <w:numId w:val="1"/>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618FE181"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597EF7" w:rsidRPr="000D56D9" w14:paraId="66498A32" w14:textId="77777777" w:rsidTr="00A620C0">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67CAEA6D"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E904C42"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30CA791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629322A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41A5DB61"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2DDE93D"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864395" w:rsidRPr="000D56D9" w14:paraId="35B488BB"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2E47937B" w14:textId="77777777" w:rsidR="00864395" w:rsidRPr="000D56D9" w:rsidRDefault="00864395" w:rsidP="00864395">
            <w:pPr>
              <w:widowControl w:val="0"/>
              <w:tabs>
                <w:tab w:val="left" w:pos="0"/>
              </w:tabs>
              <w:spacing w:line="240" w:lineRule="auto"/>
              <w:ind w:firstLine="37"/>
              <w:jc w:val="center"/>
              <w:rPr>
                <w:b/>
              </w:rPr>
            </w:pPr>
            <w:r w:rsidRPr="000D56D9">
              <w:rPr>
                <w:b/>
              </w:rPr>
              <w:lastRenderedPageBreak/>
              <w:t>2.1</w:t>
            </w:r>
          </w:p>
        </w:tc>
        <w:tc>
          <w:tcPr>
            <w:tcW w:w="3371" w:type="dxa"/>
            <w:tcBorders>
              <w:top w:val="single" w:sz="4" w:space="0" w:color="000000"/>
              <w:left w:val="single" w:sz="4" w:space="0" w:color="000000"/>
              <w:bottom w:val="single" w:sz="4" w:space="0" w:color="000000"/>
              <w:right w:val="single" w:sz="4" w:space="0" w:color="000000"/>
            </w:tcBorders>
          </w:tcPr>
          <w:p w14:paraId="0AF19E11" w14:textId="77777777" w:rsidR="00864395" w:rsidRPr="000D56D9" w:rsidRDefault="00864395" w:rsidP="00864395">
            <w:pPr>
              <w:widowControl w:val="0"/>
              <w:spacing w:line="240" w:lineRule="auto"/>
              <w:ind w:firstLine="422"/>
              <w:rPr>
                <w:sz w:val="26"/>
              </w:rPr>
            </w:pPr>
            <w:r w:rsidRPr="000D56D9">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7249B77B" w14:textId="77777777" w:rsidR="00864395" w:rsidRPr="000D56D9" w:rsidRDefault="00864395" w:rsidP="00864395">
            <w:pPr>
              <w:spacing w:line="240" w:lineRule="auto"/>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10EA90" w14:textId="77777777" w:rsidR="00864395" w:rsidRPr="000D56D9" w:rsidRDefault="00864395" w:rsidP="00864395">
            <w:pPr>
              <w:spacing w:line="240" w:lineRule="auto"/>
              <w:ind w:firstLine="528"/>
              <w:rPr>
                <w:sz w:val="24"/>
              </w:rPr>
            </w:pPr>
            <w:r w:rsidRPr="000D56D9">
              <w:rPr>
                <w:sz w:val="24"/>
              </w:rPr>
              <w:t>выращивание сельскохозяйственных культур;</w:t>
            </w:r>
          </w:p>
          <w:p w14:paraId="510359F9" w14:textId="77777777" w:rsidR="00864395" w:rsidRPr="000D56D9" w:rsidRDefault="00864395" w:rsidP="00864395">
            <w:pPr>
              <w:widowControl w:val="0"/>
              <w:spacing w:line="240" w:lineRule="auto"/>
              <w:ind w:firstLine="528"/>
              <w:rPr>
                <w:sz w:val="24"/>
              </w:rPr>
            </w:pPr>
            <w:r w:rsidRPr="000D56D9">
              <w:rPr>
                <w:sz w:val="24"/>
              </w:rPr>
              <w:t>размещение гаражей для собственных нужд и хозяйственных построек</w:t>
            </w:r>
          </w:p>
          <w:p w14:paraId="089F8020" w14:textId="77777777" w:rsidR="00864395" w:rsidRPr="000D56D9" w:rsidRDefault="00864395" w:rsidP="00864395">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35F7135D"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Pr="000D56D9">
              <w:rPr>
                <w:b/>
                <w:sz w:val="24"/>
              </w:rPr>
              <w:t>500 /3500</w:t>
            </w:r>
            <w:r w:rsidRPr="000D56D9">
              <w:rPr>
                <w:sz w:val="24"/>
              </w:rPr>
              <w:t xml:space="preserve"> кв. м;</w:t>
            </w:r>
          </w:p>
          <w:p w14:paraId="62AEA4B5" w14:textId="77777777" w:rsidR="00864395" w:rsidRPr="000D56D9" w:rsidRDefault="00864395" w:rsidP="00864395">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30795E2"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450DDE7C" w14:textId="77777777" w:rsidR="00864395" w:rsidRPr="000D56D9" w:rsidRDefault="00864395" w:rsidP="00864395">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401D1DA7" w14:textId="77777777" w:rsidR="00864395" w:rsidRPr="000D56D9" w:rsidRDefault="00864395" w:rsidP="00864395">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38076B02" w14:textId="77777777" w:rsidR="00864395" w:rsidRPr="000D56D9" w:rsidRDefault="00864395" w:rsidP="00864395">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0FA0EF51" w14:textId="77777777" w:rsidR="00864395" w:rsidRPr="000D56D9" w:rsidRDefault="00864395" w:rsidP="00864395">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C09A3C2" w14:textId="77777777" w:rsidR="00864395" w:rsidRPr="000D56D9" w:rsidRDefault="00864395" w:rsidP="00864395">
            <w:pPr>
              <w:spacing w:line="240" w:lineRule="auto"/>
              <w:ind w:firstLine="223"/>
              <w:rPr>
                <w:sz w:val="24"/>
              </w:rPr>
            </w:pPr>
            <w:r w:rsidRPr="000D56D9">
              <w:rPr>
                <w:sz w:val="24"/>
              </w:rPr>
              <w:t>Минимальные отступы от границы смежного земельного участка до:</w:t>
            </w:r>
          </w:p>
          <w:p w14:paraId="08DC1F33" w14:textId="77777777" w:rsidR="00864395" w:rsidRPr="000D56D9" w:rsidRDefault="00864395" w:rsidP="00864395">
            <w:pPr>
              <w:spacing w:line="240" w:lineRule="auto"/>
              <w:ind w:firstLine="223"/>
              <w:rPr>
                <w:b/>
                <w:sz w:val="24"/>
              </w:rPr>
            </w:pPr>
            <w:r w:rsidRPr="000D56D9">
              <w:rPr>
                <w:sz w:val="24"/>
              </w:rPr>
              <w:t xml:space="preserve"> - жилых зданий - </w:t>
            </w:r>
            <w:r w:rsidRPr="000D56D9">
              <w:rPr>
                <w:b/>
                <w:sz w:val="24"/>
              </w:rPr>
              <w:t>3 м;</w:t>
            </w:r>
          </w:p>
          <w:p w14:paraId="7FA59335" w14:textId="77777777" w:rsidR="00864395" w:rsidRPr="000D56D9" w:rsidRDefault="00864395" w:rsidP="00864395">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0E0D547D" w14:textId="77777777" w:rsidR="00864395" w:rsidRPr="000D56D9" w:rsidRDefault="00864395" w:rsidP="00864395">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306EF92E" w14:textId="77777777" w:rsidR="00864395" w:rsidRPr="000D56D9" w:rsidRDefault="00864395" w:rsidP="00864395">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2C5A3546" w14:textId="77777777" w:rsidR="00864395" w:rsidRPr="000D56D9" w:rsidRDefault="00864395" w:rsidP="00864395">
            <w:pPr>
              <w:spacing w:line="240" w:lineRule="auto"/>
              <w:ind w:firstLine="223"/>
              <w:rPr>
                <w:sz w:val="24"/>
              </w:rPr>
            </w:pPr>
            <w:r w:rsidRPr="000D56D9">
              <w:rPr>
                <w:sz w:val="24"/>
              </w:rPr>
              <w:lastRenderedPageBreak/>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1BBA96EC" w14:textId="77777777" w:rsidR="00864395" w:rsidRPr="000D56D9" w:rsidRDefault="00864395" w:rsidP="00864395">
            <w:pPr>
              <w:spacing w:line="240" w:lineRule="auto"/>
              <w:ind w:firstLine="223"/>
              <w:rPr>
                <w:sz w:val="24"/>
              </w:rPr>
            </w:pPr>
            <w:r w:rsidRPr="000D56D9">
              <w:rPr>
                <w:sz w:val="24"/>
              </w:rPr>
              <w:t>- для одноэтажного – 1 м.;</w:t>
            </w:r>
          </w:p>
          <w:p w14:paraId="603CA311" w14:textId="77777777" w:rsidR="00864395" w:rsidRPr="000D56D9" w:rsidRDefault="00864395" w:rsidP="00864395">
            <w:pPr>
              <w:spacing w:line="240" w:lineRule="auto"/>
              <w:ind w:firstLine="223"/>
              <w:rPr>
                <w:sz w:val="24"/>
              </w:rPr>
            </w:pPr>
            <w:r w:rsidRPr="000D56D9">
              <w:rPr>
                <w:sz w:val="24"/>
              </w:rPr>
              <w:t>- для двухэтажного – 1,5 м.;</w:t>
            </w:r>
          </w:p>
          <w:p w14:paraId="11489A05" w14:textId="77777777" w:rsidR="00864395" w:rsidRPr="000D56D9" w:rsidRDefault="00864395" w:rsidP="00864395">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2949794D" w14:textId="77777777" w:rsidR="00864395" w:rsidRPr="000D56D9" w:rsidRDefault="00864395" w:rsidP="00864395">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02BF3D64" w14:textId="77777777" w:rsidR="00864395" w:rsidRPr="000D56D9" w:rsidRDefault="00864395" w:rsidP="00864395">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7DA2E490" w14:textId="77777777" w:rsidR="00864395" w:rsidRPr="000D56D9" w:rsidRDefault="00864395" w:rsidP="00864395">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5637CCB1" w14:textId="6D277434" w:rsidR="00864395" w:rsidRPr="000D56D9" w:rsidRDefault="00864395" w:rsidP="00864395">
            <w:pPr>
              <w:spacing w:line="240" w:lineRule="auto"/>
              <w:ind w:firstLine="226"/>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C82ED3" w:rsidRPr="000D56D9" w14:paraId="3C4B809F"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69EE2D05" w14:textId="77777777" w:rsidR="00C82ED3" w:rsidRPr="000D56D9" w:rsidRDefault="00C82ED3" w:rsidP="00C82ED3">
            <w:pPr>
              <w:widowControl w:val="0"/>
              <w:tabs>
                <w:tab w:val="left" w:pos="0"/>
              </w:tabs>
              <w:spacing w:line="240" w:lineRule="auto"/>
              <w:ind w:firstLine="0"/>
              <w:jc w:val="center"/>
              <w:rPr>
                <w:b/>
              </w:rPr>
            </w:pPr>
            <w:r w:rsidRPr="000D56D9">
              <w:rPr>
                <w:b/>
              </w:rPr>
              <w:lastRenderedPageBreak/>
              <w:t>2.2</w:t>
            </w:r>
          </w:p>
        </w:tc>
        <w:tc>
          <w:tcPr>
            <w:tcW w:w="3371" w:type="dxa"/>
            <w:tcBorders>
              <w:top w:val="single" w:sz="4" w:space="0" w:color="000000"/>
              <w:left w:val="single" w:sz="4" w:space="0" w:color="000000"/>
              <w:bottom w:val="single" w:sz="4" w:space="0" w:color="000000"/>
              <w:right w:val="single" w:sz="4" w:space="0" w:color="000000"/>
            </w:tcBorders>
          </w:tcPr>
          <w:p w14:paraId="714216C5" w14:textId="77777777" w:rsidR="00C82ED3" w:rsidRPr="000D56D9" w:rsidRDefault="00C82ED3" w:rsidP="00C82ED3">
            <w:pPr>
              <w:pStyle w:val="afffb"/>
              <w:ind w:firstLine="422"/>
              <w:rPr>
                <w:rFonts w:ascii="Times New Roman" w:hAnsi="Times New Roman"/>
                <w:sz w:val="26"/>
              </w:rPr>
            </w:pPr>
            <w:r w:rsidRPr="000D56D9">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0F706A5F" w14:textId="77777777" w:rsidR="00C82ED3" w:rsidRPr="000D56D9" w:rsidRDefault="00C82ED3" w:rsidP="00C82ED3">
            <w:pPr>
              <w:spacing w:line="240" w:lineRule="auto"/>
              <w:ind w:firstLine="528"/>
              <w:rPr>
                <w:sz w:val="24"/>
              </w:rPr>
            </w:pPr>
            <w:r w:rsidRPr="000D56D9">
              <w:rPr>
                <w:sz w:val="24"/>
              </w:rPr>
              <w:t>Размещение жилого дома, указанного в описании вида разрешенного использования с кодом 2.1;</w:t>
            </w:r>
          </w:p>
          <w:p w14:paraId="66AD7A14" w14:textId="77777777" w:rsidR="00C82ED3" w:rsidRPr="000D56D9" w:rsidRDefault="00C82ED3" w:rsidP="00C82ED3">
            <w:pPr>
              <w:spacing w:line="240" w:lineRule="auto"/>
              <w:ind w:firstLine="528"/>
              <w:rPr>
                <w:sz w:val="24"/>
              </w:rPr>
            </w:pPr>
            <w:r w:rsidRPr="000D56D9">
              <w:rPr>
                <w:sz w:val="24"/>
              </w:rPr>
              <w:t>производство сельскохозяйственной продукции;</w:t>
            </w:r>
          </w:p>
          <w:p w14:paraId="28313A9E" w14:textId="77777777" w:rsidR="00C82ED3" w:rsidRPr="000D56D9" w:rsidRDefault="00C82ED3" w:rsidP="00C82ED3">
            <w:pPr>
              <w:spacing w:line="240" w:lineRule="auto"/>
              <w:ind w:firstLine="528"/>
              <w:rPr>
                <w:sz w:val="24"/>
              </w:rPr>
            </w:pPr>
            <w:r w:rsidRPr="000D56D9">
              <w:rPr>
                <w:sz w:val="24"/>
              </w:rPr>
              <w:lastRenderedPageBreak/>
              <w:t>размещение гаража и иных вспомогательных сооружений;</w:t>
            </w:r>
          </w:p>
          <w:p w14:paraId="03A281B7" w14:textId="77777777" w:rsidR="00C82ED3" w:rsidRPr="000D56D9" w:rsidRDefault="00C82ED3" w:rsidP="00C82ED3">
            <w:pPr>
              <w:pStyle w:val="afffb"/>
              <w:ind w:firstLine="528"/>
              <w:rPr>
                <w:rFonts w:ascii="Times New Roman" w:hAnsi="Times New Roman"/>
                <w:sz w:val="24"/>
              </w:rPr>
            </w:pPr>
            <w:r w:rsidRPr="000D56D9">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6317C33C" w14:textId="77777777" w:rsidR="00C82ED3" w:rsidRPr="000D56D9" w:rsidRDefault="00C82ED3" w:rsidP="00C82ED3">
            <w:pPr>
              <w:spacing w:line="240" w:lineRule="auto"/>
              <w:ind w:firstLine="223"/>
              <w:rPr>
                <w:sz w:val="24"/>
              </w:rPr>
            </w:pPr>
            <w:r w:rsidRPr="000D56D9">
              <w:rPr>
                <w:sz w:val="24"/>
              </w:rPr>
              <w:lastRenderedPageBreak/>
              <w:t xml:space="preserve">- минимальная/максимальная площадь земельных участков   – </w:t>
            </w:r>
            <w:r w:rsidRPr="000D56D9">
              <w:rPr>
                <w:b/>
                <w:sz w:val="24"/>
              </w:rPr>
              <w:t>1000 /5000</w:t>
            </w:r>
            <w:r w:rsidRPr="000D56D9">
              <w:rPr>
                <w:sz w:val="24"/>
              </w:rPr>
              <w:t xml:space="preserve"> кв. м;</w:t>
            </w:r>
          </w:p>
          <w:p w14:paraId="0A6BD48B" w14:textId="77777777" w:rsidR="00C82ED3" w:rsidRPr="000D56D9" w:rsidRDefault="00C82ED3" w:rsidP="00C82ED3">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65C5835A" w14:textId="77777777" w:rsidR="00C82ED3" w:rsidRPr="000D56D9" w:rsidRDefault="00C82ED3" w:rsidP="00C82ED3">
            <w:pPr>
              <w:spacing w:line="240" w:lineRule="auto"/>
              <w:ind w:firstLine="223"/>
              <w:rPr>
                <w:sz w:val="24"/>
              </w:rPr>
            </w:pPr>
            <w:r w:rsidRPr="000D56D9">
              <w:rPr>
                <w:sz w:val="24"/>
              </w:rPr>
              <w:lastRenderedPageBreak/>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654D1000" w14:textId="77777777" w:rsidR="00C82ED3" w:rsidRPr="000D56D9" w:rsidRDefault="00C82ED3" w:rsidP="00C82ED3">
            <w:pPr>
              <w:spacing w:line="240" w:lineRule="auto"/>
              <w:ind w:firstLine="223"/>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586BB6F3" w14:textId="77777777" w:rsidR="00C82ED3" w:rsidRPr="000D56D9" w:rsidRDefault="00C82ED3" w:rsidP="00C82ED3">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37567825" w14:textId="77777777" w:rsidR="00C82ED3" w:rsidRPr="000D56D9" w:rsidRDefault="00C82ED3" w:rsidP="00C82ED3">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B4C048D" w14:textId="77777777" w:rsidR="00C82ED3" w:rsidRPr="000D56D9" w:rsidRDefault="00C82ED3" w:rsidP="00C82ED3">
            <w:pPr>
              <w:spacing w:line="240" w:lineRule="auto"/>
              <w:ind w:firstLine="223"/>
              <w:rPr>
                <w:sz w:val="24"/>
              </w:rPr>
            </w:pPr>
            <w:r w:rsidRPr="000D56D9">
              <w:rPr>
                <w:sz w:val="24"/>
              </w:rPr>
              <w:t>Минимальные отступы от границы смежного земельного участка до:</w:t>
            </w:r>
          </w:p>
          <w:p w14:paraId="7E575848" w14:textId="77777777" w:rsidR="00C82ED3" w:rsidRPr="000D56D9" w:rsidRDefault="00C82ED3" w:rsidP="00C82ED3">
            <w:pPr>
              <w:spacing w:line="240" w:lineRule="auto"/>
              <w:ind w:firstLine="223"/>
              <w:rPr>
                <w:b/>
                <w:sz w:val="24"/>
              </w:rPr>
            </w:pPr>
            <w:r w:rsidRPr="000D56D9">
              <w:rPr>
                <w:sz w:val="24"/>
              </w:rPr>
              <w:t xml:space="preserve"> - жилых зданий - </w:t>
            </w:r>
            <w:r w:rsidRPr="000D56D9">
              <w:rPr>
                <w:b/>
                <w:sz w:val="24"/>
              </w:rPr>
              <w:t>3 м;</w:t>
            </w:r>
          </w:p>
          <w:p w14:paraId="77E2B1CC" w14:textId="77777777" w:rsidR="00C82ED3" w:rsidRPr="000D56D9" w:rsidRDefault="00C82ED3" w:rsidP="00C82ED3">
            <w:pPr>
              <w:spacing w:line="240" w:lineRule="auto"/>
              <w:ind w:firstLine="223"/>
              <w:rPr>
                <w:sz w:val="24"/>
              </w:rPr>
            </w:pPr>
            <w:r w:rsidRPr="000D56D9">
              <w:rPr>
                <w:b/>
                <w:sz w:val="24"/>
              </w:rPr>
              <w:t>-</w:t>
            </w:r>
            <w:r w:rsidRPr="000D56D9">
              <w:rPr>
                <w:sz w:val="24"/>
              </w:rPr>
              <w:t xml:space="preserve"> хозяйственных построек- </w:t>
            </w:r>
            <w:r w:rsidRPr="000D56D9">
              <w:rPr>
                <w:b/>
                <w:sz w:val="24"/>
              </w:rPr>
              <w:t>1 м</w:t>
            </w:r>
            <w:r w:rsidRPr="000D56D9">
              <w:rPr>
                <w:sz w:val="24"/>
              </w:rPr>
              <w:t>;</w:t>
            </w:r>
          </w:p>
          <w:p w14:paraId="4ECBD1D3" w14:textId="77777777" w:rsidR="00C82ED3" w:rsidRPr="000D56D9" w:rsidRDefault="00C82ED3" w:rsidP="00C82ED3">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7C3D6916" w14:textId="77777777" w:rsidR="00C82ED3" w:rsidRPr="000D56D9" w:rsidRDefault="00C82ED3" w:rsidP="00C82ED3">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5AF55E3D" w14:textId="77777777" w:rsidR="00C82ED3" w:rsidRPr="000D56D9" w:rsidRDefault="00C82ED3" w:rsidP="00C82ED3">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122D1DB5" w14:textId="77777777" w:rsidR="00C82ED3" w:rsidRPr="000D56D9" w:rsidRDefault="00C82ED3" w:rsidP="00C82ED3">
            <w:pPr>
              <w:spacing w:line="240" w:lineRule="auto"/>
              <w:ind w:firstLine="223"/>
              <w:rPr>
                <w:sz w:val="24"/>
              </w:rPr>
            </w:pPr>
            <w:r w:rsidRPr="000D56D9">
              <w:rPr>
                <w:sz w:val="24"/>
              </w:rPr>
              <w:t>- для одноэтажного – 1 м.;</w:t>
            </w:r>
          </w:p>
          <w:p w14:paraId="67D97088" w14:textId="77777777" w:rsidR="00C82ED3" w:rsidRPr="000D56D9" w:rsidRDefault="00C82ED3" w:rsidP="00C82ED3">
            <w:pPr>
              <w:spacing w:line="240" w:lineRule="auto"/>
              <w:ind w:firstLine="223"/>
              <w:rPr>
                <w:sz w:val="24"/>
              </w:rPr>
            </w:pPr>
            <w:r w:rsidRPr="000D56D9">
              <w:rPr>
                <w:sz w:val="24"/>
              </w:rPr>
              <w:t>- для двухэтажного – 1,5 м.;</w:t>
            </w:r>
          </w:p>
          <w:p w14:paraId="1BBF1210" w14:textId="77777777" w:rsidR="00C82ED3" w:rsidRPr="000D56D9" w:rsidRDefault="00C82ED3" w:rsidP="00C82ED3">
            <w:pPr>
              <w:spacing w:line="240" w:lineRule="auto"/>
              <w:ind w:firstLine="223"/>
              <w:rPr>
                <w:sz w:val="24"/>
              </w:rPr>
            </w:pPr>
            <w:r w:rsidRPr="000D56D9">
              <w:rPr>
                <w:sz w:val="24"/>
              </w:rPr>
              <w:lastRenderedPageBreak/>
              <w:t>- для трехэтажного – 2 м., при условии, что расстояние до расположенного на соседнем земельном участке жилого дома не менее 5 м.</w:t>
            </w:r>
          </w:p>
          <w:p w14:paraId="0C249E92" w14:textId="77777777" w:rsidR="00C82ED3" w:rsidRPr="000D56D9" w:rsidRDefault="00C82ED3" w:rsidP="00C82ED3">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73E407B3" w14:textId="77777777" w:rsidR="00C82ED3" w:rsidRPr="000D56D9" w:rsidRDefault="00C82ED3" w:rsidP="00C82ED3">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0E0854DE" w14:textId="77777777" w:rsidR="00C82ED3" w:rsidRPr="000D56D9" w:rsidRDefault="00C82ED3" w:rsidP="00C82ED3">
            <w:pPr>
              <w:spacing w:line="240" w:lineRule="auto"/>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6</w:t>
            </w:r>
            <w:r w:rsidRPr="000D56D9">
              <w:rPr>
                <w:sz w:val="24"/>
              </w:rPr>
              <w:t xml:space="preserve"> метров, высота помещения не менее </w:t>
            </w:r>
            <w:r w:rsidRPr="000D56D9">
              <w:rPr>
                <w:b/>
                <w:sz w:val="24"/>
              </w:rPr>
              <w:t>2,4 м</w:t>
            </w:r>
            <w:r w:rsidRPr="000D56D9">
              <w:rPr>
                <w:sz w:val="24"/>
              </w:rPr>
              <w:t>.</w:t>
            </w:r>
          </w:p>
          <w:p w14:paraId="3B68BDF0" w14:textId="70AC7F6B" w:rsidR="00C82ED3" w:rsidRPr="000D56D9" w:rsidRDefault="00C82ED3" w:rsidP="00C82ED3">
            <w:pPr>
              <w:spacing w:line="240" w:lineRule="auto"/>
              <w:ind w:firstLine="226"/>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0D56D9" w14:paraId="3432FEB0"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379224D6" w14:textId="77777777" w:rsidR="00597EF7" w:rsidRPr="000D56D9" w:rsidRDefault="000A0C34">
            <w:pPr>
              <w:widowControl w:val="0"/>
              <w:tabs>
                <w:tab w:val="left" w:pos="0"/>
              </w:tabs>
              <w:spacing w:line="240" w:lineRule="auto"/>
              <w:ind w:firstLine="0"/>
              <w:jc w:val="center"/>
              <w:rPr>
                <w:b/>
              </w:rPr>
            </w:pPr>
            <w:r w:rsidRPr="000D56D9">
              <w:rPr>
                <w:b/>
              </w:rPr>
              <w:lastRenderedPageBreak/>
              <w:t>2.3</w:t>
            </w:r>
          </w:p>
        </w:tc>
        <w:tc>
          <w:tcPr>
            <w:tcW w:w="3371" w:type="dxa"/>
            <w:tcBorders>
              <w:top w:val="single" w:sz="4" w:space="0" w:color="000000"/>
              <w:left w:val="single" w:sz="4" w:space="0" w:color="000000"/>
              <w:bottom w:val="single" w:sz="4" w:space="0" w:color="000000"/>
              <w:right w:val="single" w:sz="4" w:space="0" w:color="000000"/>
            </w:tcBorders>
          </w:tcPr>
          <w:p w14:paraId="7C9BEDBF" w14:textId="77777777" w:rsidR="00597EF7" w:rsidRPr="000D56D9" w:rsidRDefault="000A0C34">
            <w:pPr>
              <w:pStyle w:val="afffb"/>
              <w:ind w:firstLine="422"/>
              <w:rPr>
                <w:rFonts w:ascii="Times New Roman" w:hAnsi="Times New Roman"/>
                <w:sz w:val="26"/>
              </w:rPr>
            </w:pPr>
            <w:r w:rsidRPr="000D56D9">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4FCA796" w14:textId="77777777" w:rsidR="00597EF7" w:rsidRPr="000D56D9" w:rsidRDefault="000A0C34">
            <w:pPr>
              <w:spacing w:line="240" w:lineRule="auto"/>
              <w:ind w:firstLine="349"/>
              <w:rPr>
                <w:sz w:val="24"/>
              </w:rPr>
            </w:pPr>
            <w:r w:rsidRPr="000D56D9">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6BB5C7E2" w14:textId="77777777" w:rsidR="00597EF7" w:rsidRPr="000D56D9" w:rsidRDefault="000A0C34">
            <w:pPr>
              <w:spacing w:line="240" w:lineRule="auto"/>
              <w:ind w:firstLine="349"/>
              <w:rPr>
                <w:sz w:val="24"/>
              </w:rPr>
            </w:pPr>
            <w:r w:rsidRPr="000D56D9">
              <w:rPr>
                <w:sz w:val="24"/>
              </w:rPr>
              <w:t>разведение декоративных и плодовых деревьев, овощных и ягодных культур;</w:t>
            </w:r>
          </w:p>
          <w:p w14:paraId="37C21141" w14:textId="77777777" w:rsidR="00597EF7" w:rsidRPr="000D56D9" w:rsidRDefault="000A0C34">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2B1CB0AC" w14:textId="77777777" w:rsidR="00597EF7" w:rsidRPr="000D56D9" w:rsidRDefault="000A0C34">
            <w:pPr>
              <w:spacing w:line="240" w:lineRule="auto"/>
              <w:ind w:firstLine="349"/>
              <w:rPr>
                <w:sz w:val="24"/>
              </w:rPr>
            </w:pPr>
            <w:r w:rsidRPr="000D56D9">
              <w:rPr>
                <w:sz w:val="24"/>
              </w:rPr>
              <w:t xml:space="preserve"> обустройство спортивных и детских </w:t>
            </w:r>
            <w:r w:rsidRPr="000D56D9">
              <w:rPr>
                <w:sz w:val="24"/>
              </w:rPr>
              <w:lastRenderedPageBreak/>
              <w:t>площадок, площадок для отдыха</w:t>
            </w:r>
          </w:p>
          <w:p w14:paraId="06B289F5" w14:textId="77777777" w:rsidR="00597EF7" w:rsidRPr="000D56D9" w:rsidRDefault="00597EF7">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0A633CD2" w14:textId="2D32046B" w:rsidR="00597EF7" w:rsidRPr="000D56D9" w:rsidRDefault="000A0C34">
            <w:pPr>
              <w:spacing w:line="240" w:lineRule="auto"/>
              <w:rPr>
                <w:sz w:val="24"/>
              </w:rPr>
            </w:pPr>
            <w:r w:rsidRPr="000D56D9">
              <w:rPr>
                <w:sz w:val="24"/>
              </w:rPr>
              <w:lastRenderedPageBreak/>
              <w:t xml:space="preserve">- минимальная/максимальная площадь  земельных участков   </w:t>
            </w:r>
            <w:r w:rsidRPr="000D56D9">
              <w:rPr>
                <w:b/>
                <w:sz w:val="24"/>
              </w:rPr>
              <w:t>- 200</w:t>
            </w:r>
            <w:r w:rsidR="00AF6D6D" w:rsidRPr="000D56D9">
              <w:rPr>
                <w:b/>
                <w:sz w:val="24"/>
              </w:rPr>
              <w:t xml:space="preserve">/4000 </w:t>
            </w:r>
            <w:r w:rsidR="00AF6D6D" w:rsidRPr="000D56D9">
              <w:rPr>
                <w:sz w:val="24"/>
              </w:rPr>
              <w:t>кв. м</w:t>
            </w:r>
            <w:r w:rsidRPr="000D56D9">
              <w:rPr>
                <w:sz w:val="24"/>
              </w:rPr>
              <w:t>;</w:t>
            </w:r>
          </w:p>
          <w:p w14:paraId="1C20FC57" w14:textId="78EC8036" w:rsidR="00597EF7" w:rsidRPr="000D56D9" w:rsidRDefault="000A0C34">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00AF6D6D" w:rsidRPr="000D56D9">
              <w:rPr>
                <w:b/>
                <w:sz w:val="24"/>
              </w:rPr>
              <w:t>2000</w:t>
            </w:r>
            <w:r w:rsidRPr="000D56D9">
              <w:rPr>
                <w:sz w:val="24"/>
              </w:rPr>
              <w:t xml:space="preserve"> из расчета </w:t>
            </w:r>
            <w:r w:rsidRPr="000D56D9">
              <w:rPr>
                <w:b/>
                <w:sz w:val="24"/>
              </w:rPr>
              <w:t>на 1 блок</w:t>
            </w:r>
            <w:r w:rsidRPr="000D56D9">
              <w:rPr>
                <w:sz w:val="24"/>
              </w:rPr>
              <w:t>;</w:t>
            </w:r>
          </w:p>
          <w:p w14:paraId="387D43FD" w14:textId="77777777" w:rsidR="00597EF7" w:rsidRPr="000D56D9" w:rsidRDefault="000A0C34">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8A60518" w14:textId="77777777" w:rsidR="00597EF7" w:rsidRPr="000D56D9" w:rsidRDefault="000A0C3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6 м на 1 блок</w:t>
            </w:r>
            <w:r w:rsidRPr="000D56D9">
              <w:rPr>
                <w:sz w:val="24"/>
              </w:rPr>
              <w:t xml:space="preserve">; </w:t>
            </w:r>
          </w:p>
          <w:p w14:paraId="541E4ECC" w14:textId="77777777" w:rsidR="00597EF7" w:rsidRPr="000D56D9" w:rsidRDefault="000A0C34">
            <w:pPr>
              <w:spacing w:line="240" w:lineRule="auto"/>
              <w:rPr>
                <w:sz w:val="24"/>
              </w:rPr>
            </w:pPr>
            <w:r w:rsidRPr="000D56D9">
              <w:rPr>
                <w:sz w:val="24"/>
              </w:rPr>
              <w:t xml:space="preserve">-максимальное количество этажей </w:t>
            </w:r>
            <w:r w:rsidRPr="000D56D9">
              <w:rPr>
                <w:sz w:val="24"/>
              </w:rPr>
              <w:lastRenderedPageBreak/>
              <w:t xml:space="preserve">объектов капитального строительства – </w:t>
            </w:r>
            <w:r w:rsidRPr="000D56D9">
              <w:rPr>
                <w:b/>
                <w:sz w:val="24"/>
              </w:rPr>
              <w:t>3 этажа</w:t>
            </w:r>
            <w:r w:rsidRPr="000D56D9">
              <w:rPr>
                <w:sz w:val="24"/>
              </w:rPr>
              <w:t xml:space="preserve"> (включая мансардный этаж);</w:t>
            </w:r>
          </w:p>
          <w:p w14:paraId="29C1C339" w14:textId="77777777" w:rsidR="00597EF7" w:rsidRPr="000D56D9" w:rsidRDefault="000A0C34">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096B36C1"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712043CE" w14:textId="77777777" w:rsidR="00597EF7" w:rsidRPr="000D56D9" w:rsidRDefault="000A0C34">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r w:rsidRPr="000D56D9">
              <w:rPr>
                <w:sz w:val="24"/>
              </w:rPr>
              <w:t xml:space="preserve">  хозяйственных построек- </w:t>
            </w:r>
            <w:r w:rsidRPr="000D56D9">
              <w:rPr>
                <w:b/>
                <w:sz w:val="24"/>
              </w:rPr>
              <w:t>1 м.</w:t>
            </w:r>
          </w:p>
          <w:p w14:paraId="7DD630CA" w14:textId="77777777" w:rsidR="00597EF7" w:rsidRPr="000D56D9" w:rsidRDefault="000A0C34">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1D1AB86F" w14:textId="77777777" w:rsidR="00597EF7" w:rsidRPr="000D56D9" w:rsidRDefault="000A0C34">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25224854" w14:textId="77777777" w:rsidR="00597EF7" w:rsidRPr="000D56D9" w:rsidRDefault="000A0C34">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2F3D755D" w14:textId="77777777" w:rsidR="00597EF7" w:rsidRPr="000D56D9" w:rsidRDefault="000A0C34">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p w14:paraId="2F1E3062" w14:textId="618900FE" w:rsidR="00597EF7" w:rsidRPr="000D56D9" w:rsidRDefault="000A0C34" w:rsidP="00AF6D6D">
            <w:pPr>
              <w:spacing w:line="240" w:lineRule="auto"/>
              <w:ind w:firstLine="226"/>
              <w:rPr>
                <w:sz w:val="24"/>
              </w:rPr>
            </w:pPr>
            <w:r w:rsidRPr="000D56D9">
              <w:rPr>
                <w:sz w:val="24"/>
              </w:rPr>
              <w:t xml:space="preserve">Раздел земельного участка на два и более, к которым отсутствует доступ с территории </w:t>
            </w:r>
            <w:r w:rsidRPr="000D56D9">
              <w:rPr>
                <w:sz w:val="24"/>
              </w:rPr>
              <w:lastRenderedPageBreak/>
              <w:t>общего пользования, осуществляется в соответствии с проектом межевания территории.</w:t>
            </w:r>
          </w:p>
        </w:tc>
      </w:tr>
      <w:tr w:rsidR="00A620C0" w:rsidRPr="000D56D9" w14:paraId="4AB13BED"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44C5DB7E" w14:textId="77777777" w:rsidR="00A620C0" w:rsidRPr="000D56D9" w:rsidRDefault="00A620C0" w:rsidP="00A620C0">
            <w:pPr>
              <w:widowControl w:val="0"/>
              <w:tabs>
                <w:tab w:val="left" w:pos="0"/>
              </w:tabs>
              <w:spacing w:line="240" w:lineRule="auto"/>
              <w:ind w:firstLine="0"/>
              <w:jc w:val="center"/>
              <w:rPr>
                <w:b/>
              </w:rPr>
            </w:pPr>
            <w:r w:rsidRPr="000D56D9">
              <w:rPr>
                <w:b/>
              </w:rPr>
              <w:lastRenderedPageBreak/>
              <w:t>3.5.1</w:t>
            </w:r>
          </w:p>
          <w:p w14:paraId="28CBA3AB" w14:textId="77777777" w:rsidR="00A620C0" w:rsidRPr="000D56D9" w:rsidRDefault="00A620C0" w:rsidP="00A620C0">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2752A965" w14:textId="75824C1C" w:rsidR="00A620C0" w:rsidRPr="000D56D9" w:rsidRDefault="00A620C0" w:rsidP="00A620C0">
            <w:pPr>
              <w:pStyle w:val="afffb"/>
              <w:ind w:firstLine="422"/>
              <w:rPr>
                <w:rFonts w:ascii="Times New Roman" w:hAnsi="Times New Roman"/>
                <w:sz w:val="26"/>
              </w:rPr>
            </w:pPr>
            <w:r w:rsidRPr="000D56D9">
              <w:rPr>
                <w:rFonts w:ascii="Times New Roman" w:hAnsi="Times New Roman"/>
                <w:sz w:val="26"/>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29394C1A" w14:textId="22AEB81F" w:rsidR="00A620C0" w:rsidRPr="000D56D9" w:rsidRDefault="00A620C0" w:rsidP="00A620C0">
            <w:pPr>
              <w:spacing w:line="240" w:lineRule="auto"/>
              <w:ind w:firstLine="349"/>
              <w:rPr>
                <w:sz w:val="24"/>
              </w:rPr>
            </w:pPr>
            <w:r w:rsidRPr="000D56D9">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34EF955B" w14:textId="318E839F" w:rsidR="00A620C0" w:rsidRPr="000D56D9" w:rsidRDefault="00A620C0" w:rsidP="00A620C0">
            <w:pPr>
              <w:spacing w:line="240" w:lineRule="auto"/>
              <w:ind w:firstLine="223"/>
              <w:rPr>
                <w:b/>
                <w:sz w:val="24"/>
              </w:rPr>
            </w:pPr>
            <w:r w:rsidRPr="000D56D9">
              <w:rPr>
                <w:sz w:val="24"/>
              </w:rPr>
              <w:t xml:space="preserve">-минимальная/максимальная площадь земельного участка–  </w:t>
            </w:r>
            <w:r w:rsidRPr="000D56D9">
              <w:rPr>
                <w:b/>
                <w:sz w:val="24"/>
              </w:rPr>
              <w:t>1000/35000</w:t>
            </w:r>
            <w:r w:rsidRPr="000D56D9">
              <w:rPr>
                <w:sz w:val="24"/>
              </w:rPr>
              <w:t xml:space="preserve"> кв. м</w:t>
            </w:r>
            <w:r w:rsidRPr="000D56D9">
              <w:rPr>
                <w:b/>
                <w:sz w:val="24"/>
              </w:rPr>
              <w:t>;</w:t>
            </w:r>
          </w:p>
          <w:p w14:paraId="66418C83" w14:textId="77777777" w:rsidR="00A620C0" w:rsidRPr="000D56D9" w:rsidRDefault="00A620C0" w:rsidP="00A620C0">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25 м</w:t>
            </w:r>
            <w:r w:rsidRPr="000D56D9">
              <w:rPr>
                <w:sz w:val="24"/>
              </w:rPr>
              <w:t xml:space="preserve">; </w:t>
            </w:r>
          </w:p>
          <w:p w14:paraId="7BB8703A" w14:textId="77777777" w:rsidR="00A620C0" w:rsidRPr="000D56D9" w:rsidRDefault="00A620C0" w:rsidP="00A620C0">
            <w:pPr>
              <w:widowControl w:val="0"/>
              <w:spacing w:line="240" w:lineRule="auto"/>
              <w:ind w:firstLine="284"/>
              <w:rPr>
                <w:sz w:val="24"/>
              </w:rPr>
            </w:pPr>
            <w:r w:rsidRPr="000D56D9">
              <w:rPr>
                <w:sz w:val="24"/>
              </w:rPr>
              <w:t xml:space="preserve">-минимальные отступы от границ участка - </w:t>
            </w:r>
            <w:r w:rsidRPr="000D56D9">
              <w:rPr>
                <w:b/>
                <w:sz w:val="24"/>
              </w:rPr>
              <w:t>10 м</w:t>
            </w:r>
            <w:r w:rsidRPr="000D56D9">
              <w:rPr>
                <w:sz w:val="24"/>
              </w:rPr>
              <w:t xml:space="preserve">, от красной линии - </w:t>
            </w:r>
            <w:r w:rsidRPr="000D56D9">
              <w:rPr>
                <w:b/>
                <w:sz w:val="24"/>
              </w:rPr>
              <w:t>10 м</w:t>
            </w:r>
            <w:r w:rsidRPr="000D56D9">
              <w:rPr>
                <w:sz w:val="24"/>
              </w:rPr>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6DB65DD3" w14:textId="462AF4D5" w:rsidR="00A620C0" w:rsidRPr="000D56D9" w:rsidRDefault="00A620C0" w:rsidP="00A620C0">
            <w:pPr>
              <w:widowControl w:val="0"/>
              <w:spacing w:line="240" w:lineRule="auto"/>
              <w:ind w:firstLine="284"/>
              <w:rPr>
                <w:b/>
                <w:sz w:val="24"/>
              </w:rPr>
            </w:pPr>
            <w:r w:rsidRPr="000D56D9">
              <w:rPr>
                <w:sz w:val="24"/>
              </w:rPr>
              <w:t xml:space="preserve">-максимальное количество этажей зданий – </w:t>
            </w:r>
            <w:r w:rsidRPr="000D56D9">
              <w:rPr>
                <w:b/>
                <w:sz w:val="24"/>
              </w:rPr>
              <w:t>3 этажа;</w:t>
            </w:r>
          </w:p>
          <w:p w14:paraId="083A5221" w14:textId="03C16728" w:rsidR="00A620C0" w:rsidRPr="000D56D9" w:rsidRDefault="00A620C0" w:rsidP="00A620C0">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406D73CF" w14:textId="77777777" w:rsidR="00A620C0" w:rsidRPr="000D56D9" w:rsidRDefault="00A620C0" w:rsidP="00A620C0">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6295511" w14:textId="4200B267" w:rsidR="00A620C0" w:rsidRPr="000D56D9" w:rsidRDefault="00A620C0" w:rsidP="00A620C0">
            <w:pPr>
              <w:spacing w:line="240" w:lineRule="auto"/>
              <w:rPr>
                <w:sz w:val="24"/>
              </w:rPr>
            </w:pPr>
            <w:r w:rsidRPr="000D56D9">
              <w:rPr>
                <w:sz w:val="24"/>
              </w:rPr>
              <w:t xml:space="preserve">-минимальный процент озеленения - </w:t>
            </w:r>
            <w:r w:rsidRPr="000D56D9">
              <w:rPr>
                <w:b/>
                <w:sz w:val="24"/>
              </w:rPr>
              <w:t>30%</w:t>
            </w:r>
            <w:r w:rsidRPr="000D56D9">
              <w:rPr>
                <w:sz w:val="24"/>
              </w:rPr>
              <w:t xml:space="preserve"> от площади земельного участка.</w:t>
            </w:r>
          </w:p>
        </w:tc>
      </w:tr>
      <w:tr w:rsidR="00D61CD7" w:rsidRPr="000D56D9" w14:paraId="1C2ADF4E"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7BD33BB7" w14:textId="77944B6F" w:rsidR="00D61CD7" w:rsidRPr="000D56D9" w:rsidRDefault="00D61CD7" w:rsidP="00D61CD7">
            <w:pPr>
              <w:widowControl w:val="0"/>
              <w:tabs>
                <w:tab w:val="left" w:pos="0"/>
              </w:tabs>
              <w:spacing w:line="240" w:lineRule="auto"/>
              <w:ind w:firstLine="0"/>
              <w:jc w:val="center"/>
              <w:rPr>
                <w:b/>
              </w:rPr>
            </w:pPr>
            <w:r w:rsidRPr="000D56D9">
              <w:rPr>
                <w:b/>
              </w:rPr>
              <w:t>5.1.3</w:t>
            </w:r>
          </w:p>
        </w:tc>
        <w:tc>
          <w:tcPr>
            <w:tcW w:w="3371" w:type="dxa"/>
            <w:tcBorders>
              <w:top w:val="single" w:sz="4" w:space="0" w:color="000000"/>
              <w:left w:val="single" w:sz="4" w:space="0" w:color="000000"/>
              <w:bottom w:val="single" w:sz="4" w:space="0" w:color="000000"/>
              <w:right w:val="single" w:sz="4" w:space="0" w:color="000000"/>
            </w:tcBorders>
          </w:tcPr>
          <w:p w14:paraId="71A6E45F" w14:textId="0F1EDC49" w:rsidR="00D61CD7" w:rsidRPr="000D56D9" w:rsidRDefault="00D61CD7" w:rsidP="00D61CD7">
            <w:pPr>
              <w:pStyle w:val="afffb"/>
              <w:ind w:firstLine="422"/>
              <w:rPr>
                <w:rFonts w:ascii="Times New Roman" w:hAnsi="Times New Roman"/>
                <w:sz w:val="26"/>
              </w:rPr>
            </w:pPr>
            <w:r w:rsidRPr="000D56D9">
              <w:rPr>
                <w:rFonts w:ascii="Times New Roman" w:hAnsi="Times New Roman"/>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A940B52" w14:textId="2DF592D8" w:rsidR="00D61CD7" w:rsidRPr="000D56D9" w:rsidRDefault="00D61CD7" w:rsidP="00D61CD7">
            <w:pPr>
              <w:spacing w:line="240" w:lineRule="auto"/>
              <w:ind w:firstLine="349"/>
              <w:rPr>
                <w:sz w:val="24"/>
              </w:rPr>
            </w:pPr>
            <w:r w:rsidRPr="000D56D9">
              <w:rPr>
                <w:sz w:val="24"/>
              </w:rPr>
              <w:t xml:space="preserve">Размещение площадок для занятия спортом и физкультурой на открытом </w:t>
            </w:r>
            <w:r w:rsidRPr="000D56D9">
              <w:rPr>
                <w:sz w:val="24"/>
              </w:rPr>
              <w:lastRenderedPageBreak/>
              <w:t>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410F3665" w14:textId="77777777" w:rsidR="00D61CD7" w:rsidRPr="000D56D9" w:rsidRDefault="00D61CD7" w:rsidP="00D61CD7">
            <w:pPr>
              <w:widowControl w:val="0"/>
              <w:ind w:firstLine="284"/>
              <w:rPr>
                <w:sz w:val="24"/>
              </w:rPr>
            </w:pPr>
            <w:r w:rsidRPr="000D56D9">
              <w:rPr>
                <w:sz w:val="24"/>
              </w:rPr>
              <w:lastRenderedPageBreak/>
              <w:t xml:space="preserve">- минимальная/максимальная площадь земельного участка– </w:t>
            </w:r>
            <w:r w:rsidRPr="000D56D9">
              <w:rPr>
                <w:b/>
                <w:sz w:val="24"/>
              </w:rPr>
              <w:t xml:space="preserve">50 </w:t>
            </w:r>
            <w:r w:rsidRPr="000D56D9">
              <w:rPr>
                <w:sz w:val="24"/>
              </w:rPr>
              <w:t>кв. м/</w:t>
            </w:r>
            <w:r w:rsidRPr="000D56D9">
              <w:rPr>
                <w:b/>
                <w:sz w:val="24"/>
              </w:rPr>
              <w:t xml:space="preserve">не подлежит </w:t>
            </w:r>
            <w:r w:rsidRPr="000D56D9">
              <w:rPr>
                <w:b/>
                <w:sz w:val="24"/>
              </w:rPr>
              <w:lastRenderedPageBreak/>
              <w:t>установлению</w:t>
            </w:r>
            <w:r w:rsidRPr="000D56D9">
              <w:rPr>
                <w:sz w:val="24"/>
              </w:rPr>
              <w:t>;</w:t>
            </w:r>
          </w:p>
          <w:p w14:paraId="7FA696EE" w14:textId="77777777" w:rsidR="00D61CD7" w:rsidRPr="000D56D9" w:rsidRDefault="00D61CD7" w:rsidP="00D61CD7">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 м;</w:t>
            </w:r>
          </w:p>
          <w:p w14:paraId="34F92B49" w14:textId="77777777" w:rsidR="00D61CD7" w:rsidRPr="000D56D9" w:rsidRDefault="00D61CD7" w:rsidP="00D61CD7">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5FE6F0D" w14:textId="77777777" w:rsidR="00D61CD7" w:rsidRPr="000D56D9" w:rsidRDefault="00D61CD7" w:rsidP="00D61CD7">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0C83178B" w14:textId="1CF73644" w:rsidR="00D61CD7" w:rsidRPr="000D56D9" w:rsidRDefault="00D61CD7" w:rsidP="00D61CD7">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D61CD7" w:rsidRPr="000D56D9" w14:paraId="2785E9E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23616CAC" w14:textId="77777777" w:rsidR="00D61CD7" w:rsidRPr="000D56D9" w:rsidRDefault="00D61CD7" w:rsidP="00D61CD7">
            <w:pPr>
              <w:widowControl w:val="0"/>
              <w:tabs>
                <w:tab w:val="left" w:pos="0"/>
              </w:tabs>
              <w:spacing w:line="240" w:lineRule="auto"/>
              <w:ind w:firstLine="0"/>
              <w:jc w:val="center"/>
              <w:rPr>
                <w:b/>
              </w:rPr>
            </w:pPr>
            <w:r w:rsidRPr="000D56D9">
              <w:rPr>
                <w:b/>
              </w:rPr>
              <w:lastRenderedPageBreak/>
              <w:t>12.0</w:t>
            </w:r>
          </w:p>
        </w:tc>
        <w:tc>
          <w:tcPr>
            <w:tcW w:w="3371" w:type="dxa"/>
            <w:tcBorders>
              <w:top w:val="single" w:sz="4" w:space="0" w:color="000000"/>
              <w:left w:val="single" w:sz="4" w:space="0" w:color="000000"/>
              <w:bottom w:val="single" w:sz="4" w:space="0" w:color="000000"/>
              <w:right w:val="single" w:sz="4" w:space="0" w:color="000000"/>
            </w:tcBorders>
          </w:tcPr>
          <w:p w14:paraId="6B92C7F1" w14:textId="77777777" w:rsidR="00D61CD7" w:rsidRPr="000D56D9" w:rsidRDefault="00D61CD7" w:rsidP="00D61CD7">
            <w:pPr>
              <w:pStyle w:val="afffb"/>
              <w:ind w:firstLine="422"/>
              <w:rPr>
                <w:rFonts w:ascii="Times New Roman" w:hAnsi="Times New Roman"/>
                <w:sz w:val="26"/>
              </w:rPr>
            </w:pPr>
            <w:r w:rsidRPr="000D56D9">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790D50FF" w14:textId="77777777" w:rsidR="00D61CD7" w:rsidRPr="000D56D9" w:rsidRDefault="00D61CD7" w:rsidP="00D61CD7">
            <w:pPr>
              <w:pStyle w:val="afffb"/>
              <w:ind w:firstLine="528"/>
              <w:rPr>
                <w:rFonts w:ascii="Times New Roman" w:hAnsi="Times New Roman"/>
                <w:sz w:val="24"/>
              </w:rPr>
            </w:pPr>
            <w:r w:rsidRPr="000D56D9">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0D56D9">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0EE94EEF" w14:textId="77777777" w:rsidR="00D61CD7" w:rsidRPr="000D56D9" w:rsidRDefault="00D61CD7" w:rsidP="00D61CD7">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D61CD7" w:rsidRPr="000D56D9" w14:paraId="5E8558BA"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576A72BE" w14:textId="77777777" w:rsidR="00D61CD7" w:rsidRPr="000D56D9" w:rsidRDefault="00D61CD7" w:rsidP="00D61CD7">
            <w:pPr>
              <w:widowControl w:val="0"/>
              <w:tabs>
                <w:tab w:val="left" w:pos="0"/>
              </w:tabs>
              <w:spacing w:line="240" w:lineRule="auto"/>
              <w:ind w:firstLine="0"/>
              <w:jc w:val="center"/>
              <w:rPr>
                <w:b/>
              </w:rPr>
            </w:pPr>
            <w:r w:rsidRPr="000D56D9">
              <w:rPr>
                <w:b/>
              </w:rPr>
              <w:t>12.0.1</w:t>
            </w:r>
          </w:p>
        </w:tc>
        <w:tc>
          <w:tcPr>
            <w:tcW w:w="3371" w:type="dxa"/>
            <w:tcBorders>
              <w:top w:val="single" w:sz="4" w:space="0" w:color="000000"/>
              <w:left w:val="single" w:sz="4" w:space="0" w:color="000000"/>
              <w:bottom w:val="single" w:sz="4" w:space="0" w:color="000000"/>
              <w:right w:val="single" w:sz="4" w:space="0" w:color="000000"/>
            </w:tcBorders>
          </w:tcPr>
          <w:p w14:paraId="29C0D597" w14:textId="77777777" w:rsidR="00D61CD7" w:rsidRPr="000D56D9" w:rsidRDefault="00D61CD7" w:rsidP="00D61CD7">
            <w:pPr>
              <w:pStyle w:val="affffffffc"/>
              <w:ind w:firstLine="422"/>
              <w:rPr>
                <w:rFonts w:ascii="Times New Roman" w:hAnsi="Times New Roman"/>
              </w:rPr>
            </w:pPr>
            <w:r w:rsidRPr="000D56D9">
              <w:rPr>
                <w:rFonts w:ascii="Times New Roman" w:hAnsi="Times New Roman"/>
              </w:rPr>
              <w:t xml:space="preserve">Улично-дорожная сеть </w:t>
            </w:r>
          </w:p>
          <w:p w14:paraId="65CED147" w14:textId="77777777" w:rsidR="00D61CD7" w:rsidRPr="000D56D9" w:rsidRDefault="00D61CD7" w:rsidP="00D61CD7">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4A3F7F50" w14:textId="77777777" w:rsidR="00D61CD7" w:rsidRPr="000D56D9" w:rsidRDefault="00D61CD7" w:rsidP="00D61CD7">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0103F6D5" w14:textId="77777777" w:rsidR="00D61CD7" w:rsidRPr="000D56D9" w:rsidRDefault="00D61CD7" w:rsidP="00D61CD7">
            <w:pPr>
              <w:pStyle w:val="afffb"/>
              <w:ind w:firstLine="528"/>
              <w:rPr>
                <w:rFonts w:ascii="Times New Roman" w:hAnsi="Times New Roman"/>
                <w:sz w:val="24"/>
              </w:rPr>
            </w:pPr>
            <w:r w:rsidRPr="000D56D9">
              <w:rPr>
                <w:rFonts w:ascii="Times New Roman" w:hAnsi="Times New Roman"/>
                <w:sz w:val="24"/>
              </w:rPr>
              <w:t xml:space="preserve">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w:t>
            </w:r>
            <w:r w:rsidRPr="000D56D9">
              <w:rPr>
                <w:rFonts w:ascii="Times New Roman" w:hAnsi="Times New Roman"/>
                <w:sz w:val="24"/>
              </w:rPr>
              <w:lastRenderedPageBreak/>
              <w:t>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102109E5" w14:textId="77777777" w:rsidR="00D61CD7" w:rsidRPr="000D56D9" w:rsidRDefault="00D61CD7" w:rsidP="00D61CD7">
            <w:pPr>
              <w:spacing w:line="240" w:lineRule="auto"/>
              <w:rPr>
                <w:sz w:val="24"/>
              </w:rPr>
            </w:pPr>
            <w:r w:rsidRPr="000D56D9">
              <w:rPr>
                <w:sz w:val="24"/>
              </w:rPr>
              <w:lastRenderedPageBreak/>
              <w:t>Не установлены в соответствии с ч.4, ст.36 Градостроительного кодекса Российской Федерации.</w:t>
            </w:r>
          </w:p>
        </w:tc>
      </w:tr>
      <w:tr w:rsidR="00D61CD7" w:rsidRPr="000D56D9" w14:paraId="558E1C2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3CA9C84D" w14:textId="77777777" w:rsidR="00D61CD7" w:rsidRPr="000D56D9" w:rsidRDefault="00D61CD7" w:rsidP="00D61CD7">
            <w:pPr>
              <w:widowControl w:val="0"/>
              <w:tabs>
                <w:tab w:val="left" w:pos="0"/>
              </w:tabs>
              <w:spacing w:line="240" w:lineRule="auto"/>
              <w:ind w:firstLine="0"/>
              <w:jc w:val="center"/>
              <w:rPr>
                <w:b/>
              </w:rPr>
            </w:pPr>
            <w:r w:rsidRPr="000D56D9">
              <w:rPr>
                <w:b/>
              </w:rPr>
              <w:lastRenderedPageBreak/>
              <w:t>12.0.2</w:t>
            </w:r>
          </w:p>
        </w:tc>
        <w:tc>
          <w:tcPr>
            <w:tcW w:w="3371" w:type="dxa"/>
            <w:tcBorders>
              <w:top w:val="single" w:sz="4" w:space="0" w:color="000000"/>
              <w:left w:val="single" w:sz="4" w:space="0" w:color="000000"/>
              <w:bottom w:val="single" w:sz="4" w:space="0" w:color="000000"/>
              <w:right w:val="single" w:sz="4" w:space="0" w:color="000000"/>
            </w:tcBorders>
          </w:tcPr>
          <w:p w14:paraId="58760358" w14:textId="77777777" w:rsidR="00D61CD7" w:rsidRPr="000D56D9" w:rsidRDefault="00D61CD7" w:rsidP="00D61CD7">
            <w:pPr>
              <w:pStyle w:val="afffb"/>
              <w:ind w:firstLine="422"/>
              <w:rPr>
                <w:rFonts w:ascii="Times New Roman" w:hAnsi="Times New Roman"/>
                <w:sz w:val="26"/>
              </w:rPr>
            </w:pPr>
            <w:r w:rsidRPr="000D56D9">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426B2AD9" w14:textId="77777777" w:rsidR="00D61CD7" w:rsidRPr="000D56D9" w:rsidRDefault="00D61CD7" w:rsidP="00D61CD7">
            <w:pPr>
              <w:pStyle w:val="afffb"/>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2457A58B" w14:textId="77777777" w:rsidR="00D61CD7" w:rsidRPr="000D56D9" w:rsidRDefault="00D61CD7" w:rsidP="00D61CD7">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1768FC0" w14:textId="77777777" w:rsidR="00D61CD7" w:rsidRPr="000D56D9" w:rsidRDefault="00D61CD7" w:rsidP="00D61CD7">
            <w:pPr>
              <w:spacing w:line="240" w:lineRule="auto"/>
              <w:rPr>
                <w:sz w:val="24"/>
              </w:rPr>
            </w:pPr>
            <w:r w:rsidRPr="000D56D9">
              <w:rPr>
                <w:sz w:val="24"/>
              </w:rPr>
              <w:t>- соблюдение условий общедоступности и безопасности.</w:t>
            </w:r>
          </w:p>
          <w:p w14:paraId="4C7592D0" w14:textId="77777777" w:rsidR="00D61CD7" w:rsidRPr="000D56D9" w:rsidRDefault="00D61CD7" w:rsidP="00D61CD7">
            <w:pPr>
              <w:spacing w:line="240" w:lineRule="auto"/>
              <w:rPr>
                <w:sz w:val="24"/>
              </w:rPr>
            </w:pPr>
          </w:p>
        </w:tc>
      </w:tr>
      <w:tr w:rsidR="00D61CD7" w:rsidRPr="000D56D9" w14:paraId="62B2F710"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47DA5E1B" w14:textId="77777777" w:rsidR="00D61CD7" w:rsidRPr="000D56D9" w:rsidRDefault="00D61CD7" w:rsidP="00D61CD7">
            <w:pPr>
              <w:widowControl w:val="0"/>
              <w:tabs>
                <w:tab w:val="left" w:pos="0"/>
              </w:tabs>
              <w:spacing w:line="240" w:lineRule="auto"/>
              <w:ind w:firstLine="0"/>
              <w:jc w:val="center"/>
              <w:rPr>
                <w:b/>
              </w:rPr>
            </w:pPr>
            <w:r w:rsidRPr="000D56D9">
              <w:rPr>
                <w:b/>
              </w:rPr>
              <w:t>14.0</w:t>
            </w:r>
          </w:p>
        </w:tc>
        <w:tc>
          <w:tcPr>
            <w:tcW w:w="3371" w:type="dxa"/>
            <w:tcBorders>
              <w:top w:val="single" w:sz="4" w:space="0" w:color="000000"/>
              <w:left w:val="single" w:sz="4" w:space="0" w:color="000000"/>
              <w:bottom w:val="single" w:sz="4" w:space="0" w:color="000000"/>
              <w:right w:val="single" w:sz="4" w:space="0" w:color="000000"/>
            </w:tcBorders>
          </w:tcPr>
          <w:p w14:paraId="1F590129" w14:textId="77777777" w:rsidR="00D61CD7" w:rsidRPr="000D56D9" w:rsidRDefault="00D61CD7" w:rsidP="00D61CD7">
            <w:pPr>
              <w:pStyle w:val="afffb"/>
              <w:ind w:firstLine="422"/>
              <w:rPr>
                <w:rFonts w:ascii="Times New Roman" w:hAnsi="Times New Roman"/>
                <w:sz w:val="26"/>
              </w:rPr>
            </w:pPr>
            <w:r w:rsidRPr="000D56D9">
              <w:rPr>
                <w:rFonts w:ascii="Times New Roman" w:hAnsi="Times New Roman"/>
                <w:sz w:val="26"/>
              </w:rPr>
              <w:t>Земельные участки,</w:t>
            </w:r>
            <w:r w:rsidRPr="000D56D9">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348E4315" w14:textId="77777777" w:rsidR="00D61CD7" w:rsidRPr="000D56D9" w:rsidRDefault="00D61CD7" w:rsidP="00D61CD7">
            <w:pPr>
              <w:pStyle w:val="afffb"/>
              <w:ind w:firstLine="528"/>
              <w:rPr>
                <w:rFonts w:ascii="Times New Roman" w:hAnsi="Times New Roman"/>
                <w:sz w:val="24"/>
              </w:rPr>
            </w:pPr>
            <w:r w:rsidRPr="000D56D9">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50B05784" w14:textId="77777777" w:rsidR="00D61CD7" w:rsidRPr="000D56D9" w:rsidRDefault="00D61CD7" w:rsidP="00D61CD7">
            <w:pPr>
              <w:spacing w:line="240" w:lineRule="auto"/>
              <w:rPr>
                <w:sz w:val="24"/>
              </w:rPr>
            </w:pPr>
            <w:r w:rsidRPr="000D56D9">
              <w:rPr>
                <w:sz w:val="24"/>
              </w:rPr>
              <w:t xml:space="preserve">- минимальная/максимальная площадь земельного участка–  </w:t>
            </w:r>
            <w:r w:rsidRPr="000D56D9">
              <w:rPr>
                <w:b/>
                <w:sz w:val="24"/>
              </w:rPr>
              <w:t>10/15 000</w:t>
            </w:r>
            <w:r w:rsidRPr="000D56D9">
              <w:rPr>
                <w:sz w:val="24"/>
              </w:rPr>
              <w:t xml:space="preserve"> кв. м;</w:t>
            </w:r>
          </w:p>
          <w:p w14:paraId="181A4975" w14:textId="77777777" w:rsidR="00D61CD7" w:rsidRPr="000D56D9" w:rsidRDefault="00D61CD7" w:rsidP="00D61CD7">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не подлежит установлению</w:t>
            </w:r>
            <w:r w:rsidRPr="000D56D9">
              <w:rPr>
                <w:sz w:val="24"/>
              </w:rPr>
              <w:t xml:space="preserve">; </w:t>
            </w:r>
          </w:p>
          <w:p w14:paraId="4380D390" w14:textId="77777777" w:rsidR="00D61CD7" w:rsidRPr="000D56D9" w:rsidRDefault="00D61CD7" w:rsidP="00D61CD7">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0410EC8" w14:textId="77777777" w:rsidR="00D61CD7" w:rsidRPr="000D56D9" w:rsidRDefault="00D61CD7" w:rsidP="00D61CD7">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1AE0F5D6" w14:textId="77777777" w:rsidR="00D61CD7" w:rsidRPr="000D56D9" w:rsidRDefault="00D61CD7" w:rsidP="00D61CD7">
            <w:pPr>
              <w:widowControl w:val="0"/>
              <w:spacing w:line="240" w:lineRule="auto"/>
              <w:rPr>
                <w:sz w:val="24"/>
              </w:rPr>
            </w:pPr>
            <w:r w:rsidRPr="000D56D9">
              <w:rPr>
                <w:sz w:val="24"/>
              </w:rPr>
              <w:t xml:space="preserve">- максимальное количество этажей зданий – </w:t>
            </w:r>
            <w:r w:rsidRPr="000D56D9">
              <w:rPr>
                <w:b/>
                <w:sz w:val="24"/>
              </w:rPr>
              <w:t>1 этаж;</w:t>
            </w:r>
            <w:r w:rsidRPr="000D56D9">
              <w:rPr>
                <w:sz w:val="24"/>
              </w:rPr>
              <w:t xml:space="preserve"> </w:t>
            </w:r>
          </w:p>
          <w:p w14:paraId="4343CACA" w14:textId="77777777" w:rsidR="00D61CD7" w:rsidRPr="000D56D9" w:rsidRDefault="00D61CD7" w:rsidP="00D61CD7">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6 м</w:t>
            </w:r>
            <w:r w:rsidRPr="000D56D9">
              <w:rPr>
                <w:sz w:val="24"/>
              </w:rPr>
              <w:t>;</w:t>
            </w:r>
          </w:p>
          <w:p w14:paraId="71F1C22C" w14:textId="281642DE" w:rsidR="00D61CD7" w:rsidRPr="000D56D9" w:rsidRDefault="00D61CD7" w:rsidP="009A036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tc>
      </w:tr>
    </w:tbl>
    <w:p w14:paraId="06BCFC01" w14:textId="77777777" w:rsidR="00597EF7" w:rsidRPr="000D56D9" w:rsidRDefault="00597EF7">
      <w:pPr>
        <w:spacing w:line="240" w:lineRule="auto"/>
        <w:ind w:left="540" w:firstLine="0"/>
        <w:rPr>
          <w:b/>
          <w:sz w:val="24"/>
        </w:rPr>
      </w:pPr>
    </w:p>
    <w:p w14:paraId="1B1C6804" w14:textId="77777777" w:rsidR="00597EF7" w:rsidRPr="000D56D9" w:rsidRDefault="00597EF7">
      <w:pPr>
        <w:spacing w:line="240" w:lineRule="auto"/>
        <w:ind w:left="540" w:firstLine="0"/>
        <w:rPr>
          <w:b/>
          <w:sz w:val="24"/>
        </w:rPr>
      </w:pPr>
    </w:p>
    <w:p w14:paraId="2BCF1707" w14:textId="77777777" w:rsidR="00597EF7" w:rsidRPr="000D56D9" w:rsidRDefault="00597EF7">
      <w:pPr>
        <w:spacing w:line="240" w:lineRule="auto"/>
        <w:ind w:left="540" w:firstLine="0"/>
        <w:rPr>
          <w:b/>
          <w:sz w:val="24"/>
        </w:rPr>
      </w:pPr>
    </w:p>
    <w:p w14:paraId="42B33C83"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12546AD" w14:textId="77777777" w:rsidR="00597EF7" w:rsidRPr="000D56D9"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0D56D9" w14:paraId="096D3A34" w14:textId="77777777" w:rsidTr="00197F68">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E1559ED"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427B555"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2646EB9"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511" w:type="dxa"/>
            <w:tcBorders>
              <w:top w:val="single" w:sz="4" w:space="0" w:color="000000"/>
              <w:left w:val="single" w:sz="4" w:space="0" w:color="000000"/>
              <w:bottom w:val="single" w:sz="4" w:space="0" w:color="000000"/>
              <w:right w:val="single" w:sz="4" w:space="0" w:color="000000"/>
            </w:tcBorders>
            <w:vAlign w:val="center"/>
          </w:tcPr>
          <w:p w14:paraId="31F877D0"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583" w:type="dxa"/>
            <w:tcBorders>
              <w:top w:val="single" w:sz="4" w:space="0" w:color="000000"/>
              <w:left w:val="single" w:sz="4" w:space="0" w:color="000000"/>
              <w:bottom w:val="single" w:sz="4" w:space="0" w:color="000000"/>
              <w:right w:val="single" w:sz="4" w:space="0" w:color="000000"/>
            </w:tcBorders>
            <w:vAlign w:val="center"/>
          </w:tcPr>
          <w:p w14:paraId="241940C7"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7D6E071"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424B9598"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3E5E86C7" w14:textId="77777777" w:rsidR="00597EF7" w:rsidRPr="000D56D9" w:rsidRDefault="000A0C34">
            <w:pPr>
              <w:widowControl w:val="0"/>
              <w:spacing w:line="240" w:lineRule="auto"/>
              <w:ind w:firstLine="0"/>
              <w:jc w:val="center"/>
              <w:rPr>
                <w:b/>
              </w:rPr>
            </w:pPr>
            <w:r w:rsidRPr="000D56D9">
              <w:rPr>
                <w:b/>
              </w:rPr>
              <w:t>2.1.1</w:t>
            </w:r>
          </w:p>
        </w:tc>
        <w:tc>
          <w:tcPr>
            <w:tcW w:w="3250" w:type="dxa"/>
            <w:tcBorders>
              <w:top w:val="single" w:sz="4" w:space="0" w:color="000000"/>
              <w:left w:val="single" w:sz="4" w:space="0" w:color="000000"/>
              <w:bottom w:val="single" w:sz="4" w:space="0" w:color="000000"/>
              <w:right w:val="single" w:sz="4" w:space="0" w:color="000000"/>
            </w:tcBorders>
          </w:tcPr>
          <w:p w14:paraId="4B654860" w14:textId="77777777" w:rsidR="00597EF7" w:rsidRPr="000D56D9" w:rsidRDefault="000A0C34">
            <w:pPr>
              <w:pStyle w:val="affffffffc"/>
              <w:ind w:firstLine="404"/>
              <w:rPr>
                <w:rFonts w:ascii="Times New Roman" w:hAnsi="Times New Roman"/>
              </w:rPr>
            </w:pPr>
            <w:r w:rsidRPr="000D56D9">
              <w:rPr>
                <w:rFonts w:ascii="Times New Roman" w:hAnsi="Times New Roman"/>
              </w:rPr>
              <w:t>Малоэтажная многоквартирная жилая застройка</w:t>
            </w:r>
          </w:p>
        </w:tc>
        <w:tc>
          <w:tcPr>
            <w:tcW w:w="4511" w:type="dxa"/>
            <w:tcBorders>
              <w:top w:val="single" w:sz="4" w:space="0" w:color="000000"/>
              <w:left w:val="single" w:sz="4" w:space="0" w:color="000000"/>
              <w:bottom w:val="single" w:sz="4" w:space="0" w:color="000000"/>
              <w:right w:val="single" w:sz="4" w:space="0" w:color="000000"/>
            </w:tcBorders>
          </w:tcPr>
          <w:p w14:paraId="07965AAD" w14:textId="77777777" w:rsidR="00597EF7" w:rsidRPr="000D56D9" w:rsidRDefault="000A0C34">
            <w:pPr>
              <w:ind w:firstLine="491"/>
              <w:rPr>
                <w:sz w:val="24"/>
              </w:rPr>
            </w:pPr>
            <w:r w:rsidRPr="000D56D9">
              <w:rPr>
                <w:sz w:val="24"/>
              </w:rPr>
              <w:t>Размещение малоэтажных многоквартирных домов (</w:t>
            </w:r>
            <w:proofErr w:type="spellStart"/>
            <w:r w:rsidRPr="000D56D9">
              <w:rPr>
                <w:sz w:val="24"/>
              </w:rPr>
              <w:t>многоквартир-ные</w:t>
            </w:r>
            <w:proofErr w:type="spellEnd"/>
            <w:r w:rsidRPr="000D56D9">
              <w:rPr>
                <w:sz w:val="24"/>
              </w:rPr>
              <w:t xml:space="preserve"> дома высотой до 4 этажей, включая мансардный);</w:t>
            </w:r>
          </w:p>
          <w:p w14:paraId="2E21637C" w14:textId="77777777" w:rsidR="00597EF7" w:rsidRPr="000D56D9" w:rsidRDefault="000A0C34">
            <w:pPr>
              <w:pStyle w:val="afffb"/>
              <w:ind w:firstLine="491"/>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51F24E35" w14:textId="77777777" w:rsidR="00597EF7" w:rsidRPr="000D56D9" w:rsidRDefault="000A0C34">
            <w:pPr>
              <w:pStyle w:val="afffb"/>
              <w:ind w:firstLine="491"/>
              <w:rPr>
                <w:rFonts w:ascii="Times New Roman" w:hAnsi="Times New Roman"/>
                <w:sz w:val="24"/>
              </w:rPr>
            </w:pPr>
            <w:r w:rsidRPr="000D56D9">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57AF3001" w14:textId="77777777" w:rsidR="00597EF7" w:rsidRPr="000D56D9" w:rsidRDefault="00597EF7">
            <w:pPr>
              <w:pStyle w:val="afffb"/>
              <w:rPr>
                <w:rFonts w:ascii="Times New Roman" w:hAnsi="Times New Roman"/>
                <w:sz w:val="24"/>
              </w:rPr>
            </w:pPr>
          </w:p>
        </w:tc>
        <w:tc>
          <w:tcPr>
            <w:tcW w:w="5583" w:type="dxa"/>
            <w:tcBorders>
              <w:top w:val="single" w:sz="4" w:space="0" w:color="000000"/>
              <w:left w:val="single" w:sz="4" w:space="0" w:color="000000"/>
              <w:bottom w:val="single" w:sz="4" w:space="0" w:color="000000"/>
              <w:right w:val="single" w:sz="4" w:space="0" w:color="000000"/>
            </w:tcBorders>
          </w:tcPr>
          <w:p w14:paraId="76D16DA7" w14:textId="66B08A91" w:rsidR="00597EF7" w:rsidRPr="000D56D9" w:rsidRDefault="000A0C34">
            <w:pPr>
              <w:widowControl w:val="0"/>
              <w:rPr>
                <w:sz w:val="24"/>
              </w:rPr>
            </w:pPr>
            <w:r w:rsidRPr="000D56D9">
              <w:rPr>
                <w:sz w:val="24"/>
              </w:rPr>
              <w:t xml:space="preserve">- минимальная/максимальная площадь земельных участков – </w:t>
            </w:r>
            <w:r w:rsidR="00577E83" w:rsidRPr="000D56D9">
              <w:rPr>
                <w:b/>
                <w:sz w:val="24"/>
              </w:rPr>
              <w:t>3</w:t>
            </w:r>
            <w:r w:rsidRPr="000D56D9">
              <w:rPr>
                <w:b/>
                <w:sz w:val="24"/>
              </w:rPr>
              <w:t>00/</w:t>
            </w:r>
            <w:r w:rsidR="00577E83" w:rsidRPr="000D56D9">
              <w:rPr>
                <w:b/>
                <w:sz w:val="24"/>
              </w:rPr>
              <w:t>5</w:t>
            </w:r>
            <w:r w:rsidRPr="000D56D9">
              <w:rPr>
                <w:b/>
                <w:sz w:val="24"/>
              </w:rPr>
              <w:t>000</w:t>
            </w:r>
            <w:r w:rsidRPr="000D56D9">
              <w:rPr>
                <w:sz w:val="24"/>
              </w:rPr>
              <w:t xml:space="preserve"> </w:t>
            </w:r>
            <w:proofErr w:type="spellStart"/>
            <w:r w:rsidRPr="000D56D9">
              <w:rPr>
                <w:sz w:val="24"/>
              </w:rPr>
              <w:t>кв.м</w:t>
            </w:r>
            <w:proofErr w:type="spellEnd"/>
            <w:r w:rsidRPr="000D56D9">
              <w:rPr>
                <w:sz w:val="24"/>
              </w:rPr>
              <w:t>;</w:t>
            </w:r>
          </w:p>
          <w:p w14:paraId="5B6890F5" w14:textId="77777777" w:rsidR="00597EF7" w:rsidRPr="000D56D9" w:rsidRDefault="000A0C34">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558DF96B" w14:textId="77777777" w:rsidR="00597EF7" w:rsidRPr="000D56D9" w:rsidRDefault="000A0C34">
            <w:pPr>
              <w:spacing w:line="240" w:lineRule="auto"/>
              <w:rPr>
                <w:sz w:val="24"/>
              </w:rPr>
            </w:pPr>
            <w:r w:rsidRPr="000D56D9">
              <w:rPr>
                <w:sz w:val="24"/>
              </w:rPr>
              <w:t xml:space="preserve">- минимальный/максимальный КИТ  - </w:t>
            </w:r>
            <w:r w:rsidRPr="000D56D9">
              <w:rPr>
                <w:b/>
                <w:sz w:val="24"/>
              </w:rPr>
              <w:t>0,4-0,8;</w:t>
            </w:r>
            <w:r w:rsidRPr="000D56D9">
              <w:rPr>
                <w:sz w:val="24"/>
              </w:rPr>
              <w:t xml:space="preserve"> </w:t>
            </w:r>
          </w:p>
          <w:p w14:paraId="42A665B9" w14:textId="77777777" w:rsidR="00597EF7" w:rsidRPr="000D56D9" w:rsidRDefault="000A0C34">
            <w:pPr>
              <w:spacing w:line="240" w:lineRule="auto"/>
              <w:rPr>
                <w:b/>
                <w:sz w:val="24"/>
              </w:rPr>
            </w:pPr>
            <w:r w:rsidRPr="000D56D9">
              <w:rPr>
                <w:sz w:val="24"/>
              </w:rPr>
              <w:t xml:space="preserve">- максимальное количество этажей  – не более </w:t>
            </w:r>
            <w:r w:rsidRPr="000D56D9">
              <w:rPr>
                <w:b/>
                <w:sz w:val="24"/>
              </w:rPr>
              <w:t xml:space="preserve">4 этажей </w:t>
            </w:r>
            <w:r w:rsidRPr="000D56D9">
              <w:rPr>
                <w:sz w:val="24"/>
              </w:rPr>
              <w:t>(включая мансардный этаж)</w:t>
            </w:r>
            <w:r w:rsidRPr="000D56D9">
              <w:rPr>
                <w:b/>
                <w:sz w:val="24"/>
              </w:rPr>
              <w:t>;</w:t>
            </w:r>
          </w:p>
          <w:p w14:paraId="04993A9C" w14:textId="79E1EBCC"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0D56D9">
              <w:rPr>
                <w:b/>
                <w:sz w:val="24"/>
              </w:rPr>
              <w:t>18</w:t>
            </w:r>
            <w:r w:rsidRPr="000D56D9">
              <w:rPr>
                <w:b/>
                <w:sz w:val="24"/>
              </w:rPr>
              <w:t xml:space="preserve"> м;</w:t>
            </w:r>
            <w:r w:rsidRPr="000D56D9">
              <w:rPr>
                <w:sz w:val="24"/>
              </w:rPr>
              <w:t xml:space="preserve"> </w:t>
            </w:r>
          </w:p>
          <w:p w14:paraId="056A2255" w14:textId="77777777" w:rsidR="00597EF7" w:rsidRPr="000D56D9" w:rsidRDefault="000A0C3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53B3B812" w14:textId="77777777" w:rsidR="00597EF7" w:rsidRPr="000D56D9" w:rsidRDefault="000A0C34">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30A9764A"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w:t>
            </w:r>
            <w:r w:rsidRPr="000D56D9">
              <w:rPr>
                <w:sz w:val="24"/>
              </w:rPr>
              <w:lastRenderedPageBreak/>
              <w:t xml:space="preserve">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02BB000"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570BD5E7" w14:textId="77777777" w:rsidR="00597EF7" w:rsidRPr="000D56D9" w:rsidRDefault="000A0C34">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06CB5A15" w14:textId="5ACD1506" w:rsidR="00597EF7" w:rsidRPr="000D56D9" w:rsidRDefault="000A0C34" w:rsidP="00577E83">
            <w:pPr>
              <w:widowControl w:val="0"/>
              <w:spacing w:line="240" w:lineRule="auto"/>
              <w:rPr>
                <w:sz w:val="24"/>
              </w:rPr>
            </w:pPr>
            <w:r w:rsidRPr="000D56D9">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0D56D9" w14:paraId="5510CA8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68B6CA5F" w14:textId="77777777" w:rsidR="00597EF7" w:rsidRPr="000D56D9" w:rsidRDefault="000A0C34">
            <w:pPr>
              <w:widowControl w:val="0"/>
              <w:spacing w:line="240" w:lineRule="auto"/>
              <w:ind w:firstLine="0"/>
              <w:jc w:val="center"/>
              <w:rPr>
                <w:b/>
              </w:rPr>
            </w:pPr>
            <w:r w:rsidRPr="000D56D9">
              <w:rPr>
                <w:b/>
              </w:rPr>
              <w:lastRenderedPageBreak/>
              <w:t>2.7</w:t>
            </w:r>
          </w:p>
        </w:tc>
        <w:tc>
          <w:tcPr>
            <w:tcW w:w="3250" w:type="dxa"/>
            <w:tcBorders>
              <w:top w:val="single" w:sz="4" w:space="0" w:color="000000"/>
              <w:left w:val="single" w:sz="4" w:space="0" w:color="000000"/>
              <w:bottom w:val="single" w:sz="4" w:space="0" w:color="000000"/>
              <w:right w:val="single" w:sz="4" w:space="0" w:color="000000"/>
            </w:tcBorders>
          </w:tcPr>
          <w:p w14:paraId="477E9CC4" w14:textId="77777777" w:rsidR="00597EF7" w:rsidRPr="000D56D9" w:rsidRDefault="000A0C34">
            <w:pPr>
              <w:pStyle w:val="affffffffc"/>
              <w:ind w:firstLine="404"/>
              <w:rPr>
                <w:rFonts w:ascii="Times New Roman" w:hAnsi="Times New Roman"/>
              </w:rPr>
            </w:pPr>
            <w:r w:rsidRPr="000D56D9">
              <w:rPr>
                <w:rFonts w:ascii="Times New Roman" w:hAnsi="Times New Roman"/>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5F50E783" w14:textId="77777777" w:rsidR="00597EF7" w:rsidRPr="000D56D9" w:rsidRDefault="000A0C34">
            <w:pPr>
              <w:spacing w:line="240" w:lineRule="auto"/>
              <w:ind w:firstLine="491"/>
              <w:rPr>
                <w:sz w:val="24"/>
              </w:rPr>
            </w:pPr>
            <w:r w:rsidRPr="000D56D9">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3DCE8467"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10 </w:t>
            </w:r>
            <w:proofErr w:type="spellStart"/>
            <w:r w:rsidRPr="000D56D9">
              <w:rPr>
                <w:b/>
                <w:sz w:val="24"/>
              </w:rPr>
              <w:t>кв.м</w:t>
            </w:r>
            <w:proofErr w:type="spellEnd"/>
            <w:r w:rsidRPr="000D56D9">
              <w:rPr>
                <w:b/>
                <w:sz w:val="24"/>
              </w:rPr>
              <w:t xml:space="preserve"> /не подлежит установлению</w:t>
            </w:r>
            <w:r w:rsidRPr="000D56D9">
              <w:rPr>
                <w:sz w:val="24"/>
              </w:rPr>
              <w:t>;</w:t>
            </w:r>
          </w:p>
          <w:p w14:paraId="36BA27E7" w14:textId="77777777" w:rsidR="00597EF7" w:rsidRPr="000D56D9" w:rsidRDefault="000A0C3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1E99A382"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7227CDC"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11CB41A"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55361B6A"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17C6A6C6"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3AF8B7AC"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2AB0EBC" w14:textId="77777777" w:rsidR="00597EF7" w:rsidRPr="000D56D9" w:rsidRDefault="000A0C34">
            <w:pPr>
              <w:widowControl w:val="0"/>
              <w:spacing w:line="240" w:lineRule="auto"/>
              <w:rPr>
                <w:sz w:val="24"/>
              </w:rPr>
            </w:pPr>
            <w:r w:rsidRPr="000D56D9">
              <w:rPr>
                <w:sz w:val="24"/>
              </w:rPr>
              <w:lastRenderedPageBreak/>
              <w:t xml:space="preserve">- минимальный процент озеленения - </w:t>
            </w:r>
            <w:r w:rsidRPr="000D56D9">
              <w:rPr>
                <w:b/>
                <w:sz w:val="24"/>
              </w:rPr>
              <w:t>30%</w:t>
            </w:r>
            <w:r w:rsidRPr="000D56D9">
              <w:rPr>
                <w:sz w:val="24"/>
              </w:rPr>
              <w:t xml:space="preserve"> от площади земельного участка.</w:t>
            </w:r>
          </w:p>
          <w:p w14:paraId="2761268E" w14:textId="77777777" w:rsidR="00597EF7" w:rsidRPr="000D56D9" w:rsidRDefault="000A0C34">
            <w:pPr>
              <w:widowControl w:val="0"/>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0C2F5C5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037B9E7" w14:textId="77777777" w:rsidR="00597EF7" w:rsidRPr="000D56D9" w:rsidRDefault="000A0C34">
            <w:pPr>
              <w:widowControl w:val="0"/>
              <w:spacing w:line="240" w:lineRule="auto"/>
              <w:ind w:firstLine="0"/>
              <w:jc w:val="center"/>
              <w:rPr>
                <w:b/>
              </w:rPr>
            </w:pPr>
            <w:r w:rsidRPr="000D56D9">
              <w:rPr>
                <w:b/>
              </w:rPr>
              <w:lastRenderedPageBreak/>
              <w:t>2.7.2</w:t>
            </w:r>
          </w:p>
        </w:tc>
        <w:tc>
          <w:tcPr>
            <w:tcW w:w="3250" w:type="dxa"/>
            <w:tcBorders>
              <w:top w:val="single" w:sz="4" w:space="0" w:color="000000"/>
              <w:left w:val="single" w:sz="4" w:space="0" w:color="000000"/>
              <w:bottom w:val="single" w:sz="4" w:space="0" w:color="000000"/>
              <w:right w:val="single" w:sz="4" w:space="0" w:color="000000"/>
            </w:tcBorders>
          </w:tcPr>
          <w:p w14:paraId="74E3803F" w14:textId="77777777" w:rsidR="00597EF7" w:rsidRPr="000D56D9" w:rsidRDefault="000A0C34">
            <w:pPr>
              <w:pStyle w:val="affffffffc"/>
              <w:ind w:firstLine="404"/>
              <w:rPr>
                <w:rFonts w:ascii="Times New Roman" w:hAnsi="Times New Roman"/>
              </w:rPr>
            </w:pPr>
            <w:r w:rsidRPr="000D56D9">
              <w:rPr>
                <w:rFonts w:ascii="Times New Roman" w:hAnsi="Times New Roman"/>
              </w:rPr>
              <w:t>Размещение гаражей для собственных нужд</w:t>
            </w:r>
          </w:p>
        </w:tc>
        <w:tc>
          <w:tcPr>
            <w:tcW w:w="4511" w:type="dxa"/>
            <w:tcBorders>
              <w:top w:val="single" w:sz="4" w:space="0" w:color="000000"/>
              <w:left w:val="single" w:sz="4" w:space="0" w:color="000000"/>
              <w:bottom w:val="single" w:sz="4" w:space="0" w:color="000000"/>
              <w:right w:val="single" w:sz="4" w:space="0" w:color="000000"/>
            </w:tcBorders>
          </w:tcPr>
          <w:p w14:paraId="56BBECF8" w14:textId="77777777" w:rsidR="00597EF7" w:rsidRPr="000D56D9" w:rsidRDefault="000A0C34">
            <w:pPr>
              <w:spacing w:line="240" w:lineRule="auto"/>
              <w:ind w:firstLine="491"/>
              <w:rPr>
                <w:sz w:val="24"/>
              </w:rPr>
            </w:pPr>
            <w:r w:rsidRPr="000D56D9">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83" w:type="dxa"/>
            <w:tcBorders>
              <w:top w:val="single" w:sz="4" w:space="0" w:color="000000"/>
              <w:left w:val="single" w:sz="4" w:space="0" w:color="000000"/>
              <w:bottom w:val="single" w:sz="4" w:space="0" w:color="000000"/>
              <w:right w:val="single" w:sz="4" w:space="0" w:color="000000"/>
            </w:tcBorders>
          </w:tcPr>
          <w:p w14:paraId="027EC688" w14:textId="161942FF" w:rsidR="00597EF7" w:rsidRPr="000D56D9" w:rsidRDefault="000A0C34">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18/</w:t>
            </w:r>
            <w:r w:rsidR="00197F68" w:rsidRPr="000D56D9">
              <w:rPr>
                <w:b/>
                <w:sz w:val="24"/>
              </w:rPr>
              <w:t>10</w:t>
            </w:r>
            <w:r w:rsidRPr="000D56D9">
              <w:rPr>
                <w:b/>
                <w:sz w:val="24"/>
              </w:rPr>
              <w:t xml:space="preserve">0 </w:t>
            </w:r>
            <w:proofErr w:type="spellStart"/>
            <w:r w:rsidRPr="000D56D9">
              <w:rPr>
                <w:b/>
                <w:sz w:val="24"/>
              </w:rPr>
              <w:t>кв.м</w:t>
            </w:r>
            <w:proofErr w:type="spellEnd"/>
            <w:r w:rsidRPr="000D56D9">
              <w:rPr>
                <w:b/>
                <w:sz w:val="24"/>
              </w:rPr>
              <w:t>.</w:t>
            </w:r>
            <w:r w:rsidRPr="000D56D9">
              <w:rPr>
                <w:sz w:val="24"/>
              </w:rPr>
              <w:t xml:space="preserve"> </w:t>
            </w:r>
          </w:p>
          <w:p w14:paraId="5492FA1D" w14:textId="77777777" w:rsidR="00597EF7" w:rsidRPr="000D56D9" w:rsidRDefault="000A0C34">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259218E9" w14:textId="77777777" w:rsidR="00597EF7" w:rsidRPr="000D56D9" w:rsidRDefault="000A0C34">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70D25C1D" w14:textId="32E12968" w:rsidR="00597EF7" w:rsidRPr="000D56D9" w:rsidRDefault="000A0C34">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00197F68" w:rsidRPr="000D56D9">
              <w:rPr>
                <w:b/>
                <w:sz w:val="24"/>
              </w:rPr>
              <w:t>5</w:t>
            </w:r>
            <w:r w:rsidRPr="000D56D9">
              <w:rPr>
                <w:b/>
                <w:sz w:val="24"/>
              </w:rPr>
              <w:t xml:space="preserve"> </w:t>
            </w:r>
            <w:r w:rsidRPr="000D56D9">
              <w:rPr>
                <w:sz w:val="24"/>
              </w:rPr>
              <w:t>метр</w:t>
            </w:r>
            <w:r w:rsidR="00197F68" w:rsidRPr="000D56D9">
              <w:rPr>
                <w:sz w:val="24"/>
              </w:rPr>
              <w:t>ов</w:t>
            </w:r>
            <w:r w:rsidRPr="000D56D9">
              <w:rPr>
                <w:sz w:val="24"/>
              </w:rPr>
              <w:t>.</w:t>
            </w:r>
          </w:p>
          <w:p w14:paraId="5124AA96" w14:textId="77777777" w:rsidR="00597EF7" w:rsidRPr="000D56D9" w:rsidRDefault="000A0C34">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06B1259F" w14:textId="77777777" w:rsidR="00597EF7" w:rsidRPr="000D56D9" w:rsidRDefault="000A0C34">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54FCF22B" w14:textId="77777777" w:rsidR="00597EF7" w:rsidRPr="000D56D9" w:rsidRDefault="000A0C34">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06E33850" w14:textId="77777777" w:rsidR="00597EF7" w:rsidRPr="000D56D9" w:rsidRDefault="000A0C34">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5F3FCA0" w14:textId="77777777" w:rsidR="00597EF7" w:rsidRPr="000D56D9" w:rsidRDefault="000A0C34">
            <w:pPr>
              <w:spacing w:line="240" w:lineRule="auto"/>
              <w:rPr>
                <w:sz w:val="24"/>
              </w:rPr>
            </w:pPr>
            <w:r w:rsidRPr="000D56D9">
              <w:rPr>
                <w:sz w:val="24"/>
              </w:rPr>
              <w:t xml:space="preserve">Действие градостроительного регламента в части минимального отступа до границ земельных участков не распространяется на случаи </w:t>
            </w:r>
            <w:r w:rsidRPr="000D56D9">
              <w:rPr>
                <w:sz w:val="24"/>
              </w:rPr>
              <w:lastRenderedPageBreak/>
              <w:t>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597EF7" w:rsidRPr="000D56D9" w14:paraId="29D62822"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FF75E9D" w14:textId="77777777" w:rsidR="00597EF7" w:rsidRPr="000D56D9" w:rsidRDefault="000A0C34">
            <w:pPr>
              <w:widowControl w:val="0"/>
              <w:spacing w:line="240" w:lineRule="auto"/>
              <w:ind w:firstLine="0"/>
              <w:jc w:val="center"/>
              <w:rPr>
                <w:b/>
              </w:rPr>
            </w:pPr>
            <w:r w:rsidRPr="000D56D9">
              <w:rPr>
                <w:b/>
              </w:rPr>
              <w:lastRenderedPageBreak/>
              <w:t>3.1.1.</w:t>
            </w:r>
          </w:p>
        </w:tc>
        <w:tc>
          <w:tcPr>
            <w:tcW w:w="3250" w:type="dxa"/>
            <w:tcBorders>
              <w:top w:val="single" w:sz="4" w:space="0" w:color="000000"/>
              <w:left w:val="single" w:sz="4" w:space="0" w:color="000000"/>
              <w:bottom w:val="single" w:sz="4" w:space="0" w:color="000000"/>
              <w:right w:val="single" w:sz="4" w:space="0" w:color="000000"/>
            </w:tcBorders>
          </w:tcPr>
          <w:p w14:paraId="1FF5660F" w14:textId="77777777" w:rsidR="00597EF7" w:rsidRPr="000D56D9" w:rsidRDefault="000A0C34">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245909B2" w14:textId="77777777" w:rsidR="00597EF7" w:rsidRPr="000D56D9" w:rsidRDefault="00597EF7">
            <w:pPr>
              <w:pStyle w:val="affffffffc"/>
              <w:ind w:firstLine="404"/>
              <w:rPr>
                <w:rFonts w:ascii="Times New Roman" w:hAnsi="Times New Roman"/>
              </w:rPr>
            </w:pPr>
          </w:p>
        </w:tc>
        <w:tc>
          <w:tcPr>
            <w:tcW w:w="4511" w:type="dxa"/>
            <w:tcBorders>
              <w:top w:val="single" w:sz="4" w:space="0" w:color="000000"/>
              <w:left w:val="single" w:sz="4" w:space="0" w:color="000000"/>
              <w:bottom w:val="single" w:sz="4" w:space="0" w:color="000000"/>
              <w:right w:val="single" w:sz="4" w:space="0" w:color="000000"/>
            </w:tcBorders>
          </w:tcPr>
          <w:p w14:paraId="06D5A6A4" w14:textId="77777777" w:rsidR="00597EF7" w:rsidRPr="000D56D9" w:rsidRDefault="000A0C34">
            <w:pPr>
              <w:ind w:firstLine="491"/>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4D66A52A" w14:textId="0AE7BB2B"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577BF3" w:rsidRPr="000D56D9">
              <w:rPr>
                <w:b/>
                <w:sz w:val="24"/>
              </w:rPr>
              <w:t xml:space="preserve">5 </w:t>
            </w:r>
            <w:r w:rsidRPr="000D56D9">
              <w:rPr>
                <w:b/>
                <w:sz w:val="24"/>
              </w:rPr>
              <w:t>кв. м</w:t>
            </w:r>
            <w:r w:rsidR="00197F68" w:rsidRPr="000D56D9">
              <w:rPr>
                <w:b/>
                <w:sz w:val="24"/>
              </w:rPr>
              <w:t xml:space="preserve"> /не подлежит установлению</w:t>
            </w:r>
            <w:r w:rsidRPr="000D56D9">
              <w:rPr>
                <w:b/>
                <w:sz w:val="24"/>
              </w:rPr>
              <w:t>;</w:t>
            </w:r>
          </w:p>
          <w:p w14:paraId="75DB0FF3"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6FFFD95B"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45427078" w14:textId="77777777" w:rsidR="00597EF7" w:rsidRPr="000D56D9" w:rsidRDefault="000A0C34">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20E1818A" w14:textId="55FB243A"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w:t>
            </w:r>
            <w:r w:rsidR="00197F68" w:rsidRPr="000D56D9">
              <w:rPr>
                <w:b/>
                <w:sz w:val="24"/>
              </w:rPr>
              <w:t>ей</w:t>
            </w:r>
            <w:r w:rsidRPr="000D56D9">
              <w:rPr>
                <w:b/>
                <w:sz w:val="24"/>
              </w:rPr>
              <w:t>;</w:t>
            </w:r>
          </w:p>
          <w:p w14:paraId="06334BBA"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8ECC1B5"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2DD0443A" w14:textId="77777777" w:rsidR="00597EF7" w:rsidRPr="000D56D9" w:rsidRDefault="000A0C34">
            <w:pPr>
              <w:widowControl w:val="0"/>
              <w:rPr>
                <w:sz w:val="24"/>
              </w:rPr>
            </w:pPr>
            <w:r w:rsidRPr="000D56D9">
              <w:rPr>
                <w:sz w:val="24"/>
              </w:rPr>
              <w:t xml:space="preserve">Объекты по оказанию услуг и обслуживанию </w:t>
            </w:r>
            <w:r w:rsidRPr="000D56D9">
              <w:rPr>
                <w:sz w:val="24"/>
              </w:rPr>
              <w:lastRenderedPageBreak/>
              <w:t>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194C7C" w:rsidRPr="000D56D9" w14:paraId="02CF8F60"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3F170121" w14:textId="0316B49A" w:rsidR="00194C7C" w:rsidRPr="000D56D9" w:rsidRDefault="00194C7C" w:rsidP="00194C7C">
            <w:pPr>
              <w:widowControl w:val="0"/>
              <w:spacing w:line="240" w:lineRule="auto"/>
              <w:ind w:firstLine="0"/>
              <w:jc w:val="center"/>
              <w:rPr>
                <w:b/>
              </w:rPr>
            </w:pPr>
            <w:r w:rsidRPr="000D56D9">
              <w:rPr>
                <w:b/>
              </w:rPr>
              <w:lastRenderedPageBreak/>
              <w:t>3.2.2</w:t>
            </w:r>
          </w:p>
        </w:tc>
        <w:tc>
          <w:tcPr>
            <w:tcW w:w="3250" w:type="dxa"/>
            <w:tcBorders>
              <w:top w:val="single" w:sz="4" w:space="0" w:color="000000"/>
              <w:left w:val="single" w:sz="4" w:space="0" w:color="000000"/>
              <w:bottom w:val="single" w:sz="4" w:space="0" w:color="000000"/>
              <w:right w:val="single" w:sz="4" w:space="0" w:color="000000"/>
            </w:tcBorders>
          </w:tcPr>
          <w:p w14:paraId="709313FF" w14:textId="191B26D1" w:rsidR="00194C7C" w:rsidRPr="000D56D9" w:rsidRDefault="00194C7C" w:rsidP="00194C7C">
            <w:pPr>
              <w:pStyle w:val="affffffffc"/>
              <w:ind w:firstLine="422"/>
              <w:rPr>
                <w:rFonts w:ascii="Times New Roman" w:hAnsi="Times New Roman"/>
              </w:rPr>
            </w:pPr>
            <w:r w:rsidRPr="000D56D9">
              <w:rPr>
                <w:rFonts w:ascii="Times New Roman" w:hAnsi="Times New Roman"/>
              </w:rPr>
              <w:t>Оказание социальной помощи населению</w:t>
            </w:r>
          </w:p>
        </w:tc>
        <w:tc>
          <w:tcPr>
            <w:tcW w:w="4511" w:type="dxa"/>
            <w:tcBorders>
              <w:top w:val="single" w:sz="4" w:space="0" w:color="000000"/>
              <w:left w:val="single" w:sz="4" w:space="0" w:color="000000"/>
              <w:bottom w:val="single" w:sz="4" w:space="0" w:color="000000"/>
              <w:right w:val="single" w:sz="4" w:space="0" w:color="000000"/>
            </w:tcBorders>
          </w:tcPr>
          <w:p w14:paraId="557302A4" w14:textId="41ACD7DD" w:rsidR="00194C7C" w:rsidRPr="000D56D9" w:rsidRDefault="00194C7C" w:rsidP="00194C7C">
            <w:pPr>
              <w:ind w:firstLine="491"/>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1EE20766" w14:textId="77777777" w:rsidR="00194C7C" w:rsidRPr="000D56D9" w:rsidRDefault="00194C7C" w:rsidP="00194C7C">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6042A892" w14:textId="77777777" w:rsidR="00194C7C" w:rsidRPr="000D56D9" w:rsidRDefault="00194C7C" w:rsidP="00194C7C">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7849E50B" w14:textId="77777777" w:rsidR="00194C7C" w:rsidRPr="000D56D9" w:rsidRDefault="00194C7C" w:rsidP="00194C7C">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5E4C870" w14:textId="77777777" w:rsidR="00194C7C" w:rsidRPr="000D56D9" w:rsidRDefault="00194C7C" w:rsidP="00194C7C">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74EA4AD3" w14:textId="77777777" w:rsidR="00194C7C" w:rsidRPr="000D56D9" w:rsidRDefault="00194C7C" w:rsidP="00194C7C">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5B456E32" w14:textId="77777777" w:rsidR="00194C7C" w:rsidRPr="000D56D9" w:rsidRDefault="00194C7C" w:rsidP="00194C7C">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11A16396" w14:textId="77777777" w:rsidR="00194C7C" w:rsidRPr="000D56D9" w:rsidRDefault="00194C7C" w:rsidP="00194C7C">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777628C9" w14:textId="77777777" w:rsidR="00194C7C" w:rsidRPr="000D56D9" w:rsidRDefault="00194C7C" w:rsidP="00194C7C">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B07A92C" w14:textId="77777777" w:rsidR="00194C7C" w:rsidRPr="000D56D9" w:rsidRDefault="00194C7C" w:rsidP="00194C7C">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383921B9" w14:textId="3FF1C417" w:rsidR="00194C7C" w:rsidRPr="000D56D9" w:rsidRDefault="00194C7C" w:rsidP="00194C7C">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0257B" w:rsidRPr="000D56D9" w14:paraId="0656B312" w14:textId="77777777" w:rsidTr="008E6B8C">
        <w:trPr>
          <w:trHeight w:val="800"/>
        </w:trPr>
        <w:tc>
          <w:tcPr>
            <w:tcW w:w="1427" w:type="dxa"/>
            <w:tcBorders>
              <w:top w:val="single" w:sz="4" w:space="0" w:color="000000"/>
              <w:left w:val="single" w:sz="4" w:space="0" w:color="000000"/>
              <w:bottom w:val="single" w:sz="4" w:space="0" w:color="000000"/>
              <w:right w:val="single" w:sz="4" w:space="0" w:color="000000"/>
            </w:tcBorders>
          </w:tcPr>
          <w:p w14:paraId="1701118F" w14:textId="365854F9" w:rsidR="0060257B" w:rsidRPr="000D56D9" w:rsidRDefault="0060257B" w:rsidP="0060257B">
            <w:pPr>
              <w:widowControl w:val="0"/>
              <w:spacing w:line="240" w:lineRule="auto"/>
              <w:ind w:firstLine="0"/>
              <w:jc w:val="center"/>
              <w:rPr>
                <w:b/>
              </w:rPr>
            </w:pPr>
            <w:r w:rsidRPr="000D56D9">
              <w:rPr>
                <w:b/>
              </w:rPr>
              <w:lastRenderedPageBreak/>
              <w:t>3.3</w:t>
            </w:r>
          </w:p>
        </w:tc>
        <w:tc>
          <w:tcPr>
            <w:tcW w:w="3250" w:type="dxa"/>
            <w:tcBorders>
              <w:top w:val="single" w:sz="4" w:space="0" w:color="000000"/>
              <w:left w:val="single" w:sz="4" w:space="0" w:color="000000"/>
              <w:bottom w:val="single" w:sz="4" w:space="0" w:color="000000"/>
              <w:right w:val="single" w:sz="4" w:space="0" w:color="000000"/>
            </w:tcBorders>
          </w:tcPr>
          <w:p w14:paraId="1F0B5CF7" w14:textId="75C0AC7F" w:rsidR="0060257B" w:rsidRPr="000D56D9" w:rsidRDefault="0060257B" w:rsidP="0060257B">
            <w:pPr>
              <w:pStyle w:val="affffffffc"/>
              <w:ind w:firstLine="422"/>
              <w:rPr>
                <w:rFonts w:ascii="Times New Roman" w:hAnsi="Times New Roman"/>
              </w:rPr>
            </w:pPr>
            <w:r w:rsidRPr="000D56D9">
              <w:rPr>
                <w:rFonts w:ascii="Times New Roman" w:hAnsi="Times New Roman"/>
              </w:rPr>
              <w:t>Бытовое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11FA242F" w14:textId="7BA66E62" w:rsidR="0060257B" w:rsidRPr="000D56D9" w:rsidRDefault="0060257B" w:rsidP="0060257B">
            <w:pPr>
              <w:ind w:firstLine="491"/>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83" w:type="dxa"/>
            <w:vMerge w:val="restart"/>
            <w:tcBorders>
              <w:top w:val="single" w:sz="4" w:space="0" w:color="000000"/>
              <w:left w:val="single" w:sz="4" w:space="0" w:color="000000"/>
              <w:right w:val="single" w:sz="4" w:space="0" w:color="000000"/>
            </w:tcBorders>
          </w:tcPr>
          <w:p w14:paraId="62B0CC71" w14:textId="77777777" w:rsidR="0060257B" w:rsidRPr="000D56D9" w:rsidRDefault="0060257B" w:rsidP="0060257B">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339FF2E7" w14:textId="77777777" w:rsidR="0060257B" w:rsidRPr="000D56D9" w:rsidRDefault="0060257B" w:rsidP="0060257B">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1A365852"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1E6F172" w14:textId="77777777" w:rsidR="0060257B" w:rsidRPr="000D56D9" w:rsidRDefault="0060257B" w:rsidP="0060257B">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3C969F9" w14:textId="77777777" w:rsidR="0060257B" w:rsidRPr="000D56D9" w:rsidRDefault="0060257B" w:rsidP="0060257B">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60F33AD7" w14:textId="77777777" w:rsidR="0060257B" w:rsidRPr="000D56D9" w:rsidRDefault="0060257B" w:rsidP="0060257B">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E252B96" w14:textId="77777777" w:rsidR="0060257B" w:rsidRPr="000D56D9" w:rsidRDefault="0060257B" w:rsidP="0060257B">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305FF66" w14:textId="77777777" w:rsidR="0060257B" w:rsidRPr="000D56D9" w:rsidRDefault="0060257B" w:rsidP="0060257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823A0BB" w14:textId="77777777" w:rsidR="0060257B" w:rsidRPr="000D56D9" w:rsidRDefault="0060257B" w:rsidP="0060257B">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444AD83F" w14:textId="49D9F402" w:rsidR="0060257B" w:rsidRPr="000D56D9" w:rsidRDefault="0060257B" w:rsidP="0060257B">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0257B" w:rsidRPr="000D56D9" w14:paraId="48B8A43B" w14:textId="77777777" w:rsidTr="008E6B8C">
        <w:trPr>
          <w:trHeight w:val="800"/>
        </w:trPr>
        <w:tc>
          <w:tcPr>
            <w:tcW w:w="1427" w:type="dxa"/>
            <w:tcBorders>
              <w:top w:val="single" w:sz="4" w:space="0" w:color="000000"/>
              <w:left w:val="single" w:sz="4" w:space="0" w:color="000000"/>
              <w:bottom w:val="single" w:sz="4" w:space="0" w:color="000000"/>
              <w:right w:val="single" w:sz="4" w:space="0" w:color="000000"/>
            </w:tcBorders>
          </w:tcPr>
          <w:p w14:paraId="6B9E33C0" w14:textId="3AE59552" w:rsidR="0060257B" w:rsidRPr="000D56D9" w:rsidRDefault="0060257B" w:rsidP="0060257B">
            <w:pPr>
              <w:widowControl w:val="0"/>
              <w:spacing w:line="240" w:lineRule="auto"/>
              <w:ind w:firstLine="0"/>
              <w:jc w:val="center"/>
              <w:rPr>
                <w:b/>
              </w:rPr>
            </w:pPr>
            <w:r w:rsidRPr="000D56D9">
              <w:rPr>
                <w:b/>
              </w:rPr>
              <w:t>3.4.1</w:t>
            </w:r>
          </w:p>
        </w:tc>
        <w:tc>
          <w:tcPr>
            <w:tcW w:w="3250" w:type="dxa"/>
            <w:tcBorders>
              <w:top w:val="single" w:sz="4" w:space="0" w:color="000000"/>
              <w:left w:val="single" w:sz="4" w:space="0" w:color="000000"/>
              <w:bottom w:val="single" w:sz="4" w:space="0" w:color="000000"/>
              <w:right w:val="single" w:sz="4" w:space="0" w:color="000000"/>
            </w:tcBorders>
          </w:tcPr>
          <w:p w14:paraId="2F344C34" w14:textId="149E3E0A" w:rsidR="0060257B" w:rsidRPr="000D56D9" w:rsidRDefault="0060257B" w:rsidP="0060257B">
            <w:pPr>
              <w:pStyle w:val="affffffffc"/>
              <w:ind w:firstLine="422"/>
              <w:rPr>
                <w:rFonts w:ascii="Times New Roman" w:hAnsi="Times New Roman"/>
              </w:rPr>
            </w:pPr>
            <w:r w:rsidRPr="000D56D9">
              <w:rPr>
                <w:rFonts w:ascii="Times New Roman" w:hAnsi="Times New Roman"/>
              </w:rPr>
              <w:t>Амбулаторно-поликлиническое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045C3FAF" w14:textId="15BEB18B" w:rsidR="0060257B" w:rsidRPr="000D56D9" w:rsidRDefault="0060257B" w:rsidP="0060257B">
            <w:pPr>
              <w:ind w:firstLine="491"/>
              <w:rPr>
                <w:sz w:val="24"/>
              </w:rPr>
            </w:pPr>
            <w:r w:rsidRPr="000D56D9">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83" w:type="dxa"/>
            <w:vMerge/>
            <w:tcBorders>
              <w:left w:val="single" w:sz="4" w:space="0" w:color="000000"/>
              <w:bottom w:val="single" w:sz="4" w:space="0" w:color="000000"/>
              <w:right w:val="single" w:sz="4" w:space="0" w:color="000000"/>
            </w:tcBorders>
          </w:tcPr>
          <w:p w14:paraId="6203D96A" w14:textId="77777777" w:rsidR="0060257B" w:rsidRPr="000D56D9" w:rsidRDefault="0060257B" w:rsidP="0060257B">
            <w:pPr>
              <w:spacing w:line="240" w:lineRule="auto"/>
              <w:rPr>
                <w:sz w:val="24"/>
              </w:rPr>
            </w:pPr>
          </w:p>
        </w:tc>
      </w:tr>
      <w:tr w:rsidR="0060257B" w:rsidRPr="000D56D9" w14:paraId="797750B3"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54EE06E" w14:textId="77777777" w:rsidR="0060257B" w:rsidRPr="000D56D9" w:rsidRDefault="0060257B" w:rsidP="0060257B">
            <w:pPr>
              <w:widowControl w:val="0"/>
              <w:tabs>
                <w:tab w:val="left" w:pos="0"/>
              </w:tabs>
              <w:spacing w:line="240" w:lineRule="auto"/>
              <w:ind w:firstLine="37"/>
              <w:jc w:val="center"/>
              <w:rPr>
                <w:b/>
              </w:rPr>
            </w:pPr>
            <w:r w:rsidRPr="000D56D9">
              <w:rPr>
                <w:b/>
              </w:rPr>
              <w:t>4.1</w:t>
            </w:r>
          </w:p>
        </w:tc>
        <w:tc>
          <w:tcPr>
            <w:tcW w:w="3250" w:type="dxa"/>
            <w:tcBorders>
              <w:top w:val="single" w:sz="4" w:space="0" w:color="000000"/>
              <w:left w:val="single" w:sz="4" w:space="0" w:color="000000"/>
              <w:bottom w:val="single" w:sz="4" w:space="0" w:color="000000"/>
              <w:right w:val="single" w:sz="4" w:space="0" w:color="000000"/>
            </w:tcBorders>
          </w:tcPr>
          <w:p w14:paraId="3E0496B5" w14:textId="77777777" w:rsidR="0060257B" w:rsidRPr="000D56D9" w:rsidRDefault="0060257B" w:rsidP="0060257B">
            <w:pPr>
              <w:pStyle w:val="affffffffc"/>
              <w:ind w:firstLine="422"/>
              <w:rPr>
                <w:rFonts w:ascii="Times New Roman" w:hAnsi="Times New Roman"/>
              </w:rPr>
            </w:pPr>
            <w:r w:rsidRPr="000D56D9">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511660D0" w14:textId="77777777" w:rsidR="0060257B" w:rsidRPr="000D56D9" w:rsidRDefault="0060257B" w:rsidP="0060257B">
            <w:pPr>
              <w:pStyle w:val="afffb"/>
              <w:ind w:firstLine="349"/>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w:t>
            </w:r>
            <w:r w:rsidRPr="000D56D9">
              <w:rPr>
                <w:rFonts w:ascii="Times New Roman" w:hAnsi="Times New Roman"/>
                <w:sz w:val="24"/>
              </w:rPr>
              <w:lastRenderedPageBreak/>
              <w:t>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628CFB34" w14:textId="77777777" w:rsidR="0060257B" w:rsidRPr="000D56D9" w:rsidRDefault="0060257B" w:rsidP="0060257B">
            <w:pPr>
              <w:spacing w:line="240" w:lineRule="auto"/>
              <w:ind w:firstLine="223"/>
              <w:rPr>
                <w:sz w:val="24"/>
              </w:rPr>
            </w:pPr>
            <w:r w:rsidRPr="000D56D9">
              <w:rPr>
                <w:sz w:val="24"/>
              </w:rPr>
              <w:lastRenderedPageBreak/>
              <w:t xml:space="preserve">- минимальная/максимальная площадь земельного участка–  </w:t>
            </w:r>
            <w:r w:rsidRPr="000D56D9">
              <w:rPr>
                <w:b/>
                <w:sz w:val="24"/>
              </w:rPr>
              <w:t>300/5 000</w:t>
            </w:r>
            <w:r w:rsidRPr="000D56D9">
              <w:rPr>
                <w:sz w:val="24"/>
              </w:rPr>
              <w:t xml:space="preserve"> кв. м;</w:t>
            </w:r>
          </w:p>
          <w:p w14:paraId="558DEC74" w14:textId="77777777" w:rsidR="0060257B" w:rsidRPr="000D56D9" w:rsidRDefault="0060257B" w:rsidP="0060257B">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40B513EE"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w:t>
            </w:r>
            <w:r w:rsidRPr="000D56D9">
              <w:rPr>
                <w:sz w:val="24"/>
              </w:rPr>
              <w:lastRenderedPageBreak/>
              <w:t xml:space="preserve">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DCA599D" w14:textId="77777777" w:rsidR="0060257B" w:rsidRPr="000D56D9" w:rsidRDefault="0060257B" w:rsidP="0060257B">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6DCD92A" w14:textId="7223A7E1" w:rsidR="0060257B" w:rsidRPr="000D56D9" w:rsidRDefault="0060257B" w:rsidP="0060257B">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2 этажа;</w:t>
            </w:r>
            <w:r w:rsidRPr="000D56D9">
              <w:rPr>
                <w:sz w:val="24"/>
              </w:rPr>
              <w:t xml:space="preserve"> </w:t>
            </w:r>
          </w:p>
          <w:p w14:paraId="71840748" w14:textId="77777777" w:rsidR="0060257B" w:rsidRPr="000D56D9" w:rsidRDefault="0060257B" w:rsidP="0060257B">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71184BFD" w14:textId="77777777" w:rsidR="0060257B" w:rsidRPr="000D56D9" w:rsidRDefault="0060257B" w:rsidP="0060257B">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C282C69" w14:textId="77777777" w:rsidR="0060257B" w:rsidRPr="000D56D9" w:rsidRDefault="0060257B" w:rsidP="0060257B">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3C3C8998" w14:textId="77777777" w:rsidR="0060257B" w:rsidRPr="000D56D9" w:rsidRDefault="0060257B" w:rsidP="0060257B">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0257B" w:rsidRPr="000D56D9" w14:paraId="6EA3D89A"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4537C32A" w14:textId="42F9A838" w:rsidR="0060257B" w:rsidRPr="000D56D9" w:rsidRDefault="0060257B" w:rsidP="0060257B">
            <w:pPr>
              <w:widowControl w:val="0"/>
              <w:tabs>
                <w:tab w:val="left" w:pos="0"/>
              </w:tabs>
              <w:spacing w:line="240" w:lineRule="auto"/>
              <w:ind w:firstLine="37"/>
              <w:jc w:val="center"/>
              <w:rPr>
                <w:b/>
              </w:rPr>
            </w:pPr>
            <w:r w:rsidRPr="000D56D9">
              <w:rPr>
                <w:b/>
              </w:rPr>
              <w:lastRenderedPageBreak/>
              <w:t>4.4</w:t>
            </w:r>
          </w:p>
        </w:tc>
        <w:tc>
          <w:tcPr>
            <w:tcW w:w="3250" w:type="dxa"/>
            <w:tcBorders>
              <w:top w:val="single" w:sz="4" w:space="0" w:color="000000"/>
              <w:left w:val="single" w:sz="4" w:space="0" w:color="000000"/>
              <w:bottom w:val="single" w:sz="4" w:space="0" w:color="000000"/>
              <w:right w:val="single" w:sz="4" w:space="0" w:color="000000"/>
            </w:tcBorders>
          </w:tcPr>
          <w:p w14:paraId="0746FF3F" w14:textId="7EB74940" w:rsidR="0060257B" w:rsidRPr="000D56D9" w:rsidRDefault="0060257B" w:rsidP="0060257B">
            <w:pPr>
              <w:pStyle w:val="affffffffc"/>
              <w:ind w:firstLine="422"/>
              <w:rPr>
                <w:rFonts w:ascii="Times New Roman" w:hAnsi="Times New Roman"/>
              </w:rPr>
            </w:pPr>
            <w:r w:rsidRPr="000D56D9">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49BAD752" w14:textId="58822571" w:rsidR="0060257B" w:rsidRPr="000D56D9" w:rsidRDefault="0060257B" w:rsidP="0060257B">
            <w:pPr>
              <w:pStyle w:val="afffb"/>
              <w:ind w:firstLine="349"/>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13E3505F" w14:textId="77777777" w:rsidR="0060257B" w:rsidRPr="000D56D9" w:rsidRDefault="0060257B" w:rsidP="0060257B">
            <w:pPr>
              <w:spacing w:line="240" w:lineRule="auto"/>
              <w:rPr>
                <w:sz w:val="24"/>
              </w:rPr>
            </w:pPr>
            <w:r w:rsidRPr="000D56D9">
              <w:rPr>
                <w:sz w:val="24"/>
              </w:rPr>
              <w:t xml:space="preserve">- минимальная/максимальная площадь земельного участка–  </w:t>
            </w:r>
            <w:r w:rsidRPr="000D56D9">
              <w:rPr>
                <w:b/>
                <w:sz w:val="24"/>
              </w:rPr>
              <w:t>100/5 000</w:t>
            </w:r>
            <w:r w:rsidRPr="000D56D9">
              <w:rPr>
                <w:sz w:val="24"/>
              </w:rPr>
              <w:t xml:space="preserve"> кв. м;</w:t>
            </w:r>
          </w:p>
          <w:p w14:paraId="128F0AB5" w14:textId="77777777" w:rsidR="0060257B" w:rsidRPr="000D56D9" w:rsidRDefault="0060257B" w:rsidP="0060257B">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149A6C17"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33179E3" w14:textId="77777777" w:rsidR="0060257B" w:rsidRPr="000D56D9" w:rsidRDefault="0060257B" w:rsidP="0060257B">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1C1DB08A" w14:textId="77777777" w:rsidR="0060257B" w:rsidRPr="000D56D9" w:rsidRDefault="0060257B" w:rsidP="0060257B">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3A0A6505" w14:textId="77777777" w:rsidR="0060257B" w:rsidRPr="000D56D9" w:rsidRDefault="0060257B" w:rsidP="0060257B">
            <w:pPr>
              <w:keepLines w:val="0"/>
              <w:spacing w:line="240" w:lineRule="auto"/>
              <w:ind w:firstLine="426"/>
              <w:rPr>
                <w:sz w:val="24"/>
              </w:rPr>
            </w:pPr>
            <w:r w:rsidRPr="000D56D9">
              <w:rPr>
                <w:sz w:val="24"/>
              </w:rPr>
              <w:lastRenderedPageBreak/>
              <w:t>- максимальная высота зданий, строений от уровня земли -</w:t>
            </w:r>
            <w:r w:rsidRPr="000D56D9">
              <w:rPr>
                <w:b/>
                <w:sz w:val="24"/>
              </w:rPr>
              <w:t>10 м</w:t>
            </w:r>
            <w:r w:rsidRPr="000D56D9">
              <w:rPr>
                <w:sz w:val="24"/>
              </w:rPr>
              <w:t>;</w:t>
            </w:r>
          </w:p>
          <w:p w14:paraId="3BD234DA" w14:textId="77777777" w:rsidR="0060257B" w:rsidRPr="000D56D9" w:rsidRDefault="0060257B" w:rsidP="0060257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A426657" w14:textId="77777777" w:rsidR="0060257B" w:rsidRPr="000D56D9" w:rsidRDefault="0060257B" w:rsidP="0060257B">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1FE350EA" w14:textId="305CD499" w:rsidR="0060257B" w:rsidRPr="000D56D9" w:rsidRDefault="0060257B" w:rsidP="0060257B">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0257B" w:rsidRPr="000D56D9" w14:paraId="0A50E5FC" w14:textId="77777777" w:rsidTr="00197F68">
        <w:trPr>
          <w:trHeight w:val="356"/>
        </w:trPr>
        <w:tc>
          <w:tcPr>
            <w:tcW w:w="1427" w:type="dxa"/>
            <w:tcBorders>
              <w:top w:val="single" w:sz="4" w:space="0" w:color="000000"/>
              <w:left w:val="single" w:sz="4" w:space="0" w:color="000000"/>
              <w:bottom w:val="single" w:sz="4" w:space="0" w:color="000000"/>
              <w:right w:val="single" w:sz="4" w:space="0" w:color="000000"/>
            </w:tcBorders>
          </w:tcPr>
          <w:p w14:paraId="51B7C943" w14:textId="77777777" w:rsidR="0060257B" w:rsidRPr="000D56D9" w:rsidRDefault="0060257B" w:rsidP="0060257B">
            <w:pPr>
              <w:widowControl w:val="0"/>
              <w:spacing w:line="240" w:lineRule="auto"/>
              <w:ind w:left="105" w:hanging="105"/>
              <w:jc w:val="center"/>
              <w:rPr>
                <w:b/>
              </w:rPr>
            </w:pPr>
            <w:r w:rsidRPr="000D56D9">
              <w:rPr>
                <w:b/>
              </w:rPr>
              <w:lastRenderedPageBreak/>
              <w:t>4.6</w:t>
            </w:r>
          </w:p>
        </w:tc>
        <w:tc>
          <w:tcPr>
            <w:tcW w:w="3250" w:type="dxa"/>
            <w:tcBorders>
              <w:top w:val="single" w:sz="4" w:space="0" w:color="000000"/>
              <w:left w:val="single" w:sz="4" w:space="0" w:color="000000"/>
              <w:bottom w:val="single" w:sz="4" w:space="0" w:color="000000"/>
              <w:right w:val="single" w:sz="4" w:space="0" w:color="000000"/>
            </w:tcBorders>
          </w:tcPr>
          <w:p w14:paraId="12B0FD7D" w14:textId="77777777" w:rsidR="0060257B" w:rsidRPr="000D56D9" w:rsidRDefault="0060257B" w:rsidP="0060257B">
            <w:pPr>
              <w:pStyle w:val="affffffffc"/>
              <w:rPr>
                <w:rFonts w:ascii="Times New Roman" w:hAnsi="Times New Roman"/>
              </w:rPr>
            </w:pPr>
            <w:r w:rsidRPr="000D56D9">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2AF95856" w14:textId="77777777" w:rsidR="0060257B" w:rsidRPr="000D56D9" w:rsidRDefault="0060257B" w:rsidP="0060257B">
            <w:pPr>
              <w:pStyle w:val="affffffffc"/>
              <w:ind w:firstLine="349"/>
              <w:jc w:val="both"/>
              <w:rPr>
                <w:rFonts w:ascii="Times New Roman" w:hAnsi="Times New Roman"/>
                <w:sz w:val="24"/>
              </w:rPr>
            </w:pPr>
            <w:r w:rsidRPr="000D56D9">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3ABEB05D" w14:textId="77777777" w:rsidR="0060257B" w:rsidRPr="000D56D9" w:rsidRDefault="0060257B" w:rsidP="0060257B">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4080A073" w14:textId="77777777" w:rsidR="0060257B" w:rsidRPr="000D56D9" w:rsidRDefault="0060257B" w:rsidP="0060257B">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21982C41" w14:textId="77777777" w:rsidR="0060257B" w:rsidRPr="000D56D9" w:rsidRDefault="0060257B" w:rsidP="0060257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5E6703C" w14:textId="77777777" w:rsidR="0060257B" w:rsidRPr="000D56D9" w:rsidRDefault="0060257B" w:rsidP="0060257B">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46C9798" w14:textId="4AB424BE" w:rsidR="0060257B" w:rsidRPr="000D56D9" w:rsidRDefault="0060257B" w:rsidP="0060257B">
            <w:pPr>
              <w:widowControl w:val="0"/>
              <w:spacing w:line="240" w:lineRule="auto"/>
              <w:ind w:firstLine="284"/>
              <w:rPr>
                <w:sz w:val="24"/>
              </w:rPr>
            </w:pPr>
            <w:r w:rsidRPr="000D56D9">
              <w:rPr>
                <w:sz w:val="24"/>
              </w:rPr>
              <w:t xml:space="preserve">- максимальное количество надземных этажей зданий – </w:t>
            </w:r>
            <w:r w:rsidRPr="000D56D9">
              <w:rPr>
                <w:b/>
                <w:sz w:val="24"/>
              </w:rPr>
              <w:t>3 этажа;</w:t>
            </w:r>
            <w:r w:rsidRPr="000D56D9">
              <w:rPr>
                <w:sz w:val="24"/>
              </w:rPr>
              <w:t xml:space="preserve"> </w:t>
            </w:r>
          </w:p>
          <w:p w14:paraId="65008E57" w14:textId="77777777" w:rsidR="0060257B" w:rsidRPr="000D56D9" w:rsidRDefault="0060257B" w:rsidP="0060257B">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61617D90" w14:textId="77777777" w:rsidR="0060257B" w:rsidRPr="000D56D9" w:rsidRDefault="0060257B" w:rsidP="0060257B">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41AF4F8" w14:textId="77777777" w:rsidR="0060257B" w:rsidRPr="000D56D9" w:rsidRDefault="0060257B" w:rsidP="0060257B">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 xml:space="preserve">от </w:t>
            </w:r>
            <w:r w:rsidRPr="000D56D9">
              <w:rPr>
                <w:sz w:val="24"/>
              </w:rPr>
              <w:lastRenderedPageBreak/>
              <w:t>площади земельного участка.</w:t>
            </w:r>
          </w:p>
          <w:p w14:paraId="4934D15E" w14:textId="77777777" w:rsidR="0060257B" w:rsidRPr="000D56D9" w:rsidRDefault="0060257B" w:rsidP="0060257B">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5B8C5A8D" w14:textId="77777777" w:rsidR="00597EF7" w:rsidRPr="000D56D9" w:rsidRDefault="00597EF7">
      <w:pPr>
        <w:keepLines w:val="0"/>
        <w:widowControl w:val="0"/>
        <w:spacing w:line="240" w:lineRule="auto"/>
        <w:ind w:firstLine="426"/>
        <w:jc w:val="center"/>
        <w:rPr>
          <w:b/>
          <w:sz w:val="24"/>
        </w:rPr>
      </w:pPr>
    </w:p>
    <w:p w14:paraId="327AC869" w14:textId="77777777" w:rsidR="00597EF7" w:rsidRPr="000D56D9" w:rsidRDefault="000A0C34">
      <w:pPr>
        <w:spacing w:line="240" w:lineRule="auto"/>
        <w:ind w:left="567" w:firstLine="0"/>
        <w:rPr>
          <w:sz w:val="24"/>
          <w:u w:val="single"/>
        </w:rPr>
      </w:pPr>
      <w:r w:rsidRPr="000D56D9">
        <w:rPr>
          <w:sz w:val="24"/>
          <w:u w:val="single"/>
        </w:rPr>
        <w:t>Примечание:</w:t>
      </w:r>
    </w:p>
    <w:p w14:paraId="2B674148" w14:textId="77777777" w:rsidR="00597EF7" w:rsidRPr="000D56D9" w:rsidRDefault="000A0C34">
      <w:pPr>
        <w:keepLines w:val="0"/>
        <w:widowControl w:val="0"/>
        <w:spacing w:line="240" w:lineRule="auto"/>
        <w:ind w:firstLine="426"/>
        <w:rPr>
          <w:sz w:val="24"/>
        </w:rPr>
      </w:pPr>
      <w:r w:rsidRPr="000D56D9">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33403888" w14:textId="77777777" w:rsidR="00597EF7" w:rsidRPr="000D56D9" w:rsidRDefault="000A0C34">
      <w:pPr>
        <w:keepLines w:val="0"/>
        <w:widowControl w:val="0"/>
        <w:spacing w:line="240" w:lineRule="auto"/>
        <w:ind w:firstLine="426"/>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41C576EC" w14:textId="77777777" w:rsidR="00597EF7" w:rsidRPr="000D56D9" w:rsidRDefault="000A0C34">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F701A71" w14:textId="77777777" w:rsidR="00597EF7" w:rsidRPr="000D56D9" w:rsidRDefault="00597EF7">
      <w:pPr>
        <w:keepLines w:val="0"/>
        <w:widowControl w:val="0"/>
        <w:spacing w:line="240" w:lineRule="auto"/>
        <w:ind w:firstLine="426"/>
        <w:rPr>
          <w:sz w:val="24"/>
        </w:rPr>
      </w:pPr>
    </w:p>
    <w:p w14:paraId="1AB351AC"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C50E72F" w14:textId="77777777" w:rsidR="00597EF7" w:rsidRPr="000D56D9" w:rsidRDefault="00597EF7">
      <w:pPr>
        <w:widowControl w:val="0"/>
        <w:spacing w:line="240" w:lineRule="auto"/>
        <w:ind w:firstLine="284"/>
      </w:pPr>
    </w:p>
    <w:p w14:paraId="76C1DCA6"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632EC1" w:rsidRPr="000D56D9" w14:paraId="1C29D617" w14:textId="77777777" w:rsidTr="00CB521F">
        <w:trPr>
          <w:trHeight w:val="552"/>
          <w:tblHeader/>
        </w:trPr>
        <w:tc>
          <w:tcPr>
            <w:tcW w:w="1975" w:type="pct"/>
            <w:vAlign w:val="center"/>
          </w:tcPr>
          <w:p w14:paraId="4B9D18B3" w14:textId="77777777" w:rsidR="00632EC1" w:rsidRPr="000D56D9" w:rsidRDefault="00632EC1" w:rsidP="00632EC1">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64C95E0C" w14:textId="77777777" w:rsidR="00632EC1" w:rsidRPr="000D56D9" w:rsidRDefault="00632EC1" w:rsidP="00632EC1">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632EC1" w:rsidRPr="000D56D9" w14:paraId="29B1BD68" w14:textId="77777777" w:rsidTr="00CB521F">
        <w:trPr>
          <w:trHeight w:val="280"/>
        </w:trPr>
        <w:tc>
          <w:tcPr>
            <w:tcW w:w="1975" w:type="pct"/>
          </w:tcPr>
          <w:p w14:paraId="0C070122"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Объекты хозяйственного назначения:</w:t>
            </w:r>
          </w:p>
          <w:p w14:paraId="03C3217D"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хозяйственные постройки, летние кухни, беседки, кладовые, подвалы;</w:t>
            </w:r>
          </w:p>
          <w:p w14:paraId="6FE86B5C"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сады, огороды, палисадники;</w:t>
            </w:r>
          </w:p>
          <w:p w14:paraId="426B960B"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теплицы, оранжереи индивидуального пользования;</w:t>
            </w:r>
          </w:p>
          <w:p w14:paraId="3467F3F2"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 бассейны, бани и сауны индивидуального использования; </w:t>
            </w:r>
          </w:p>
          <w:p w14:paraId="13065D7D"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lastRenderedPageBreak/>
              <w:t>- индивидуальные надворные туалеты гидронепроницаемые выгреба, септики;</w:t>
            </w:r>
          </w:p>
          <w:p w14:paraId="763D3E54"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-индивидуальные резервуары для хранения воды, скважины для забора воды, индивидуальные колодцы.</w:t>
            </w:r>
          </w:p>
          <w:p w14:paraId="268D0604"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Благоустройство и озеленение.</w:t>
            </w:r>
          </w:p>
          <w:p w14:paraId="0B2C97B4"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Навесы, террасы.</w:t>
            </w:r>
          </w:p>
        </w:tc>
        <w:tc>
          <w:tcPr>
            <w:tcW w:w="3025" w:type="pct"/>
          </w:tcPr>
          <w:p w14:paraId="48C49C79"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9B39DC2"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Максимальное количество надземных этажей  – не более 2 этажей </w:t>
            </w:r>
            <w:r w:rsidRPr="000D56D9">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0D56D9">
              <w:rPr>
                <w:rStyle w:val="afffffffffff0"/>
                <w:rFonts w:eastAsia="SimSun"/>
                <w:i w:val="0"/>
                <w:sz w:val="24"/>
                <w:szCs w:val="24"/>
              </w:rPr>
              <w:t>приквартирных</w:t>
            </w:r>
            <w:proofErr w:type="spellEnd"/>
            <w:r w:rsidRPr="000D56D9">
              <w:rPr>
                <w:rStyle w:val="afffffffffff0"/>
                <w:rFonts w:eastAsia="SimSun"/>
                <w:i w:val="0"/>
                <w:sz w:val="24"/>
                <w:szCs w:val="24"/>
              </w:rPr>
              <w:t xml:space="preserve"> участков)</w:t>
            </w:r>
            <w:r w:rsidRPr="000D56D9">
              <w:rPr>
                <w:rStyle w:val="afffffffffff0"/>
                <w:i w:val="0"/>
                <w:sz w:val="24"/>
                <w:szCs w:val="24"/>
              </w:rPr>
              <w:t>,</w:t>
            </w:r>
          </w:p>
          <w:p w14:paraId="3AB7E01D"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-максимальная высота строения -8 м,</w:t>
            </w:r>
          </w:p>
          <w:p w14:paraId="3B1D7AB3"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-общая площадь теплиц – до 2000 кв. м.</w:t>
            </w:r>
          </w:p>
          <w:p w14:paraId="74F8E769"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Расстояние от объектов вспомогательного назначения до красных линий улиц и </w:t>
            </w:r>
            <w:r w:rsidRPr="000D56D9">
              <w:rPr>
                <w:rStyle w:val="afffffffffff0"/>
                <w:rFonts w:eastAsia="SimSun"/>
                <w:i w:val="0"/>
                <w:sz w:val="24"/>
                <w:szCs w:val="24"/>
              </w:rPr>
              <w:lastRenderedPageBreak/>
              <w:t>проездов не менее - 5 м., кроме навесов – допускается размещение по красной линии.</w:t>
            </w:r>
          </w:p>
          <w:p w14:paraId="0BD2A4CE"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2B09177A"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Расстояние:</w:t>
            </w:r>
          </w:p>
          <w:p w14:paraId="16D67658"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от границ соседнего участка до стволов высокорослых деревьев - 4 м,</w:t>
            </w:r>
          </w:p>
          <w:p w14:paraId="3C86CB56"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от границ соседнего участка до стволов среднерослых деревьев - 2 м,</w:t>
            </w:r>
          </w:p>
          <w:p w14:paraId="1A337304"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           от границ соседнего участка до кустарника - 1 м.</w:t>
            </w:r>
          </w:p>
          <w:p w14:paraId="42D032F3"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83F6D97"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E634332"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6115A0C4"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5C5639C"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08B1A6F" w14:textId="77777777" w:rsidR="00632EC1" w:rsidRPr="000D56D9" w:rsidRDefault="00632EC1" w:rsidP="00632EC1">
            <w:pPr>
              <w:spacing w:line="240" w:lineRule="auto"/>
              <w:rPr>
                <w:rStyle w:val="afffffffffff0"/>
                <w:i w:val="0"/>
                <w:sz w:val="24"/>
                <w:szCs w:val="24"/>
              </w:rPr>
            </w:pPr>
            <w:proofErr w:type="spellStart"/>
            <w:r w:rsidRPr="000D56D9">
              <w:rPr>
                <w:rStyle w:val="afffffffffff0"/>
                <w:rFonts w:eastAsia="SimSun"/>
                <w:i w:val="0"/>
                <w:sz w:val="24"/>
                <w:szCs w:val="24"/>
              </w:rPr>
              <w:t>Отмостка</w:t>
            </w:r>
            <w:proofErr w:type="spellEnd"/>
            <w:r w:rsidRPr="000D56D9">
              <w:rPr>
                <w:rStyle w:val="afffffffffff0"/>
                <w:rFonts w:eastAsia="SimSun"/>
                <w:i w:val="0"/>
                <w:sz w:val="24"/>
                <w:szCs w:val="24"/>
              </w:rPr>
              <w:t xml:space="preserve"> должна располагаться в пределах отведенного </w:t>
            </w:r>
            <w:r w:rsidRPr="000D56D9">
              <w:rPr>
                <w:rStyle w:val="afffffffffff0"/>
                <w:i w:val="0"/>
                <w:sz w:val="24"/>
                <w:szCs w:val="24"/>
              </w:rPr>
              <w:t xml:space="preserve">(предоставленного) земельного участка. </w:t>
            </w:r>
            <w:proofErr w:type="spellStart"/>
            <w:r w:rsidRPr="000D56D9">
              <w:rPr>
                <w:rStyle w:val="afffffffffff0"/>
                <w:i w:val="0"/>
                <w:sz w:val="24"/>
                <w:szCs w:val="24"/>
              </w:rPr>
              <w:t>Отмостка</w:t>
            </w:r>
            <w:proofErr w:type="spellEnd"/>
            <w:r w:rsidRPr="000D56D9">
              <w:rPr>
                <w:rStyle w:val="afffffffffff0"/>
                <w:i w:val="0"/>
                <w:sz w:val="24"/>
                <w:szCs w:val="24"/>
              </w:rPr>
              <w:t xml:space="preserve"> зданий должна быть не менее 0,8 м. Уклон </w:t>
            </w:r>
            <w:proofErr w:type="spellStart"/>
            <w:r w:rsidRPr="000D56D9">
              <w:rPr>
                <w:rStyle w:val="afffffffffff0"/>
                <w:i w:val="0"/>
                <w:sz w:val="24"/>
                <w:szCs w:val="24"/>
              </w:rPr>
              <w:t>отмостки</w:t>
            </w:r>
            <w:proofErr w:type="spellEnd"/>
            <w:r w:rsidRPr="000D56D9">
              <w:rPr>
                <w:rStyle w:val="afffffffffff0"/>
                <w:i w:val="0"/>
                <w:sz w:val="24"/>
                <w:szCs w:val="24"/>
              </w:rPr>
              <w:t xml:space="preserve"> </w:t>
            </w:r>
            <w:r w:rsidRPr="000D56D9">
              <w:rPr>
                <w:rStyle w:val="afffffffffff0"/>
                <w:i w:val="0"/>
                <w:sz w:val="24"/>
                <w:szCs w:val="24"/>
              </w:rPr>
              <w:lastRenderedPageBreak/>
              <w:t>рекомендуется принимать не менее 10% в сторону от здания.</w:t>
            </w:r>
          </w:p>
          <w:p w14:paraId="0381E819"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32EC1" w:rsidRPr="000D56D9" w14:paraId="6A072CE0" w14:textId="77777777" w:rsidTr="00CB521F">
        <w:trPr>
          <w:trHeight w:val="280"/>
        </w:trPr>
        <w:tc>
          <w:tcPr>
            <w:tcW w:w="1975" w:type="pct"/>
          </w:tcPr>
          <w:p w14:paraId="22BC0CB5"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0D56D9">
              <w:rPr>
                <w:rStyle w:val="afffffffffff0"/>
                <w:i w:val="0"/>
                <w:sz w:val="24"/>
                <w:szCs w:val="24"/>
              </w:rPr>
              <w:t>машиноместа</w:t>
            </w:r>
            <w:proofErr w:type="spellEnd"/>
            <w:r w:rsidRPr="000D56D9">
              <w:rPr>
                <w:rStyle w:val="afffffffffff0"/>
                <w:i w:val="0"/>
                <w:sz w:val="24"/>
                <w:szCs w:val="24"/>
              </w:rPr>
              <w:t xml:space="preserve"> на индивидуальный участок.</w:t>
            </w:r>
          </w:p>
          <w:p w14:paraId="23405200" w14:textId="77777777" w:rsidR="00632EC1" w:rsidRPr="000D56D9" w:rsidRDefault="00632EC1" w:rsidP="00632EC1">
            <w:pPr>
              <w:spacing w:line="240" w:lineRule="auto"/>
              <w:rPr>
                <w:rStyle w:val="afffffffffff0"/>
                <w:i w:val="0"/>
                <w:sz w:val="24"/>
                <w:szCs w:val="24"/>
              </w:rPr>
            </w:pPr>
          </w:p>
        </w:tc>
        <w:tc>
          <w:tcPr>
            <w:tcW w:w="3025" w:type="pct"/>
          </w:tcPr>
          <w:p w14:paraId="75968018"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9BD1E78"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Максимальная высота – не более 5 м. </w:t>
            </w:r>
          </w:p>
          <w:p w14:paraId="57469DE9"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4D5F3"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Отступ от границ смежного земельного участка -1 м.</w:t>
            </w:r>
          </w:p>
          <w:p w14:paraId="5F30B11A"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0D56D9" w14:paraId="5830B21D" w14:textId="77777777" w:rsidTr="00CB521F">
        <w:trPr>
          <w:trHeight w:val="280"/>
        </w:trPr>
        <w:tc>
          <w:tcPr>
            <w:tcW w:w="1975" w:type="pct"/>
          </w:tcPr>
          <w:p w14:paraId="305185F0"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 гидронепроницаемые выгребы, септики.</w:t>
            </w:r>
          </w:p>
        </w:tc>
        <w:tc>
          <w:tcPr>
            <w:tcW w:w="3025" w:type="pct"/>
          </w:tcPr>
          <w:p w14:paraId="428C05A1"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0C0C93C"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EF4AACF"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w:t>
            </w:r>
          </w:p>
          <w:p w14:paraId="1B49A0E4"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72AE0E8F"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1A718BF2"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1129078"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Минимальное расстояние:</w:t>
            </w:r>
          </w:p>
          <w:p w14:paraId="103CFEFF"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F0F4758"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632EC1" w:rsidRPr="000D56D9" w14:paraId="15D31395" w14:textId="77777777" w:rsidTr="00CB521F">
        <w:trPr>
          <w:trHeight w:val="280"/>
        </w:trPr>
        <w:tc>
          <w:tcPr>
            <w:tcW w:w="1975" w:type="pct"/>
          </w:tcPr>
          <w:p w14:paraId="5F2DF6BF"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015FF307"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8FB0DC3"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324BD0DA"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2198066D"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lastRenderedPageBreak/>
              <w:t>для автобусов - 40 кв. м;</w:t>
            </w:r>
          </w:p>
          <w:p w14:paraId="603B4529"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для велосипедов - 0,9 кв. м.</w:t>
            </w:r>
          </w:p>
          <w:p w14:paraId="5CD90D42"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DDE953D"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F100D18"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632EC1" w:rsidRPr="000D56D9" w14:paraId="46BCE95E" w14:textId="77777777" w:rsidTr="00CB521F">
        <w:trPr>
          <w:trHeight w:val="280"/>
        </w:trPr>
        <w:tc>
          <w:tcPr>
            <w:tcW w:w="1975" w:type="pct"/>
          </w:tcPr>
          <w:p w14:paraId="5DA30801"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5276F623"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38CD8C82"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Максимальное количество этажей – не более 2.</w:t>
            </w:r>
          </w:p>
          <w:p w14:paraId="4094315E"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1036AA55"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Размещение отдельно стоящих гаражей на 1 </w:t>
            </w:r>
            <w:proofErr w:type="spellStart"/>
            <w:r w:rsidRPr="000D56D9">
              <w:rPr>
                <w:rStyle w:val="afffffffffff0"/>
                <w:rFonts w:eastAsia="SimSun"/>
                <w:i w:val="0"/>
                <w:sz w:val="24"/>
                <w:szCs w:val="24"/>
              </w:rPr>
              <w:t>машино</w:t>
            </w:r>
            <w:proofErr w:type="spellEnd"/>
            <w:r w:rsidRPr="000D56D9">
              <w:rPr>
                <w:rStyle w:val="afffffffffff0"/>
                <w:rFonts w:eastAsia="SimSun"/>
                <w:i w:val="0"/>
                <w:sz w:val="24"/>
                <w:szCs w:val="24"/>
              </w:rPr>
              <w:t>-место и подъездов к ним на придомовой территории многоквартирных домов не допускается.</w:t>
            </w:r>
          </w:p>
          <w:p w14:paraId="1C3147C9"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При устройстве гаражей (в том числе пристроенных) в цокольном, подвальном этажах одно-, двухквартирных усадебных и блокированных домов допускается их </w:t>
            </w:r>
            <w:r w:rsidRPr="000D56D9">
              <w:rPr>
                <w:rStyle w:val="afffffffffff0"/>
                <w:rFonts w:eastAsia="SimSun"/>
                <w:i w:val="0"/>
                <w:sz w:val="24"/>
                <w:szCs w:val="24"/>
              </w:rPr>
              <w:lastRenderedPageBreak/>
              <w:t>проектирование без соблюдения нормативов расчета стоянок автомобилей.</w:t>
            </w:r>
          </w:p>
          <w:p w14:paraId="299BB9BF"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На территории с застройкой жилыми домами с </w:t>
            </w:r>
            <w:proofErr w:type="spellStart"/>
            <w:r w:rsidRPr="000D56D9">
              <w:rPr>
                <w:rStyle w:val="afffffffffff0"/>
                <w:rFonts w:eastAsia="SimSun"/>
                <w:i w:val="0"/>
                <w:sz w:val="24"/>
                <w:szCs w:val="24"/>
              </w:rPr>
              <w:t>приквартирными</w:t>
            </w:r>
            <w:proofErr w:type="spellEnd"/>
            <w:r w:rsidRPr="000D56D9">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31920D"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0D56D9" w14:paraId="52CBB198" w14:textId="77777777" w:rsidTr="00CB521F">
        <w:trPr>
          <w:trHeight w:val="280"/>
        </w:trPr>
        <w:tc>
          <w:tcPr>
            <w:tcW w:w="1975" w:type="pct"/>
          </w:tcPr>
          <w:p w14:paraId="5851A386"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4EFB267E" w14:textId="77777777" w:rsidR="00632EC1" w:rsidRPr="000D56D9" w:rsidRDefault="00632EC1" w:rsidP="00632EC1">
            <w:pPr>
              <w:spacing w:line="240" w:lineRule="auto"/>
              <w:rPr>
                <w:rStyle w:val="afffffffffff0"/>
                <w:i w:val="0"/>
                <w:sz w:val="24"/>
                <w:szCs w:val="24"/>
              </w:rPr>
            </w:pPr>
            <w:r w:rsidRPr="000D56D9">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4008F4F"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Минимально допустимое расстояние от окон жилых и общественных зданий до площадок:</w:t>
            </w:r>
          </w:p>
          <w:p w14:paraId="748693E0"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для игр детей дошкольного и младшего школьного возраста - не менее 12 м;</w:t>
            </w:r>
          </w:p>
          <w:p w14:paraId="69E3F1D5"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для отдыха взрослого населения - не менее 10 м;</w:t>
            </w:r>
          </w:p>
          <w:p w14:paraId="68C16326"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E05A2C9" w14:textId="77777777" w:rsidR="00632EC1" w:rsidRPr="000D56D9" w:rsidRDefault="00632EC1" w:rsidP="00632EC1">
            <w:pPr>
              <w:spacing w:line="240" w:lineRule="auto"/>
              <w:rPr>
                <w:rStyle w:val="afffffffffff0"/>
                <w:i w:val="0"/>
                <w:sz w:val="24"/>
                <w:szCs w:val="24"/>
              </w:rPr>
            </w:pPr>
            <w:r w:rsidRPr="000D56D9">
              <w:rPr>
                <w:rStyle w:val="afffffffffff0"/>
                <w:rFonts w:eastAsia="SimSun"/>
                <w:i w:val="0"/>
                <w:sz w:val="24"/>
                <w:szCs w:val="24"/>
              </w:rPr>
              <w:t>- для выгула собак - не менее 40 м;</w:t>
            </w:r>
          </w:p>
          <w:p w14:paraId="1942EE23"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для хозяйственных целей - не менее 20 м;</w:t>
            </w:r>
          </w:p>
          <w:p w14:paraId="37B66485"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Расстояния от площадок для сушки белья не нормируются.</w:t>
            </w:r>
          </w:p>
          <w:p w14:paraId="6B3B17CF"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50D43B4"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78EB329E"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 для игр детей дошкольного и младшего школьного возраста- 0.7 </w:t>
            </w:r>
            <w:proofErr w:type="spellStart"/>
            <w:r w:rsidRPr="000D56D9">
              <w:rPr>
                <w:rStyle w:val="afffffffffff0"/>
                <w:i w:val="0"/>
                <w:sz w:val="24"/>
                <w:szCs w:val="24"/>
              </w:rPr>
              <w:t>кв.м</w:t>
            </w:r>
            <w:proofErr w:type="spellEnd"/>
            <w:r w:rsidRPr="000D56D9">
              <w:rPr>
                <w:rStyle w:val="afffffffffff0"/>
                <w:i w:val="0"/>
                <w:sz w:val="24"/>
                <w:szCs w:val="24"/>
              </w:rPr>
              <w:t>./чел.,</w:t>
            </w:r>
          </w:p>
          <w:p w14:paraId="7201DC9E"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 для отдыха взрослого населения- 0.1 </w:t>
            </w:r>
            <w:proofErr w:type="spellStart"/>
            <w:r w:rsidRPr="000D56D9">
              <w:rPr>
                <w:rStyle w:val="afffffffffff0"/>
                <w:i w:val="0"/>
                <w:sz w:val="24"/>
                <w:szCs w:val="24"/>
              </w:rPr>
              <w:t>кв.м</w:t>
            </w:r>
            <w:proofErr w:type="spellEnd"/>
            <w:r w:rsidRPr="000D56D9">
              <w:rPr>
                <w:rStyle w:val="afffffffffff0"/>
                <w:i w:val="0"/>
                <w:sz w:val="24"/>
                <w:szCs w:val="24"/>
              </w:rPr>
              <w:t>./чел.,</w:t>
            </w:r>
          </w:p>
          <w:p w14:paraId="4C79981A"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 для занятий физкультурой и спортом -2.0  </w:t>
            </w:r>
            <w:proofErr w:type="spellStart"/>
            <w:r w:rsidRPr="000D56D9">
              <w:rPr>
                <w:rStyle w:val="afffffffffff0"/>
                <w:i w:val="0"/>
                <w:sz w:val="24"/>
                <w:szCs w:val="24"/>
              </w:rPr>
              <w:t>кв.м</w:t>
            </w:r>
            <w:proofErr w:type="spellEnd"/>
            <w:r w:rsidRPr="000D56D9">
              <w:rPr>
                <w:rStyle w:val="afffffffffff0"/>
                <w:i w:val="0"/>
                <w:sz w:val="24"/>
                <w:szCs w:val="24"/>
              </w:rPr>
              <w:t>./чел.,</w:t>
            </w:r>
          </w:p>
          <w:p w14:paraId="6FCCFD47"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 для хозяйственных целей и выгула собак -0.3 </w:t>
            </w:r>
            <w:proofErr w:type="spellStart"/>
            <w:r w:rsidRPr="000D56D9">
              <w:rPr>
                <w:rStyle w:val="afffffffffff0"/>
                <w:i w:val="0"/>
                <w:sz w:val="24"/>
                <w:szCs w:val="24"/>
              </w:rPr>
              <w:t>кв.м</w:t>
            </w:r>
            <w:proofErr w:type="spellEnd"/>
            <w:r w:rsidRPr="000D56D9">
              <w:rPr>
                <w:rStyle w:val="afffffffffff0"/>
                <w:i w:val="0"/>
                <w:sz w:val="24"/>
                <w:szCs w:val="24"/>
              </w:rPr>
              <w:t>./чел.,</w:t>
            </w:r>
          </w:p>
          <w:p w14:paraId="261D72D9"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 для стоянки автомобилей-0.8 </w:t>
            </w:r>
            <w:proofErr w:type="spellStart"/>
            <w:r w:rsidRPr="000D56D9">
              <w:rPr>
                <w:rStyle w:val="afffffffffff0"/>
                <w:i w:val="0"/>
                <w:sz w:val="24"/>
                <w:szCs w:val="24"/>
              </w:rPr>
              <w:t>кв.м</w:t>
            </w:r>
            <w:proofErr w:type="spellEnd"/>
            <w:r w:rsidRPr="000D56D9">
              <w:rPr>
                <w:rStyle w:val="afffffffffff0"/>
                <w:i w:val="0"/>
                <w:sz w:val="24"/>
                <w:szCs w:val="24"/>
              </w:rPr>
              <w:t>./чел.,</w:t>
            </w:r>
          </w:p>
        </w:tc>
      </w:tr>
      <w:tr w:rsidR="00632EC1" w:rsidRPr="000D56D9" w14:paraId="48701957" w14:textId="77777777" w:rsidTr="00CB521F">
        <w:trPr>
          <w:trHeight w:val="280"/>
        </w:trPr>
        <w:tc>
          <w:tcPr>
            <w:tcW w:w="1975" w:type="pct"/>
          </w:tcPr>
          <w:p w14:paraId="6B68E7FC"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Площадки для сбора твердых бытовых отходов.</w:t>
            </w:r>
          </w:p>
        </w:tc>
        <w:tc>
          <w:tcPr>
            <w:tcW w:w="3025" w:type="pct"/>
          </w:tcPr>
          <w:p w14:paraId="3298B199" w14:textId="07B08BDD" w:rsidR="00632EC1" w:rsidRPr="000D56D9" w:rsidRDefault="00632EC1" w:rsidP="00D1627F">
            <w:pPr>
              <w:keepLines w:val="0"/>
              <w:widowControl w:val="0"/>
              <w:spacing w:line="240" w:lineRule="auto"/>
              <w:ind w:firstLine="426"/>
              <w:rPr>
                <w:rStyle w:val="afffffffffff0"/>
                <w:i w:val="0"/>
                <w:sz w:val="24"/>
              </w:rPr>
            </w:pPr>
            <w:r w:rsidRPr="000D56D9">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00D1627F" w:rsidRPr="000D56D9">
              <w:rPr>
                <w:sz w:val="24"/>
              </w:rPr>
              <w:t>Общее количество контейнеров не более 5 шт.</w:t>
            </w:r>
          </w:p>
          <w:p w14:paraId="26E20896"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632EC1" w:rsidRPr="000D56D9" w14:paraId="0610B299" w14:textId="77777777" w:rsidTr="00CB521F">
        <w:tc>
          <w:tcPr>
            <w:tcW w:w="1975" w:type="pct"/>
            <w:shd w:val="clear" w:color="auto" w:fill="auto"/>
          </w:tcPr>
          <w:p w14:paraId="0F88F6F3"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47681AD"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598292"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01F2E1C7"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5DCC2E63"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7D1C746A" w14:textId="77777777" w:rsidR="00632EC1" w:rsidRPr="000D56D9" w:rsidRDefault="00632EC1" w:rsidP="00632EC1">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47AAFF4B" w14:textId="77777777" w:rsidR="00632EC1" w:rsidRPr="000D56D9" w:rsidRDefault="00632EC1" w:rsidP="00632EC1">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C9F055B" w14:textId="77777777" w:rsidR="00632EC1" w:rsidRPr="000D56D9" w:rsidRDefault="00632EC1">
      <w:pPr>
        <w:widowControl w:val="0"/>
        <w:spacing w:line="240" w:lineRule="auto"/>
        <w:ind w:left="567" w:firstLine="0"/>
      </w:pPr>
    </w:p>
    <w:p w14:paraId="063ABFC6" w14:textId="77777777" w:rsidR="00597EF7" w:rsidRPr="000D56D9" w:rsidRDefault="00597EF7">
      <w:pPr>
        <w:widowControl w:val="0"/>
        <w:spacing w:line="240" w:lineRule="auto"/>
        <w:ind w:left="567" w:firstLine="0"/>
      </w:pPr>
    </w:p>
    <w:p w14:paraId="7C1AA44C"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 и объектов капитального строительства:</w:t>
      </w:r>
    </w:p>
    <w:p w14:paraId="251E04C7" w14:textId="77777777" w:rsidR="00597EF7" w:rsidRPr="000D56D9" w:rsidRDefault="000A0C34">
      <w:pPr>
        <w:keepLines w:val="0"/>
        <w:widowControl w:val="0"/>
        <w:spacing w:line="240" w:lineRule="auto"/>
        <w:ind w:firstLine="426"/>
        <w:rPr>
          <w:sz w:val="24"/>
        </w:rPr>
      </w:pPr>
      <w:r w:rsidRPr="000D56D9">
        <w:rPr>
          <w:sz w:val="24"/>
        </w:rPr>
        <w:t>Минимальный процент озеленения земельного участка для всех типов многоквартирной жилой застройки – 15%.</w:t>
      </w:r>
    </w:p>
    <w:p w14:paraId="0BAA01DD" w14:textId="77777777" w:rsidR="00597EF7" w:rsidRPr="000D56D9" w:rsidRDefault="000A0C34">
      <w:pPr>
        <w:keepLines w:val="0"/>
        <w:widowControl w:val="0"/>
        <w:spacing w:line="240" w:lineRule="auto"/>
        <w:ind w:firstLine="426"/>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429ABD4B" w14:textId="77777777" w:rsidR="007F3801" w:rsidRPr="000D56D9" w:rsidRDefault="007F3801" w:rsidP="007F3801">
      <w:pPr>
        <w:keepLines w:val="0"/>
        <w:widowControl w:val="0"/>
        <w:spacing w:line="240" w:lineRule="auto"/>
        <w:ind w:firstLine="426"/>
        <w:rPr>
          <w:b/>
          <w:bCs/>
          <w:i/>
          <w:iCs/>
          <w:sz w:val="24"/>
          <w:u w:val="single"/>
        </w:rPr>
      </w:pPr>
      <w:bookmarkStart w:id="68" w:name="_Hlk153465085"/>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bookmarkEnd w:id="68"/>
    <w:p w14:paraId="5931DA58" w14:textId="77777777" w:rsidR="00597EF7" w:rsidRPr="000D56D9" w:rsidRDefault="000A0C34">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8925761" w14:textId="77777777" w:rsidR="00597EF7" w:rsidRPr="000D56D9" w:rsidRDefault="000A0C34">
      <w:pPr>
        <w:spacing w:line="240" w:lineRule="auto"/>
        <w:ind w:right="-210" w:firstLine="426"/>
        <w:rPr>
          <w:sz w:val="24"/>
        </w:rPr>
      </w:pPr>
      <w:r w:rsidRPr="000D56D9">
        <w:rPr>
          <w:sz w:val="24"/>
        </w:rPr>
        <w:lastRenderedPageBreak/>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6C0E5A5" w14:textId="23BC3E21" w:rsidR="00950861" w:rsidRPr="000D56D9" w:rsidRDefault="00950861" w:rsidP="00950861">
      <w:pPr>
        <w:spacing w:line="240" w:lineRule="auto"/>
        <w:ind w:right="-210" w:firstLine="426"/>
        <w:rPr>
          <w:rStyle w:val="afffffffffff0"/>
          <w:rFonts w:eastAsia="SimSun"/>
          <w:bCs/>
          <w:i w:val="0"/>
          <w:sz w:val="24"/>
          <w:szCs w:val="24"/>
        </w:rPr>
      </w:pPr>
      <w:r w:rsidRPr="000D56D9">
        <w:rPr>
          <w:rStyle w:val="afffffffffff0"/>
          <w:bCs/>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12F1647" w14:textId="77777777" w:rsidR="00597EF7" w:rsidRPr="000D56D9" w:rsidRDefault="000A0C34">
      <w:pPr>
        <w:spacing w:line="240" w:lineRule="auto"/>
        <w:ind w:right="-210" w:firstLine="426"/>
        <w:rPr>
          <w:sz w:val="24"/>
        </w:rPr>
      </w:pPr>
      <w:r w:rsidRPr="000D56D9">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16768D2B" w14:textId="77777777" w:rsidR="00597EF7" w:rsidRPr="000D56D9" w:rsidRDefault="000A0C34">
      <w:pPr>
        <w:keepLines w:val="0"/>
        <w:widowControl w:val="0"/>
        <w:spacing w:line="240" w:lineRule="auto"/>
        <w:ind w:firstLine="426"/>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5D126942" w14:textId="77777777" w:rsidR="00597EF7" w:rsidRPr="000D56D9" w:rsidRDefault="000A0C34">
      <w:pPr>
        <w:spacing w:line="240" w:lineRule="auto"/>
        <w:ind w:right="-210"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359A933F" w14:textId="77777777" w:rsidR="00080139" w:rsidRPr="000D56D9" w:rsidRDefault="00080139" w:rsidP="00080139">
      <w:pPr>
        <w:keepLines w:val="0"/>
        <w:widowControl w:val="0"/>
        <w:spacing w:line="240" w:lineRule="auto"/>
        <w:ind w:firstLine="426"/>
        <w:rPr>
          <w:sz w:val="24"/>
        </w:rPr>
      </w:pPr>
      <w:r w:rsidRPr="000D56D9">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060FBB52" w14:textId="77777777" w:rsidR="00080139" w:rsidRPr="000D56D9" w:rsidRDefault="00080139" w:rsidP="00080139">
      <w:pPr>
        <w:keepLines w:val="0"/>
        <w:autoSpaceDE w:val="0"/>
        <w:autoSpaceDN w:val="0"/>
        <w:adjustRightInd w:val="0"/>
        <w:spacing w:line="240" w:lineRule="auto"/>
        <w:ind w:firstLine="426"/>
        <w:rPr>
          <w:sz w:val="24"/>
        </w:rPr>
      </w:pPr>
      <w:r w:rsidRPr="000D56D9">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1A96433A" w14:textId="77777777" w:rsidR="00080139" w:rsidRPr="000D56D9" w:rsidRDefault="00080139">
      <w:pPr>
        <w:pStyle w:val="ConsPlusNormal"/>
        <w:ind w:firstLine="709"/>
        <w:rPr>
          <w:sz w:val="24"/>
        </w:rPr>
      </w:pPr>
    </w:p>
    <w:p w14:paraId="265D037C" w14:textId="5F1743F0" w:rsidR="00597EF7" w:rsidRPr="000D56D9" w:rsidRDefault="000A0C34">
      <w:pPr>
        <w:pStyle w:val="ConsPlusNormal"/>
        <w:ind w:firstLine="709"/>
        <w:rPr>
          <w:sz w:val="24"/>
        </w:rPr>
      </w:pPr>
      <w:r w:rsidRPr="000D56D9">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0D56D9" w14:paraId="21235FB4"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595B8536" w14:textId="77777777" w:rsidR="00597EF7" w:rsidRPr="000D56D9" w:rsidRDefault="000A0C34">
            <w:pPr>
              <w:pStyle w:val="ConsPlusNormal"/>
              <w:ind w:firstLine="0"/>
              <w:jc w:val="center"/>
              <w:rPr>
                <w:sz w:val="24"/>
              </w:rPr>
            </w:pPr>
            <w:r w:rsidRPr="000D56D9">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712484D" w14:textId="77777777" w:rsidR="00597EF7" w:rsidRPr="000D56D9" w:rsidRDefault="000A0C34">
            <w:pPr>
              <w:pStyle w:val="ConsPlusNormal"/>
              <w:ind w:firstLine="0"/>
              <w:jc w:val="center"/>
              <w:rPr>
                <w:sz w:val="24"/>
              </w:rPr>
            </w:pPr>
            <w:r w:rsidRPr="000D56D9">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6C8A18" w14:textId="77777777" w:rsidR="00597EF7" w:rsidRPr="000D56D9" w:rsidRDefault="000A0C34">
            <w:pPr>
              <w:pStyle w:val="ConsPlusNormal"/>
              <w:ind w:firstLine="0"/>
              <w:jc w:val="center"/>
              <w:rPr>
                <w:sz w:val="24"/>
              </w:rPr>
            </w:pPr>
            <w:r w:rsidRPr="000D56D9">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5FA5F35" w14:textId="77777777" w:rsidR="00597EF7" w:rsidRPr="000D56D9" w:rsidRDefault="000A0C34">
            <w:pPr>
              <w:pStyle w:val="ConsPlusNormal"/>
              <w:ind w:firstLine="0"/>
              <w:jc w:val="center"/>
              <w:rPr>
                <w:sz w:val="24"/>
              </w:rPr>
            </w:pPr>
            <w:r w:rsidRPr="000D56D9">
              <w:rPr>
                <w:sz w:val="24"/>
              </w:rPr>
              <w:t>Максимальный коэффициент использования территории</w:t>
            </w:r>
          </w:p>
        </w:tc>
      </w:tr>
      <w:tr w:rsidR="00597EF7" w:rsidRPr="000D56D9" w14:paraId="27D5FAFA"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51B4226" w14:textId="77777777" w:rsidR="00597EF7" w:rsidRPr="000D56D9" w:rsidRDefault="000A0C34">
            <w:pPr>
              <w:pStyle w:val="ConsPlusNormal"/>
              <w:ind w:firstLine="0"/>
              <w:rPr>
                <w:sz w:val="24"/>
              </w:rPr>
            </w:pPr>
            <w:r w:rsidRPr="000D56D9">
              <w:rPr>
                <w:sz w:val="24"/>
              </w:rPr>
              <w:lastRenderedPageBreak/>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C589C3" w14:textId="77777777" w:rsidR="00597EF7" w:rsidRPr="000D56D9" w:rsidRDefault="000A0C34">
            <w:pPr>
              <w:pStyle w:val="ConsPlusNormal"/>
              <w:ind w:firstLine="0"/>
              <w:jc w:val="center"/>
              <w:rPr>
                <w:sz w:val="24"/>
              </w:rPr>
            </w:pPr>
            <w:r w:rsidRPr="000D56D9">
              <w:rPr>
                <w:sz w:val="24"/>
              </w:rPr>
              <w:t xml:space="preserve">4 </w:t>
            </w:r>
            <w:proofErr w:type="spellStart"/>
            <w:r w:rsidRPr="000D56D9">
              <w:rPr>
                <w:sz w:val="24"/>
              </w:rPr>
              <w:t>эт</w:t>
            </w:r>
            <w:proofErr w:type="spellEnd"/>
            <w:r w:rsidRPr="000D56D9">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242F57F" w14:textId="77777777" w:rsidR="00597EF7" w:rsidRPr="000D56D9" w:rsidRDefault="000A0C34">
            <w:pPr>
              <w:pStyle w:val="ConsPlusNormal"/>
              <w:ind w:firstLine="0"/>
              <w:jc w:val="center"/>
              <w:rPr>
                <w:sz w:val="24"/>
              </w:rPr>
            </w:pPr>
            <w:r w:rsidRPr="000D56D9">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DD10C6A" w14:textId="77777777" w:rsidR="00597EF7" w:rsidRPr="000D56D9" w:rsidRDefault="000A0C34">
            <w:pPr>
              <w:pStyle w:val="ConsPlusNormal"/>
              <w:ind w:firstLine="0"/>
              <w:jc w:val="center"/>
              <w:rPr>
                <w:sz w:val="24"/>
              </w:rPr>
            </w:pPr>
            <w:r w:rsidRPr="000D56D9">
              <w:rPr>
                <w:sz w:val="24"/>
              </w:rPr>
              <w:t>0,8</w:t>
            </w:r>
          </w:p>
        </w:tc>
      </w:tr>
    </w:tbl>
    <w:p w14:paraId="570A12B3" w14:textId="77777777" w:rsidR="00597EF7" w:rsidRPr="000D56D9" w:rsidRDefault="00597EF7">
      <w:pPr>
        <w:ind w:firstLine="709"/>
      </w:pPr>
    </w:p>
    <w:p w14:paraId="387C3A9D" w14:textId="77777777" w:rsidR="00597EF7" w:rsidRPr="000D56D9" w:rsidRDefault="00597EF7">
      <w:pPr>
        <w:keepLines w:val="0"/>
        <w:widowControl w:val="0"/>
        <w:spacing w:line="240" w:lineRule="auto"/>
        <w:ind w:firstLine="426"/>
        <w:rPr>
          <w:sz w:val="24"/>
        </w:rPr>
      </w:pPr>
    </w:p>
    <w:p w14:paraId="10E16DDB" w14:textId="77777777" w:rsidR="00597EF7" w:rsidRPr="000D56D9" w:rsidRDefault="000A0C34">
      <w:pPr>
        <w:keepLines w:val="0"/>
        <w:widowControl w:val="0"/>
        <w:spacing w:line="240" w:lineRule="auto"/>
        <w:ind w:firstLine="426"/>
        <w:rPr>
          <w:sz w:val="24"/>
        </w:rPr>
      </w:pPr>
      <w:r w:rsidRPr="000D56D9">
        <w:rPr>
          <w:sz w:val="24"/>
        </w:rPr>
        <w:t>Расстояние до красной линии:</w:t>
      </w:r>
    </w:p>
    <w:p w14:paraId="334035B6" w14:textId="77777777" w:rsidR="00597EF7" w:rsidRPr="000D56D9" w:rsidRDefault="000A0C34">
      <w:pPr>
        <w:keepLines w:val="0"/>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41596813" w14:textId="77777777" w:rsidR="00597EF7" w:rsidRPr="000D56D9" w:rsidRDefault="000A0C34">
      <w:pPr>
        <w:keepLines w:val="0"/>
        <w:widowControl w:val="0"/>
        <w:spacing w:line="240" w:lineRule="auto"/>
        <w:ind w:firstLine="426"/>
        <w:rPr>
          <w:sz w:val="24"/>
        </w:rPr>
      </w:pPr>
      <w:r w:rsidRPr="000D56D9">
        <w:rPr>
          <w:sz w:val="24"/>
        </w:rPr>
        <w:t>2) от Пожарных депо - 10 м (15 м - для депо I типа);</w:t>
      </w:r>
    </w:p>
    <w:p w14:paraId="1DFA7C64" w14:textId="77777777" w:rsidR="00597EF7" w:rsidRPr="000D56D9" w:rsidRDefault="000A0C34">
      <w:pPr>
        <w:keepLines w:val="0"/>
        <w:widowControl w:val="0"/>
        <w:spacing w:line="240" w:lineRule="auto"/>
        <w:ind w:firstLine="426"/>
        <w:rPr>
          <w:sz w:val="24"/>
        </w:rPr>
      </w:pPr>
      <w:r w:rsidRPr="000D56D9">
        <w:rPr>
          <w:sz w:val="24"/>
        </w:rPr>
        <w:t>3) улиц, от жилых и общественных зданий  – 5 м;</w:t>
      </w:r>
    </w:p>
    <w:p w14:paraId="2D82D9DA" w14:textId="77777777" w:rsidR="00597EF7" w:rsidRPr="000D56D9" w:rsidRDefault="000A0C34">
      <w:pPr>
        <w:keepLines w:val="0"/>
        <w:widowControl w:val="0"/>
        <w:spacing w:line="240" w:lineRule="auto"/>
        <w:ind w:firstLine="426"/>
        <w:rPr>
          <w:sz w:val="24"/>
        </w:rPr>
      </w:pPr>
      <w:r w:rsidRPr="000D56D9">
        <w:rPr>
          <w:sz w:val="24"/>
        </w:rPr>
        <w:t>4) проездов, от жилых и общественных зданий – 3 м;</w:t>
      </w:r>
    </w:p>
    <w:p w14:paraId="0FEC4BA7" w14:textId="77777777" w:rsidR="00597EF7" w:rsidRPr="000D56D9" w:rsidRDefault="000A0C34">
      <w:pPr>
        <w:keepLines w:val="0"/>
        <w:widowControl w:val="0"/>
        <w:spacing w:line="240" w:lineRule="auto"/>
        <w:ind w:firstLine="426"/>
        <w:rPr>
          <w:sz w:val="24"/>
        </w:rPr>
      </w:pPr>
      <w:r w:rsidRPr="000D56D9">
        <w:rPr>
          <w:sz w:val="24"/>
        </w:rPr>
        <w:t>5) от остальных зданий и сооружений - 5 м.</w:t>
      </w:r>
    </w:p>
    <w:p w14:paraId="771EF5C5" w14:textId="77777777" w:rsidR="00597EF7" w:rsidRPr="000D56D9" w:rsidRDefault="000A0C34">
      <w:pPr>
        <w:keepLines w:val="0"/>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9C777EE" w14:textId="77777777" w:rsidR="00597EF7" w:rsidRPr="000D56D9" w:rsidRDefault="000A0C34">
      <w:pPr>
        <w:keepLines w:val="0"/>
        <w:widowControl w:val="0"/>
        <w:spacing w:line="240" w:lineRule="auto"/>
        <w:ind w:firstLine="426"/>
        <w:rPr>
          <w:sz w:val="24"/>
        </w:rPr>
      </w:pPr>
      <w:r w:rsidRPr="000D56D9">
        <w:rPr>
          <w:sz w:val="24"/>
        </w:rPr>
        <w:t xml:space="preserve">До границы соседнего </w:t>
      </w:r>
      <w:proofErr w:type="spellStart"/>
      <w:r w:rsidRPr="000D56D9">
        <w:rPr>
          <w:sz w:val="24"/>
        </w:rPr>
        <w:t>приквартирного</w:t>
      </w:r>
      <w:proofErr w:type="spellEnd"/>
      <w:r w:rsidRPr="000D56D9">
        <w:rPr>
          <w:sz w:val="24"/>
        </w:rPr>
        <w:t xml:space="preserve"> участка расстояния по санитарно-бытовым условиям должны быть не менее:</w:t>
      </w:r>
    </w:p>
    <w:p w14:paraId="7450DEEB" w14:textId="24C348A2" w:rsidR="00597EF7" w:rsidRPr="000D56D9" w:rsidRDefault="000A0C34">
      <w:pPr>
        <w:keepLines w:val="0"/>
        <w:widowControl w:val="0"/>
        <w:spacing w:line="240" w:lineRule="auto"/>
        <w:ind w:firstLine="426"/>
        <w:rPr>
          <w:sz w:val="24"/>
        </w:rPr>
      </w:pPr>
      <w:r w:rsidRPr="000D56D9">
        <w:rPr>
          <w:sz w:val="24"/>
        </w:rPr>
        <w:t>* в сложившейся застройке, при ширине земельного участка 1</w:t>
      </w:r>
      <w:r w:rsidR="004E5476" w:rsidRPr="000D56D9">
        <w:rPr>
          <w:sz w:val="24"/>
        </w:rPr>
        <w:t>8</w:t>
      </w:r>
      <w:r w:rsidRPr="000D56D9">
        <w:rPr>
          <w:sz w:val="24"/>
        </w:rPr>
        <w:t xml:space="preserve"> метров и менее, для строительства жилого дома минимальный отступ от границы соседнего участка составляет не менее:</w:t>
      </w:r>
    </w:p>
    <w:p w14:paraId="5D84C824" w14:textId="77777777" w:rsidR="00597EF7" w:rsidRPr="000D56D9" w:rsidRDefault="000A0C34">
      <w:pPr>
        <w:keepLines w:val="0"/>
        <w:widowControl w:val="0"/>
        <w:spacing w:line="240" w:lineRule="auto"/>
        <w:ind w:firstLine="426"/>
        <w:rPr>
          <w:sz w:val="24"/>
        </w:rPr>
      </w:pPr>
      <w:r w:rsidRPr="000D56D9">
        <w:rPr>
          <w:sz w:val="24"/>
        </w:rPr>
        <w:t>1,0 м - для одноэтажного жилого дома;</w:t>
      </w:r>
    </w:p>
    <w:p w14:paraId="49FF0723" w14:textId="77777777" w:rsidR="00597EF7" w:rsidRPr="000D56D9" w:rsidRDefault="000A0C34">
      <w:pPr>
        <w:keepLines w:val="0"/>
        <w:widowControl w:val="0"/>
        <w:spacing w:line="240" w:lineRule="auto"/>
        <w:ind w:firstLine="426"/>
        <w:rPr>
          <w:sz w:val="24"/>
        </w:rPr>
      </w:pPr>
      <w:r w:rsidRPr="000D56D9">
        <w:rPr>
          <w:sz w:val="24"/>
        </w:rPr>
        <w:t>1,5 м - для двухэтажного жилого дома;</w:t>
      </w:r>
    </w:p>
    <w:p w14:paraId="57C19F6F" w14:textId="77777777" w:rsidR="00597EF7" w:rsidRPr="000D56D9" w:rsidRDefault="000A0C34">
      <w:pPr>
        <w:keepLines w:val="0"/>
        <w:widowControl w:val="0"/>
        <w:spacing w:line="240" w:lineRule="auto"/>
        <w:ind w:firstLine="426"/>
        <w:rPr>
          <w:sz w:val="24"/>
        </w:rPr>
      </w:pPr>
      <w:r w:rsidRPr="000D56D9">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3A0E375F" w14:textId="77777777" w:rsidR="00597EF7" w:rsidRPr="000D56D9" w:rsidRDefault="000A0C34">
      <w:pPr>
        <w:keepLines w:val="0"/>
        <w:widowControl w:val="0"/>
        <w:spacing w:line="240" w:lineRule="auto"/>
        <w:ind w:firstLine="426"/>
        <w:rPr>
          <w:sz w:val="24"/>
        </w:rPr>
      </w:pPr>
      <w:r w:rsidRPr="000D56D9">
        <w:rPr>
          <w:sz w:val="24"/>
        </w:rPr>
        <w:t>от других построек (баня, гараж и другие) - 1 м;</w:t>
      </w:r>
    </w:p>
    <w:p w14:paraId="4E6F0D61" w14:textId="77777777" w:rsidR="00597EF7" w:rsidRPr="000D56D9" w:rsidRDefault="000A0C34">
      <w:pPr>
        <w:keepLines w:val="0"/>
        <w:widowControl w:val="0"/>
        <w:spacing w:line="240" w:lineRule="auto"/>
        <w:ind w:firstLine="426"/>
        <w:rPr>
          <w:sz w:val="24"/>
        </w:rPr>
      </w:pPr>
      <w:r w:rsidRPr="000D56D9">
        <w:rPr>
          <w:sz w:val="24"/>
        </w:rPr>
        <w:t>от стволов высокорослых деревьев - 4 м;</w:t>
      </w:r>
    </w:p>
    <w:p w14:paraId="15612239" w14:textId="77777777" w:rsidR="00597EF7" w:rsidRPr="000D56D9" w:rsidRDefault="000A0C34">
      <w:pPr>
        <w:keepLines w:val="0"/>
        <w:widowControl w:val="0"/>
        <w:spacing w:line="240" w:lineRule="auto"/>
        <w:ind w:firstLine="426"/>
        <w:rPr>
          <w:sz w:val="24"/>
        </w:rPr>
      </w:pPr>
      <w:r w:rsidRPr="000D56D9">
        <w:rPr>
          <w:sz w:val="24"/>
        </w:rPr>
        <w:t>от стволов среднерослых деревьев - 2 м;</w:t>
      </w:r>
    </w:p>
    <w:p w14:paraId="4A6AB255" w14:textId="77777777" w:rsidR="00597EF7" w:rsidRPr="000D56D9" w:rsidRDefault="000A0C34">
      <w:pPr>
        <w:keepLines w:val="0"/>
        <w:widowControl w:val="0"/>
        <w:spacing w:line="240" w:lineRule="auto"/>
        <w:ind w:firstLine="426"/>
        <w:rPr>
          <w:sz w:val="24"/>
        </w:rPr>
      </w:pPr>
      <w:r w:rsidRPr="000D56D9">
        <w:rPr>
          <w:sz w:val="24"/>
        </w:rPr>
        <w:t>от кустарника - 1 м.</w:t>
      </w:r>
    </w:p>
    <w:p w14:paraId="7A48479C" w14:textId="77777777" w:rsidR="00597EF7" w:rsidRPr="000D56D9" w:rsidRDefault="000A0C34">
      <w:pPr>
        <w:keepLines w:val="0"/>
        <w:widowControl w:val="0"/>
        <w:spacing w:line="240" w:lineRule="auto"/>
        <w:ind w:firstLine="426"/>
        <w:rPr>
          <w:sz w:val="24"/>
        </w:rPr>
      </w:pPr>
      <w:r w:rsidRPr="000D56D9">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1F0189E" w14:textId="77777777" w:rsidR="00597EF7" w:rsidRPr="000D56D9" w:rsidRDefault="000A0C34">
      <w:pPr>
        <w:keepLines w:val="0"/>
        <w:widowControl w:val="0"/>
        <w:spacing w:line="240" w:lineRule="auto"/>
        <w:ind w:firstLine="426"/>
        <w:rPr>
          <w:sz w:val="24"/>
        </w:rPr>
      </w:pPr>
      <w:r w:rsidRPr="000D56D9">
        <w:rPr>
          <w:sz w:val="24"/>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0D56D9">
        <w:rPr>
          <w:sz w:val="24"/>
        </w:rPr>
        <w:t>приквартирных</w:t>
      </w:r>
      <w:proofErr w:type="spellEnd"/>
      <w:r w:rsidRPr="000D56D9">
        <w:rPr>
          <w:sz w:val="24"/>
        </w:rPr>
        <w:t xml:space="preserve"> участков.</w:t>
      </w:r>
    </w:p>
    <w:p w14:paraId="0DD7C3A4" w14:textId="77777777" w:rsidR="00354FB3" w:rsidRPr="000D56D9" w:rsidRDefault="00354FB3" w:rsidP="00354FB3">
      <w:pPr>
        <w:keepLines w:val="0"/>
        <w:autoSpaceDE w:val="0"/>
        <w:autoSpaceDN w:val="0"/>
        <w:adjustRightInd w:val="0"/>
        <w:spacing w:line="240" w:lineRule="auto"/>
        <w:ind w:firstLine="426"/>
        <w:jc w:val="left"/>
        <w:rPr>
          <w:sz w:val="24"/>
        </w:rPr>
      </w:pPr>
      <w:r w:rsidRPr="000D56D9">
        <w:rPr>
          <w:sz w:val="24"/>
        </w:rPr>
        <w:t>Возможность размещения антенно-мачтовых сооружений рассматривается на публичных слушаниях.</w:t>
      </w:r>
    </w:p>
    <w:p w14:paraId="78B566A4" w14:textId="77777777" w:rsidR="00597EF7" w:rsidRPr="000D56D9" w:rsidRDefault="00597EF7">
      <w:pPr>
        <w:keepLines w:val="0"/>
        <w:widowControl w:val="0"/>
        <w:spacing w:line="240" w:lineRule="auto"/>
        <w:ind w:firstLine="426"/>
        <w:rPr>
          <w:sz w:val="24"/>
        </w:rPr>
      </w:pPr>
    </w:p>
    <w:p w14:paraId="622FAB25" w14:textId="77777777" w:rsidR="00597EF7" w:rsidRPr="000D56D9" w:rsidRDefault="000A0C34">
      <w:pPr>
        <w:keepLines w:val="0"/>
        <w:widowControl w:val="0"/>
        <w:spacing w:line="240" w:lineRule="auto"/>
        <w:ind w:firstLine="426"/>
        <w:rPr>
          <w:sz w:val="24"/>
        </w:rPr>
      </w:pPr>
      <w:r w:rsidRPr="000D56D9">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59C59729" w14:textId="77777777" w:rsidR="00597EF7" w:rsidRPr="000D56D9" w:rsidRDefault="000A0C34">
      <w:pPr>
        <w:keepLines w:val="0"/>
        <w:widowControl w:val="0"/>
        <w:spacing w:line="240" w:lineRule="auto"/>
        <w:ind w:firstLine="426"/>
        <w:rPr>
          <w:sz w:val="24"/>
        </w:rPr>
      </w:pPr>
      <w:r w:rsidRPr="000D56D9">
        <w:rPr>
          <w:sz w:val="24"/>
        </w:rP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w:t>
      </w:r>
      <w:r w:rsidRPr="000D56D9">
        <w:rPr>
          <w:sz w:val="24"/>
        </w:rPr>
        <w:lastRenderedPageBreak/>
        <w:t>земельные участки находятся на одном уровне и между строениями, расположенными на соседних земельных участках, расстояние не менее 4 м.</w:t>
      </w:r>
    </w:p>
    <w:p w14:paraId="0C44EF3E" w14:textId="77777777" w:rsidR="00597EF7" w:rsidRPr="000D56D9" w:rsidRDefault="000A0C34">
      <w:pPr>
        <w:keepLines w:val="0"/>
        <w:widowControl w:val="0"/>
        <w:spacing w:line="240" w:lineRule="auto"/>
        <w:ind w:firstLine="426"/>
        <w:rPr>
          <w:sz w:val="24"/>
        </w:rPr>
      </w:pPr>
      <w:r w:rsidRPr="000D56D9">
        <w:rPr>
          <w:sz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B9ACDDA" w14:textId="2136931A" w:rsidR="00597EF7" w:rsidRPr="000D56D9" w:rsidRDefault="000A0C34">
      <w:pPr>
        <w:keepLines w:val="0"/>
        <w:widowControl w:val="0"/>
        <w:spacing w:line="240" w:lineRule="auto"/>
        <w:ind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5D6901" w:rsidRPr="000D56D9">
        <w:rPr>
          <w:sz w:val="24"/>
        </w:rPr>
        <w:t xml:space="preserve"> </w:t>
      </w:r>
      <w:r w:rsidR="005D6901" w:rsidRPr="000D56D9">
        <w:rPr>
          <w:rStyle w:val="afffffffffff0"/>
          <w:bCs/>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CD8041B" w14:textId="77777777" w:rsidR="00597EF7" w:rsidRPr="000D56D9" w:rsidRDefault="000A0C34">
      <w:pPr>
        <w:keepLines w:val="0"/>
        <w:widowControl w:val="0"/>
        <w:spacing w:line="240" w:lineRule="auto"/>
        <w:ind w:firstLine="426"/>
        <w:rPr>
          <w:sz w:val="24"/>
        </w:rPr>
      </w:pPr>
      <w:r w:rsidRPr="000D56D9">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6224677" w14:textId="77777777" w:rsidR="00597EF7" w:rsidRPr="000D56D9" w:rsidRDefault="000A0C34">
      <w:pPr>
        <w:keepLines w:val="0"/>
        <w:widowControl w:val="0"/>
        <w:spacing w:line="240" w:lineRule="auto"/>
        <w:ind w:firstLine="426"/>
        <w:rPr>
          <w:sz w:val="24"/>
        </w:rPr>
      </w:pPr>
      <w:proofErr w:type="spellStart"/>
      <w:r w:rsidRPr="000D56D9">
        <w:rPr>
          <w:sz w:val="24"/>
        </w:rPr>
        <w:t>Отмостка</w:t>
      </w:r>
      <w:proofErr w:type="spellEnd"/>
      <w:r w:rsidRPr="000D56D9">
        <w:rPr>
          <w:sz w:val="24"/>
        </w:rPr>
        <w:t xml:space="preserve"> должна располагаться в пределах отведенного (предоставленного) земельного участка. </w:t>
      </w:r>
      <w:proofErr w:type="spellStart"/>
      <w:r w:rsidRPr="000D56D9">
        <w:rPr>
          <w:sz w:val="24"/>
        </w:rPr>
        <w:t>Отмостка</w:t>
      </w:r>
      <w:proofErr w:type="spellEnd"/>
      <w:r w:rsidRPr="000D56D9">
        <w:rPr>
          <w:sz w:val="24"/>
        </w:rPr>
        <w:t xml:space="preserve"> зданий должна быть не менее   0,8 м. Уклон </w:t>
      </w:r>
      <w:proofErr w:type="spellStart"/>
      <w:r w:rsidRPr="000D56D9">
        <w:rPr>
          <w:sz w:val="24"/>
        </w:rPr>
        <w:t>отмостки</w:t>
      </w:r>
      <w:proofErr w:type="spellEnd"/>
      <w:r w:rsidRPr="000D56D9">
        <w:rPr>
          <w:sz w:val="24"/>
        </w:rPr>
        <w:t xml:space="preserve"> рекомендуется принимать не менее 10% в сторону от здания.</w:t>
      </w:r>
    </w:p>
    <w:p w14:paraId="7BF62815" w14:textId="374C0A03" w:rsidR="00597EF7" w:rsidRPr="000D56D9" w:rsidRDefault="000A0C34">
      <w:pPr>
        <w:keepLines w:val="0"/>
        <w:widowControl w:val="0"/>
        <w:spacing w:line="240" w:lineRule="auto"/>
        <w:ind w:firstLine="426"/>
        <w:rPr>
          <w:bCs/>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D1627F" w:rsidRPr="000D56D9">
        <w:rPr>
          <w:rStyle w:val="afffffffffff0"/>
          <w:rFonts w:eastAsia="SimSun"/>
          <w:bCs/>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D6C9A34" w14:textId="77777777" w:rsidR="00597EF7" w:rsidRPr="000D56D9" w:rsidRDefault="000A0C34" w:rsidP="00064865">
      <w:pPr>
        <w:keepLines w:val="0"/>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29680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3A647802" w14:textId="77777777" w:rsidR="00597EF7" w:rsidRPr="000D56D9" w:rsidRDefault="00597EF7">
      <w:pPr>
        <w:keepLines w:val="0"/>
        <w:widowControl w:val="0"/>
        <w:spacing w:line="240" w:lineRule="auto"/>
        <w:ind w:firstLine="426"/>
        <w:rPr>
          <w:sz w:val="24"/>
        </w:rPr>
      </w:pPr>
    </w:p>
    <w:p w14:paraId="3B5CCAA1" w14:textId="77777777" w:rsidR="00597EF7" w:rsidRPr="000D56D9" w:rsidRDefault="000A0C34">
      <w:pPr>
        <w:keepLines w:val="0"/>
        <w:widowControl w:val="0"/>
        <w:spacing w:line="240" w:lineRule="auto"/>
        <w:ind w:firstLine="426"/>
        <w:rPr>
          <w:sz w:val="24"/>
        </w:rPr>
      </w:pPr>
      <w:r w:rsidRPr="000D56D9">
        <w:rPr>
          <w:sz w:val="24"/>
        </w:rPr>
        <w:t>Примечание общее.</w:t>
      </w:r>
    </w:p>
    <w:p w14:paraId="71D65D86" w14:textId="77777777" w:rsidR="00597EF7" w:rsidRPr="000D56D9" w:rsidRDefault="000A0C34">
      <w:pPr>
        <w:keepLines w:val="0"/>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7CED21E" w14:textId="77777777" w:rsidR="00597EF7" w:rsidRPr="000D56D9" w:rsidRDefault="000A0C34">
      <w:pPr>
        <w:keepLines w:val="0"/>
        <w:widowControl w:val="0"/>
        <w:spacing w:line="240" w:lineRule="auto"/>
        <w:ind w:firstLine="426"/>
        <w:rPr>
          <w:sz w:val="24"/>
        </w:rPr>
      </w:pPr>
      <w:r w:rsidRPr="000D56D9">
        <w:rPr>
          <w:sz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45FAD3A" w14:textId="77777777" w:rsidR="00597EF7" w:rsidRPr="000D56D9" w:rsidRDefault="000A0C34">
      <w:pPr>
        <w:keepLines w:val="0"/>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5856C3A" w14:textId="77777777" w:rsidR="00597EF7" w:rsidRPr="000D56D9" w:rsidRDefault="000A0C34">
      <w:pPr>
        <w:keepLines w:val="0"/>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95C4F6" w14:textId="77777777" w:rsidR="00597EF7" w:rsidRPr="000D56D9" w:rsidRDefault="000A0C34">
      <w:pPr>
        <w:keepLines w:val="0"/>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EB1EDAE" w14:textId="77777777" w:rsidR="00597EF7" w:rsidRPr="000D56D9" w:rsidRDefault="000A0C34">
      <w:pPr>
        <w:keepLines w:val="0"/>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AF7FDA9" w14:textId="77777777" w:rsidR="00597EF7" w:rsidRPr="000D56D9" w:rsidRDefault="000A0C34">
      <w:pPr>
        <w:keepLines w:val="0"/>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36CB00E1" w14:textId="77777777" w:rsidR="00597EF7" w:rsidRPr="000D56D9" w:rsidRDefault="000A0C34">
      <w:pPr>
        <w:keepLines w:val="0"/>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4ED9254" w14:textId="77777777" w:rsidR="00597EF7" w:rsidRPr="000D56D9" w:rsidRDefault="000A0C34">
      <w:pPr>
        <w:keepLines w:val="0"/>
        <w:widowControl w:val="0"/>
        <w:spacing w:line="240" w:lineRule="auto"/>
        <w:ind w:firstLine="426"/>
        <w:rPr>
          <w:sz w:val="24"/>
        </w:rPr>
      </w:pPr>
      <w:r w:rsidRPr="000D56D9">
        <w:rPr>
          <w:sz w:val="24"/>
        </w:rPr>
        <w:t>- в границах территорий общего пользования;</w:t>
      </w:r>
    </w:p>
    <w:p w14:paraId="49136B25" w14:textId="77777777" w:rsidR="00597EF7" w:rsidRPr="000D56D9" w:rsidRDefault="000A0C34">
      <w:pPr>
        <w:keepLines w:val="0"/>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090240FD" w14:textId="77777777" w:rsidR="00597EF7" w:rsidRPr="000D56D9" w:rsidRDefault="000A0C34">
      <w:pPr>
        <w:keepLines w:val="0"/>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83D585" w14:textId="77777777" w:rsidR="00597EF7" w:rsidRPr="000D56D9" w:rsidRDefault="000A0C34">
      <w:pPr>
        <w:keepLines w:val="0"/>
        <w:widowControl w:val="0"/>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AA31E36" w14:textId="492BE9E8" w:rsidR="00597EF7" w:rsidRPr="000D56D9" w:rsidRDefault="000A0C34">
      <w:pPr>
        <w:spacing w:line="240" w:lineRule="auto"/>
        <w:ind w:firstLine="426"/>
        <w:rPr>
          <w:b/>
          <w:caps/>
        </w:rPr>
      </w:pPr>
      <w:r w:rsidRPr="000D56D9">
        <w:rPr>
          <w:sz w:val="24"/>
        </w:rPr>
        <w:t>Размещение зданий, строений и сооружений возможно при соблюдении требований стать</w:t>
      </w:r>
      <w:r w:rsidR="007F3801" w:rsidRPr="000D56D9">
        <w:rPr>
          <w:sz w:val="24"/>
        </w:rPr>
        <w:t>ей 28.1 и</w:t>
      </w:r>
      <w:r w:rsidRPr="000D56D9">
        <w:rPr>
          <w:sz w:val="24"/>
        </w:rPr>
        <w:t xml:space="preserve"> 43 настоящих Правил.</w:t>
      </w:r>
    </w:p>
    <w:p w14:paraId="2E02013F" w14:textId="77777777" w:rsidR="00597EF7" w:rsidRPr="000D56D9" w:rsidRDefault="00597EF7">
      <w:pPr>
        <w:keepLines w:val="0"/>
        <w:spacing w:line="240" w:lineRule="auto"/>
        <w:ind w:left="142" w:firstLine="426"/>
        <w:jc w:val="left"/>
        <w:rPr>
          <w:sz w:val="24"/>
        </w:rPr>
      </w:pPr>
    </w:p>
    <w:p w14:paraId="5F982DEF" w14:textId="1449E713" w:rsidR="0016432F" w:rsidRPr="000D56D9" w:rsidRDefault="0016432F" w:rsidP="0016432F">
      <w:pPr>
        <w:pStyle w:val="3"/>
        <w:jc w:val="center"/>
        <w:rPr>
          <w:rFonts w:ascii="Times New Roman" w:hAnsi="Times New Roman"/>
          <w:sz w:val="28"/>
          <w:u w:val="single"/>
        </w:rPr>
      </w:pPr>
      <w:bookmarkStart w:id="69" w:name="_Toc171953999"/>
      <w:r w:rsidRPr="000D56D9">
        <w:rPr>
          <w:rFonts w:ascii="Times New Roman" w:hAnsi="Times New Roman"/>
          <w:sz w:val="28"/>
          <w:u w:val="single"/>
        </w:rPr>
        <w:t>Ж1.1. Зона застройки индивидуальными жилыми домами. Перспективная застройка.</w:t>
      </w:r>
      <w:bookmarkEnd w:id="69"/>
    </w:p>
    <w:p w14:paraId="6C27150B" w14:textId="77777777" w:rsidR="0016432F" w:rsidRPr="000D56D9" w:rsidRDefault="0016432F" w:rsidP="0016432F">
      <w:pPr>
        <w:keepLines w:val="0"/>
        <w:widowControl w:val="0"/>
        <w:spacing w:line="240" w:lineRule="auto"/>
        <w:ind w:firstLine="426"/>
        <w:jc w:val="center"/>
        <w:rPr>
          <w:sz w:val="24"/>
          <w:u w:val="single"/>
        </w:rPr>
      </w:pPr>
    </w:p>
    <w:p w14:paraId="325F446D" w14:textId="0549DD26" w:rsidR="0016432F" w:rsidRPr="000D56D9" w:rsidRDefault="0016432F" w:rsidP="0016432F">
      <w:pPr>
        <w:spacing w:line="240" w:lineRule="auto"/>
        <w:ind w:firstLine="284"/>
        <w:rPr>
          <w:i/>
          <w:sz w:val="24"/>
        </w:rPr>
      </w:pPr>
      <w:r w:rsidRPr="000D56D9">
        <w:rPr>
          <w:i/>
          <w:sz w:val="24"/>
        </w:rPr>
        <w:t>Зона Ж1.1 предназначена для формирования территорий, преимущественно индивидуальной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и  утвержденной градостроительной документации.</w:t>
      </w:r>
    </w:p>
    <w:p w14:paraId="3665B225" w14:textId="77777777" w:rsidR="00227978" w:rsidRPr="000D56D9" w:rsidRDefault="0016432F" w:rsidP="00227978">
      <w:pPr>
        <w:keepLines w:val="0"/>
        <w:autoSpaceDE w:val="0"/>
        <w:autoSpaceDN w:val="0"/>
        <w:adjustRightInd w:val="0"/>
        <w:spacing w:line="240" w:lineRule="auto"/>
        <w:ind w:firstLine="426"/>
        <w:rPr>
          <w:i/>
          <w:sz w:val="24"/>
        </w:rPr>
      </w:pPr>
      <w:r w:rsidRPr="000D56D9">
        <w:rPr>
          <w:i/>
          <w:sz w:val="24"/>
        </w:rPr>
        <w:t xml:space="preserve"> </w:t>
      </w:r>
      <w:r w:rsidR="00227978" w:rsidRPr="000D56D9">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766FFE7E" w14:textId="77777777" w:rsidR="00227978" w:rsidRPr="000D56D9" w:rsidRDefault="00227978" w:rsidP="00227978">
      <w:pPr>
        <w:keepLines w:val="0"/>
        <w:autoSpaceDE w:val="0"/>
        <w:autoSpaceDN w:val="0"/>
        <w:adjustRightInd w:val="0"/>
        <w:spacing w:line="240" w:lineRule="auto"/>
        <w:ind w:firstLine="426"/>
        <w:rPr>
          <w:i/>
          <w:sz w:val="24"/>
        </w:rPr>
      </w:pPr>
      <w:r w:rsidRPr="000D56D9">
        <w:rPr>
          <w:i/>
          <w:sz w:val="24"/>
        </w:rPr>
        <w:lastRenderedPageBreak/>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41832BCC" w14:textId="77777777" w:rsidR="00227978" w:rsidRPr="000D56D9" w:rsidRDefault="00227978" w:rsidP="00227978">
      <w:pPr>
        <w:keepLines w:val="0"/>
        <w:autoSpaceDE w:val="0"/>
        <w:autoSpaceDN w:val="0"/>
        <w:adjustRightInd w:val="0"/>
        <w:spacing w:line="240" w:lineRule="auto"/>
        <w:ind w:firstLine="426"/>
        <w:rPr>
          <w:i/>
          <w:sz w:val="24"/>
        </w:rPr>
      </w:pPr>
      <w:r w:rsidRPr="000D56D9">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0340D0B" w14:textId="77777777" w:rsidR="00227978" w:rsidRPr="000D56D9" w:rsidRDefault="00227978" w:rsidP="00227978">
      <w:pPr>
        <w:keepLines w:val="0"/>
        <w:autoSpaceDE w:val="0"/>
        <w:autoSpaceDN w:val="0"/>
        <w:adjustRightInd w:val="0"/>
        <w:spacing w:line="240" w:lineRule="auto"/>
        <w:ind w:firstLine="426"/>
        <w:rPr>
          <w:i/>
          <w:sz w:val="24"/>
        </w:rPr>
      </w:pPr>
      <w:r w:rsidRPr="000D56D9">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0BD0E623" w14:textId="47E55A54" w:rsidR="0016432F" w:rsidRPr="000D56D9" w:rsidRDefault="0016432F" w:rsidP="0016432F">
      <w:pPr>
        <w:spacing w:line="240" w:lineRule="auto"/>
        <w:ind w:firstLine="284"/>
        <w:rPr>
          <w:i/>
          <w:sz w:val="24"/>
        </w:rPr>
      </w:pPr>
      <w:r w:rsidRPr="000D56D9">
        <w:rPr>
          <w:i/>
          <w:sz w:val="24"/>
        </w:rPr>
        <w:t xml:space="preserve">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68198CB4" w14:textId="77777777" w:rsidR="0016432F" w:rsidRPr="000D56D9" w:rsidRDefault="0016432F" w:rsidP="0016432F">
      <w:pPr>
        <w:ind w:firstLine="284"/>
        <w:rPr>
          <w:i/>
          <w:sz w:val="24"/>
        </w:rPr>
      </w:pPr>
      <w:r w:rsidRPr="000D56D9">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3737B3E0" w14:textId="77777777" w:rsidR="0016432F" w:rsidRPr="000D56D9" w:rsidRDefault="0016432F" w:rsidP="0016432F">
      <w:pPr>
        <w:spacing w:line="240" w:lineRule="auto"/>
        <w:ind w:firstLine="284"/>
        <w:rPr>
          <w:i/>
          <w:sz w:val="24"/>
        </w:rPr>
      </w:pPr>
      <w:r w:rsidRPr="000D56D9">
        <w:rPr>
          <w:i/>
          <w:sz w:val="24"/>
        </w:rPr>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14:paraId="6EFC7416" w14:textId="2E6B1182" w:rsidR="0016432F" w:rsidRPr="000D56D9" w:rsidRDefault="0016432F" w:rsidP="0016432F">
      <w:pPr>
        <w:spacing w:line="240" w:lineRule="auto"/>
        <w:ind w:firstLine="284"/>
        <w:rPr>
          <w:i/>
          <w:sz w:val="24"/>
        </w:rPr>
      </w:pPr>
      <w:r w:rsidRPr="000D56D9">
        <w:rPr>
          <w:i/>
          <w:sz w:val="24"/>
        </w:rPr>
        <w:t>До момента принятия указанных выше решений земельные участки, попадающие в зону Ж1.1, используются по фактическому целевому назначению.</w:t>
      </w:r>
    </w:p>
    <w:p w14:paraId="65FE566B" w14:textId="77777777" w:rsidR="0016432F" w:rsidRPr="000D56D9" w:rsidRDefault="0016432F" w:rsidP="0016432F">
      <w:pPr>
        <w:keepLines w:val="0"/>
        <w:widowControl w:val="0"/>
        <w:spacing w:line="240" w:lineRule="auto"/>
        <w:ind w:firstLine="426"/>
        <w:jc w:val="center"/>
        <w:rPr>
          <w:b/>
          <w:sz w:val="24"/>
        </w:rPr>
      </w:pPr>
    </w:p>
    <w:p w14:paraId="69462C66" w14:textId="77777777" w:rsidR="0016432F" w:rsidRPr="000D56D9" w:rsidRDefault="0016432F" w:rsidP="0016432F">
      <w:pPr>
        <w:keepLines w:val="0"/>
        <w:numPr>
          <w:ilvl w:val="0"/>
          <w:numId w:val="3"/>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422239D" w14:textId="77777777" w:rsidR="0016432F" w:rsidRPr="000D56D9" w:rsidRDefault="0016432F" w:rsidP="0016432F">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16432F" w:rsidRPr="000D56D9" w14:paraId="10A0EF5A" w14:textId="77777777" w:rsidTr="00772353">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6CBD20B7" w14:textId="77777777" w:rsidR="0016432F" w:rsidRPr="000D56D9" w:rsidRDefault="0016432F" w:rsidP="00772353">
            <w:pPr>
              <w:tabs>
                <w:tab w:val="left" w:pos="2520"/>
              </w:tabs>
              <w:spacing w:line="240" w:lineRule="auto"/>
              <w:ind w:left="108" w:right="-191" w:hanging="108"/>
              <w:jc w:val="center"/>
              <w:rPr>
                <w:b/>
                <w:sz w:val="20"/>
              </w:rPr>
            </w:pPr>
            <w:r w:rsidRPr="000D56D9">
              <w:rPr>
                <w:b/>
                <w:sz w:val="20"/>
              </w:rPr>
              <w:t xml:space="preserve">Код вида </w:t>
            </w:r>
          </w:p>
          <w:p w14:paraId="2E9CEECA" w14:textId="77777777" w:rsidR="0016432F" w:rsidRPr="000D56D9" w:rsidRDefault="0016432F"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55817AD9" w14:textId="77777777" w:rsidR="0016432F" w:rsidRPr="000D56D9" w:rsidRDefault="0016432F" w:rsidP="00772353">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6352AAE6" w14:textId="77777777" w:rsidR="0016432F" w:rsidRPr="000D56D9" w:rsidRDefault="0016432F" w:rsidP="00772353">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7573321D"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F566657"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6432F" w:rsidRPr="000D56D9" w14:paraId="04CDB472" w14:textId="77777777" w:rsidTr="00772353">
        <w:trPr>
          <w:trHeight w:val="552"/>
        </w:trPr>
        <w:tc>
          <w:tcPr>
            <w:tcW w:w="14772" w:type="dxa"/>
            <w:gridSpan w:val="4"/>
            <w:tcBorders>
              <w:top w:val="single" w:sz="4" w:space="0" w:color="000000"/>
              <w:left w:val="single" w:sz="4" w:space="0" w:color="000000"/>
              <w:bottom w:val="single" w:sz="4" w:space="0" w:color="000000"/>
              <w:right w:val="single" w:sz="4" w:space="0" w:color="000000"/>
            </w:tcBorders>
          </w:tcPr>
          <w:p w14:paraId="090AF7B6" w14:textId="77777777" w:rsidR="0016432F" w:rsidRPr="000D56D9" w:rsidRDefault="0016432F" w:rsidP="00772353">
            <w:pPr>
              <w:keepLines w:val="0"/>
              <w:spacing w:line="240" w:lineRule="auto"/>
              <w:ind w:firstLine="249"/>
              <w:jc w:val="center"/>
              <w:rPr>
                <w:sz w:val="24"/>
              </w:rPr>
            </w:pPr>
            <w:r w:rsidRPr="000D56D9">
              <w:rPr>
                <w:b/>
              </w:rPr>
              <w:t>Применяются только при подготовке документации по планировке территории</w:t>
            </w:r>
          </w:p>
        </w:tc>
      </w:tr>
      <w:tr w:rsidR="00864395" w:rsidRPr="000D56D9" w14:paraId="02107DF0"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2903D26" w14:textId="77777777" w:rsidR="00864395" w:rsidRPr="000D56D9" w:rsidRDefault="00864395" w:rsidP="00864395">
            <w:pPr>
              <w:widowControl w:val="0"/>
              <w:tabs>
                <w:tab w:val="left" w:pos="0"/>
              </w:tabs>
              <w:spacing w:line="240" w:lineRule="auto"/>
              <w:ind w:firstLine="37"/>
              <w:jc w:val="center"/>
              <w:rPr>
                <w:b/>
              </w:rPr>
            </w:pPr>
            <w:r w:rsidRPr="000D56D9">
              <w:rPr>
                <w:b/>
              </w:rPr>
              <w:lastRenderedPageBreak/>
              <w:t>2.1</w:t>
            </w:r>
          </w:p>
        </w:tc>
        <w:tc>
          <w:tcPr>
            <w:tcW w:w="3371" w:type="dxa"/>
            <w:tcBorders>
              <w:top w:val="single" w:sz="4" w:space="0" w:color="000000"/>
              <w:left w:val="single" w:sz="4" w:space="0" w:color="000000"/>
              <w:bottom w:val="single" w:sz="4" w:space="0" w:color="000000"/>
              <w:right w:val="single" w:sz="4" w:space="0" w:color="000000"/>
            </w:tcBorders>
          </w:tcPr>
          <w:p w14:paraId="5286BC6F" w14:textId="77777777" w:rsidR="00864395" w:rsidRPr="000D56D9" w:rsidRDefault="00864395" w:rsidP="00864395">
            <w:pPr>
              <w:widowControl w:val="0"/>
              <w:spacing w:line="240" w:lineRule="auto"/>
              <w:ind w:firstLine="422"/>
              <w:rPr>
                <w:sz w:val="26"/>
              </w:rPr>
            </w:pPr>
            <w:r w:rsidRPr="000D56D9">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15F7E22B" w14:textId="77777777" w:rsidR="00864395" w:rsidRPr="000D56D9" w:rsidRDefault="00864395" w:rsidP="00864395">
            <w:pPr>
              <w:spacing w:line="240" w:lineRule="auto"/>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1AC380D" w14:textId="77777777" w:rsidR="00864395" w:rsidRPr="000D56D9" w:rsidRDefault="00864395" w:rsidP="00864395">
            <w:pPr>
              <w:spacing w:line="240" w:lineRule="auto"/>
              <w:ind w:firstLine="528"/>
              <w:rPr>
                <w:sz w:val="24"/>
              </w:rPr>
            </w:pPr>
            <w:r w:rsidRPr="000D56D9">
              <w:rPr>
                <w:sz w:val="24"/>
              </w:rPr>
              <w:t>выращивание сельскохозяйственных культур;</w:t>
            </w:r>
          </w:p>
          <w:p w14:paraId="26EF3FEA" w14:textId="77777777" w:rsidR="00864395" w:rsidRPr="000D56D9" w:rsidRDefault="00864395" w:rsidP="00864395">
            <w:pPr>
              <w:widowControl w:val="0"/>
              <w:spacing w:line="240" w:lineRule="auto"/>
              <w:ind w:firstLine="528"/>
              <w:rPr>
                <w:sz w:val="24"/>
              </w:rPr>
            </w:pPr>
            <w:r w:rsidRPr="000D56D9">
              <w:rPr>
                <w:sz w:val="24"/>
              </w:rPr>
              <w:t>размещение гаражей для собственных нужд и хозяйственных построек</w:t>
            </w:r>
          </w:p>
          <w:p w14:paraId="4373AAC8" w14:textId="77777777" w:rsidR="00864395" w:rsidRPr="000D56D9" w:rsidRDefault="00864395" w:rsidP="00864395">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46367312"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Pr="000D56D9">
              <w:rPr>
                <w:b/>
                <w:sz w:val="24"/>
              </w:rPr>
              <w:t>500 /3500</w:t>
            </w:r>
            <w:r w:rsidRPr="000D56D9">
              <w:rPr>
                <w:sz w:val="24"/>
              </w:rPr>
              <w:t xml:space="preserve"> кв. м;</w:t>
            </w:r>
          </w:p>
          <w:p w14:paraId="31E94F68" w14:textId="77777777" w:rsidR="00864395" w:rsidRPr="000D56D9" w:rsidRDefault="00864395" w:rsidP="00864395">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0E60B4D5"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2F0609C0" w14:textId="77777777" w:rsidR="00864395" w:rsidRPr="000D56D9" w:rsidRDefault="00864395" w:rsidP="00864395">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15B0D156" w14:textId="77777777" w:rsidR="00864395" w:rsidRPr="000D56D9" w:rsidRDefault="00864395" w:rsidP="00864395">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3B5B87C4" w14:textId="77777777" w:rsidR="00864395" w:rsidRPr="000D56D9" w:rsidRDefault="00864395" w:rsidP="00864395">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41743488" w14:textId="77777777" w:rsidR="00864395" w:rsidRPr="000D56D9" w:rsidRDefault="00864395" w:rsidP="00864395">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2102671" w14:textId="77777777" w:rsidR="00864395" w:rsidRPr="000D56D9" w:rsidRDefault="00864395" w:rsidP="00864395">
            <w:pPr>
              <w:spacing w:line="240" w:lineRule="auto"/>
              <w:ind w:firstLine="223"/>
              <w:rPr>
                <w:sz w:val="24"/>
              </w:rPr>
            </w:pPr>
            <w:r w:rsidRPr="000D56D9">
              <w:rPr>
                <w:sz w:val="24"/>
              </w:rPr>
              <w:t>Минимальные отступы от границы смежного земельного участка до:</w:t>
            </w:r>
          </w:p>
          <w:p w14:paraId="609F7924" w14:textId="77777777" w:rsidR="00864395" w:rsidRPr="000D56D9" w:rsidRDefault="00864395" w:rsidP="00864395">
            <w:pPr>
              <w:spacing w:line="240" w:lineRule="auto"/>
              <w:ind w:firstLine="223"/>
              <w:rPr>
                <w:b/>
                <w:sz w:val="24"/>
              </w:rPr>
            </w:pPr>
            <w:r w:rsidRPr="000D56D9">
              <w:rPr>
                <w:sz w:val="24"/>
              </w:rPr>
              <w:t xml:space="preserve"> - жилых зданий - </w:t>
            </w:r>
            <w:r w:rsidRPr="000D56D9">
              <w:rPr>
                <w:b/>
                <w:sz w:val="24"/>
              </w:rPr>
              <w:t>3 м;</w:t>
            </w:r>
          </w:p>
          <w:p w14:paraId="60F74DD7" w14:textId="77777777" w:rsidR="00864395" w:rsidRPr="000D56D9" w:rsidRDefault="00864395" w:rsidP="00864395">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0A72234D" w14:textId="77777777" w:rsidR="00864395" w:rsidRPr="000D56D9" w:rsidRDefault="00864395" w:rsidP="00864395">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57C0ED8E" w14:textId="77777777" w:rsidR="00864395" w:rsidRPr="000D56D9" w:rsidRDefault="00864395" w:rsidP="00864395">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1F663D59" w14:textId="77777777" w:rsidR="00864395" w:rsidRPr="000D56D9" w:rsidRDefault="00864395" w:rsidP="00864395">
            <w:pPr>
              <w:spacing w:line="240" w:lineRule="auto"/>
              <w:ind w:firstLine="223"/>
              <w:rPr>
                <w:sz w:val="24"/>
              </w:rPr>
            </w:pPr>
            <w:r w:rsidRPr="000D56D9">
              <w:rPr>
                <w:sz w:val="24"/>
              </w:rPr>
              <w:lastRenderedPageBreak/>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304C543A" w14:textId="77777777" w:rsidR="00864395" w:rsidRPr="000D56D9" w:rsidRDefault="00864395" w:rsidP="00864395">
            <w:pPr>
              <w:spacing w:line="240" w:lineRule="auto"/>
              <w:ind w:firstLine="223"/>
              <w:rPr>
                <w:sz w:val="24"/>
              </w:rPr>
            </w:pPr>
            <w:r w:rsidRPr="000D56D9">
              <w:rPr>
                <w:sz w:val="24"/>
              </w:rPr>
              <w:t>- для одноэтажного – 1 м.;</w:t>
            </w:r>
          </w:p>
          <w:p w14:paraId="7B480730" w14:textId="77777777" w:rsidR="00864395" w:rsidRPr="000D56D9" w:rsidRDefault="00864395" w:rsidP="00864395">
            <w:pPr>
              <w:spacing w:line="240" w:lineRule="auto"/>
              <w:ind w:firstLine="223"/>
              <w:rPr>
                <w:sz w:val="24"/>
              </w:rPr>
            </w:pPr>
            <w:r w:rsidRPr="000D56D9">
              <w:rPr>
                <w:sz w:val="24"/>
              </w:rPr>
              <w:t>- для двухэтажного – 1,5 м.;</w:t>
            </w:r>
          </w:p>
          <w:p w14:paraId="1548BFA4" w14:textId="77777777" w:rsidR="00864395" w:rsidRPr="000D56D9" w:rsidRDefault="00864395" w:rsidP="00864395">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22ECAC27" w14:textId="77777777" w:rsidR="00864395" w:rsidRPr="000D56D9" w:rsidRDefault="00864395" w:rsidP="00864395">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6C952922" w14:textId="77777777" w:rsidR="00864395" w:rsidRPr="000D56D9" w:rsidRDefault="00864395" w:rsidP="00864395">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3157FCCE" w14:textId="77777777" w:rsidR="00864395" w:rsidRPr="000D56D9" w:rsidRDefault="00864395" w:rsidP="00864395">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775B3BC2" w14:textId="178A43A1" w:rsidR="00864395" w:rsidRPr="000D56D9" w:rsidRDefault="00864395" w:rsidP="00864395">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8B6214" w:rsidRPr="000D56D9" w14:paraId="3FD8CEA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D57EB63" w14:textId="25ACC0DA" w:rsidR="008B6214" w:rsidRPr="000D56D9" w:rsidRDefault="008B6214" w:rsidP="008B6214">
            <w:pPr>
              <w:widowControl w:val="0"/>
              <w:tabs>
                <w:tab w:val="left" w:pos="0"/>
              </w:tabs>
              <w:spacing w:line="240" w:lineRule="auto"/>
              <w:ind w:firstLine="37"/>
              <w:jc w:val="center"/>
              <w:rPr>
                <w:b/>
              </w:rPr>
            </w:pPr>
            <w:r w:rsidRPr="000D56D9">
              <w:rPr>
                <w:b/>
              </w:rPr>
              <w:lastRenderedPageBreak/>
              <w:t>2.1.1</w:t>
            </w:r>
          </w:p>
        </w:tc>
        <w:tc>
          <w:tcPr>
            <w:tcW w:w="3371" w:type="dxa"/>
            <w:tcBorders>
              <w:top w:val="single" w:sz="4" w:space="0" w:color="000000"/>
              <w:left w:val="single" w:sz="4" w:space="0" w:color="000000"/>
              <w:bottom w:val="single" w:sz="4" w:space="0" w:color="000000"/>
              <w:right w:val="single" w:sz="4" w:space="0" w:color="000000"/>
            </w:tcBorders>
          </w:tcPr>
          <w:p w14:paraId="50EDF494" w14:textId="6F6F2051" w:rsidR="008B6214" w:rsidRPr="000D56D9" w:rsidRDefault="008B6214" w:rsidP="008B6214">
            <w:pPr>
              <w:widowControl w:val="0"/>
              <w:spacing w:line="240" w:lineRule="auto"/>
              <w:ind w:firstLine="422"/>
              <w:rPr>
                <w:sz w:val="26"/>
                <w:szCs w:val="26"/>
              </w:rPr>
            </w:pPr>
            <w:r w:rsidRPr="000D56D9">
              <w:rPr>
                <w:sz w:val="26"/>
                <w:szCs w:val="26"/>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1537BB50" w14:textId="67353927" w:rsidR="008B6214" w:rsidRPr="000D56D9" w:rsidRDefault="008B6214" w:rsidP="008B6214">
            <w:pPr>
              <w:ind w:firstLine="491"/>
              <w:rPr>
                <w:sz w:val="24"/>
              </w:rPr>
            </w:pPr>
            <w:r w:rsidRPr="000D56D9">
              <w:rPr>
                <w:sz w:val="24"/>
              </w:rPr>
              <w:t>Размещение малоэтажных многоквартирных домов (многоквартирные дома высотой до 4 этажей, включая мансардный);</w:t>
            </w:r>
          </w:p>
          <w:p w14:paraId="1619B785" w14:textId="77777777" w:rsidR="008B6214" w:rsidRPr="000D56D9" w:rsidRDefault="008B6214" w:rsidP="008B6214">
            <w:pPr>
              <w:pStyle w:val="afffb"/>
              <w:ind w:firstLine="491"/>
              <w:rPr>
                <w:rFonts w:ascii="Times New Roman" w:hAnsi="Times New Roman"/>
                <w:sz w:val="24"/>
              </w:rPr>
            </w:pPr>
            <w:r w:rsidRPr="000D56D9">
              <w:rPr>
                <w:rFonts w:ascii="Times New Roman" w:hAnsi="Times New Roman"/>
                <w:sz w:val="24"/>
              </w:rPr>
              <w:t xml:space="preserve">обустройство спортивных и детских </w:t>
            </w:r>
            <w:r w:rsidRPr="000D56D9">
              <w:rPr>
                <w:rFonts w:ascii="Times New Roman" w:hAnsi="Times New Roman"/>
                <w:sz w:val="24"/>
              </w:rPr>
              <w:lastRenderedPageBreak/>
              <w:t>площадок, площадок для отдыха;</w:t>
            </w:r>
          </w:p>
          <w:p w14:paraId="73A2196B" w14:textId="77777777" w:rsidR="008B6214" w:rsidRPr="000D56D9" w:rsidRDefault="008B6214" w:rsidP="008B6214">
            <w:pPr>
              <w:pStyle w:val="afffb"/>
              <w:ind w:firstLine="491"/>
              <w:rPr>
                <w:rFonts w:ascii="Times New Roman" w:hAnsi="Times New Roman"/>
                <w:sz w:val="24"/>
              </w:rPr>
            </w:pPr>
            <w:r w:rsidRPr="000D56D9">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53CCB3C5" w14:textId="77777777" w:rsidR="008B6214" w:rsidRPr="000D56D9" w:rsidRDefault="008B6214" w:rsidP="008B6214">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2CB60F3D" w14:textId="77777777" w:rsidR="008B6214" w:rsidRPr="000D56D9" w:rsidRDefault="008B6214" w:rsidP="008B6214">
            <w:pPr>
              <w:widowControl w:val="0"/>
              <w:rPr>
                <w:sz w:val="24"/>
              </w:rPr>
            </w:pPr>
            <w:r w:rsidRPr="000D56D9">
              <w:rPr>
                <w:sz w:val="24"/>
              </w:rPr>
              <w:lastRenderedPageBreak/>
              <w:t xml:space="preserve">- минимальная/максимальная площадь земельных участков – </w:t>
            </w:r>
            <w:r w:rsidRPr="000D56D9">
              <w:rPr>
                <w:b/>
                <w:sz w:val="24"/>
              </w:rPr>
              <w:t>300/5000</w:t>
            </w:r>
            <w:r w:rsidRPr="000D56D9">
              <w:rPr>
                <w:sz w:val="24"/>
              </w:rPr>
              <w:t xml:space="preserve"> </w:t>
            </w:r>
            <w:proofErr w:type="spellStart"/>
            <w:r w:rsidRPr="000D56D9">
              <w:rPr>
                <w:sz w:val="24"/>
              </w:rPr>
              <w:t>кв.м</w:t>
            </w:r>
            <w:proofErr w:type="spellEnd"/>
            <w:r w:rsidRPr="000D56D9">
              <w:rPr>
                <w:sz w:val="24"/>
              </w:rPr>
              <w:t>;</w:t>
            </w:r>
          </w:p>
          <w:p w14:paraId="5F736A41" w14:textId="77777777" w:rsidR="008B6214" w:rsidRPr="000D56D9" w:rsidRDefault="008B6214" w:rsidP="008B6214">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69C02A4F" w14:textId="77777777" w:rsidR="008B6214" w:rsidRPr="000D56D9" w:rsidRDefault="008B6214" w:rsidP="008B6214">
            <w:pPr>
              <w:spacing w:line="240" w:lineRule="auto"/>
              <w:rPr>
                <w:sz w:val="24"/>
              </w:rPr>
            </w:pPr>
            <w:r w:rsidRPr="000D56D9">
              <w:rPr>
                <w:sz w:val="24"/>
              </w:rPr>
              <w:t xml:space="preserve">- минимальный/максимальный КИТ  - </w:t>
            </w:r>
            <w:r w:rsidRPr="000D56D9">
              <w:rPr>
                <w:b/>
                <w:sz w:val="24"/>
              </w:rPr>
              <w:t>0,4-</w:t>
            </w:r>
            <w:r w:rsidRPr="000D56D9">
              <w:rPr>
                <w:b/>
                <w:sz w:val="24"/>
              </w:rPr>
              <w:lastRenderedPageBreak/>
              <w:t>0,8;</w:t>
            </w:r>
            <w:r w:rsidRPr="000D56D9">
              <w:rPr>
                <w:sz w:val="24"/>
              </w:rPr>
              <w:t xml:space="preserve"> </w:t>
            </w:r>
          </w:p>
          <w:p w14:paraId="0C240BB8" w14:textId="77777777" w:rsidR="008B6214" w:rsidRPr="000D56D9" w:rsidRDefault="008B6214" w:rsidP="008B6214">
            <w:pPr>
              <w:spacing w:line="240" w:lineRule="auto"/>
              <w:rPr>
                <w:b/>
                <w:sz w:val="24"/>
              </w:rPr>
            </w:pPr>
            <w:r w:rsidRPr="000D56D9">
              <w:rPr>
                <w:sz w:val="24"/>
              </w:rPr>
              <w:t xml:space="preserve">- максимальное количество этажей  – не более </w:t>
            </w:r>
            <w:r w:rsidRPr="000D56D9">
              <w:rPr>
                <w:b/>
                <w:sz w:val="24"/>
              </w:rPr>
              <w:t xml:space="preserve">4 этажей </w:t>
            </w:r>
            <w:r w:rsidRPr="000D56D9">
              <w:rPr>
                <w:sz w:val="24"/>
              </w:rPr>
              <w:t>(включая мансардный этаж)</w:t>
            </w:r>
            <w:r w:rsidRPr="000D56D9">
              <w:rPr>
                <w:b/>
                <w:sz w:val="24"/>
              </w:rPr>
              <w:t>;</w:t>
            </w:r>
          </w:p>
          <w:p w14:paraId="5DE23E5A" w14:textId="77777777" w:rsidR="008B6214" w:rsidRPr="000D56D9" w:rsidRDefault="008B6214" w:rsidP="008B621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18 м;</w:t>
            </w:r>
            <w:r w:rsidRPr="000D56D9">
              <w:rPr>
                <w:sz w:val="24"/>
              </w:rPr>
              <w:t xml:space="preserve"> </w:t>
            </w:r>
          </w:p>
          <w:p w14:paraId="4B7ED87D" w14:textId="77777777" w:rsidR="008B6214" w:rsidRPr="000D56D9" w:rsidRDefault="008B6214" w:rsidP="008B621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5C440C6C" w14:textId="77777777" w:rsidR="008B6214" w:rsidRPr="000D56D9" w:rsidRDefault="008B6214" w:rsidP="008B6214">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399D8358"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AC4A753"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5540B9F" w14:textId="77777777" w:rsidR="008B6214" w:rsidRPr="000D56D9" w:rsidRDefault="008B6214" w:rsidP="008B6214">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6F197CE2" w14:textId="544E9EF6" w:rsidR="008B6214" w:rsidRPr="000D56D9" w:rsidRDefault="008B6214" w:rsidP="008B6214">
            <w:pPr>
              <w:keepLines w:val="0"/>
              <w:spacing w:line="240" w:lineRule="auto"/>
              <w:ind w:firstLine="249"/>
              <w:jc w:val="left"/>
              <w:rPr>
                <w:sz w:val="24"/>
              </w:rPr>
            </w:pPr>
            <w:r w:rsidRPr="000D56D9">
              <w:rPr>
                <w:sz w:val="24"/>
              </w:rPr>
              <w:t>На территории малоэтажной жилой застройки следует предусматривать 100-</w:t>
            </w:r>
            <w:r w:rsidRPr="000D56D9">
              <w:rPr>
                <w:sz w:val="24"/>
              </w:rPr>
              <w:lastRenderedPageBreak/>
              <w:t>процентную обеспеченность местами для хранения и парковки легковых автомобилей, мотоциклов, мопедов.</w:t>
            </w:r>
          </w:p>
        </w:tc>
      </w:tr>
      <w:tr w:rsidR="00C82ED3" w:rsidRPr="000D56D9" w14:paraId="2F805F9E"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4139ED0" w14:textId="77777777" w:rsidR="00C82ED3" w:rsidRPr="000D56D9" w:rsidRDefault="00C82ED3" w:rsidP="00C82ED3">
            <w:pPr>
              <w:widowControl w:val="0"/>
              <w:tabs>
                <w:tab w:val="left" w:pos="0"/>
              </w:tabs>
              <w:spacing w:line="240" w:lineRule="auto"/>
              <w:ind w:firstLine="0"/>
              <w:jc w:val="center"/>
              <w:rPr>
                <w:b/>
              </w:rPr>
            </w:pPr>
            <w:r w:rsidRPr="000D56D9">
              <w:rPr>
                <w:b/>
              </w:rPr>
              <w:lastRenderedPageBreak/>
              <w:t>2.2</w:t>
            </w:r>
          </w:p>
        </w:tc>
        <w:tc>
          <w:tcPr>
            <w:tcW w:w="3371" w:type="dxa"/>
            <w:tcBorders>
              <w:top w:val="single" w:sz="4" w:space="0" w:color="000000"/>
              <w:left w:val="single" w:sz="4" w:space="0" w:color="000000"/>
              <w:bottom w:val="single" w:sz="4" w:space="0" w:color="000000"/>
              <w:right w:val="single" w:sz="4" w:space="0" w:color="000000"/>
            </w:tcBorders>
          </w:tcPr>
          <w:p w14:paraId="1FC05D8B" w14:textId="77777777" w:rsidR="00C82ED3" w:rsidRPr="000D56D9" w:rsidRDefault="00C82ED3" w:rsidP="00C82ED3">
            <w:pPr>
              <w:pStyle w:val="afffb"/>
              <w:ind w:firstLine="422"/>
              <w:rPr>
                <w:rFonts w:ascii="Times New Roman" w:hAnsi="Times New Roman"/>
                <w:sz w:val="26"/>
              </w:rPr>
            </w:pPr>
            <w:r w:rsidRPr="000D56D9">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31D15804" w14:textId="77777777" w:rsidR="00C82ED3" w:rsidRPr="000D56D9" w:rsidRDefault="00C82ED3" w:rsidP="00C82ED3">
            <w:pPr>
              <w:spacing w:line="240" w:lineRule="auto"/>
              <w:ind w:firstLine="528"/>
              <w:rPr>
                <w:sz w:val="24"/>
              </w:rPr>
            </w:pPr>
            <w:r w:rsidRPr="000D56D9">
              <w:rPr>
                <w:sz w:val="24"/>
              </w:rPr>
              <w:t>Размещение жилого дома, указанного в описании вида разрешенного использования с кодом 2.1;</w:t>
            </w:r>
          </w:p>
          <w:p w14:paraId="472A65F9" w14:textId="77777777" w:rsidR="00C82ED3" w:rsidRPr="000D56D9" w:rsidRDefault="00C82ED3" w:rsidP="00C82ED3">
            <w:pPr>
              <w:spacing w:line="240" w:lineRule="auto"/>
              <w:ind w:firstLine="528"/>
              <w:rPr>
                <w:sz w:val="24"/>
              </w:rPr>
            </w:pPr>
            <w:r w:rsidRPr="000D56D9">
              <w:rPr>
                <w:sz w:val="24"/>
              </w:rPr>
              <w:t>производство сельскохозяйственной продукции;</w:t>
            </w:r>
          </w:p>
          <w:p w14:paraId="4096D71A" w14:textId="77777777" w:rsidR="00C82ED3" w:rsidRPr="000D56D9" w:rsidRDefault="00C82ED3" w:rsidP="00C82ED3">
            <w:pPr>
              <w:spacing w:line="240" w:lineRule="auto"/>
              <w:ind w:firstLine="528"/>
              <w:rPr>
                <w:sz w:val="24"/>
              </w:rPr>
            </w:pPr>
            <w:r w:rsidRPr="000D56D9">
              <w:rPr>
                <w:sz w:val="24"/>
              </w:rPr>
              <w:t>размещение гаража и иных вспомогательных сооружений;</w:t>
            </w:r>
          </w:p>
          <w:p w14:paraId="75C6CB85" w14:textId="77777777" w:rsidR="00C82ED3" w:rsidRPr="000D56D9" w:rsidRDefault="00C82ED3" w:rsidP="00C82ED3">
            <w:pPr>
              <w:pStyle w:val="afffb"/>
              <w:ind w:firstLine="528"/>
              <w:rPr>
                <w:rFonts w:ascii="Times New Roman" w:hAnsi="Times New Roman"/>
                <w:sz w:val="24"/>
              </w:rPr>
            </w:pPr>
            <w:r w:rsidRPr="000D56D9">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79E27A75" w14:textId="77777777" w:rsidR="00C82ED3" w:rsidRPr="000D56D9" w:rsidRDefault="00C82ED3" w:rsidP="00C82ED3">
            <w:pPr>
              <w:spacing w:line="240" w:lineRule="auto"/>
              <w:ind w:firstLine="223"/>
              <w:rPr>
                <w:sz w:val="24"/>
              </w:rPr>
            </w:pPr>
            <w:r w:rsidRPr="000D56D9">
              <w:rPr>
                <w:sz w:val="24"/>
              </w:rPr>
              <w:t xml:space="preserve">- минимальная/максимальная площадь земельных участков   – </w:t>
            </w:r>
            <w:r w:rsidRPr="000D56D9">
              <w:rPr>
                <w:b/>
                <w:sz w:val="24"/>
              </w:rPr>
              <w:t>1000 /5000</w:t>
            </w:r>
            <w:r w:rsidRPr="000D56D9">
              <w:rPr>
                <w:sz w:val="24"/>
              </w:rPr>
              <w:t xml:space="preserve"> кв. м;</w:t>
            </w:r>
          </w:p>
          <w:p w14:paraId="69508611" w14:textId="77777777" w:rsidR="00C82ED3" w:rsidRPr="000D56D9" w:rsidRDefault="00C82ED3" w:rsidP="00C82ED3">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51342420" w14:textId="77777777" w:rsidR="00C82ED3" w:rsidRPr="000D56D9" w:rsidRDefault="00C82ED3" w:rsidP="00C82ED3">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585ABEC8" w14:textId="77777777" w:rsidR="00C82ED3" w:rsidRPr="000D56D9" w:rsidRDefault="00C82ED3" w:rsidP="00C82ED3">
            <w:pPr>
              <w:spacing w:line="240" w:lineRule="auto"/>
              <w:ind w:firstLine="223"/>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2C55F2B9" w14:textId="77777777" w:rsidR="00C82ED3" w:rsidRPr="000D56D9" w:rsidRDefault="00C82ED3" w:rsidP="00C82ED3">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784D648B" w14:textId="77777777" w:rsidR="00C82ED3" w:rsidRPr="000D56D9" w:rsidRDefault="00C82ED3" w:rsidP="00C82ED3">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C171152" w14:textId="77777777" w:rsidR="00C82ED3" w:rsidRPr="000D56D9" w:rsidRDefault="00C82ED3" w:rsidP="00C82ED3">
            <w:pPr>
              <w:spacing w:line="240" w:lineRule="auto"/>
              <w:ind w:firstLine="223"/>
              <w:rPr>
                <w:sz w:val="24"/>
              </w:rPr>
            </w:pPr>
            <w:r w:rsidRPr="000D56D9">
              <w:rPr>
                <w:sz w:val="24"/>
              </w:rPr>
              <w:t>Минимальные отступы от границы смежного земельного участка до:</w:t>
            </w:r>
          </w:p>
          <w:p w14:paraId="2C005520" w14:textId="77777777" w:rsidR="00C82ED3" w:rsidRPr="000D56D9" w:rsidRDefault="00C82ED3" w:rsidP="00C82ED3">
            <w:pPr>
              <w:spacing w:line="240" w:lineRule="auto"/>
              <w:ind w:firstLine="223"/>
              <w:rPr>
                <w:b/>
                <w:sz w:val="24"/>
              </w:rPr>
            </w:pPr>
            <w:r w:rsidRPr="000D56D9">
              <w:rPr>
                <w:sz w:val="24"/>
              </w:rPr>
              <w:t xml:space="preserve"> - жилых зданий - </w:t>
            </w:r>
            <w:r w:rsidRPr="000D56D9">
              <w:rPr>
                <w:b/>
                <w:sz w:val="24"/>
              </w:rPr>
              <w:t>3 м;</w:t>
            </w:r>
          </w:p>
          <w:p w14:paraId="23CE7A67" w14:textId="77777777" w:rsidR="00C82ED3" w:rsidRPr="000D56D9" w:rsidRDefault="00C82ED3" w:rsidP="00C82ED3">
            <w:pPr>
              <w:spacing w:line="240" w:lineRule="auto"/>
              <w:ind w:firstLine="223"/>
              <w:rPr>
                <w:sz w:val="24"/>
              </w:rPr>
            </w:pPr>
            <w:r w:rsidRPr="000D56D9">
              <w:rPr>
                <w:b/>
                <w:sz w:val="24"/>
              </w:rPr>
              <w:t>-</w:t>
            </w:r>
            <w:r w:rsidRPr="000D56D9">
              <w:rPr>
                <w:sz w:val="24"/>
              </w:rPr>
              <w:t xml:space="preserve"> хозяйственных построек- </w:t>
            </w:r>
            <w:r w:rsidRPr="000D56D9">
              <w:rPr>
                <w:b/>
                <w:sz w:val="24"/>
              </w:rPr>
              <w:t>1 м</w:t>
            </w:r>
            <w:r w:rsidRPr="000D56D9">
              <w:rPr>
                <w:sz w:val="24"/>
              </w:rPr>
              <w:t>;</w:t>
            </w:r>
          </w:p>
          <w:p w14:paraId="433A89B9" w14:textId="77777777" w:rsidR="00C82ED3" w:rsidRPr="000D56D9" w:rsidRDefault="00C82ED3" w:rsidP="00C82ED3">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37C262E9" w14:textId="77777777" w:rsidR="00C82ED3" w:rsidRPr="000D56D9" w:rsidRDefault="00C82ED3" w:rsidP="00C82ED3">
            <w:pPr>
              <w:spacing w:line="240" w:lineRule="auto"/>
              <w:ind w:firstLine="223"/>
              <w:rPr>
                <w:sz w:val="24"/>
              </w:rPr>
            </w:pPr>
            <w:r w:rsidRPr="000D56D9">
              <w:rPr>
                <w:b/>
                <w:sz w:val="24"/>
              </w:rPr>
              <w:t xml:space="preserve">- </w:t>
            </w:r>
            <w:r w:rsidRPr="000D56D9">
              <w:rPr>
                <w:bCs/>
                <w:sz w:val="24"/>
              </w:rPr>
              <w:t xml:space="preserve">при реконструкции существующего здания </w:t>
            </w:r>
            <w:r w:rsidRPr="000D56D9">
              <w:rPr>
                <w:bCs/>
                <w:sz w:val="24"/>
              </w:rPr>
              <w:lastRenderedPageBreak/>
              <w:t>–</w:t>
            </w:r>
            <w:r w:rsidRPr="000D56D9">
              <w:rPr>
                <w:b/>
                <w:sz w:val="24"/>
              </w:rPr>
              <w:t xml:space="preserve"> не менее 1 м.</w:t>
            </w:r>
          </w:p>
          <w:p w14:paraId="37596348" w14:textId="77777777" w:rsidR="00C82ED3" w:rsidRPr="000D56D9" w:rsidRDefault="00C82ED3" w:rsidP="00C82ED3">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7B428470" w14:textId="77777777" w:rsidR="00C82ED3" w:rsidRPr="000D56D9" w:rsidRDefault="00C82ED3" w:rsidP="00C82ED3">
            <w:pPr>
              <w:spacing w:line="240" w:lineRule="auto"/>
              <w:ind w:firstLine="223"/>
              <w:rPr>
                <w:sz w:val="24"/>
              </w:rPr>
            </w:pPr>
            <w:r w:rsidRPr="000D56D9">
              <w:rPr>
                <w:sz w:val="24"/>
              </w:rPr>
              <w:t>- для одноэтажного – 1 м.;</w:t>
            </w:r>
          </w:p>
          <w:p w14:paraId="41DFC13C" w14:textId="77777777" w:rsidR="00C82ED3" w:rsidRPr="000D56D9" w:rsidRDefault="00C82ED3" w:rsidP="00C82ED3">
            <w:pPr>
              <w:spacing w:line="240" w:lineRule="auto"/>
              <w:ind w:firstLine="223"/>
              <w:rPr>
                <w:sz w:val="24"/>
              </w:rPr>
            </w:pPr>
            <w:r w:rsidRPr="000D56D9">
              <w:rPr>
                <w:sz w:val="24"/>
              </w:rPr>
              <w:t>- для двухэтажного – 1,5 м.;</w:t>
            </w:r>
          </w:p>
          <w:p w14:paraId="40050113" w14:textId="77777777" w:rsidR="00C82ED3" w:rsidRPr="000D56D9" w:rsidRDefault="00C82ED3" w:rsidP="00C82ED3">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1B070D6C" w14:textId="77777777" w:rsidR="00C82ED3" w:rsidRPr="000D56D9" w:rsidRDefault="00C82ED3" w:rsidP="00C82ED3">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789AA1B4" w14:textId="77777777" w:rsidR="00C82ED3" w:rsidRPr="000D56D9" w:rsidRDefault="00C82ED3" w:rsidP="00C82ED3">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5F3A5C71" w14:textId="77777777" w:rsidR="00C82ED3" w:rsidRPr="000D56D9" w:rsidRDefault="00C82ED3" w:rsidP="00C82ED3">
            <w:pPr>
              <w:spacing w:line="240" w:lineRule="auto"/>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6</w:t>
            </w:r>
            <w:r w:rsidRPr="000D56D9">
              <w:rPr>
                <w:sz w:val="24"/>
              </w:rPr>
              <w:t xml:space="preserve"> метров, высота помещения не менее </w:t>
            </w:r>
            <w:r w:rsidRPr="000D56D9">
              <w:rPr>
                <w:b/>
                <w:sz w:val="24"/>
              </w:rPr>
              <w:t>2,4 м</w:t>
            </w:r>
            <w:r w:rsidRPr="000D56D9">
              <w:rPr>
                <w:sz w:val="24"/>
              </w:rPr>
              <w:t>.</w:t>
            </w:r>
          </w:p>
          <w:p w14:paraId="1E2C95ED" w14:textId="5CF9442C" w:rsidR="00C82ED3" w:rsidRPr="000D56D9" w:rsidRDefault="00C82ED3" w:rsidP="00C82ED3">
            <w:pPr>
              <w:spacing w:line="240" w:lineRule="auto"/>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8B6214" w:rsidRPr="000D56D9" w14:paraId="6E0AE3D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AE104EA"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2.3</w:t>
            </w:r>
          </w:p>
        </w:tc>
        <w:tc>
          <w:tcPr>
            <w:tcW w:w="3371" w:type="dxa"/>
            <w:tcBorders>
              <w:top w:val="single" w:sz="4" w:space="0" w:color="000000"/>
              <w:left w:val="single" w:sz="4" w:space="0" w:color="000000"/>
              <w:bottom w:val="single" w:sz="4" w:space="0" w:color="000000"/>
              <w:right w:val="single" w:sz="4" w:space="0" w:color="000000"/>
            </w:tcBorders>
          </w:tcPr>
          <w:p w14:paraId="55868103" w14:textId="77777777" w:rsidR="008B6214" w:rsidRPr="000D56D9" w:rsidRDefault="008B6214" w:rsidP="008B6214">
            <w:pPr>
              <w:pStyle w:val="afffb"/>
              <w:ind w:firstLine="422"/>
              <w:rPr>
                <w:rFonts w:ascii="Times New Roman" w:hAnsi="Times New Roman"/>
                <w:sz w:val="26"/>
              </w:rPr>
            </w:pPr>
            <w:r w:rsidRPr="000D56D9">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410419C" w14:textId="77777777" w:rsidR="008B6214" w:rsidRPr="000D56D9" w:rsidRDefault="008B6214" w:rsidP="008B6214">
            <w:pPr>
              <w:spacing w:line="240" w:lineRule="auto"/>
              <w:ind w:firstLine="349"/>
              <w:rPr>
                <w:sz w:val="24"/>
              </w:rPr>
            </w:pPr>
            <w:r w:rsidRPr="000D56D9">
              <w:rPr>
                <w:sz w:val="24"/>
              </w:rPr>
              <w:t xml:space="preserve">Размещение жилого дома, блокированного с другим жилым домом (другими жилыми домами) в одном ряду </w:t>
            </w:r>
            <w:r w:rsidRPr="000D56D9">
              <w:rPr>
                <w:sz w:val="24"/>
              </w:rPr>
              <w:lastRenderedPageBreak/>
              <w:t>общей боковой стеной (общими боковыми стенами) без проемов и имеющего отдельный выход на земельный участок; </w:t>
            </w:r>
          </w:p>
          <w:p w14:paraId="1EB1B845" w14:textId="77777777" w:rsidR="008B6214" w:rsidRPr="000D56D9" w:rsidRDefault="008B6214" w:rsidP="008B6214">
            <w:pPr>
              <w:spacing w:line="240" w:lineRule="auto"/>
              <w:ind w:firstLine="349"/>
              <w:rPr>
                <w:sz w:val="24"/>
              </w:rPr>
            </w:pPr>
            <w:r w:rsidRPr="000D56D9">
              <w:rPr>
                <w:sz w:val="24"/>
              </w:rPr>
              <w:t>разведение декоративных и плодовых деревьев, овощных и ягодных культур;</w:t>
            </w:r>
          </w:p>
          <w:p w14:paraId="22F6E431" w14:textId="77777777" w:rsidR="008B6214" w:rsidRPr="000D56D9" w:rsidRDefault="008B6214" w:rsidP="008B6214">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749CFD52" w14:textId="77777777" w:rsidR="008B6214" w:rsidRPr="000D56D9" w:rsidRDefault="008B6214" w:rsidP="008B6214">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45AF249B" w14:textId="77777777" w:rsidR="008B6214" w:rsidRPr="000D56D9" w:rsidRDefault="008B6214" w:rsidP="008B6214">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6B1C24D9" w14:textId="77777777" w:rsidR="008B6214" w:rsidRPr="000D56D9" w:rsidRDefault="008B6214" w:rsidP="008B6214">
            <w:pPr>
              <w:spacing w:line="240" w:lineRule="auto"/>
              <w:rPr>
                <w:sz w:val="24"/>
              </w:rPr>
            </w:pPr>
            <w:r w:rsidRPr="000D56D9">
              <w:rPr>
                <w:sz w:val="24"/>
              </w:rPr>
              <w:lastRenderedPageBreak/>
              <w:t xml:space="preserve">- минимальная/максимальная площадь  земельных участков   </w:t>
            </w:r>
            <w:r w:rsidRPr="000D56D9">
              <w:rPr>
                <w:b/>
                <w:sz w:val="24"/>
              </w:rPr>
              <w:t xml:space="preserve">- 200/4000 </w:t>
            </w:r>
            <w:r w:rsidRPr="000D56D9">
              <w:rPr>
                <w:sz w:val="24"/>
              </w:rPr>
              <w:t>кв. м;</w:t>
            </w:r>
          </w:p>
          <w:p w14:paraId="31BE912B" w14:textId="77777777" w:rsidR="008B6214" w:rsidRPr="000D56D9" w:rsidRDefault="008B6214" w:rsidP="008B6214">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lastRenderedPageBreak/>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Pr="000D56D9">
              <w:rPr>
                <w:b/>
                <w:sz w:val="24"/>
              </w:rPr>
              <w:t>2000</w:t>
            </w:r>
            <w:r w:rsidRPr="000D56D9">
              <w:rPr>
                <w:sz w:val="24"/>
              </w:rPr>
              <w:t xml:space="preserve"> из расчета </w:t>
            </w:r>
            <w:r w:rsidRPr="000D56D9">
              <w:rPr>
                <w:b/>
                <w:sz w:val="24"/>
              </w:rPr>
              <w:t>на 1 блок</w:t>
            </w:r>
            <w:r w:rsidRPr="000D56D9">
              <w:rPr>
                <w:sz w:val="24"/>
              </w:rPr>
              <w:t>;</w:t>
            </w:r>
          </w:p>
          <w:p w14:paraId="76D3EDAB" w14:textId="77777777" w:rsidR="008B6214" w:rsidRPr="000D56D9" w:rsidRDefault="008B6214" w:rsidP="008B6214">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B51AB2A" w14:textId="77777777" w:rsidR="008B6214" w:rsidRPr="000D56D9" w:rsidRDefault="008B6214" w:rsidP="008B621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6 м на 1 блок</w:t>
            </w:r>
            <w:r w:rsidRPr="000D56D9">
              <w:rPr>
                <w:sz w:val="24"/>
              </w:rPr>
              <w:t xml:space="preserve">; </w:t>
            </w:r>
          </w:p>
          <w:p w14:paraId="47202F6B" w14:textId="77777777" w:rsidR="008B6214" w:rsidRPr="000D56D9" w:rsidRDefault="008B6214" w:rsidP="008B6214">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38C7E873" w14:textId="77777777" w:rsidR="008B6214" w:rsidRPr="000D56D9" w:rsidRDefault="008B6214" w:rsidP="008B6214">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682D4FAD"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2D56A020" w14:textId="77777777" w:rsidR="008B6214" w:rsidRPr="000D56D9" w:rsidRDefault="008B6214" w:rsidP="008B6214">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r w:rsidRPr="000D56D9">
              <w:rPr>
                <w:sz w:val="24"/>
              </w:rPr>
              <w:t xml:space="preserve">  хозяйственных построек- </w:t>
            </w:r>
            <w:r w:rsidRPr="000D56D9">
              <w:rPr>
                <w:b/>
                <w:sz w:val="24"/>
              </w:rPr>
              <w:t>1 м.</w:t>
            </w:r>
          </w:p>
          <w:p w14:paraId="6F49C443" w14:textId="77777777" w:rsidR="008B6214" w:rsidRPr="000D56D9" w:rsidRDefault="008B6214" w:rsidP="008B6214">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7BFB39F8" w14:textId="77777777" w:rsidR="008B6214" w:rsidRPr="000D56D9" w:rsidRDefault="008B6214" w:rsidP="008B6214">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6FEBD434" w14:textId="77777777" w:rsidR="008B6214" w:rsidRPr="000D56D9" w:rsidRDefault="008B6214" w:rsidP="008B6214">
            <w:pPr>
              <w:spacing w:line="240" w:lineRule="auto"/>
              <w:rPr>
                <w:sz w:val="24"/>
              </w:rPr>
            </w:pPr>
            <w:r w:rsidRPr="000D56D9">
              <w:rPr>
                <w:sz w:val="24"/>
              </w:rPr>
              <w:t xml:space="preserve">Максимальное количество этажей для </w:t>
            </w:r>
            <w:r w:rsidRPr="000D56D9">
              <w:rPr>
                <w:sz w:val="24"/>
              </w:rPr>
              <w:lastRenderedPageBreak/>
              <w:t xml:space="preserve">гаражей и подсобных сооружений (хозяйственных построек) - до </w:t>
            </w:r>
            <w:r w:rsidRPr="000D56D9">
              <w:rPr>
                <w:b/>
                <w:sz w:val="24"/>
              </w:rPr>
              <w:t>2</w:t>
            </w:r>
            <w:r w:rsidRPr="000D56D9">
              <w:rPr>
                <w:sz w:val="24"/>
              </w:rPr>
              <w:t xml:space="preserve"> этажей.</w:t>
            </w:r>
          </w:p>
          <w:p w14:paraId="4538CB7F" w14:textId="77777777" w:rsidR="008B6214" w:rsidRPr="000D56D9" w:rsidRDefault="008B6214" w:rsidP="008B6214">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p w14:paraId="2EE3A3AD" w14:textId="77777777" w:rsidR="008B6214" w:rsidRPr="000D56D9" w:rsidRDefault="008B6214" w:rsidP="008B6214">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8B6214" w:rsidRPr="000D56D9" w14:paraId="0AA1445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2D3673A"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2.7</w:t>
            </w:r>
          </w:p>
        </w:tc>
        <w:tc>
          <w:tcPr>
            <w:tcW w:w="3371" w:type="dxa"/>
            <w:tcBorders>
              <w:top w:val="single" w:sz="4" w:space="0" w:color="000000"/>
              <w:left w:val="single" w:sz="4" w:space="0" w:color="000000"/>
              <w:bottom w:val="single" w:sz="4" w:space="0" w:color="000000"/>
              <w:right w:val="single" w:sz="4" w:space="0" w:color="000000"/>
            </w:tcBorders>
          </w:tcPr>
          <w:p w14:paraId="732BF7DB" w14:textId="77777777" w:rsidR="008B6214" w:rsidRPr="000D56D9" w:rsidRDefault="008B6214" w:rsidP="008B6214">
            <w:pPr>
              <w:pStyle w:val="afffb"/>
              <w:ind w:firstLine="422"/>
              <w:rPr>
                <w:rFonts w:ascii="Times New Roman" w:hAnsi="Times New Roman"/>
                <w:sz w:val="26"/>
              </w:rPr>
            </w:pPr>
            <w:r w:rsidRPr="000D56D9">
              <w:rPr>
                <w:rFonts w:ascii="Times New Roman" w:hAnsi="Times New Roman"/>
                <w:sz w:val="26"/>
              </w:rPr>
              <w:t>Обслуживание жилой застройки</w:t>
            </w:r>
          </w:p>
        </w:tc>
        <w:tc>
          <w:tcPr>
            <w:tcW w:w="4795" w:type="dxa"/>
            <w:tcBorders>
              <w:top w:val="single" w:sz="4" w:space="0" w:color="000000"/>
              <w:left w:val="single" w:sz="4" w:space="0" w:color="000000"/>
              <w:bottom w:val="single" w:sz="4" w:space="0" w:color="000000"/>
              <w:right w:val="single" w:sz="4" w:space="0" w:color="000000"/>
            </w:tcBorders>
          </w:tcPr>
          <w:p w14:paraId="78D079F3"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185" w:type="dxa"/>
            <w:tcBorders>
              <w:top w:val="single" w:sz="4" w:space="0" w:color="000000"/>
              <w:left w:val="single" w:sz="4" w:space="0" w:color="000000"/>
              <w:bottom w:val="single" w:sz="4" w:space="0" w:color="000000"/>
              <w:right w:val="single" w:sz="4" w:space="0" w:color="000000"/>
            </w:tcBorders>
          </w:tcPr>
          <w:p w14:paraId="70E366F8"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10 </w:t>
            </w:r>
            <w:proofErr w:type="spellStart"/>
            <w:r w:rsidRPr="000D56D9">
              <w:rPr>
                <w:b/>
                <w:sz w:val="24"/>
              </w:rPr>
              <w:t>кв.м</w:t>
            </w:r>
            <w:proofErr w:type="spellEnd"/>
            <w:r w:rsidRPr="000D56D9">
              <w:rPr>
                <w:b/>
                <w:sz w:val="24"/>
              </w:rPr>
              <w:t xml:space="preserve"> /не подлежит установлению</w:t>
            </w:r>
            <w:r w:rsidRPr="000D56D9">
              <w:rPr>
                <w:sz w:val="24"/>
              </w:rPr>
              <w:t>;</w:t>
            </w:r>
          </w:p>
          <w:p w14:paraId="5EF2367F"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0D219077"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BAFCF0A"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2A69A1D"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C72F817"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71A474FA" w14:textId="77777777" w:rsidR="008B6214" w:rsidRPr="000D56D9" w:rsidRDefault="008B6214" w:rsidP="008B621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D289DDF"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 xml:space="preserve">процент застройки подземной части не </w:t>
            </w:r>
            <w:r w:rsidRPr="000D56D9">
              <w:rPr>
                <w:sz w:val="24"/>
              </w:rPr>
              <w:lastRenderedPageBreak/>
              <w:t>регламентируется;</w:t>
            </w:r>
          </w:p>
          <w:p w14:paraId="2A3D4204"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0B1A4A4E" w14:textId="77777777" w:rsidR="008B6214" w:rsidRPr="000D56D9" w:rsidRDefault="008B6214" w:rsidP="008B621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B6214" w:rsidRPr="000D56D9" w14:paraId="1B6CCB3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7C690D2"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2.7.1</w:t>
            </w:r>
          </w:p>
        </w:tc>
        <w:tc>
          <w:tcPr>
            <w:tcW w:w="3371" w:type="dxa"/>
            <w:tcBorders>
              <w:top w:val="single" w:sz="4" w:space="0" w:color="000000"/>
              <w:left w:val="single" w:sz="4" w:space="0" w:color="000000"/>
              <w:bottom w:val="single" w:sz="4" w:space="0" w:color="000000"/>
              <w:right w:val="single" w:sz="4" w:space="0" w:color="000000"/>
            </w:tcBorders>
          </w:tcPr>
          <w:p w14:paraId="47AEA75F" w14:textId="77777777" w:rsidR="008B6214" w:rsidRPr="000D56D9" w:rsidRDefault="008B6214" w:rsidP="008B6214">
            <w:pPr>
              <w:keepLines w:val="0"/>
              <w:widowControl w:val="0"/>
              <w:spacing w:line="240" w:lineRule="auto"/>
              <w:ind w:firstLine="422"/>
              <w:rPr>
                <w:sz w:val="26"/>
              </w:rPr>
            </w:pPr>
            <w:r w:rsidRPr="000D56D9">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1257D49C" w14:textId="77777777" w:rsidR="008B6214" w:rsidRPr="000D56D9" w:rsidRDefault="008B6214" w:rsidP="008B6214">
            <w:pPr>
              <w:spacing w:line="240" w:lineRule="auto"/>
              <w:ind w:firstLine="349"/>
              <w:rPr>
                <w:sz w:val="24"/>
              </w:rPr>
            </w:pPr>
            <w:r w:rsidRPr="000D56D9">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D56D9">
              <w:rPr>
                <w:sz w:val="24"/>
              </w:rPr>
              <w:t>машино</w:t>
            </w:r>
            <w:proofErr w:type="spellEnd"/>
            <w:r w:rsidRPr="000D56D9">
              <w:rPr>
                <w:sz w:val="24"/>
              </w:rPr>
              <w:t>-места, за исключением гаражей, размещение которых предусмотрено содержанием вида разрешенного использования с </w:t>
            </w:r>
            <w:hyperlink r:id="rId64" w:anchor="/document/70736874/entry/1049" w:history="1">
              <w:r w:rsidRPr="000D56D9">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4E842A21" w14:textId="77777777" w:rsidR="008B6214" w:rsidRPr="000D56D9" w:rsidRDefault="008B6214" w:rsidP="008B6214">
            <w:pPr>
              <w:spacing w:line="240" w:lineRule="auto"/>
              <w:ind w:firstLine="223"/>
              <w:rPr>
                <w:sz w:val="24"/>
              </w:rPr>
            </w:pPr>
            <w:r w:rsidRPr="000D56D9">
              <w:rPr>
                <w:sz w:val="24"/>
              </w:rPr>
              <w:t xml:space="preserve">-минимальная/максимальная площадь земельных участков – </w:t>
            </w:r>
            <w:r w:rsidRPr="000D56D9">
              <w:rPr>
                <w:b/>
                <w:bCs/>
                <w:sz w:val="24"/>
              </w:rPr>
              <w:t>24/</w:t>
            </w:r>
            <w:r w:rsidRPr="000D56D9">
              <w:rPr>
                <w:b/>
                <w:sz w:val="24"/>
              </w:rPr>
              <w:t xml:space="preserve">100 </w:t>
            </w:r>
            <w:proofErr w:type="spellStart"/>
            <w:r w:rsidRPr="000D56D9">
              <w:rPr>
                <w:b/>
                <w:sz w:val="24"/>
              </w:rPr>
              <w:t>кв.м</w:t>
            </w:r>
            <w:proofErr w:type="spellEnd"/>
            <w:r w:rsidRPr="000D56D9">
              <w:rPr>
                <w:b/>
                <w:sz w:val="24"/>
              </w:rPr>
              <w:t>.</w:t>
            </w:r>
            <w:r w:rsidRPr="000D56D9">
              <w:rPr>
                <w:sz w:val="24"/>
              </w:rPr>
              <w:t xml:space="preserve"> </w:t>
            </w:r>
          </w:p>
          <w:p w14:paraId="3F511C70" w14:textId="77777777" w:rsidR="008B6214" w:rsidRPr="000D56D9" w:rsidRDefault="008B6214" w:rsidP="008B6214">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25BCD679" w14:textId="77777777" w:rsidR="008B6214" w:rsidRPr="000D56D9" w:rsidRDefault="008B6214" w:rsidP="008B6214">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587C9501" w14:textId="77777777" w:rsidR="008B6214" w:rsidRPr="000D56D9" w:rsidRDefault="008B6214" w:rsidP="008B6214">
            <w:pPr>
              <w:spacing w:line="240" w:lineRule="auto"/>
              <w:ind w:firstLine="223"/>
              <w:rPr>
                <w:b/>
                <w:sz w:val="24"/>
              </w:rPr>
            </w:pPr>
            <w:r w:rsidRPr="000D56D9">
              <w:rPr>
                <w:sz w:val="24"/>
              </w:rPr>
              <w:t xml:space="preserve">-максимальная высота гаражей от уровня земли до верха конька кровли – не более </w:t>
            </w:r>
            <w:r w:rsidRPr="000D56D9">
              <w:rPr>
                <w:b/>
                <w:bCs/>
                <w:sz w:val="24"/>
              </w:rPr>
              <w:t>5</w:t>
            </w:r>
            <w:r w:rsidRPr="000D56D9">
              <w:rPr>
                <w:b/>
                <w:sz w:val="24"/>
              </w:rPr>
              <w:t xml:space="preserve"> </w:t>
            </w:r>
            <w:r w:rsidRPr="000D56D9">
              <w:rPr>
                <w:sz w:val="24"/>
              </w:rPr>
              <w:t>метров.</w:t>
            </w:r>
          </w:p>
          <w:p w14:paraId="3E6D3848" w14:textId="77777777" w:rsidR="008B6214" w:rsidRPr="000D56D9" w:rsidRDefault="008B6214" w:rsidP="008B6214">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7F14F1BA" w14:textId="77777777" w:rsidR="008B6214" w:rsidRPr="000D56D9" w:rsidRDefault="008B6214" w:rsidP="008B6214">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618A6906" w14:textId="77777777" w:rsidR="008B6214" w:rsidRPr="000D56D9" w:rsidRDefault="008B6214" w:rsidP="008B6214">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15EC0025" w14:textId="77777777" w:rsidR="008B6214" w:rsidRPr="000D56D9" w:rsidRDefault="008B6214" w:rsidP="008B6214">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9CE53AD" w14:textId="77777777" w:rsidR="008B6214" w:rsidRPr="000D56D9" w:rsidRDefault="008B6214" w:rsidP="008B6214">
            <w:pPr>
              <w:spacing w:line="240" w:lineRule="auto"/>
              <w:rPr>
                <w:sz w:val="24"/>
              </w:rPr>
            </w:pPr>
            <w:r w:rsidRPr="000D56D9">
              <w:rPr>
                <w:sz w:val="24"/>
              </w:rPr>
              <w:lastRenderedPageBreak/>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8B6214" w:rsidRPr="000D56D9" w14:paraId="65A107F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7BD061A" w14:textId="77777777" w:rsidR="008B6214" w:rsidRPr="000D56D9" w:rsidRDefault="008B6214" w:rsidP="008B6214">
            <w:pPr>
              <w:widowControl w:val="0"/>
              <w:tabs>
                <w:tab w:val="left" w:pos="0"/>
              </w:tabs>
              <w:spacing w:line="240" w:lineRule="auto"/>
              <w:ind w:firstLine="0"/>
              <w:jc w:val="center"/>
              <w:rPr>
                <w:b/>
              </w:rPr>
            </w:pPr>
            <w:r w:rsidRPr="000D56D9">
              <w:rPr>
                <w:b/>
              </w:rPr>
              <w:t>2.7.2</w:t>
            </w:r>
          </w:p>
        </w:tc>
        <w:tc>
          <w:tcPr>
            <w:tcW w:w="3371" w:type="dxa"/>
            <w:tcBorders>
              <w:top w:val="single" w:sz="4" w:space="0" w:color="000000"/>
              <w:left w:val="single" w:sz="4" w:space="0" w:color="000000"/>
              <w:bottom w:val="single" w:sz="4" w:space="0" w:color="000000"/>
              <w:right w:val="single" w:sz="4" w:space="0" w:color="000000"/>
            </w:tcBorders>
          </w:tcPr>
          <w:p w14:paraId="699FD65B" w14:textId="77777777" w:rsidR="008B6214" w:rsidRPr="000D56D9" w:rsidRDefault="008B6214" w:rsidP="008B6214">
            <w:pPr>
              <w:pStyle w:val="afffb"/>
              <w:ind w:firstLine="422"/>
              <w:rPr>
                <w:rFonts w:ascii="Times New Roman" w:hAnsi="Times New Roman"/>
                <w:sz w:val="26"/>
              </w:rPr>
            </w:pPr>
            <w:r w:rsidRPr="000D56D9">
              <w:rPr>
                <w:rFonts w:ascii="Times New Roman" w:hAnsi="Times New Roman"/>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33EF42C4" w14:textId="77777777" w:rsidR="008B6214" w:rsidRPr="000D56D9" w:rsidRDefault="008B6214" w:rsidP="008B6214">
            <w:pPr>
              <w:spacing w:line="240" w:lineRule="auto"/>
              <w:ind w:firstLine="349"/>
              <w:rPr>
                <w:sz w:val="24"/>
              </w:rPr>
            </w:pPr>
            <w:r w:rsidRPr="000D56D9">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7CE12DA5" w14:textId="77777777" w:rsidR="008B6214" w:rsidRPr="000D56D9" w:rsidRDefault="008B6214" w:rsidP="008B6214">
            <w:pPr>
              <w:spacing w:line="240" w:lineRule="auto"/>
              <w:rPr>
                <w:sz w:val="24"/>
              </w:rPr>
            </w:pPr>
          </w:p>
        </w:tc>
      </w:tr>
      <w:tr w:rsidR="008B6214" w:rsidRPr="000D56D9" w14:paraId="62E0261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DBBF788"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3.1.1.</w:t>
            </w:r>
          </w:p>
        </w:tc>
        <w:tc>
          <w:tcPr>
            <w:tcW w:w="3371" w:type="dxa"/>
            <w:tcBorders>
              <w:top w:val="single" w:sz="4" w:space="0" w:color="000000"/>
              <w:left w:val="single" w:sz="4" w:space="0" w:color="000000"/>
              <w:bottom w:val="single" w:sz="4" w:space="0" w:color="000000"/>
              <w:right w:val="single" w:sz="4" w:space="0" w:color="000000"/>
            </w:tcBorders>
          </w:tcPr>
          <w:p w14:paraId="5F1403F5"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1DE8A90B" w14:textId="77777777" w:rsidR="008B6214" w:rsidRPr="000D56D9" w:rsidRDefault="008B6214" w:rsidP="008B6214">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01A9D913" w14:textId="77777777" w:rsidR="008B6214" w:rsidRPr="000D56D9" w:rsidRDefault="008B6214" w:rsidP="008B6214">
            <w:pPr>
              <w:spacing w:line="240" w:lineRule="auto"/>
              <w:ind w:firstLine="349"/>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5" w:type="dxa"/>
            <w:tcBorders>
              <w:top w:val="single" w:sz="4" w:space="0" w:color="000000"/>
              <w:left w:val="single" w:sz="4" w:space="0" w:color="000000"/>
              <w:bottom w:val="single" w:sz="4" w:space="0" w:color="000000"/>
              <w:right w:val="single" w:sz="4" w:space="0" w:color="000000"/>
            </w:tcBorders>
          </w:tcPr>
          <w:p w14:paraId="6BF96BB7"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5AA64610" w14:textId="77777777" w:rsidR="008B6214" w:rsidRPr="000D56D9" w:rsidRDefault="008B6214" w:rsidP="008B621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37DABF7C" w14:textId="77777777" w:rsidR="008B6214" w:rsidRPr="000D56D9" w:rsidRDefault="008B6214" w:rsidP="008B621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DF0D28F" w14:textId="77777777" w:rsidR="008B6214" w:rsidRPr="000D56D9" w:rsidRDefault="008B6214" w:rsidP="008B6214">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7ACAA1F8" w14:textId="77777777" w:rsidR="008B6214" w:rsidRPr="000D56D9" w:rsidRDefault="008B6214" w:rsidP="008B621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4AB4A81F" w14:textId="77777777" w:rsidR="008B6214" w:rsidRPr="000D56D9" w:rsidRDefault="008B6214" w:rsidP="008B621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0FA27F03" w14:textId="77777777" w:rsidR="008B6214" w:rsidRPr="000D56D9" w:rsidRDefault="008B6214" w:rsidP="008B6214">
            <w:pPr>
              <w:spacing w:line="240" w:lineRule="auto"/>
              <w:rPr>
                <w:sz w:val="24"/>
              </w:rPr>
            </w:pPr>
            <w:r w:rsidRPr="000D56D9">
              <w:rPr>
                <w:sz w:val="24"/>
              </w:rPr>
              <w:lastRenderedPageBreak/>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67EF5015" w14:textId="77777777" w:rsidR="008B6214" w:rsidRPr="000D56D9" w:rsidRDefault="008B6214" w:rsidP="008B621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B6214" w:rsidRPr="000D56D9" w14:paraId="33E2896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C225935"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3.2.2</w:t>
            </w:r>
          </w:p>
        </w:tc>
        <w:tc>
          <w:tcPr>
            <w:tcW w:w="3371" w:type="dxa"/>
            <w:tcBorders>
              <w:top w:val="single" w:sz="4" w:space="0" w:color="000000"/>
              <w:left w:val="single" w:sz="4" w:space="0" w:color="000000"/>
              <w:bottom w:val="single" w:sz="4" w:space="0" w:color="000000"/>
              <w:right w:val="single" w:sz="4" w:space="0" w:color="000000"/>
            </w:tcBorders>
          </w:tcPr>
          <w:p w14:paraId="5CC53512"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Оказание социальной помощи населению</w:t>
            </w:r>
          </w:p>
        </w:tc>
        <w:tc>
          <w:tcPr>
            <w:tcW w:w="4795" w:type="dxa"/>
            <w:tcBorders>
              <w:top w:val="single" w:sz="4" w:space="0" w:color="000000"/>
              <w:left w:val="single" w:sz="4" w:space="0" w:color="000000"/>
              <w:bottom w:val="single" w:sz="4" w:space="0" w:color="000000"/>
              <w:right w:val="single" w:sz="4" w:space="0" w:color="000000"/>
            </w:tcBorders>
          </w:tcPr>
          <w:p w14:paraId="1491E62F" w14:textId="77777777" w:rsidR="008B6214" w:rsidRPr="000D56D9" w:rsidRDefault="008B6214" w:rsidP="008B6214">
            <w:pPr>
              <w:spacing w:line="240" w:lineRule="auto"/>
              <w:ind w:firstLine="349"/>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85" w:type="dxa"/>
            <w:vMerge w:val="restart"/>
            <w:tcBorders>
              <w:top w:val="single" w:sz="4" w:space="0" w:color="000000"/>
              <w:left w:val="single" w:sz="4" w:space="0" w:color="000000"/>
              <w:bottom w:val="single" w:sz="4" w:space="0" w:color="000000"/>
              <w:right w:val="single" w:sz="4" w:space="0" w:color="000000"/>
            </w:tcBorders>
          </w:tcPr>
          <w:p w14:paraId="3C38491B"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565954D8"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3C18B99C"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B957908"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050D5D6"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82859D8"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4F0B8AE9" w14:textId="77777777" w:rsidR="008B6214" w:rsidRPr="000D56D9" w:rsidRDefault="008B6214" w:rsidP="008B621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08DCE583"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D5D9667" w14:textId="77777777" w:rsidR="008B6214" w:rsidRPr="000D56D9" w:rsidRDefault="008B6214" w:rsidP="008B621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w:t>
            </w:r>
            <w:r w:rsidRPr="000D56D9">
              <w:rPr>
                <w:sz w:val="24"/>
              </w:rPr>
              <w:lastRenderedPageBreak/>
              <w:t>от площади земельного участка.</w:t>
            </w:r>
          </w:p>
          <w:p w14:paraId="2A5FAFA8" w14:textId="77777777" w:rsidR="008B6214" w:rsidRPr="000D56D9" w:rsidRDefault="008B6214" w:rsidP="008B621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8B6214" w:rsidRPr="000D56D9" w14:paraId="4BD4AD0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4BD6E23" w14:textId="77777777" w:rsidR="008B6214" w:rsidRPr="000D56D9" w:rsidRDefault="008B6214" w:rsidP="008B6214">
            <w:pPr>
              <w:widowControl w:val="0"/>
              <w:tabs>
                <w:tab w:val="left" w:pos="0"/>
              </w:tabs>
              <w:spacing w:line="240" w:lineRule="auto"/>
              <w:ind w:firstLine="0"/>
              <w:jc w:val="center"/>
              <w:rPr>
                <w:b/>
              </w:rPr>
            </w:pPr>
            <w:r w:rsidRPr="000D56D9">
              <w:rPr>
                <w:b/>
              </w:rPr>
              <w:t>3.2.3</w:t>
            </w:r>
          </w:p>
        </w:tc>
        <w:tc>
          <w:tcPr>
            <w:tcW w:w="3371" w:type="dxa"/>
            <w:tcBorders>
              <w:top w:val="single" w:sz="4" w:space="0" w:color="000000"/>
              <w:left w:val="single" w:sz="4" w:space="0" w:color="000000"/>
              <w:bottom w:val="single" w:sz="4" w:space="0" w:color="000000"/>
              <w:right w:val="single" w:sz="4" w:space="0" w:color="000000"/>
            </w:tcBorders>
          </w:tcPr>
          <w:p w14:paraId="42370005"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Оказание услуг связи</w:t>
            </w:r>
          </w:p>
        </w:tc>
        <w:tc>
          <w:tcPr>
            <w:tcW w:w="4795" w:type="dxa"/>
            <w:tcBorders>
              <w:top w:val="single" w:sz="4" w:space="0" w:color="000000"/>
              <w:left w:val="single" w:sz="4" w:space="0" w:color="000000"/>
              <w:bottom w:val="single" w:sz="4" w:space="0" w:color="000000"/>
              <w:right w:val="single" w:sz="4" w:space="0" w:color="000000"/>
            </w:tcBorders>
          </w:tcPr>
          <w:p w14:paraId="53088859" w14:textId="77777777" w:rsidR="008B6214" w:rsidRPr="000D56D9" w:rsidRDefault="008B6214" w:rsidP="008B6214">
            <w:pPr>
              <w:spacing w:line="240" w:lineRule="auto"/>
              <w:ind w:firstLine="349"/>
              <w:rPr>
                <w:sz w:val="24"/>
              </w:rPr>
            </w:pPr>
            <w:r w:rsidRPr="000D56D9">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85" w:type="dxa"/>
            <w:vMerge/>
            <w:tcBorders>
              <w:top w:val="single" w:sz="4" w:space="0" w:color="000000"/>
              <w:left w:val="single" w:sz="4" w:space="0" w:color="000000"/>
              <w:bottom w:val="single" w:sz="4" w:space="0" w:color="000000"/>
              <w:right w:val="single" w:sz="4" w:space="0" w:color="000000"/>
            </w:tcBorders>
          </w:tcPr>
          <w:p w14:paraId="09639195" w14:textId="77777777" w:rsidR="008B6214" w:rsidRPr="000D56D9" w:rsidRDefault="008B6214" w:rsidP="008B6214">
            <w:pPr>
              <w:spacing w:line="240" w:lineRule="auto"/>
              <w:rPr>
                <w:sz w:val="24"/>
              </w:rPr>
            </w:pPr>
          </w:p>
        </w:tc>
      </w:tr>
      <w:tr w:rsidR="008B6214" w:rsidRPr="000D56D9" w14:paraId="51EA96F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8FF1D0B" w14:textId="77777777" w:rsidR="008B6214" w:rsidRPr="000D56D9" w:rsidRDefault="008B6214" w:rsidP="008B6214">
            <w:pPr>
              <w:widowControl w:val="0"/>
              <w:tabs>
                <w:tab w:val="left" w:pos="0"/>
              </w:tabs>
              <w:spacing w:line="240" w:lineRule="auto"/>
              <w:ind w:firstLine="0"/>
              <w:jc w:val="center"/>
              <w:rPr>
                <w:b/>
              </w:rPr>
            </w:pPr>
            <w:r w:rsidRPr="000D56D9">
              <w:rPr>
                <w:b/>
              </w:rPr>
              <w:t>3.2.4</w:t>
            </w:r>
          </w:p>
        </w:tc>
        <w:tc>
          <w:tcPr>
            <w:tcW w:w="3371" w:type="dxa"/>
            <w:tcBorders>
              <w:top w:val="single" w:sz="4" w:space="0" w:color="000000"/>
              <w:left w:val="single" w:sz="4" w:space="0" w:color="000000"/>
              <w:bottom w:val="single" w:sz="4" w:space="0" w:color="000000"/>
              <w:right w:val="single" w:sz="4" w:space="0" w:color="000000"/>
            </w:tcBorders>
          </w:tcPr>
          <w:p w14:paraId="2E0A029E"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 xml:space="preserve">Общежития </w:t>
            </w:r>
          </w:p>
        </w:tc>
        <w:tc>
          <w:tcPr>
            <w:tcW w:w="4795" w:type="dxa"/>
            <w:tcBorders>
              <w:top w:val="single" w:sz="4" w:space="0" w:color="000000"/>
              <w:left w:val="single" w:sz="4" w:space="0" w:color="000000"/>
              <w:bottom w:val="single" w:sz="4" w:space="0" w:color="000000"/>
              <w:right w:val="single" w:sz="4" w:space="0" w:color="000000"/>
            </w:tcBorders>
          </w:tcPr>
          <w:p w14:paraId="51133626" w14:textId="77777777" w:rsidR="008B6214" w:rsidRPr="000D56D9" w:rsidRDefault="008B6214" w:rsidP="008B6214">
            <w:pPr>
              <w:spacing w:line="240" w:lineRule="auto"/>
              <w:ind w:firstLine="349"/>
              <w:rPr>
                <w:sz w:val="24"/>
              </w:rPr>
            </w:pPr>
            <w:r w:rsidRPr="000D56D9">
              <w:rPr>
                <w:sz w:val="24"/>
              </w:rPr>
              <w:t xml:space="preserve">Размещение зданий, предназначенных для размещения общежитий, </w:t>
            </w:r>
            <w:r w:rsidRPr="000D56D9">
              <w:rPr>
                <w:sz w:val="24"/>
              </w:rPr>
              <w:lastRenderedPageBreak/>
              <w:t xml:space="preserve">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185" w:type="dxa"/>
            <w:vMerge/>
            <w:tcBorders>
              <w:top w:val="single" w:sz="4" w:space="0" w:color="000000"/>
              <w:left w:val="single" w:sz="4" w:space="0" w:color="000000"/>
              <w:bottom w:val="single" w:sz="4" w:space="0" w:color="000000"/>
              <w:right w:val="single" w:sz="4" w:space="0" w:color="000000"/>
            </w:tcBorders>
          </w:tcPr>
          <w:p w14:paraId="691125F8" w14:textId="77777777" w:rsidR="008B6214" w:rsidRPr="000D56D9" w:rsidRDefault="008B6214" w:rsidP="008B6214">
            <w:pPr>
              <w:spacing w:line="240" w:lineRule="auto"/>
              <w:rPr>
                <w:sz w:val="24"/>
              </w:rPr>
            </w:pPr>
          </w:p>
        </w:tc>
      </w:tr>
      <w:tr w:rsidR="008B6214" w:rsidRPr="000D56D9" w14:paraId="701661C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FADCBC9"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3.3</w:t>
            </w:r>
          </w:p>
        </w:tc>
        <w:tc>
          <w:tcPr>
            <w:tcW w:w="3371" w:type="dxa"/>
            <w:tcBorders>
              <w:top w:val="single" w:sz="4" w:space="0" w:color="000000"/>
              <w:left w:val="single" w:sz="4" w:space="0" w:color="000000"/>
              <w:bottom w:val="single" w:sz="4" w:space="0" w:color="000000"/>
              <w:right w:val="single" w:sz="4" w:space="0" w:color="000000"/>
            </w:tcBorders>
          </w:tcPr>
          <w:p w14:paraId="396F99E3"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096F7854"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tcBorders>
              <w:top w:val="single" w:sz="4" w:space="0" w:color="000000"/>
              <w:left w:val="single" w:sz="4" w:space="0" w:color="000000"/>
              <w:bottom w:val="single" w:sz="4" w:space="0" w:color="000000"/>
              <w:right w:val="single" w:sz="4" w:space="0" w:color="000000"/>
            </w:tcBorders>
          </w:tcPr>
          <w:p w14:paraId="1467E059" w14:textId="77777777" w:rsidR="008B6214" w:rsidRPr="000D56D9" w:rsidRDefault="008B6214" w:rsidP="008B6214"/>
        </w:tc>
      </w:tr>
      <w:tr w:rsidR="008B6214" w:rsidRPr="000D56D9" w14:paraId="521046DB"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5B269B6" w14:textId="77777777" w:rsidR="008B6214" w:rsidRPr="000D56D9" w:rsidRDefault="008B6214" w:rsidP="008B6214">
            <w:pPr>
              <w:widowControl w:val="0"/>
              <w:tabs>
                <w:tab w:val="left" w:pos="0"/>
              </w:tabs>
              <w:spacing w:line="240" w:lineRule="auto"/>
              <w:ind w:firstLine="0"/>
              <w:jc w:val="center"/>
              <w:rPr>
                <w:b/>
              </w:rPr>
            </w:pPr>
            <w:r w:rsidRPr="000D56D9">
              <w:rPr>
                <w:b/>
              </w:rPr>
              <w:t>3.4.1</w:t>
            </w:r>
          </w:p>
        </w:tc>
        <w:tc>
          <w:tcPr>
            <w:tcW w:w="3371" w:type="dxa"/>
            <w:tcBorders>
              <w:top w:val="single" w:sz="4" w:space="0" w:color="000000"/>
              <w:left w:val="single" w:sz="4" w:space="0" w:color="000000"/>
              <w:bottom w:val="single" w:sz="4" w:space="0" w:color="000000"/>
              <w:right w:val="single" w:sz="4" w:space="0" w:color="000000"/>
            </w:tcBorders>
          </w:tcPr>
          <w:p w14:paraId="488E312D"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12015ED2"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top w:val="single" w:sz="4" w:space="0" w:color="000000"/>
              <w:left w:val="single" w:sz="4" w:space="0" w:color="000000"/>
              <w:bottom w:val="single" w:sz="4" w:space="0" w:color="000000"/>
              <w:right w:val="single" w:sz="4" w:space="0" w:color="000000"/>
            </w:tcBorders>
          </w:tcPr>
          <w:p w14:paraId="599F5F1A" w14:textId="77777777" w:rsidR="008B6214" w:rsidRPr="000D56D9" w:rsidRDefault="008B6214" w:rsidP="008B6214"/>
        </w:tc>
      </w:tr>
      <w:tr w:rsidR="008B6214" w:rsidRPr="000D56D9" w14:paraId="3F56142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57B144D" w14:textId="77777777" w:rsidR="008B6214" w:rsidRPr="000D56D9" w:rsidRDefault="008B6214" w:rsidP="008B6214">
            <w:pPr>
              <w:widowControl w:val="0"/>
              <w:tabs>
                <w:tab w:val="left" w:pos="0"/>
              </w:tabs>
              <w:spacing w:line="240" w:lineRule="auto"/>
              <w:ind w:firstLine="0"/>
              <w:jc w:val="center"/>
              <w:rPr>
                <w:b/>
              </w:rPr>
            </w:pPr>
            <w:r w:rsidRPr="000D56D9">
              <w:rPr>
                <w:b/>
              </w:rPr>
              <w:t>3.5.1</w:t>
            </w:r>
          </w:p>
          <w:p w14:paraId="6DC6B885" w14:textId="77777777" w:rsidR="008B6214" w:rsidRPr="000D56D9" w:rsidRDefault="008B6214" w:rsidP="008B6214">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7BA1AB64"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04391CE2" w14:textId="77777777" w:rsidR="008B6214" w:rsidRPr="000D56D9" w:rsidRDefault="008B6214" w:rsidP="008B6214">
            <w:pPr>
              <w:spacing w:line="240" w:lineRule="auto"/>
              <w:ind w:firstLine="349"/>
              <w:rPr>
                <w:sz w:val="24"/>
              </w:rPr>
            </w:pPr>
            <w:r w:rsidRPr="000D56D9">
              <w:rPr>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w:t>
            </w:r>
            <w:r w:rsidRPr="000D56D9">
              <w:rPr>
                <w:sz w:val="24"/>
              </w:rPr>
              <w:lastRenderedPageBreak/>
              <w:t>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1E15BFD4" w14:textId="77777777" w:rsidR="008B6214" w:rsidRPr="000D56D9" w:rsidRDefault="008B6214" w:rsidP="008B6214">
            <w:pPr>
              <w:spacing w:line="240" w:lineRule="auto"/>
              <w:ind w:firstLine="223"/>
              <w:rPr>
                <w:b/>
                <w:sz w:val="24"/>
              </w:rPr>
            </w:pPr>
            <w:r w:rsidRPr="000D56D9">
              <w:rPr>
                <w:sz w:val="24"/>
              </w:rPr>
              <w:lastRenderedPageBreak/>
              <w:t xml:space="preserve">-минимальная/максимальная площадь земельного участка–  </w:t>
            </w:r>
            <w:r w:rsidRPr="000D56D9">
              <w:rPr>
                <w:b/>
                <w:sz w:val="24"/>
              </w:rPr>
              <w:t>400</w:t>
            </w:r>
            <w:r w:rsidRPr="000D56D9">
              <w:rPr>
                <w:sz w:val="24"/>
              </w:rPr>
              <w:t xml:space="preserve"> кв. м</w:t>
            </w:r>
            <w:r w:rsidRPr="000D56D9">
              <w:rPr>
                <w:b/>
                <w:sz w:val="24"/>
              </w:rPr>
              <w:t xml:space="preserve"> /</w:t>
            </w:r>
            <w:r w:rsidRPr="000D56D9">
              <w:rPr>
                <w:sz w:val="24"/>
              </w:rPr>
              <w:t xml:space="preserve"> </w:t>
            </w:r>
            <w:r w:rsidRPr="000D56D9">
              <w:rPr>
                <w:b/>
                <w:sz w:val="24"/>
              </w:rPr>
              <w:t>не подлежит установлению;</w:t>
            </w:r>
          </w:p>
          <w:p w14:paraId="436CE48F"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25 м</w:t>
            </w:r>
            <w:r w:rsidRPr="000D56D9">
              <w:rPr>
                <w:sz w:val="24"/>
              </w:rPr>
              <w:t xml:space="preserve">; </w:t>
            </w:r>
          </w:p>
          <w:p w14:paraId="438912CC" w14:textId="77777777" w:rsidR="008B6214" w:rsidRPr="000D56D9" w:rsidRDefault="008B6214" w:rsidP="008B6214">
            <w:pPr>
              <w:widowControl w:val="0"/>
              <w:spacing w:line="240" w:lineRule="auto"/>
              <w:ind w:firstLine="284"/>
              <w:rPr>
                <w:sz w:val="24"/>
              </w:rPr>
            </w:pPr>
            <w:r w:rsidRPr="000D56D9">
              <w:rPr>
                <w:sz w:val="24"/>
              </w:rPr>
              <w:t xml:space="preserve">-минимальные отступы от границ участка - </w:t>
            </w:r>
            <w:r w:rsidRPr="000D56D9">
              <w:rPr>
                <w:b/>
                <w:sz w:val="24"/>
              </w:rPr>
              <w:t>10 м</w:t>
            </w:r>
            <w:r w:rsidRPr="000D56D9">
              <w:rPr>
                <w:sz w:val="24"/>
              </w:rPr>
              <w:t xml:space="preserve">, от красной линии - </w:t>
            </w:r>
            <w:r w:rsidRPr="000D56D9">
              <w:rPr>
                <w:b/>
                <w:sz w:val="24"/>
              </w:rPr>
              <w:t>10 м</w:t>
            </w:r>
            <w:r w:rsidRPr="000D56D9">
              <w:rPr>
                <w:sz w:val="24"/>
              </w:rPr>
              <w:t xml:space="preserve">. </w:t>
            </w:r>
          </w:p>
          <w:p w14:paraId="7CA2F592" w14:textId="77777777" w:rsidR="008B6214" w:rsidRPr="000D56D9" w:rsidRDefault="008B6214" w:rsidP="008B6214">
            <w:pPr>
              <w:widowControl w:val="0"/>
              <w:spacing w:line="240" w:lineRule="auto"/>
              <w:ind w:firstLine="284"/>
              <w:rPr>
                <w:b/>
                <w:sz w:val="24"/>
              </w:rPr>
            </w:pPr>
            <w:r w:rsidRPr="000D56D9">
              <w:rPr>
                <w:sz w:val="24"/>
              </w:rPr>
              <w:t xml:space="preserve">-максимальное количество этажей зданий – </w:t>
            </w:r>
            <w:r w:rsidRPr="000D56D9">
              <w:rPr>
                <w:b/>
                <w:sz w:val="24"/>
              </w:rPr>
              <w:t>3 этажа;</w:t>
            </w:r>
          </w:p>
          <w:p w14:paraId="12B3DD99" w14:textId="45A61574"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объектов </w:t>
            </w:r>
            <w:r w:rsidRPr="000D56D9">
              <w:rPr>
                <w:sz w:val="24"/>
              </w:rPr>
              <w:lastRenderedPageBreak/>
              <w:t xml:space="preserve">капитального строительства от уровня земли до верха перекрытия последнего этажа (или конька кровли) -  не более </w:t>
            </w:r>
            <w:r w:rsidR="00006EE8" w:rsidRPr="000D56D9">
              <w:rPr>
                <w:b/>
                <w:sz w:val="24"/>
              </w:rPr>
              <w:t>20</w:t>
            </w:r>
            <w:r w:rsidRPr="000D56D9">
              <w:rPr>
                <w:b/>
                <w:sz w:val="24"/>
              </w:rPr>
              <w:t xml:space="preserve"> м;</w:t>
            </w:r>
            <w:r w:rsidRPr="000D56D9">
              <w:rPr>
                <w:sz w:val="24"/>
              </w:rPr>
              <w:t xml:space="preserve">  </w:t>
            </w:r>
          </w:p>
          <w:p w14:paraId="1948FE4B"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20503035" w14:textId="77777777" w:rsidR="008B6214" w:rsidRPr="000D56D9" w:rsidRDefault="008B6214" w:rsidP="008B6214">
            <w:pPr>
              <w:spacing w:line="240" w:lineRule="auto"/>
              <w:rPr>
                <w:sz w:val="24"/>
              </w:rPr>
            </w:pPr>
            <w:r w:rsidRPr="000D56D9">
              <w:rPr>
                <w:sz w:val="24"/>
              </w:rPr>
              <w:t xml:space="preserve">-минимальный процент озеленения - </w:t>
            </w:r>
            <w:r w:rsidRPr="000D56D9">
              <w:rPr>
                <w:b/>
                <w:sz w:val="24"/>
              </w:rPr>
              <w:t>30%</w:t>
            </w:r>
            <w:r w:rsidRPr="000D56D9">
              <w:rPr>
                <w:sz w:val="24"/>
              </w:rPr>
              <w:t xml:space="preserve"> от площади земельного участка.</w:t>
            </w:r>
          </w:p>
        </w:tc>
      </w:tr>
      <w:tr w:rsidR="008B6214" w:rsidRPr="000D56D9" w14:paraId="5C4B9A7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44F1CA3"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3.6.2</w:t>
            </w:r>
          </w:p>
        </w:tc>
        <w:tc>
          <w:tcPr>
            <w:tcW w:w="3371" w:type="dxa"/>
            <w:tcBorders>
              <w:top w:val="single" w:sz="4" w:space="0" w:color="000000"/>
              <w:left w:val="single" w:sz="4" w:space="0" w:color="000000"/>
              <w:bottom w:val="single" w:sz="4" w:space="0" w:color="000000"/>
              <w:right w:val="single" w:sz="4" w:space="0" w:color="000000"/>
            </w:tcBorders>
          </w:tcPr>
          <w:p w14:paraId="4A0A9393"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Парки культуры и отдыха</w:t>
            </w:r>
          </w:p>
        </w:tc>
        <w:tc>
          <w:tcPr>
            <w:tcW w:w="4795" w:type="dxa"/>
            <w:tcBorders>
              <w:top w:val="single" w:sz="4" w:space="0" w:color="000000"/>
              <w:left w:val="single" w:sz="4" w:space="0" w:color="000000"/>
              <w:bottom w:val="single" w:sz="4" w:space="0" w:color="000000"/>
              <w:right w:val="single" w:sz="4" w:space="0" w:color="000000"/>
            </w:tcBorders>
          </w:tcPr>
          <w:p w14:paraId="12CC39A2" w14:textId="77777777" w:rsidR="008B6214" w:rsidRPr="000D56D9" w:rsidRDefault="008B6214" w:rsidP="008B6214">
            <w:pPr>
              <w:spacing w:line="240" w:lineRule="auto"/>
              <w:ind w:firstLine="349"/>
              <w:rPr>
                <w:sz w:val="24"/>
              </w:rPr>
            </w:pPr>
            <w:r w:rsidRPr="000D56D9">
              <w:rPr>
                <w:sz w:val="24"/>
              </w:rPr>
              <w:t>Размещение парков культуры и отдыха</w:t>
            </w:r>
          </w:p>
        </w:tc>
        <w:tc>
          <w:tcPr>
            <w:tcW w:w="5185" w:type="dxa"/>
            <w:tcBorders>
              <w:top w:val="single" w:sz="4" w:space="0" w:color="000000"/>
              <w:left w:val="single" w:sz="4" w:space="0" w:color="000000"/>
              <w:bottom w:val="single" w:sz="4" w:space="0" w:color="000000"/>
              <w:right w:val="single" w:sz="4" w:space="0" w:color="000000"/>
            </w:tcBorders>
          </w:tcPr>
          <w:p w14:paraId="3FCBBD6A" w14:textId="77777777" w:rsidR="008B6214" w:rsidRPr="000D56D9" w:rsidRDefault="008B6214" w:rsidP="008B6214">
            <w:pPr>
              <w:widowControl w:val="0"/>
              <w:spacing w:line="240" w:lineRule="auto"/>
              <w:rPr>
                <w:sz w:val="24"/>
              </w:rPr>
            </w:pPr>
            <w:r w:rsidRPr="000D56D9">
              <w:rPr>
                <w:sz w:val="24"/>
              </w:rPr>
              <w:t xml:space="preserve">Минимальная/максимальная площадь земельных участков </w:t>
            </w:r>
            <w:r w:rsidRPr="000D56D9">
              <w:rPr>
                <w:b/>
                <w:sz w:val="24"/>
              </w:rPr>
              <w:t>100 кв. м. /не подлежит установлению</w:t>
            </w:r>
            <w:r w:rsidRPr="000D56D9">
              <w:rPr>
                <w:sz w:val="24"/>
              </w:rPr>
              <w:t>;</w:t>
            </w:r>
          </w:p>
          <w:p w14:paraId="062E62E1" w14:textId="77777777" w:rsidR="008B6214" w:rsidRPr="000D56D9" w:rsidRDefault="008B6214" w:rsidP="008B6214">
            <w:pPr>
              <w:widowControl w:val="0"/>
              <w:spacing w:line="240" w:lineRule="auto"/>
              <w:rPr>
                <w:sz w:val="24"/>
              </w:rPr>
            </w:pPr>
            <w:r w:rsidRPr="000D56D9">
              <w:rPr>
                <w:sz w:val="24"/>
              </w:rPr>
              <w:t xml:space="preserve">Регламенты не устанавливаются в соответствии с ч.4, ст.36 Градостроительного кодекса Российской Федерации. </w:t>
            </w:r>
          </w:p>
          <w:p w14:paraId="3C93FD46" w14:textId="77777777" w:rsidR="008B6214" w:rsidRPr="000D56D9" w:rsidRDefault="008B6214" w:rsidP="008B6214">
            <w:pPr>
              <w:widowControl w:val="0"/>
              <w:spacing w:line="240" w:lineRule="auto"/>
              <w:rPr>
                <w:sz w:val="24"/>
              </w:rPr>
            </w:pPr>
            <w:r w:rsidRPr="000D56D9">
              <w:rPr>
                <w:sz w:val="24"/>
              </w:rPr>
              <w:t>Без права возведения объектов капитального строительства.</w:t>
            </w:r>
          </w:p>
          <w:p w14:paraId="14682E5D" w14:textId="77777777" w:rsidR="008B6214" w:rsidRPr="000D56D9" w:rsidRDefault="008B6214" w:rsidP="008B6214">
            <w:pPr>
              <w:spacing w:line="240" w:lineRule="auto"/>
              <w:rPr>
                <w:sz w:val="24"/>
              </w:rPr>
            </w:pPr>
            <w:r w:rsidRPr="000D56D9">
              <w:rPr>
                <w:sz w:val="24"/>
              </w:rPr>
              <w:t>- соблюдение условий общедоступности и безопасности.</w:t>
            </w:r>
          </w:p>
          <w:p w14:paraId="7BC767A5" w14:textId="77777777" w:rsidR="008B6214" w:rsidRPr="000D56D9" w:rsidRDefault="008B6214" w:rsidP="008B6214">
            <w:pPr>
              <w:spacing w:line="240" w:lineRule="auto"/>
              <w:rPr>
                <w:sz w:val="24"/>
              </w:rPr>
            </w:pPr>
            <w:r w:rsidRPr="000D56D9">
              <w:rPr>
                <w:sz w:val="24"/>
              </w:rPr>
              <w:t>- соотношение элементов территории парка следует принимать в процентах от общей площади парка:</w:t>
            </w:r>
          </w:p>
          <w:p w14:paraId="2BE0182F" w14:textId="77777777" w:rsidR="008B6214" w:rsidRPr="000D56D9" w:rsidRDefault="008B6214" w:rsidP="008B6214">
            <w:pPr>
              <w:spacing w:line="240" w:lineRule="auto"/>
              <w:ind w:firstLine="540"/>
              <w:rPr>
                <w:sz w:val="24"/>
              </w:rPr>
            </w:pPr>
            <w:r w:rsidRPr="000D56D9">
              <w:rPr>
                <w:sz w:val="24"/>
              </w:rPr>
              <w:t xml:space="preserve">территории зеленых насаждений и водоемов – </w:t>
            </w:r>
            <w:r w:rsidRPr="000D56D9">
              <w:rPr>
                <w:b/>
                <w:sz w:val="24"/>
              </w:rPr>
              <w:t>65% – 75%;</w:t>
            </w:r>
          </w:p>
          <w:p w14:paraId="4F0C84A3" w14:textId="77777777" w:rsidR="008B6214" w:rsidRPr="000D56D9" w:rsidRDefault="008B6214" w:rsidP="008B6214">
            <w:pPr>
              <w:spacing w:line="240" w:lineRule="auto"/>
              <w:ind w:firstLine="540"/>
              <w:rPr>
                <w:sz w:val="24"/>
              </w:rPr>
            </w:pPr>
            <w:r w:rsidRPr="000D56D9">
              <w:rPr>
                <w:sz w:val="24"/>
              </w:rPr>
              <w:t xml:space="preserve">аллеи, дороги, площадки – </w:t>
            </w:r>
            <w:r w:rsidRPr="000D56D9">
              <w:rPr>
                <w:b/>
                <w:sz w:val="24"/>
              </w:rPr>
              <w:t>10% - 15%;</w:t>
            </w:r>
          </w:p>
          <w:p w14:paraId="2E493895" w14:textId="77777777" w:rsidR="008B6214" w:rsidRPr="000D56D9" w:rsidRDefault="008B6214" w:rsidP="008B6214">
            <w:pPr>
              <w:spacing w:line="240" w:lineRule="auto"/>
              <w:ind w:firstLine="540"/>
              <w:rPr>
                <w:sz w:val="24"/>
              </w:rPr>
            </w:pPr>
            <w:r w:rsidRPr="000D56D9">
              <w:rPr>
                <w:sz w:val="24"/>
              </w:rPr>
              <w:t xml:space="preserve">площадки – </w:t>
            </w:r>
            <w:r w:rsidRPr="000D56D9">
              <w:rPr>
                <w:b/>
                <w:sz w:val="24"/>
              </w:rPr>
              <w:t>8% - 12%;</w:t>
            </w:r>
          </w:p>
          <w:p w14:paraId="4A0C7E06" w14:textId="77777777" w:rsidR="008B6214" w:rsidRPr="000D56D9" w:rsidRDefault="008B6214" w:rsidP="008B6214">
            <w:pPr>
              <w:spacing w:line="240" w:lineRule="auto"/>
              <w:ind w:firstLine="223"/>
              <w:rPr>
                <w:sz w:val="24"/>
              </w:rPr>
            </w:pPr>
            <w:r w:rsidRPr="000D56D9">
              <w:rPr>
                <w:sz w:val="24"/>
              </w:rPr>
              <w:t xml:space="preserve">сооружения – </w:t>
            </w:r>
            <w:r w:rsidRPr="000D56D9">
              <w:rPr>
                <w:b/>
                <w:sz w:val="24"/>
              </w:rPr>
              <w:t>5% - 7%.</w:t>
            </w:r>
          </w:p>
        </w:tc>
      </w:tr>
      <w:tr w:rsidR="008B6214" w:rsidRPr="000D56D9" w14:paraId="6EB938A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B71FC2E" w14:textId="77777777" w:rsidR="008B6214" w:rsidRPr="000D56D9" w:rsidRDefault="008B6214" w:rsidP="008B6214">
            <w:pPr>
              <w:widowControl w:val="0"/>
              <w:tabs>
                <w:tab w:val="left" w:pos="0"/>
              </w:tabs>
              <w:spacing w:line="240" w:lineRule="auto"/>
              <w:ind w:firstLine="0"/>
              <w:jc w:val="center"/>
              <w:rPr>
                <w:b/>
              </w:rPr>
            </w:pPr>
            <w:r w:rsidRPr="000D56D9">
              <w:rPr>
                <w:b/>
              </w:rPr>
              <w:t>3.7.1</w:t>
            </w:r>
          </w:p>
        </w:tc>
        <w:tc>
          <w:tcPr>
            <w:tcW w:w="3371" w:type="dxa"/>
            <w:tcBorders>
              <w:top w:val="single" w:sz="4" w:space="0" w:color="000000"/>
              <w:left w:val="single" w:sz="4" w:space="0" w:color="000000"/>
              <w:bottom w:val="single" w:sz="4" w:space="0" w:color="000000"/>
              <w:right w:val="single" w:sz="4" w:space="0" w:color="000000"/>
            </w:tcBorders>
          </w:tcPr>
          <w:p w14:paraId="3EE463F3" w14:textId="77777777" w:rsidR="008B6214" w:rsidRPr="000D56D9" w:rsidRDefault="008B6214" w:rsidP="008B6214">
            <w:pPr>
              <w:keepLines w:val="0"/>
              <w:widowControl w:val="0"/>
              <w:spacing w:line="240" w:lineRule="auto"/>
              <w:ind w:firstLine="422"/>
              <w:jc w:val="left"/>
              <w:rPr>
                <w:sz w:val="26"/>
              </w:rPr>
            </w:pPr>
            <w:r w:rsidRPr="000D56D9">
              <w:rPr>
                <w:sz w:val="26"/>
              </w:rPr>
              <w:t>Осуществление религиозных обрядов</w:t>
            </w:r>
          </w:p>
        </w:tc>
        <w:tc>
          <w:tcPr>
            <w:tcW w:w="4795" w:type="dxa"/>
            <w:tcBorders>
              <w:top w:val="single" w:sz="4" w:space="0" w:color="000000"/>
              <w:left w:val="single" w:sz="4" w:space="0" w:color="000000"/>
              <w:bottom w:val="single" w:sz="4" w:space="0" w:color="000000"/>
              <w:right w:val="single" w:sz="4" w:space="0" w:color="000000"/>
            </w:tcBorders>
          </w:tcPr>
          <w:p w14:paraId="5ADB490D" w14:textId="77777777" w:rsidR="008B6214" w:rsidRPr="000D56D9" w:rsidRDefault="008B6214" w:rsidP="008B6214">
            <w:pPr>
              <w:spacing w:line="240" w:lineRule="auto"/>
              <w:ind w:firstLine="349"/>
              <w:rPr>
                <w:sz w:val="24"/>
              </w:rPr>
            </w:pPr>
            <w:r w:rsidRPr="000D56D9">
              <w:rPr>
                <w:sz w:val="24"/>
              </w:rPr>
              <w:t xml:space="preserve">Размещение зданий и сооружений, предназначенных для совершения религиозных обрядов и церемоний (в том </w:t>
            </w:r>
            <w:r w:rsidRPr="000D56D9">
              <w:rPr>
                <w:sz w:val="24"/>
              </w:rPr>
              <w:lastRenderedPageBreak/>
              <w:t>числе церкви, соборы, храмы, часовни, мечети, молельные дома, синагоги)</w:t>
            </w:r>
          </w:p>
        </w:tc>
        <w:tc>
          <w:tcPr>
            <w:tcW w:w="5185" w:type="dxa"/>
            <w:tcBorders>
              <w:top w:val="single" w:sz="4" w:space="0" w:color="000000"/>
              <w:left w:val="single" w:sz="4" w:space="0" w:color="000000"/>
              <w:bottom w:val="single" w:sz="4" w:space="0" w:color="000000"/>
              <w:right w:val="single" w:sz="4" w:space="0" w:color="000000"/>
            </w:tcBorders>
          </w:tcPr>
          <w:p w14:paraId="298E6784" w14:textId="77777777" w:rsidR="008B6214" w:rsidRPr="000D56D9" w:rsidRDefault="008B6214" w:rsidP="008B6214">
            <w:pPr>
              <w:spacing w:line="240" w:lineRule="auto"/>
              <w:rPr>
                <w:sz w:val="24"/>
              </w:rPr>
            </w:pPr>
            <w:r w:rsidRPr="000D56D9">
              <w:rPr>
                <w:sz w:val="24"/>
              </w:rPr>
              <w:lastRenderedPageBreak/>
              <w:t xml:space="preserve">- минимальная/максимальная площадь земельного участка–  </w:t>
            </w:r>
            <w:r w:rsidRPr="000D56D9">
              <w:rPr>
                <w:b/>
                <w:sz w:val="24"/>
              </w:rPr>
              <w:t>400</w:t>
            </w:r>
            <w:r w:rsidRPr="000D56D9">
              <w:rPr>
                <w:sz w:val="24"/>
              </w:rPr>
              <w:t>кв.м./</w:t>
            </w:r>
            <w:r w:rsidRPr="000D56D9">
              <w:rPr>
                <w:b/>
                <w:sz w:val="24"/>
              </w:rPr>
              <w:t xml:space="preserve"> не подлежит установлению</w:t>
            </w:r>
            <w:r w:rsidRPr="000D56D9">
              <w:rPr>
                <w:sz w:val="24"/>
              </w:rPr>
              <w:t>;</w:t>
            </w:r>
          </w:p>
          <w:p w14:paraId="57260D17" w14:textId="77777777" w:rsidR="008B6214" w:rsidRPr="000D56D9" w:rsidRDefault="008B6214" w:rsidP="008B6214">
            <w:pPr>
              <w:keepLines w:val="0"/>
              <w:spacing w:line="240" w:lineRule="auto"/>
              <w:ind w:firstLine="517"/>
              <w:rPr>
                <w:b/>
                <w:sz w:val="24"/>
              </w:rPr>
            </w:pPr>
            <w:r w:rsidRPr="000D56D9">
              <w:rPr>
                <w:sz w:val="24"/>
              </w:rPr>
              <w:lastRenderedPageBreak/>
              <w:t xml:space="preserve">- минимальная ширина земельных участков вдоль фронта улицы (проезда) – </w:t>
            </w:r>
            <w:r w:rsidRPr="000D56D9">
              <w:rPr>
                <w:b/>
                <w:sz w:val="24"/>
              </w:rPr>
              <w:t>25 м;</w:t>
            </w:r>
          </w:p>
          <w:p w14:paraId="69D118E6"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5B51ED3" w14:textId="77777777" w:rsidR="008B6214" w:rsidRPr="000D56D9" w:rsidRDefault="008B6214" w:rsidP="008B621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606C5460" w14:textId="77777777"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30 м.;</w:t>
            </w:r>
          </w:p>
          <w:p w14:paraId="36EDCAE8"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B8DEC90"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B6214" w:rsidRPr="000D56D9" w14:paraId="59E0128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2C092C0"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3.10.1</w:t>
            </w:r>
          </w:p>
        </w:tc>
        <w:tc>
          <w:tcPr>
            <w:tcW w:w="3371" w:type="dxa"/>
            <w:tcBorders>
              <w:top w:val="single" w:sz="4" w:space="0" w:color="000000"/>
              <w:left w:val="single" w:sz="4" w:space="0" w:color="000000"/>
              <w:bottom w:val="single" w:sz="4" w:space="0" w:color="000000"/>
              <w:right w:val="single" w:sz="4" w:space="0" w:color="000000"/>
            </w:tcBorders>
          </w:tcPr>
          <w:p w14:paraId="40CAAF49" w14:textId="77777777" w:rsidR="008B6214" w:rsidRPr="000D56D9" w:rsidRDefault="008B6214" w:rsidP="008B6214">
            <w:pPr>
              <w:keepLines w:val="0"/>
              <w:tabs>
                <w:tab w:val="left" w:pos="2520"/>
              </w:tabs>
              <w:spacing w:line="240" w:lineRule="auto"/>
              <w:ind w:firstLine="404"/>
              <w:rPr>
                <w:sz w:val="26"/>
              </w:rPr>
            </w:pPr>
            <w:r w:rsidRPr="000D56D9">
              <w:rPr>
                <w:sz w:val="26"/>
              </w:rPr>
              <w:t>Амбулаторное ветеринарное обслуживание</w:t>
            </w:r>
          </w:p>
          <w:p w14:paraId="3AB34DB3" w14:textId="77777777" w:rsidR="008B6214" w:rsidRPr="000D56D9" w:rsidRDefault="008B6214" w:rsidP="008B6214">
            <w:pPr>
              <w:keepLines w:val="0"/>
              <w:widowControl w:val="0"/>
              <w:spacing w:line="240" w:lineRule="auto"/>
              <w:ind w:firstLine="422"/>
              <w:jc w:val="left"/>
              <w:rPr>
                <w:sz w:val="26"/>
              </w:rPr>
            </w:pPr>
          </w:p>
        </w:tc>
        <w:tc>
          <w:tcPr>
            <w:tcW w:w="4795" w:type="dxa"/>
            <w:tcBorders>
              <w:top w:val="single" w:sz="4" w:space="0" w:color="000000"/>
              <w:left w:val="single" w:sz="4" w:space="0" w:color="000000"/>
              <w:bottom w:val="single" w:sz="4" w:space="0" w:color="000000"/>
              <w:right w:val="single" w:sz="4" w:space="0" w:color="000000"/>
            </w:tcBorders>
          </w:tcPr>
          <w:p w14:paraId="0BB89F20"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оказания ветеринарных услуг без содержания животных</w:t>
            </w:r>
          </w:p>
        </w:tc>
        <w:tc>
          <w:tcPr>
            <w:tcW w:w="5185" w:type="dxa"/>
            <w:tcBorders>
              <w:top w:val="single" w:sz="4" w:space="0" w:color="000000"/>
              <w:left w:val="single" w:sz="4" w:space="0" w:color="000000"/>
              <w:bottom w:val="single" w:sz="4" w:space="0" w:color="000000"/>
              <w:right w:val="single" w:sz="4" w:space="0" w:color="000000"/>
            </w:tcBorders>
          </w:tcPr>
          <w:p w14:paraId="44BD52F6"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w:t>
            </w:r>
            <w:r w:rsidRPr="000D56D9">
              <w:rPr>
                <w:b/>
                <w:sz w:val="24"/>
              </w:rPr>
              <w:t>100/5 000</w:t>
            </w:r>
            <w:r w:rsidRPr="000D56D9">
              <w:rPr>
                <w:sz w:val="24"/>
              </w:rPr>
              <w:t xml:space="preserve"> кв. м;</w:t>
            </w:r>
          </w:p>
          <w:p w14:paraId="2E247405"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4783B6B0" w14:textId="77777777" w:rsidR="008B6214" w:rsidRPr="000D56D9" w:rsidRDefault="008B6214" w:rsidP="008B621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230453BC"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15 м</w:t>
            </w:r>
            <w:r w:rsidRPr="000D56D9">
              <w:rPr>
                <w:sz w:val="24"/>
              </w:rPr>
              <w:t xml:space="preserve">; </w:t>
            </w:r>
          </w:p>
          <w:p w14:paraId="780D05F2"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6AA0D07" w14:textId="77777777" w:rsidR="008B6214" w:rsidRPr="000D56D9" w:rsidRDefault="008B6214" w:rsidP="008B6214">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4C27F9C" w14:textId="77777777" w:rsidR="008B6214" w:rsidRPr="000D56D9" w:rsidRDefault="008B6214" w:rsidP="008B6214">
            <w:pPr>
              <w:spacing w:line="240" w:lineRule="auto"/>
              <w:rPr>
                <w:sz w:val="24"/>
              </w:rPr>
            </w:pPr>
            <w:r w:rsidRPr="000D56D9">
              <w:rPr>
                <w:sz w:val="24"/>
              </w:rPr>
              <w:lastRenderedPageBreak/>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4A67B1C"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1CDA92D"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4236939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4342741"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4.1</w:t>
            </w:r>
          </w:p>
        </w:tc>
        <w:tc>
          <w:tcPr>
            <w:tcW w:w="3371" w:type="dxa"/>
            <w:tcBorders>
              <w:top w:val="single" w:sz="4" w:space="0" w:color="000000"/>
              <w:left w:val="single" w:sz="4" w:space="0" w:color="000000"/>
              <w:bottom w:val="single" w:sz="4" w:space="0" w:color="000000"/>
              <w:right w:val="single" w:sz="4" w:space="0" w:color="000000"/>
            </w:tcBorders>
          </w:tcPr>
          <w:p w14:paraId="5FD2AA66"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Деловое управление</w:t>
            </w:r>
          </w:p>
        </w:tc>
        <w:tc>
          <w:tcPr>
            <w:tcW w:w="4795" w:type="dxa"/>
            <w:tcBorders>
              <w:top w:val="single" w:sz="4" w:space="0" w:color="000000"/>
              <w:left w:val="single" w:sz="4" w:space="0" w:color="000000"/>
              <w:bottom w:val="single" w:sz="4" w:space="0" w:color="000000"/>
              <w:right w:val="single" w:sz="4" w:space="0" w:color="000000"/>
            </w:tcBorders>
          </w:tcPr>
          <w:p w14:paraId="2FDFF754"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85" w:type="dxa"/>
            <w:tcBorders>
              <w:top w:val="single" w:sz="4" w:space="0" w:color="000000"/>
              <w:left w:val="single" w:sz="4" w:space="0" w:color="000000"/>
              <w:bottom w:val="single" w:sz="4" w:space="0" w:color="000000"/>
              <w:right w:val="single" w:sz="4" w:space="0" w:color="000000"/>
            </w:tcBorders>
          </w:tcPr>
          <w:p w14:paraId="3E20170D" w14:textId="77777777" w:rsidR="008B6214" w:rsidRPr="000D56D9" w:rsidRDefault="008B6214" w:rsidP="008B6214">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702116C6"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4073ADF4"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0E54594" w14:textId="77777777" w:rsidR="008B6214" w:rsidRPr="000D56D9" w:rsidRDefault="008B6214" w:rsidP="008B6214">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6AB13BB" w14:textId="77777777" w:rsidR="008B6214" w:rsidRPr="000D56D9" w:rsidRDefault="008B6214" w:rsidP="008B6214">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2 этажа;</w:t>
            </w:r>
            <w:r w:rsidRPr="000D56D9">
              <w:rPr>
                <w:sz w:val="24"/>
              </w:rPr>
              <w:t xml:space="preserve"> </w:t>
            </w:r>
          </w:p>
          <w:p w14:paraId="4C20EC63" w14:textId="77777777"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26196AAF"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81E7173" w14:textId="77777777" w:rsidR="008B6214" w:rsidRPr="000D56D9" w:rsidRDefault="008B6214" w:rsidP="008B6214">
            <w:pPr>
              <w:spacing w:line="240" w:lineRule="auto"/>
              <w:ind w:firstLine="317"/>
              <w:rPr>
                <w:sz w:val="24"/>
              </w:rPr>
            </w:pPr>
            <w:r w:rsidRPr="000D56D9">
              <w:rPr>
                <w:sz w:val="24"/>
              </w:rPr>
              <w:lastRenderedPageBreak/>
              <w:t xml:space="preserve">- минимальный процент озеленения - </w:t>
            </w:r>
            <w:r w:rsidRPr="000D56D9">
              <w:rPr>
                <w:b/>
                <w:sz w:val="24"/>
              </w:rPr>
              <w:t xml:space="preserve">30% </w:t>
            </w:r>
            <w:r w:rsidRPr="000D56D9">
              <w:rPr>
                <w:sz w:val="24"/>
              </w:rPr>
              <w:t>от площади земельного участка.</w:t>
            </w:r>
          </w:p>
          <w:p w14:paraId="02F31343"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64C831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2C89558"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4.4</w:t>
            </w:r>
          </w:p>
        </w:tc>
        <w:tc>
          <w:tcPr>
            <w:tcW w:w="3371" w:type="dxa"/>
            <w:tcBorders>
              <w:top w:val="single" w:sz="4" w:space="0" w:color="000000"/>
              <w:left w:val="single" w:sz="4" w:space="0" w:color="000000"/>
              <w:bottom w:val="single" w:sz="4" w:space="0" w:color="000000"/>
              <w:right w:val="single" w:sz="4" w:space="0" w:color="000000"/>
            </w:tcBorders>
          </w:tcPr>
          <w:p w14:paraId="24163620"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Магазины</w:t>
            </w:r>
          </w:p>
        </w:tc>
        <w:tc>
          <w:tcPr>
            <w:tcW w:w="4795" w:type="dxa"/>
            <w:tcBorders>
              <w:top w:val="single" w:sz="4" w:space="0" w:color="000000"/>
              <w:left w:val="single" w:sz="4" w:space="0" w:color="000000"/>
              <w:bottom w:val="single" w:sz="4" w:space="0" w:color="000000"/>
              <w:right w:val="single" w:sz="4" w:space="0" w:color="000000"/>
            </w:tcBorders>
          </w:tcPr>
          <w:p w14:paraId="03272559"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85" w:type="dxa"/>
            <w:tcBorders>
              <w:top w:val="single" w:sz="4" w:space="0" w:color="000000"/>
              <w:left w:val="single" w:sz="4" w:space="0" w:color="000000"/>
              <w:bottom w:val="single" w:sz="4" w:space="0" w:color="000000"/>
              <w:right w:val="single" w:sz="4" w:space="0" w:color="000000"/>
            </w:tcBorders>
          </w:tcPr>
          <w:p w14:paraId="0FD071E5" w14:textId="77777777" w:rsidR="008B6214" w:rsidRPr="000D56D9" w:rsidRDefault="008B6214" w:rsidP="008B6214">
            <w:pPr>
              <w:spacing w:line="240" w:lineRule="auto"/>
              <w:rPr>
                <w:sz w:val="24"/>
              </w:rPr>
            </w:pPr>
            <w:r w:rsidRPr="000D56D9">
              <w:rPr>
                <w:sz w:val="24"/>
              </w:rPr>
              <w:t xml:space="preserve">- минимальная/максимальная площадь земельного участка–  </w:t>
            </w:r>
            <w:r w:rsidRPr="000D56D9">
              <w:rPr>
                <w:b/>
                <w:sz w:val="24"/>
              </w:rPr>
              <w:t>100/5 000</w:t>
            </w:r>
            <w:r w:rsidRPr="000D56D9">
              <w:rPr>
                <w:sz w:val="24"/>
              </w:rPr>
              <w:t xml:space="preserve"> кв. м;</w:t>
            </w:r>
          </w:p>
          <w:p w14:paraId="4AAE1843"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13E5AA6B"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CC789CF"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смежных земельных участков - </w:t>
            </w:r>
            <w:r w:rsidRPr="000D56D9">
              <w:rPr>
                <w:b/>
                <w:sz w:val="24"/>
              </w:rPr>
              <w:t>3</w:t>
            </w:r>
            <w:r w:rsidRPr="000D56D9">
              <w:rPr>
                <w:sz w:val="24"/>
              </w:rPr>
              <w:t xml:space="preserve"> м;</w:t>
            </w:r>
          </w:p>
          <w:p w14:paraId="3DFEBA38"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703ABF19"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18C20A3C"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70F65DA" w14:textId="77777777" w:rsidR="008B6214" w:rsidRPr="000D56D9" w:rsidRDefault="008B6214" w:rsidP="008B621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4C35607" w14:textId="77777777" w:rsidR="008B6214" w:rsidRPr="000D56D9" w:rsidRDefault="008B6214" w:rsidP="008B6214">
            <w:pPr>
              <w:spacing w:line="240" w:lineRule="auto"/>
              <w:rPr>
                <w:sz w:val="24"/>
              </w:rPr>
            </w:pPr>
            <w:r w:rsidRPr="000D56D9">
              <w:rPr>
                <w:sz w:val="24"/>
              </w:rPr>
              <w:t xml:space="preserve">Данные объекты должны иметь необходимое расчетное количество парковочных мест (отдельно стоящих, встроенных, пристроенных, подземных) только </w:t>
            </w:r>
            <w:r w:rsidRPr="000D56D9">
              <w:rPr>
                <w:sz w:val="24"/>
              </w:rPr>
              <w:lastRenderedPageBreak/>
              <w:t>на территории своих земельных участков.</w:t>
            </w:r>
          </w:p>
        </w:tc>
      </w:tr>
      <w:tr w:rsidR="008B6214" w:rsidRPr="000D56D9" w14:paraId="35212E3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F283E40"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4.5</w:t>
            </w:r>
          </w:p>
        </w:tc>
        <w:tc>
          <w:tcPr>
            <w:tcW w:w="3371" w:type="dxa"/>
            <w:tcBorders>
              <w:top w:val="single" w:sz="4" w:space="0" w:color="000000"/>
              <w:left w:val="single" w:sz="4" w:space="0" w:color="000000"/>
              <w:bottom w:val="single" w:sz="4" w:space="0" w:color="000000"/>
              <w:right w:val="single" w:sz="4" w:space="0" w:color="000000"/>
            </w:tcBorders>
          </w:tcPr>
          <w:p w14:paraId="75E9185B"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Банковская и страховая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0A5845AF"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85" w:type="dxa"/>
            <w:tcBorders>
              <w:top w:val="single" w:sz="4" w:space="0" w:color="000000"/>
              <w:left w:val="single" w:sz="4" w:space="0" w:color="000000"/>
              <w:bottom w:val="single" w:sz="4" w:space="0" w:color="000000"/>
              <w:right w:val="single" w:sz="4" w:space="0" w:color="000000"/>
            </w:tcBorders>
          </w:tcPr>
          <w:p w14:paraId="77761054" w14:textId="77777777" w:rsidR="008B6214" w:rsidRPr="000D56D9" w:rsidRDefault="008B6214" w:rsidP="008B6214">
            <w:pPr>
              <w:widowControl w:val="0"/>
              <w:spacing w:line="240" w:lineRule="auto"/>
              <w:ind w:firstLine="289"/>
              <w:rPr>
                <w:sz w:val="24"/>
              </w:rPr>
            </w:pPr>
            <w:r w:rsidRPr="000D56D9">
              <w:rPr>
                <w:sz w:val="24"/>
              </w:rPr>
              <w:t xml:space="preserve">- минимальная/максимальная площадь земельного участка   – </w:t>
            </w:r>
            <w:r w:rsidRPr="000D56D9">
              <w:rPr>
                <w:b/>
                <w:sz w:val="24"/>
              </w:rPr>
              <w:t>300/10 000</w:t>
            </w:r>
            <w:r w:rsidRPr="000D56D9">
              <w:rPr>
                <w:sz w:val="24"/>
              </w:rPr>
              <w:t xml:space="preserve"> кв. м;</w:t>
            </w:r>
          </w:p>
          <w:p w14:paraId="075D6AD8" w14:textId="77777777" w:rsidR="008B6214" w:rsidRPr="000D56D9" w:rsidRDefault="008B6214" w:rsidP="008B621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25D88B8E" w14:textId="77777777" w:rsidR="008B6214" w:rsidRPr="000D56D9" w:rsidRDefault="008B6214" w:rsidP="008B6214">
            <w:pPr>
              <w:spacing w:line="240" w:lineRule="auto"/>
              <w:rPr>
                <w:sz w:val="24"/>
              </w:rPr>
            </w:pPr>
            <w:r w:rsidRPr="000D56D9">
              <w:rPr>
                <w:sz w:val="24"/>
              </w:rPr>
              <w:t xml:space="preserve">-максимальное количество этажей зданий – </w:t>
            </w:r>
            <w:r w:rsidRPr="000D56D9">
              <w:rPr>
                <w:b/>
                <w:sz w:val="24"/>
              </w:rPr>
              <w:t>3 этажа;</w:t>
            </w:r>
            <w:r w:rsidRPr="000D56D9">
              <w:rPr>
                <w:sz w:val="24"/>
              </w:rPr>
              <w:t xml:space="preserve"> </w:t>
            </w:r>
          </w:p>
          <w:p w14:paraId="7F6E8B11"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EDA0C20" w14:textId="77777777" w:rsidR="008B6214" w:rsidRPr="000D56D9" w:rsidRDefault="008B6214" w:rsidP="008B621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1E1018B2"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A901BCF" w14:textId="77777777" w:rsidR="008B6214" w:rsidRPr="000D56D9" w:rsidRDefault="008B6214" w:rsidP="008B6214">
            <w:pPr>
              <w:widowControl w:val="0"/>
              <w:spacing w:line="240" w:lineRule="auto"/>
              <w:rPr>
                <w:b/>
                <w:sz w:val="24"/>
              </w:rPr>
            </w:pPr>
            <w:r w:rsidRPr="000D56D9">
              <w:rPr>
                <w:sz w:val="24"/>
              </w:rPr>
              <w:t xml:space="preserve">-минимальные отступы от границ земельных участков до строений – </w:t>
            </w:r>
            <w:r w:rsidRPr="000D56D9">
              <w:rPr>
                <w:b/>
                <w:sz w:val="24"/>
              </w:rPr>
              <w:t>3 м</w:t>
            </w:r>
            <w:r w:rsidRPr="000D56D9">
              <w:rPr>
                <w:sz w:val="24"/>
              </w:rPr>
              <w:t>;</w:t>
            </w:r>
          </w:p>
          <w:p w14:paraId="3587C86A"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52059C8" w14:textId="77777777" w:rsidR="008B6214" w:rsidRPr="000D56D9" w:rsidRDefault="008B6214" w:rsidP="008B621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B6214" w:rsidRPr="000D56D9" w14:paraId="2B289242"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4F7B92B" w14:textId="77777777" w:rsidR="008B6214" w:rsidRPr="000D56D9" w:rsidRDefault="008B6214" w:rsidP="008B6214">
            <w:pPr>
              <w:widowControl w:val="0"/>
              <w:tabs>
                <w:tab w:val="left" w:pos="0"/>
              </w:tabs>
              <w:spacing w:line="240" w:lineRule="auto"/>
              <w:ind w:firstLine="0"/>
              <w:jc w:val="center"/>
              <w:rPr>
                <w:b/>
              </w:rPr>
            </w:pPr>
            <w:r w:rsidRPr="000D56D9">
              <w:rPr>
                <w:b/>
              </w:rPr>
              <w:t>4.6</w:t>
            </w:r>
          </w:p>
        </w:tc>
        <w:tc>
          <w:tcPr>
            <w:tcW w:w="3371" w:type="dxa"/>
            <w:tcBorders>
              <w:top w:val="single" w:sz="4" w:space="0" w:color="000000"/>
              <w:left w:val="single" w:sz="4" w:space="0" w:color="000000"/>
              <w:bottom w:val="single" w:sz="4" w:space="0" w:color="000000"/>
              <w:right w:val="single" w:sz="4" w:space="0" w:color="000000"/>
            </w:tcBorders>
          </w:tcPr>
          <w:p w14:paraId="3E878CC0"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Общественное питание</w:t>
            </w:r>
          </w:p>
        </w:tc>
        <w:tc>
          <w:tcPr>
            <w:tcW w:w="4795" w:type="dxa"/>
            <w:tcBorders>
              <w:top w:val="single" w:sz="4" w:space="0" w:color="000000"/>
              <w:left w:val="single" w:sz="4" w:space="0" w:color="000000"/>
              <w:bottom w:val="single" w:sz="4" w:space="0" w:color="000000"/>
              <w:right w:val="single" w:sz="4" w:space="0" w:color="000000"/>
            </w:tcBorders>
          </w:tcPr>
          <w:p w14:paraId="712F6B54" w14:textId="77777777" w:rsidR="008B6214" w:rsidRPr="000D56D9" w:rsidRDefault="008B6214" w:rsidP="008B6214">
            <w:pPr>
              <w:spacing w:line="240" w:lineRule="auto"/>
              <w:ind w:firstLine="349"/>
              <w:rPr>
                <w:sz w:val="24"/>
              </w:rPr>
            </w:pPr>
            <w:r w:rsidRPr="000D56D9">
              <w:rPr>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85" w:type="dxa"/>
            <w:tcBorders>
              <w:top w:val="single" w:sz="4" w:space="0" w:color="000000"/>
              <w:left w:val="single" w:sz="4" w:space="0" w:color="000000"/>
              <w:bottom w:val="single" w:sz="4" w:space="0" w:color="000000"/>
              <w:right w:val="single" w:sz="4" w:space="0" w:color="000000"/>
            </w:tcBorders>
          </w:tcPr>
          <w:p w14:paraId="43355D97" w14:textId="77777777" w:rsidR="008B6214" w:rsidRPr="000D56D9" w:rsidRDefault="008B6214" w:rsidP="008B6214">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71544F3B"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4A70816B"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921D0CB" w14:textId="77777777" w:rsidR="008B6214" w:rsidRPr="000D56D9" w:rsidRDefault="008B6214" w:rsidP="008B6214">
            <w:pPr>
              <w:widowControl w:val="0"/>
              <w:spacing w:line="240" w:lineRule="auto"/>
              <w:ind w:firstLine="284"/>
              <w:rPr>
                <w:sz w:val="24"/>
              </w:rPr>
            </w:pPr>
            <w:r w:rsidRPr="000D56D9">
              <w:rPr>
                <w:sz w:val="24"/>
              </w:rPr>
              <w:lastRenderedPageBreak/>
              <w:t xml:space="preserve">- минимальные отступы от границ земельных участков - </w:t>
            </w:r>
            <w:r w:rsidRPr="000D56D9">
              <w:rPr>
                <w:b/>
                <w:sz w:val="24"/>
              </w:rPr>
              <w:t>3</w:t>
            </w:r>
            <w:r w:rsidRPr="000D56D9">
              <w:rPr>
                <w:sz w:val="24"/>
              </w:rPr>
              <w:t xml:space="preserve"> м;</w:t>
            </w:r>
          </w:p>
          <w:p w14:paraId="0153DD4F" w14:textId="77777777" w:rsidR="008B6214" w:rsidRPr="000D56D9" w:rsidRDefault="008B6214" w:rsidP="008B6214">
            <w:pPr>
              <w:widowControl w:val="0"/>
              <w:spacing w:line="240" w:lineRule="auto"/>
              <w:ind w:firstLine="284"/>
              <w:rPr>
                <w:sz w:val="24"/>
              </w:rPr>
            </w:pPr>
            <w:r w:rsidRPr="000D56D9">
              <w:rPr>
                <w:sz w:val="24"/>
              </w:rPr>
              <w:t xml:space="preserve">- максимальное количество надземных этажей зданий – </w:t>
            </w:r>
            <w:r w:rsidRPr="000D56D9">
              <w:rPr>
                <w:b/>
                <w:sz w:val="24"/>
              </w:rPr>
              <w:t>3 этажа;</w:t>
            </w:r>
            <w:r w:rsidRPr="000D56D9">
              <w:rPr>
                <w:sz w:val="24"/>
              </w:rPr>
              <w:t xml:space="preserve"> </w:t>
            </w:r>
          </w:p>
          <w:p w14:paraId="095DBFD9" w14:textId="77777777" w:rsidR="008B6214" w:rsidRPr="000D56D9" w:rsidRDefault="008B6214" w:rsidP="008B621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6C959862"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203E7EB" w14:textId="77777777" w:rsidR="008B6214" w:rsidRPr="000D56D9" w:rsidRDefault="008B6214" w:rsidP="008B6214">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2AE4EB6E" w14:textId="77777777" w:rsidR="008B6214" w:rsidRPr="000D56D9" w:rsidRDefault="008B6214" w:rsidP="008B6214">
            <w:pPr>
              <w:spacing w:line="240" w:lineRule="auto"/>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8B6214" w:rsidRPr="000D56D9" w14:paraId="6006AC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E7FC9C3"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5.1.2</w:t>
            </w:r>
          </w:p>
        </w:tc>
        <w:tc>
          <w:tcPr>
            <w:tcW w:w="3371" w:type="dxa"/>
            <w:tcBorders>
              <w:top w:val="single" w:sz="4" w:space="0" w:color="000000"/>
              <w:left w:val="single" w:sz="4" w:space="0" w:color="000000"/>
              <w:bottom w:val="single" w:sz="4" w:space="0" w:color="000000"/>
              <w:right w:val="single" w:sz="4" w:space="0" w:color="000000"/>
            </w:tcBorders>
          </w:tcPr>
          <w:p w14:paraId="176C2B3D"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Обеспечение занятий спортом в помещениях</w:t>
            </w:r>
          </w:p>
        </w:tc>
        <w:tc>
          <w:tcPr>
            <w:tcW w:w="4795" w:type="dxa"/>
            <w:tcBorders>
              <w:top w:val="single" w:sz="4" w:space="0" w:color="000000"/>
              <w:left w:val="single" w:sz="4" w:space="0" w:color="000000"/>
              <w:bottom w:val="single" w:sz="4" w:space="0" w:color="000000"/>
              <w:right w:val="single" w:sz="4" w:space="0" w:color="000000"/>
            </w:tcBorders>
          </w:tcPr>
          <w:p w14:paraId="2BC37E21" w14:textId="77777777" w:rsidR="008B6214" w:rsidRPr="000D56D9" w:rsidRDefault="008B6214" w:rsidP="008B6214">
            <w:pPr>
              <w:spacing w:line="240" w:lineRule="auto"/>
              <w:ind w:firstLine="349"/>
              <w:rPr>
                <w:sz w:val="24"/>
              </w:rPr>
            </w:pPr>
            <w:r w:rsidRPr="000D56D9">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185" w:type="dxa"/>
            <w:tcBorders>
              <w:top w:val="single" w:sz="4" w:space="0" w:color="000000"/>
              <w:left w:val="single" w:sz="4" w:space="0" w:color="000000"/>
              <w:bottom w:val="single" w:sz="4" w:space="0" w:color="000000"/>
              <w:right w:val="single" w:sz="4" w:space="0" w:color="000000"/>
            </w:tcBorders>
          </w:tcPr>
          <w:p w14:paraId="05CA8FF5" w14:textId="77777777" w:rsidR="008B6214" w:rsidRPr="000D56D9" w:rsidRDefault="008B6214" w:rsidP="008B621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кв. м/</w:t>
            </w:r>
            <w:r w:rsidRPr="000D56D9">
              <w:rPr>
                <w:b/>
                <w:sz w:val="24"/>
              </w:rPr>
              <w:t>не подлежит установлению</w:t>
            </w:r>
            <w:r w:rsidRPr="000D56D9">
              <w:rPr>
                <w:sz w:val="24"/>
              </w:rPr>
              <w:t>;</w:t>
            </w:r>
          </w:p>
          <w:p w14:paraId="470166EC" w14:textId="77777777" w:rsidR="008B6214" w:rsidRPr="000D56D9" w:rsidRDefault="008B6214" w:rsidP="008B621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20 м;</w:t>
            </w:r>
          </w:p>
          <w:p w14:paraId="1BD63910"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457DFAD" w14:textId="77777777" w:rsidR="008B6214" w:rsidRPr="000D56D9" w:rsidRDefault="008B6214" w:rsidP="008B621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3A2CA08D"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w:t>
            </w:r>
            <w:r w:rsidRPr="000D56D9">
              <w:rPr>
                <w:sz w:val="24"/>
              </w:rPr>
              <w:lastRenderedPageBreak/>
              <w:t xml:space="preserve">– </w:t>
            </w:r>
            <w:r w:rsidRPr="000D56D9">
              <w:rPr>
                <w:b/>
                <w:sz w:val="24"/>
              </w:rPr>
              <w:t>3 этажа;</w:t>
            </w:r>
            <w:r w:rsidRPr="000D56D9">
              <w:rPr>
                <w:sz w:val="24"/>
              </w:rPr>
              <w:t xml:space="preserve"> </w:t>
            </w:r>
          </w:p>
          <w:p w14:paraId="5D181D9C"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0134C217"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8B6214" w:rsidRPr="000D56D9" w14:paraId="155D12F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B1CE9CE"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5.1.3</w:t>
            </w:r>
          </w:p>
        </w:tc>
        <w:tc>
          <w:tcPr>
            <w:tcW w:w="3371" w:type="dxa"/>
            <w:tcBorders>
              <w:top w:val="single" w:sz="4" w:space="0" w:color="000000"/>
              <w:left w:val="single" w:sz="4" w:space="0" w:color="000000"/>
              <w:bottom w:val="single" w:sz="4" w:space="0" w:color="000000"/>
              <w:right w:val="single" w:sz="4" w:space="0" w:color="000000"/>
            </w:tcBorders>
          </w:tcPr>
          <w:p w14:paraId="1F427CC6"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54B97200" w14:textId="77777777" w:rsidR="008B6214" w:rsidRPr="000D56D9" w:rsidRDefault="008B6214" w:rsidP="008B6214">
            <w:pPr>
              <w:spacing w:line="240" w:lineRule="auto"/>
              <w:ind w:firstLine="349"/>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69573B12" w14:textId="77777777" w:rsidR="008B6214" w:rsidRPr="000D56D9" w:rsidRDefault="008B6214" w:rsidP="008B621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кв. м/</w:t>
            </w:r>
            <w:r w:rsidRPr="000D56D9">
              <w:rPr>
                <w:b/>
                <w:sz w:val="24"/>
              </w:rPr>
              <w:t>не подлежит установлению</w:t>
            </w:r>
            <w:r w:rsidRPr="000D56D9">
              <w:rPr>
                <w:sz w:val="24"/>
              </w:rPr>
              <w:t>;</w:t>
            </w:r>
          </w:p>
          <w:p w14:paraId="52820FE8" w14:textId="77777777" w:rsidR="008B6214" w:rsidRPr="000D56D9" w:rsidRDefault="008B6214" w:rsidP="008B621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 м;</w:t>
            </w:r>
          </w:p>
          <w:p w14:paraId="62A92679" w14:textId="77777777" w:rsidR="008B6214" w:rsidRPr="000D56D9" w:rsidRDefault="008B6214" w:rsidP="008B621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E35DF14" w14:textId="77777777" w:rsidR="008B6214" w:rsidRPr="000D56D9" w:rsidRDefault="008B6214" w:rsidP="008B6214">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43BBC40E"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8B6214" w:rsidRPr="000D56D9" w14:paraId="008EA5E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EAE862C" w14:textId="77777777" w:rsidR="008B6214" w:rsidRPr="000D56D9" w:rsidRDefault="008B6214" w:rsidP="008B6214">
            <w:pPr>
              <w:widowControl w:val="0"/>
              <w:tabs>
                <w:tab w:val="left" w:pos="0"/>
              </w:tabs>
              <w:spacing w:line="240" w:lineRule="auto"/>
              <w:ind w:firstLine="0"/>
              <w:jc w:val="center"/>
              <w:rPr>
                <w:b/>
              </w:rPr>
            </w:pPr>
            <w:r w:rsidRPr="000D56D9">
              <w:rPr>
                <w:b/>
              </w:rPr>
              <w:t>6.8</w:t>
            </w:r>
          </w:p>
        </w:tc>
        <w:tc>
          <w:tcPr>
            <w:tcW w:w="3371" w:type="dxa"/>
            <w:tcBorders>
              <w:top w:val="single" w:sz="4" w:space="0" w:color="000000"/>
              <w:left w:val="single" w:sz="4" w:space="0" w:color="000000"/>
              <w:bottom w:val="single" w:sz="4" w:space="0" w:color="000000"/>
              <w:right w:val="single" w:sz="4" w:space="0" w:color="000000"/>
            </w:tcBorders>
          </w:tcPr>
          <w:p w14:paraId="785E0F09"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szCs w:val="26"/>
              </w:rPr>
              <w:t>Связь</w:t>
            </w:r>
          </w:p>
        </w:tc>
        <w:tc>
          <w:tcPr>
            <w:tcW w:w="4795" w:type="dxa"/>
            <w:tcBorders>
              <w:top w:val="single" w:sz="4" w:space="0" w:color="000000"/>
              <w:left w:val="single" w:sz="4" w:space="0" w:color="000000"/>
              <w:bottom w:val="single" w:sz="4" w:space="0" w:color="000000"/>
              <w:right w:val="single" w:sz="4" w:space="0" w:color="000000"/>
            </w:tcBorders>
          </w:tcPr>
          <w:p w14:paraId="4B73D04B" w14:textId="77777777" w:rsidR="008B6214" w:rsidRPr="000D56D9" w:rsidRDefault="008B6214" w:rsidP="008B6214">
            <w:pPr>
              <w:spacing w:line="240" w:lineRule="auto"/>
              <w:ind w:firstLine="349"/>
              <w:rPr>
                <w:sz w:val="24"/>
              </w:rPr>
            </w:pPr>
            <w:r w:rsidRPr="000D56D9">
              <w:rPr>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rsidRPr="000D56D9">
              <w:rPr>
                <w:sz w:val="24"/>
              </w:rPr>
              <w:lastRenderedPageBreak/>
              <w:t>разрешенного использования с </w:t>
            </w:r>
            <w:hyperlink r:id="rId65" w:anchor="/document/70736874/entry/1311" w:history="1">
              <w:r w:rsidRPr="000D56D9">
                <w:rPr>
                  <w:sz w:val="24"/>
                </w:rPr>
                <w:t>кодами 3.1.1</w:t>
              </w:r>
            </w:hyperlink>
            <w:r w:rsidRPr="000D56D9">
              <w:rPr>
                <w:sz w:val="24"/>
              </w:rPr>
              <w:t>, </w:t>
            </w:r>
            <w:hyperlink r:id="rId66" w:anchor="/document/70736874/entry/1323" w:history="1">
              <w:r w:rsidRPr="000D56D9">
                <w:rPr>
                  <w:sz w:val="24"/>
                </w:rPr>
                <w:t>3.2.3</w:t>
              </w:r>
            </w:hyperlink>
          </w:p>
        </w:tc>
        <w:tc>
          <w:tcPr>
            <w:tcW w:w="5185" w:type="dxa"/>
            <w:tcBorders>
              <w:top w:val="single" w:sz="4" w:space="0" w:color="000000"/>
              <w:left w:val="single" w:sz="4" w:space="0" w:color="000000"/>
              <w:bottom w:val="single" w:sz="4" w:space="0" w:color="000000"/>
              <w:right w:val="single" w:sz="4" w:space="0" w:color="000000"/>
            </w:tcBorders>
          </w:tcPr>
          <w:p w14:paraId="350AA92F" w14:textId="77777777" w:rsidR="008B6214" w:rsidRPr="000D56D9" w:rsidRDefault="008B6214" w:rsidP="008B6214">
            <w:pPr>
              <w:spacing w:line="240" w:lineRule="auto"/>
              <w:rPr>
                <w:sz w:val="24"/>
              </w:rPr>
            </w:pPr>
            <w:r w:rsidRPr="000D56D9">
              <w:rPr>
                <w:sz w:val="24"/>
              </w:rPr>
              <w:lastRenderedPageBreak/>
              <w:t xml:space="preserve">- минимальная/максимальная площадь земельных участков – </w:t>
            </w:r>
            <w:r w:rsidRPr="000D56D9">
              <w:rPr>
                <w:b/>
                <w:sz w:val="24"/>
              </w:rPr>
              <w:t xml:space="preserve">10/10 000 </w:t>
            </w:r>
            <w:r w:rsidRPr="000D56D9">
              <w:rPr>
                <w:sz w:val="24"/>
              </w:rPr>
              <w:t>кв. м;</w:t>
            </w:r>
          </w:p>
          <w:p w14:paraId="7509450A" w14:textId="77777777" w:rsidR="008B6214" w:rsidRPr="000D56D9" w:rsidRDefault="008B6214" w:rsidP="008B6214">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7FAA9015" w14:textId="77777777" w:rsidR="008B6214" w:rsidRPr="000D56D9" w:rsidRDefault="008B6214" w:rsidP="008B621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D6674C8" w14:textId="77777777" w:rsidR="008B6214" w:rsidRPr="000D56D9" w:rsidRDefault="008B6214" w:rsidP="008B621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6E9AFFEF" w14:textId="77777777" w:rsidR="008B6214" w:rsidRPr="000D56D9" w:rsidRDefault="008B6214" w:rsidP="008B6214">
            <w:pPr>
              <w:spacing w:line="240" w:lineRule="auto"/>
              <w:ind w:firstLine="426"/>
              <w:rPr>
                <w:b/>
                <w:sz w:val="24"/>
              </w:rPr>
            </w:pPr>
            <w:r w:rsidRPr="000D56D9">
              <w:rPr>
                <w:sz w:val="24"/>
              </w:rPr>
              <w:t xml:space="preserve">- максимальное количество этажей – не </w:t>
            </w:r>
            <w:r w:rsidRPr="000D56D9">
              <w:rPr>
                <w:sz w:val="24"/>
              </w:rPr>
              <w:lastRenderedPageBreak/>
              <w:t xml:space="preserve">более </w:t>
            </w:r>
            <w:r w:rsidRPr="000D56D9">
              <w:rPr>
                <w:b/>
                <w:sz w:val="24"/>
              </w:rPr>
              <w:t>2 этажей;</w:t>
            </w:r>
          </w:p>
          <w:p w14:paraId="4B596783" w14:textId="77777777" w:rsidR="008B6214" w:rsidRPr="000D56D9" w:rsidRDefault="008B6214" w:rsidP="008B6214">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3FE4F7D0" w14:textId="77777777" w:rsidR="008B6214" w:rsidRPr="000D56D9" w:rsidRDefault="008B6214" w:rsidP="008B621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E03BDA1" w14:textId="77777777" w:rsidR="008B6214" w:rsidRPr="000D56D9" w:rsidRDefault="008B6214" w:rsidP="008B6214">
            <w:pPr>
              <w:widowControl w:val="0"/>
              <w:ind w:firstLine="284"/>
              <w:rPr>
                <w:sz w:val="24"/>
              </w:rPr>
            </w:pPr>
            <w:r w:rsidRPr="000D56D9">
              <w:rPr>
                <w:b/>
                <w:sz w:val="24"/>
              </w:rPr>
              <w:t>Не распространяются на линейные объекты связи.</w:t>
            </w:r>
          </w:p>
        </w:tc>
      </w:tr>
      <w:tr w:rsidR="008B6214" w:rsidRPr="000D56D9" w14:paraId="410F502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B7E5AC9"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9.3</w:t>
            </w:r>
          </w:p>
        </w:tc>
        <w:tc>
          <w:tcPr>
            <w:tcW w:w="3371" w:type="dxa"/>
            <w:tcBorders>
              <w:top w:val="single" w:sz="4" w:space="0" w:color="000000"/>
              <w:left w:val="single" w:sz="4" w:space="0" w:color="000000"/>
              <w:bottom w:val="single" w:sz="4" w:space="0" w:color="000000"/>
              <w:right w:val="single" w:sz="4" w:space="0" w:color="000000"/>
            </w:tcBorders>
          </w:tcPr>
          <w:p w14:paraId="396DDE1D"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46EEBEC0" w14:textId="77777777" w:rsidR="008B6214" w:rsidRPr="000D56D9" w:rsidRDefault="008B6214" w:rsidP="008B6214">
            <w:pPr>
              <w:spacing w:line="240" w:lineRule="auto"/>
              <w:ind w:firstLine="349"/>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501898C7" w14:textId="77777777" w:rsidR="008B6214" w:rsidRPr="000D56D9" w:rsidRDefault="008B6214" w:rsidP="008B621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AA9D9A4" w14:textId="77777777" w:rsidR="008B6214" w:rsidRPr="000D56D9" w:rsidRDefault="008B6214" w:rsidP="008B6214">
            <w:pPr>
              <w:widowControl w:val="0"/>
              <w:ind w:firstLine="284"/>
              <w:rPr>
                <w:sz w:val="24"/>
              </w:rPr>
            </w:pPr>
          </w:p>
        </w:tc>
      </w:tr>
      <w:tr w:rsidR="008B6214" w:rsidRPr="000D56D9" w14:paraId="5E16D9F1"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0381DCE1" w14:textId="77777777" w:rsidR="008B6214" w:rsidRPr="000D56D9" w:rsidRDefault="008B6214" w:rsidP="008B6214">
            <w:pPr>
              <w:widowControl w:val="0"/>
              <w:tabs>
                <w:tab w:val="left" w:pos="0"/>
              </w:tabs>
              <w:spacing w:line="240" w:lineRule="auto"/>
              <w:ind w:firstLine="0"/>
              <w:jc w:val="center"/>
              <w:rPr>
                <w:b/>
              </w:rPr>
            </w:pPr>
            <w:r w:rsidRPr="000D56D9">
              <w:rPr>
                <w:b/>
              </w:rPr>
              <w:t>12.0</w:t>
            </w:r>
          </w:p>
        </w:tc>
        <w:tc>
          <w:tcPr>
            <w:tcW w:w="3371" w:type="dxa"/>
            <w:tcBorders>
              <w:top w:val="single" w:sz="4" w:space="0" w:color="000000"/>
              <w:left w:val="single" w:sz="4" w:space="0" w:color="000000"/>
              <w:bottom w:val="single" w:sz="4" w:space="0" w:color="000000"/>
              <w:right w:val="single" w:sz="4" w:space="0" w:color="000000"/>
            </w:tcBorders>
          </w:tcPr>
          <w:p w14:paraId="280363E1" w14:textId="77777777" w:rsidR="008B6214" w:rsidRPr="000D56D9" w:rsidRDefault="008B6214" w:rsidP="008B6214">
            <w:pPr>
              <w:pStyle w:val="afffb"/>
              <w:ind w:firstLine="422"/>
              <w:rPr>
                <w:rFonts w:ascii="Times New Roman" w:hAnsi="Times New Roman"/>
                <w:sz w:val="26"/>
              </w:rPr>
            </w:pPr>
            <w:r w:rsidRPr="000D56D9">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251B74CC" w14:textId="77777777" w:rsidR="008B6214" w:rsidRPr="000D56D9" w:rsidRDefault="008B6214" w:rsidP="008B6214">
            <w:pPr>
              <w:pStyle w:val="afffb"/>
              <w:ind w:firstLine="528"/>
              <w:rPr>
                <w:rFonts w:ascii="Times New Roman" w:hAnsi="Times New Roman"/>
                <w:sz w:val="24"/>
              </w:rPr>
            </w:pPr>
            <w:r w:rsidRPr="000D56D9">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0D56D9">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295C8995" w14:textId="77777777" w:rsidR="008B6214" w:rsidRPr="000D56D9" w:rsidRDefault="008B6214" w:rsidP="008B621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8B6214" w:rsidRPr="000D56D9" w14:paraId="6C590781"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2DB3D0F6" w14:textId="77777777" w:rsidR="008B6214" w:rsidRPr="000D56D9" w:rsidRDefault="008B6214" w:rsidP="008B6214">
            <w:pPr>
              <w:widowControl w:val="0"/>
              <w:tabs>
                <w:tab w:val="left" w:pos="0"/>
              </w:tabs>
              <w:spacing w:line="240" w:lineRule="auto"/>
              <w:ind w:firstLine="0"/>
              <w:jc w:val="center"/>
              <w:rPr>
                <w:b/>
              </w:rPr>
            </w:pPr>
            <w:r w:rsidRPr="000D56D9">
              <w:rPr>
                <w:b/>
              </w:rPr>
              <w:lastRenderedPageBreak/>
              <w:t>12.0.1</w:t>
            </w:r>
          </w:p>
        </w:tc>
        <w:tc>
          <w:tcPr>
            <w:tcW w:w="3371" w:type="dxa"/>
            <w:tcBorders>
              <w:top w:val="single" w:sz="4" w:space="0" w:color="000000"/>
              <w:left w:val="single" w:sz="4" w:space="0" w:color="000000"/>
              <w:bottom w:val="single" w:sz="4" w:space="0" w:color="000000"/>
              <w:right w:val="single" w:sz="4" w:space="0" w:color="000000"/>
            </w:tcBorders>
          </w:tcPr>
          <w:p w14:paraId="6664421C" w14:textId="77777777" w:rsidR="008B6214" w:rsidRPr="000D56D9" w:rsidRDefault="008B6214" w:rsidP="008B6214">
            <w:pPr>
              <w:pStyle w:val="affffffffc"/>
              <w:ind w:firstLine="422"/>
              <w:rPr>
                <w:rFonts w:ascii="Times New Roman" w:hAnsi="Times New Roman"/>
              </w:rPr>
            </w:pPr>
            <w:r w:rsidRPr="000D56D9">
              <w:rPr>
                <w:rFonts w:ascii="Times New Roman" w:hAnsi="Times New Roman"/>
              </w:rPr>
              <w:t xml:space="preserve">Улично-дорожная сеть </w:t>
            </w:r>
          </w:p>
          <w:p w14:paraId="2F4916B9" w14:textId="77777777" w:rsidR="008B6214" w:rsidRPr="000D56D9" w:rsidRDefault="008B6214" w:rsidP="008B6214">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21F975ED" w14:textId="77777777" w:rsidR="008B6214" w:rsidRPr="000D56D9" w:rsidRDefault="008B6214" w:rsidP="008B621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A2DB9D8" w14:textId="77777777" w:rsidR="008B6214" w:rsidRPr="000D56D9" w:rsidRDefault="008B6214" w:rsidP="008B6214">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473F8EE0" w14:textId="77777777" w:rsidR="008B6214" w:rsidRPr="000D56D9" w:rsidRDefault="008B6214" w:rsidP="008B621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8B6214" w:rsidRPr="000D56D9" w14:paraId="510E8345"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2E81E1CA" w14:textId="77777777" w:rsidR="008B6214" w:rsidRPr="000D56D9" w:rsidRDefault="008B6214" w:rsidP="008B6214">
            <w:pPr>
              <w:widowControl w:val="0"/>
              <w:tabs>
                <w:tab w:val="left" w:pos="0"/>
              </w:tabs>
              <w:spacing w:line="240" w:lineRule="auto"/>
              <w:ind w:firstLine="0"/>
              <w:jc w:val="center"/>
              <w:rPr>
                <w:b/>
              </w:rPr>
            </w:pPr>
            <w:r w:rsidRPr="000D56D9">
              <w:rPr>
                <w:b/>
              </w:rPr>
              <w:t>12.0.2</w:t>
            </w:r>
          </w:p>
        </w:tc>
        <w:tc>
          <w:tcPr>
            <w:tcW w:w="3371" w:type="dxa"/>
            <w:tcBorders>
              <w:top w:val="single" w:sz="4" w:space="0" w:color="000000"/>
              <w:left w:val="single" w:sz="4" w:space="0" w:color="000000"/>
              <w:bottom w:val="single" w:sz="4" w:space="0" w:color="000000"/>
              <w:right w:val="single" w:sz="4" w:space="0" w:color="000000"/>
            </w:tcBorders>
          </w:tcPr>
          <w:p w14:paraId="47BFDB06" w14:textId="77777777" w:rsidR="008B6214" w:rsidRPr="000D56D9" w:rsidRDefault="008B6214" w:rsidP="008B6214">
            <w:pPr>
              <w:pStyle w:val="afffb"/>
              <w:ind w:firstLine="422"/>
              <w:rPr>
                <w:rFonts w:ascii="Times New Roman" w:hAnsi="Times New Roman"/>
                <w:sz w:val="26"/>
              </w:rPr>
            </w:pPr>
            <w:r w:rsidRPr="000D56D9">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26424A73" w14:textId="77777777" w:rsidR="008B6214" w:rsidRPr="000D56D9" w:rsidRDefault="008B6214" w:rsidP="008B6214">
            <w:pPr>
              <w:pStyle w:val="afffb"/>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582EEC60" w14:textId="77777777" w:rsidR="008B6214" w:rsidRPr="000D56D9" w:rsidRDefault="008B6214" w:rsidP="008B621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B2F0D79" w14:textId="77777777" w:rsidR="008B6214" w:rsidRPr="000D56D9" w:rsidRDefault="008B6214" w:rsidP="008B6214">
            <w:pPr>
              <w:spacing w:line="240" w:lineRule="auto"/>
              <w:rPr>
                <w:sz w:val="24"/>
              </w:rPr>
            </w:pPr>
            <w:r w:rsidRPr="000D56D9">
              <w:rPr>
                <w:sz w:val="24"/>
              </w:rPr>
              <w:t>- соблюдение условий общедоступности и безопасности.</w:t>
            </w:r>
          </w:p>
          <w:p w14:paraId="77249253" w14:textId="77777777" w:rsidR="008B6214" w:rsidRPr="000D56D9" w:rsidRDefault="008B6214" w:rsidP="008B6214">
            <w:pPr>
              <w:spacing w:line="240" w:lineRule="auto"/>
              <w:rPr>
                <w:sz w:val="24"/>
              </w:rPr>
            </w:pPr>
          </w:p>
        </w:tc>
      </w:tr>
      <w:tr w:rsidR="008B6214" w:rsidRPr="000D56D9" w14:paraId="7040AD71"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34CED77E" w14:textId="77777777" w:rsidR="008B6214" w:rsidRPr="000D56D9" w:rsidRDefault="008B6214" w:rsidP="008B6214">
            <w:pPr>
              <w:widowControl w:val="0"/>
              <w:tabs>
                <w:tab w:val="left" w:pos="0"/>
              </w:tabs>
              <w:spacing w:line="240" w:lineRule="auto"/>
              <w:ind w:firstLine="0"/>
              <w:jc w:val="center"/>
              <w:rPr>
                <w:b/>
              </w:rPr>
            </w:pPr>
            <w:r w:rsidRPr="000D56D9">
              <w:rPr>
                <w:b/>
              </w:rPr>
              <w:t>14.0</w:t>
            </w:r>
          </w:p>
        </w:tc>
        <w:tc>
          <w:tcPr>
            <w:tcW w:w="3371" w:type="dxa"/>
            <w:tcBorders>
              <w:top w:val="single" w:sz="4" w:space="0" w:color="000000"/>
              <w:left w:val="single" w:sz="4" w:space="0" w:color="000000"/>
              <w:bottom w:val="single" w:sz="4" w:space="0" w:color="000000"/>
              <w:right w:val="single" w:sz="4" w:space="0" w:color="000000"/>
            </w:tcBorders>
          </w:tcPr>
          <w:p w14:paraId="7E2DC60D" w14:textId="77777777" w:rsidR="008B6214" w:rsidRPr="000D56D9" w:rsidRDefault="008B6214" w:rsidP="008B6214">
            <w:pPr>
              <w:pStyle w:val="afffb"/>
              <w:ind w:firstLine="422"/>
              <w:rPr>
                <w:rFonts w:ascii="Times New Roman" w:hAnsi="Times New Roman"/>
                <w:sz w:val="26"/>
              </w:rPr>
            </w:pPr>
            <w:r w:rsidRPr="000D56D9">
              <w:rPr>
                <w:rFonts w:ascii="Times New Roman" w:hAnsi="Times New Roman"/>
                <w:sz w:val="26"/>
              </w:rPr>
              <w:t>Земельные участки,</w:t>
            </w:r>
            <w:r w:rsidRPr="000D56D9">
              <w:rPr>
                <w:rFonts w:ascii="Times New Roman" w:hAnsi="Times New Roman"/>
                <w:sz w:val="26"/>
              </w:rPr>
              <w:br/>
              <w:t xml:space="preserve">входящие в состав общего имущества собственников индивидуальных жилых </w:t>
            </w:r>
            <w:r w:rsidRPr="000D56D9">
              <w:rPr>
                <w:rFonts w:ascii="Times New Roman" w:hAnsi="Times New Roman"/>
                <w:sz w:val="26"/>
              </w:rPr>
              <w:lastRenderedPageBreak/>
              <w:t>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3D13D34A" w14:textId="77777777" w:rsidR="008B6214" w:rsidRPr="000D56D9" w:rsidRDefault="008B6214" w:rsidP="008B6214">
            <w:pPr>
              <w:pStyle w:val="afffb"/>
              <w:ind w:firstLine="528"/>
              <w:rPr>
                <w:rFonts w:ascii="Times New Roman" w:hAnsi="Times New Roman"/>
                <w:sz w:val="24"/>
              </w:rPr>
            </w:pPr>
            <w:r w:rsidRPr="000D56D9">
              <w:rPr>
                <w:rFonts w:ascii="Times New Roman" w:hAnsi="Times New Roman"/>
                <w:sz w:val="24"/>
              </w:rPr>
              <w:lastRenderedPageBreak/>
              <w:t xml:space="preserve">Земельные участки, относящиеся к общему имуществу собственников индивидуальных жилых домов в малоэтажном жилом комплексе и </w:t>
            </w:r>
            <w:r w:rsidRPr="000D56D9">
              <w:rPr>
                <w:rFonts w:ascii="Times New Roman" w:hAnsi="Times New Roman"/>
                <w:sz w:val="24"/>
              </w:rPr>
              <w:lastRenderedPageBreak/>
              <w:t>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3C9D8D62" w14:textId="77777777" w:rsidR="008B6214" w:rsidRPr="000D56D9" w:rsidRDefault="008B6214" w:rsidP="008B6214">
            <w:pPr>
              <w:spacing w:line="240" w:lineRule="auto"/>
              <w:rPr>
                <w:sz w:val="24"/>
              </w:rPr>
            </w:pPr>
            <w:r w:rsidRPr="000D56D9">
              <w:rPr>
                <w:sz w:val="24"/>
              </w:rPr>
              <w:lastRenderedPageBreak/>
              <w:t xml:space="preserve">- минимальная/максимальная площадь земельного участка–  </w:t>
            </w:r>
            <w:r w:rsidRPr="000D56D9">
              <w:rPr>
                <w:b/>
                <w:sz w:val="24"/>
              </w:rPr>
              <w:t>10/15 000</w:t>
            </w:r>
            <w:r w:rsidRPr="000D56D9">
              <w:rPr>
                <w:sz w:val="24"/>
              </w:rPr>
              <w:t xml:space="preserve"> кв. м;</w:t>
            </w:r>
          </w:p>
          <w:p w14:paraId="0345B7BB" w14:textId="77777777" w:rsidR="008B6214" w:rsidRPr="000D56D9" w:rsidRDefault="008B6214" w:rsidP="008B621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 xml:space="preserve">не </w:t>
            </w:r>
            <w:r w:rsidRPr="000D56D9">
              <w:rPr>
                <w:b/>
                <w:sz w:val="24"/>
              </w:rPr>
              <w:lastRenderedPageBreak/>
              <w:t>подлежит установлению</w:t>
            </w:r>
            <w:r w:rsidRPr="000D56D9">
              <w:rPr>
                <w:sz w:val="24"/>
              </w:rPr>
              <w:t xml:space="preserve">; </w:t>
            </w:r>
          </w:p>
          <w:p w14:paraId="24A62D38" w14:textId="77777777" w:rsidR="008B6214" w:rsidRPr="000D56D9" w:rsidRDefault="008B6214" w:rsidP="008B621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6217E3D" w14:textId="77777777" w:rsidR="008B6214" w:rsidRPr="000D56D9" w:rsidRDefault="008B6214" w:rsidP="008B621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1DF499D1" w14:textId="77777777" w:rsidR="008B6214" w:rsidRPr="000D56D9" w:rsidRDefault="008B6214" w:rsidP="008B6214">
            <w:pPr>
              <w:widowControl w:val="0"/>
              <w:spacing w:line="240" w:lineRule="auto"/>
              <w:rPr>
                <w:sz w:val="24"/>
              </w:rPr>
            </w:pPr>
            <w:r w:rsidRPr="000D56D9">
              <w:rPr>
                <w:sz w:val="24"/>
              </w:rPr>
              <w:t xml:space="preserve">- максимальное количество этажей зданий – </w:t>
            </w:r>
            <w:r w:rsidRPr="000D56D9">
              <w:rPr>
                <w:b/>
                <w:sz w:val="24"/>
              </w:rPr>
              <w:t>1 этаж;</w:t>
            </w:r>
            <w:r w:rsidRPr="000D56D9">
              <w:rPr>
                <w:sz w:val="24"/>
              </w:rPr>
              <w:t xml:space="preserve"> </w:t>
            </w:r>
          </w:p>
          <w:p w14:paraId="4BBDAE7B" w14:textId="77777777" w:rsidR="008B6214" w:rsidRPr="000D56D9" w:rsidRDefault="008B6214" w:rsidP="008B621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6 м</w:t>
            </w:r>
            <w:r w:rsidRPr="000D56D9">
              <w:rPr>
                <w:sz w:val="24"/>
              </w:rPr>
              <w:t>;</w:t>
            </w:r>
          </w:p>
          <w:p w14:paraId="46DB906E" w14:textId="77777777" w:rsidR="008B6214" w:rsidRPr="000D56D9" w:rsidRDefault="008B6214" w:rsidP="008B621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tc>
      </w:tr>
    </w:tbl>
    <w:p w14:paraId="7C4AADF3" w14:textId="77777777" w:rsidR="0016432F" w:rsidRPr="000D56D9" w:rsidRDefault="0016432F" w:rsidP="0016432F">
      <w:pPr>
        <w:spacing w:line="240" w:lineRule="auto"/>
        <w:ind w:left="540" w:firstLine="0"/>
        <w:rPr>
          <w:b/>
          <w:sz w:val="24"/>
        </w:rPr>
      </w:pPr>
    </w:p>
    <w:p w14:paraId="580044AD" w14:textId="77777777" w:rsidR="0016432F" w:rsidRPr="000D56D9" w:rsidRDefault="0016432F" w:rsidP="0016432F">
      <w:pPr>
        <w:spacing w:line="240" w:lineRule="auto"/>
        <w:ind w:left="567" w:firstLine="0"/>
        <w:rPr>
          <w:sz w:val="24"/>
          <w:u w:val="single"/>
        </w:rPr>
      </w:pPr>
      <w:r w:rsidRPr="000D56D9">
        <w:rPr>
          <w:sz w:val="24"/>
          <w:u w:val="single"/>
        </w:rPr>
        <w:t>Примечание:</w:t>
      </w:r>
    </w:p>
    <w:p w14:paraId="1D57955D" w14:textId="77777777" w:rsidR="0016432F" w:rsidRPr="000D56D9" w:rsidRDefault="0016432F" w:rsidP="0016432F">
      <w:pPr>
        <w:keepLines w:val="0"/>
        <w:widowControl w:val="0"/>
        <w:spacing w:line="240" w:lineRule="auto"/>
        <w:ind w:firstLine="426"/>
        <w:rPr>
          <w:sz w:val="24"/>
        </w:rPr>
      </w:pPr>
      <w:r w:rsidRPr="000D56D9">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409D592" w14:textId="77777777" w:rsidR="0016432F" w:rsidRPr="000D56D9" w:rsidRDefault="0016432F" w:rsidP="0016432F">
      <w:pPr>
        <w:keepLines w:val="0"/>
        <w:widowControl w:val="0"/>
        <w:spacing w:line="240" w:lineRule="auto"/>
        <w:ind w:firstLine="426"/>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48531223" w14:textId="77777777" w:rsidR="0016432F" w:rsidRPr="000D56D9" w:rsidRDefault="0016432F" w:rsidP="0016432F">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5EBA939" w14:textId="77777777" w:rsidR="0016432F" w:rsidRPr="000D56D9" w:rsidRDefault="0016432F" w:rsidP="0016432F">
      <w:pPr>
        <w:spacing w:line="240" w:lineRule="auto"/>
        <w:ind w:left="540" w:firstLine="0"/>
        <w:rPr>
          <w:b/>
          <w:sz w:val="24"/>
        </w:rPr>
      </w:pPr>
    </w:p>
    <w:p w14:paraId="2CC7C7C0" w14:textId="77777777" w:rsidR="0016432F" w:rsidRPr="000D56D9" w:rsidRDefault="0016432F" w:rsidP="0016432F">
      <w:pPr>
        <w:spacing w:line="240" w:lineRule="auto"/>
        <w:ind w:left="540" w:firstLine="0"/>
        <w:rPr>
          <w:b/>
          <w:sz w:val="24"/>
        </w:rPr>
      </w:pPr>
    </w:p>
    <w:p w14:paraId="0746D4A4" w14:textId="77777777" w:rsidR="0016432F" w:rsidRPr="000D56D9" w:rsidRDefault="0016432F" w:rsidP="0016432F">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3583A6B" w14:textId="77777777" w:rsidR="0016432F" w:rsidRPr="000D56D9" w:rsidRDefault="0016432F" w:rsidP="0016432F">
      <w:pPr>
        <w:spacing w:line="240" w:lineRule="auto"/>
        <w:ind w:left="540" w:firstLine="0"/>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3335"/>
        <w:gridCol w:w="4131"/>
        <w:gridCol w:w="5508"/>
      </w:tblGrid>
      <w:tr w:rsidR="0016432F" w:rsidRPr="000D56D9" w14:paraId="4CBFB2A0" w14:textId="77777777" w:rsidTr="00772353">
        <w:trPr>
          <w:trHeight w:val="552"/>
          <w:tblHeader/>
        </w:trPr>
        <w:tc>
          <w:tcPr>
            <w:tcW w:w="1588" w:type="dxa"/>
            <w:tcBorders>
              <w:top w:val="single" w:sz="4" w:space="0" w:color="000000"/>
              <w:left w:val="single" w:sz="4" w:space="0" w:color="000000"/>
              <w:bottom w:val="single" w:sz="4" w:space="0" w:color="000000"/>
              <w:right w:val="single" w:sz="4" w:space="0" w:color="000000"/>
            </w:tcBorders>
            <w:vAlign w:val="center"/>
          </w:tcPr>
          <w:p w14:paraId="2AC60678" w14:textId="77777777" w:rsidR="0016432F" w:rsidRPr="000D56D9" w:rsidRDefault="0016432F" w:rsidP="00772353">
            <w:pPr>
              <w:tabs>
                <w:tab w:val="left" w:pos="2520"/>
              </w:tabs>
              <w:spacing w:line="240" w:lineRule="auto"/>
              <w:ind w:right="-191" w:hanging="108"/>
              <w:jc w:val="center"/>
              <w:rPr>
                <w:b/>
                <w:sz w:val="20"/>
              </w:rPr>
            </w:pPr>
            <w:r w:rsidRPr="000D56D9">
              <w:rPr>
                <w:b/>
                <w:sz w:val="20"/>
              </w:rPr>
              <w:lastRenderedPageBreak/>
              <w:t xml:space="preserve">Код вида </w:t>
            </w:r>
          </w:p>
          <w:p w14:paraId="09F2FD24" w14:textId="77777777" w:rsidR="0016432F" w:rsidRPr="000D56D9" w:rsidRDefault="0016432F"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35" w:type="dxa"/>
            <w:tcBorders>
              <w:top w:val="single" w:sz="4" w:space="0" w:color="000000"/>
              <w:left w:val="single" w:sz="4" w:space="0" w:color="000000"/>
              <w:bottom w:val="single" w:sz="4" w:space="0" w:color="000000"/>
              <w:right w:val="single" w:sz="4" w:space="0" w:color="000000"/>
            </w:tcBorders>
            <w:vAlign w:val="center"/>
          </w:tcPr>
          <w:p w14:paraId="49E615DC" w14:textId="77777777" w:rsidR="0016432F" w:rsidRPr="000D56D9" w:rsidRDefault="0016432F" w:rsidP="00772353">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131" w:type="dxa"/>
            <w:tcBorders>
              <w:top w:val="single" w:sz="4" w:space="0" w:color="000000"/>
              <w:left w:val="single" w:sz="4" w:space="0" w:color="000000"/>
              <w:bottom w:val="single" w:sz="4" w:space="0" w:color="000000"/>
              <w:right w:val="single" w:sz="4" w:space="0" w:color="000000"/>
            </w:tcBorders>
            <w:vAlign w:val="center"/>
          </w:tcPr>
          <w:p w14:paraId="1AE17337" w14:textId="77777777" w:rsidR="0016432F" w:rsidRPr="000D56D9" w:rsidRDefault="0016432F" w:rsidP="00772353">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508" w:type="dxa"/>
            <w:tcBorders>
              <w:top w:val="single" w:sz="4" w:space="0" w:color="000000"/>
              <w:left w:val="single" w:sz="4" w:space="0" w:color="000000"/>
              <w:bottom w:val="single" w:sz="4" w:space="0" w:color="000000"/>
              <w:right w:val="single" w:sz="4" w:space="0" w:color="000000"/>
            </w:tcBorders>
            <w:vAlign w:val="center"/>
          </w:tcPr>
          <w:p w14:paraId="560DB3BC"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66B51A52" w14:textId="77777777" w:rsidR="0016432F" w:rsidRPr="000D56D9" w:rsidRDefault="0016432F" w:rsidP="00772353">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6432F" w:rsidRPr="000D56D9" w14:paraId="23A0DBDA" w14:textId="77777777" w:rsidTr="00772353">
        <w:trPr>
          <w:trHeight w:val="800"/>
        </w:trPr>
        <w:tc>
          <w:tcPr>
            <w:tcW w:w="1588" w:type="dxa"/>
            <w:tcBorders>
              <w:top w:val="single" w:sz="4" w:space="0" w:color="000000"/>
              <w:left w:val="single" w:sz="4" w:space="0" w:color="000000"/>
              <w:bottom w:val="single" w:sz="4" w:space="0" w:color="000000"/>
              <w:right w:val="single" w:sz="4" w:space="0" w:color="000000"/>
            </w:tcBorders>
          </w:tcPr>
          <w:p w14:paraId="7134811C" w14:textId="77777777" w:rsidR="0016432F" w:rsidRPr="000D56D9" w:rsidRDefault="0016432F" w:rsidP="00772353">
            <w:pPr>
              <w:widowControl w:val="0"/>
              <w:spacing w:line="240" w:lineRule="auto"/>
              <w:ind w:firstLine="0"/>
              <w:jc w:val="center"/>
              <w:rPr>
                <w:b/>
              </w:rPr>
            </w:pPr>
            <w:r w:rsidRPr="000D56D9">
              <w:rPr>
                <w:sz w:val="24"/>
              </w:rPr>
              <w:t>Не подлежат установлению</w:t>
            </w:r>
          </w:p>
        </w:tc>
        <w:tc>
          <w:tcPr>
            <w:tcW w:w="3335" w:type="dxa"/>
            <w:tcBorders>
              <w:top w:val="single" w:sz="4" w:space="0" w:color="000000"/>
              <w:left w:val="single" w:sz="4" w:space="0" w:color="000000"/>
              <w:bottom w:val="single" w:sz="4" w:space="0" w:color="000000"/>
              <w:right w:val="single" w:sz="4" w:space="0" w:color="000000"/>
            </w:tcBorders>
          </w:tcPr>
          <w:p w14:paraId="0649F8F9" w14:textId="77777777" w:rsidR="0016432F" w:rsidRPr="000D56D9" w:rsidRDefault="0016432F" w:rsidP="00772353">
            <w:pPr>
              <w:pStyle w:val="affffffffc"/>
              <w:ind w:firstLine="404"/>
              <w:rPr>
                <w:rFonts w:ascii="Times New Roman" w:hAnsi="Times New Roman"/>
              </w:rPr>
            </w:pPr>
            <w:r w:rsidRPr="000D56D9">
              <w:rPr>
                <w:rFonts w:ascii="Times New Roman" w:hAnsi="Times New Roman"/>
                <w:sz w:val="24"/>
              </w:rPr>
              <w:t>Не подлежат установлению</w:t>
            </w:r>
          </w:p>
        </w:tc>
        <w:tc>
          <w:tcPr>
            <w:tcW w:w="4131" w:type="dxa"/>
            <w:tcBorders>
              <w:top w:val="single" w:sz="4" w:space="0" w:color="000000"/>
              <w:left w:val="single" w:sz="4" w:space="0" w:color="000000"/>
              <w:bottom w:val="single" w:sz="4" w:space="0" w:color="000000"/>
              <w:right w:val="single" w:sz="4" w:space="0" w:color="000000"/>
            </w:tcBorders>
          </w:tcPr>
          <w:p w14:paraId="5EE12E37" w14:textId="77777777" w:rsidR="0016432F" w:rsidRPr="000D56D9" w:rsidRDefault="0016432F" w:rsidP="00772353">
            <w:pPr>
              <w:pStyle w:val="afffb"/>
              <w:rPr>
                <w:rFonts w:ascii="Times New Roman" w:hAnsi="Times New Roman"/>
                <w:sz w:val="24"/>
              </w:rPr>
            </w:pPr>
            <w:r w:rsidRPr="000D56D9">
              <w:rPr>
                <w:rFonts w:ascii="Times New Roman" w:hAnsi="Times New Roman"/>
                <w:sz w:val="24"/>
              </w:rPr>
              <w:t>Не подлежат установлению</w:t>
            </w:r>
          </w:p>
        </w:tc>
        <w:tc>
          <w:tcPr>
            <w:tcW w:w="5508" w:type="dxa"/>
            <w:tcBorders>
              <w:top w:val="single" w:sz="4" w:space="0" w:color="000000"/>
              <w:left w:val="single" w:sz="4" w:space="0" w:color="000000"/>
              <w:bottom w:val="single" w:sz="4" w:space="0" w:color="000000"/>
              <w:right w:val="single" w:sz="4" w:space="0" w:color="000000"/>
            </w:tcBorders>
          </w:tcPr>
          <w:p w14:paraId="7FB6D1F0" w14:textId="77777777" w:rsidR="0016432F" w:rsidRPr="000D56D9" w:rsidRDefault="0016432F" w:rsidP="00772353">
            <w:pPr>
              <w:widowControl w:val="0"/>
              <w:spacing w:line="240" w:lineRule="auto"/>
              <w:rPr>
                <w:sz w:val="24"/>
              </w:rPr>
            </w:pPr>
            <w:r w:rsidRPr="000D56D9">
              <w:rPr>
                <w:sz w:val="24"/>
              </w:rPr>
              <w:t>Не подлежат установлению</w:t>
            </w:r>
          </w:p>
        </w:tc>
      </w:tr>
    </w:tbl>
    <w:p w14:paraId="6D1EF0D1" w14:textId="77777777" w:rsidR="0016432F" w:rsidRPr="000D56D9" w:rsidRDefault="0016432F" w:rsidP="0016432F">
      <w:pPr>
        <w:keepLines w:val="0"/>
        <w:widowControl w:val="0"/>
        <w:spacing w:line="240" w:lineRule="auto"/>
        <w:ind w:firstLine="426"/>
        <w:jc w:val="center"/>
        <w:rPr>
          <w:b/>
          <w:sz w:val="24"/>
        </w:rPr>
      </w:pPr>
    </w:p>
    <w:p w14:paraId="57096BB9" w14:textId="77777777" w:rsidR="0016432F" w:rsidRPr="000D56D9" w:rsidRDefault="0016432F" w:rsidP="0016432F">
      <w:pPr>
        <w:keepLines w:val="0"/>
        <w:widowControl w:val="0"/>
        <w:spacing w:line="240" w:lineRule="auto"/>
        <w:ind w:firstLine="426"/>
        <w:rPr>
          <w:sz w:val="24"/>
        </w:rPr>
      </w:pPr>
    </w:p>
    <w:p w14:paraId="1F768455" w14:textId="77777777" w:rsidR="0016432F" w:rsidRPr="000D56D9" w:rsidRDefault="0016432F" w:rsidP="0016432F">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20BF687A" w14:textId="77777777" w:rsidR="0016432F" w:rsidRPr="000D56D9" w:rsidRDefault="0016432F" w:rsidP="0016432F">
      <w:pPr>
        <w:widowControl w:val="0"/>
        <w:spacing w:line="240" w:lineRule="auto"/>
        <w:ind w:firstLine="284"/>
      </w:pPr>
    </w:p>
    <w:p w14:paraId="6A17E19E" w14:textId="77777777" w:rsidR="0016432F" w:rsidRPr="000D56D9" w:rsidRDefault="0016432F" w:rsidP="0016432F">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1374750" w14:textId="77777777" w:rsidR="0016432F" w:rsidRPr="000D56D9" w:rsidRDefault="0016432F" w:rsidP="0016432F">
      <w:pPr>
        <w:widowControl w:val="0"/>
        <w:spacing w:line="240" w:lineRule="auto"/>
        <w:ind w:left="567" w:firstLine="0"/>
      </w:pPr>
      <w:r w:rsidRPr="000D56D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16432F" w:rsidRPr="000D56D9" w14:paraId="1B11111C" w14:textId="77777777" w:rsidTr="00772353">
        <w:trPr>
          <w:trHeight w:val="552"/>
          <w:tblHeader/>
        </w:trPr>
        <w:tc>
          <w:tcPr>
            <w:tcW w:w="1975" w:type="pct"/>
            <w:vAlign w:val="center"/>
          </w:tcPr>
          <w:p w14:paraId="30B78488" w14:textId="77777777" w:rsidR="0016432F" w:rsidRPr="000D56D9" w:rsidRDefault="0016432F" w:rsidP="00772353">
            <w:pPr>
              <w:pStyle w:val="48"/>
              <w:spacing w:line="240" w:lineRule="auto"/>
              <w:rPr>
                <w:rStyle w:val="afffffffffff0"/>
                <w:rFonts w:ascii="Times New Roman" w:hAnsi="Times New Roman"/>
                <w:b/>
                <w:i w:val="0"/>
                <w:sz w:val="24"/>
                <w:szCs w:val="24"/>
              </w:rPr>
            </w:pPr>
            <w:r w:rsidRPr="000D56D9">
              <w:rPr>
                <w:rStyle w:val="afffffffffff0"/>
                <w:rFonts w:ascii="Times New Roman" w:hAnsi="Times New Roman"/>
                <w:b/>
                <w:i w:val="0"/>
                <w:sz w:val="24"/>
                <w:szCs w:val="24"/>
              </w:rPr>
              <w:t>ВИДЫ РАЗРЕШЕННОГО ИСПОЛЬЗОВАНИЯ</w:t>
            </w:r>
          </w:p>
        </w:tc>
        <w:tc>
          <w:tcPr>
            <w:tcW w:w="3025" w:type="pct"/>
            <w:vAlign w:val="center"/>
          </w:tcPr>
          <w:p w14:paraId="0B641F4A" w14:textId="77777777" w:rsidR="0016432F" w:rsidRPr="000D56D9" w:rsidRDefault="0016432F" w:rsidP="00772353">
            <w:pPr>
              <w:pStyle w:val="48"/>
              <w:spacing w:line="240" w:lineRule="auto"/>
              <w:rPr>
                <w:rStyle w:val="afffffffffff0"/>
                <w:rFonts w:ascii="Times New Roman" w:hAnsi="Times New Roman"/>
                <w:b/>
                <w:i w:val="0"/>
                <w:sz w:val="24"/>
                <w:szCs w:val="24"/>
              </w:rPr>
            </w:pPr>
            <w:r w:rsidRPr="000D56D9">
              <w:rPr>
                <w:rStyle w:val="afffffffffff0"/>
                <w:rFonts w:ascii="Times New Roman" w:hAnsi="Times New Roman"/>
                <w:b/>
                <w:i w:val="0"/>
                <w:sz w:val="24"/>
                <w:szCs w:val="24"/>
              </w:rPr>
              <w:t>ПРЕДЕЛЬНЫЕ ПАРАМЕТРЫ РАЗРЕШЕННОГО СТРОИТЕЛЬСТВА</w:t>
            </w:r>
          </w:p>
        </w:tc>
      </w:tr>
      <w:tr w:rsidR="0016432F" w:rsidRPr="000D56D9" w14:paraId="206B9453" w14:textId="77777777" w:rsidTr="00772353">
        <w:trPr>
          <w:trHeight w:val="280"/>
        </w:trPr>
        <w:tc>
          <w:tcPr>
            <w:tcW w:w="1975" w:type="pct"/>
          </w:tcPr>
          <w:p w14:paraId="78CA0DA0"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Объекты хозяйственного назначения:</w:t>
            </w:r>
          </w:p>
          <w:p w14:paraId="7A79A4A3"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хозяйственные постройки, летние кухни, беседки, кладовые, подвалы;</w:t>
            </w:r>
          </w:p>
          <w:p w14:paraId="27AE089D"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сады, огороды, палисадники;</w:t>
            </w:r>
          </w:p>
          <w:p w14:paraId="5A8D2B34"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теплицы, оранжереи индивидуального пользования;</w:t>
            </w:r>
          </w:p>
          <w:p w14:paraId="74BF3E42"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 бассейны, бани и сауны индивидуального использования; </w:t>
            </w:r>
          </w:p>
          <w:p w14:paraId="67C4580B"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индивидуальные надворные туалеты гидронепроницаемые выгреба, септики;</w:t>
            </w:r>
          </w:p>
          <w:p w14:paraId="727297C0"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-индивидуальные резервуары для хранения воды, скважины для забора воды, индивидуальные колодцы.</w:t>
            </w:r>
          </w:p>
          <w:p w14:paraId="3134A753"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Благоустройство и озеленение.</w:t>
            </w:r>
          </w:p>
          <w:p w14:paraId="4C03D752"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Навесы, террасы.</w:t>
            </w:r>
          </w:p>
        </w:tc>
        <w:tc>
          <w:tcPr>
            <w:tcW w:w="3025" w:type="pct"/>
          </w:tcPr>
          <w:p w14:paraId="4A683928"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B65A19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Максимальное количество надземных этажей  – не более 2 этажей </w:t>
            </w:r>
            <w:r w:rsidRPr="000D56D9">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0D56D9">
              <w:rPr>
                <w:rStyle w:val="afffffffffff0"/>
                <w:rFonts w:eastAsia="SimSun"/>
                <w:i w:val="0"/>
                <w:sz w:val="24"/>
                <w:szCs w:val="24"/>
              </w:rPr>
              <w:t>приквартирных</w:t>
            </w:r>
            <w:proofErr w:type="spellEnd"/>
            <w:r w:rsidRPr="000D56D9">
              <w:rPr>
                <w:rStyle w:val="afffffffffff0"/>
                <w:rFonts w:eastAsia="SimSun"/>
                <w:i w:val="0"/>
                <w:sz w:val="24"/>
                <w:szCs w:val="24"/>
              </w:rPr>
              <w:t xml:space="preserve"> участков)</w:t>
            </w:r>
            <w:r w:rsidRPr="000D56D9">
              <w:rPr>
                <w:rStyle w:val="afffffffffff0"/>
                <w:i w:val="0"/>
                <w:sz w:val="24"/>
                <w:szCs w:val="24"/>
              </w:rPr>
              <w:t>,</w:t>
            </w:r>
          </w:p>
          <w:p w14:paraId="24F56444"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-общая площадь теплиц – до 2000 кв. м.</w:t>
            </w:r>
          </w:p>
          <w:p w14:paraId="75145DF1"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2964CD34"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1B21180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Расстояние:</w:t>
            </w:r>
          </w:p>
          <w:p w14:paraId="5FA3EA6F"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от границ соседнего участка до стволов высокорослых деревьев - 4 м,</w:t>
            </w:r>
          </w:p>
          <w:p w14:paraId="2E658402"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от границ соседнего участка до стволов среднерослых деревьев - 2 м,</w:t>
            </w:r>
          </w:p>
          <w:p w14:paraId="078618D9"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           от границ соседнего участка до кустарника - 1 м.</w:t>
            </w:r>
          </w:p>
          <w:p w14:paraId="3E73E153"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Общая площадь помещений - до 100 кв. м. для земельных участков жилой </w:t>
            </w:r>
            <w:r w:rsidRPr="000D56D9">
              <w:rPr>
                <w:rStyle w:val="afffffffffff0"/>
                <w:rFonts w:eastAsia="SimSun"/>
                <w:i w:val="0"/>
                <w:sz w:val="24"/>
                <w:szCs w:val="24"/>
              </w:rPr>
              <w:lastRenderedPageBreak/>
              <w:t>застройки, в соответствии с учетом установленного процента застройки земельного участка- для объектов общественно-деловой застройки.</w:t>
            </w:r>
          </w:p>
          <w:p w14:paraId="7E97F23C"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634D3C5"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53ACFCAA"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E65E644"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63F96BF"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Вспомогательные строения, за исключением гаражей, размещать со стороны улиц не допускается.</w:t>
            </w:r>
          </w:p>
          <w:p w14:paraId="2086E146"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717D03A2" w14:textId="77777777" w:rsidR="0016432F" w:rsidRPr="000D56D9" w:rsidRDefault="0016432F" w:rsidP="00772353">
            <w:pPr>
              <w:spacing w:line="240" w:lineRule="auto"/>
              <w:rPr>
                <w:rStyle w:val="afffffffffff0"/>
                <w:i w:val="0"/>
                <w:sz w:val="24"/>
                <w:szCs w:val="24"/>
              </w:rPr>
            </w:pPr>
            <w:proofErr w:type="spellStart"/>
            <w:r w:rsidRPr="000D56D9">
              <w:rPr>
                <w:rStyle w:val="afffffffffff0"/>
                <w:rFonts w:eastAsia="SimSun"/>
                <w:i w:val="0"/>
                <w:sz w:val="24"/>
                <w:szCs w:val="24"/>
              </w:rPr>
              <w:t>Отмостка</w:t>
            </w:r>
            <w:proofErr w:type="spellEnd"/>
            <w:r w:rsidRPr="000D56D9">
              <w:rPr>
                <w:rStyle w:val="afffffffffff0"/>
                <w:rFonts w:eastAsia="SimSun"/>
                <w:i w:val="0"/>
                <w:sz w:val="24"/>
                <w:szCs w:val="24"/>
              </w:rPr>
              <w:t xml:space="preserve"> должна располагаться в пределах отведенного </w:t>
            </w:r>
            <w:r w:rsidRPr="000D56D9">
              <w:rPr>
                <w:rStyle w:val="afffffffffff0"/>
                <w:i w:val="0"/>
                <w:sz w:val="24"/>
                <w:szCs w:val="24"/>
              </w:rPr>
              <w:t xml:space="preserve">(предоставленного) земельного участка. </w:t>
            </w:r>
            <w:proofErr w:type="spellStart"/>
            <w:r w:rsidRPr="000D56D9">
              <w:rPr>
                <w:rStyle w:val="afffffffffff0"/>
                <w:i w:val="0"/>
                <w:sz w:val="24"/>
                <w:szCs w:val="24"/>
              </w:rPr>
              <w:t>Отмостка</w:t>
            </w:r>
            <w:proofErr w:type="spellEnd"/>
            <w:r w:rsidRPr="000D56D9">
              <w:rPr>
                <w:rStyle w:val="afffffffffff0"/>
                <w:i w:val="0"/>
                <w:sz w:val="24"/>
                <w:szCs w:val="24"/>
              </w:rPr>
              <w:t xml:space="preserve"> зданий должна быть не менее 0,8 м. Уклон </w:t>
            </w:r>
            <w:proofErr w:type="spellStart"/>
            <w:r w:rsidRPr="000D56D9">
              <w:rPr>
                <w:rStyle w:val="afffffffffff0"/>
                <w:i w:val="0"/>
                <w:sz w:val="24"/>
                <w:szCs w:val="24"/>
              </w:rPr>
              <w:t>отмостки</w:t>
            </w:r>
            <w:proofErr w:type="spellEnd"/>
            <w:r w:rsidRPr="000D56D9">
              <w:rPr>
                <w:rStyle w:val="afffffffffff0"/>
                <w:i w:val="0"/>
                <w:sz w:val="24"/>
                <w:szCs w:val="24"/>
              </w:rPr>
              <w:t xml:space="preserve"> рекомендуется принимать не менее 10% в сторону от здания.</w:t>
            </w:r>
          </w:p>
          <w:p w14:paraId="64014972"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w:t>
            </w:r>
            <w:r w:rsidRPr="000D56D9">
              <w:rPr>
                <w:rStyle w:val="afffffffffff0"/>
                <w:rFonts w:eastAsia="SimSun"/>
                <w:i w:val="0"/>
                <w:sz w:val="24"/>
                <w:szCs w:val="24"/>
              </w:rPr>
              <w:lastRenderedPageBreak/>
              <w:t>участка, максимальный процент застройки) принимать в соответствии с основным видом разрешенного использования земельного участка.</w:t>
            </w:r>
          </w:p>
        </w:tc>
      </w:tr>
      <w:tr w:rsidR="0016432F" w:rsidRPr="000D56D9" w14:paraId="2F807B21" w14:textId="77777777" w:rsidTr="00772353">
        <w:trPr>
          <w:trHeight w:val="280"/>
        </w:trPr>
        <w:tc>
          <w:tcPr>
            <w:tcW w:w="1975" w:type="pct"/>
          </w:tcPr>
          <w:p w14:paraId="5A25FBEF"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0D56D9">
              <w:rPr>
                <w:rStyle w:val="afffffffffff0"/>
                <w:i w:val="0"/>
                <w:sz w:val="24"/>
                <w:szCs w:val="24"/>
              </w:rPr>
              <w:t>машиноместа</w:t>
            </w:r>
            <w:proofErr w:type="spellEnd"/>
            <w:r w:rsidRPr="000D56D9">
              <w:rPr>
                <w:rStyle w:val="afffffffffff0"/>
                <w:i w:val="0"/>
                <w:sz w:val="24"/>
                <w:szCs w:val="24"/>
              </w:rPr>
              <w:t xml:space="preserve"> на индивидуальный участок.</w:t>
            </w:r>
          </w:p>
          <w:p w14:paraId="7E3EDA1C" w14:textId="77777777" w:rsidR="0016432F" w:rsidRPr="000D56D9" w:rsidRDefault="0016432F" w:rsidP="00772353">
            <w:pPr>
              <w:spacing w:line="240" w:lineRule="auto"/>
              <w:rPr>
                <w:rStyle w:val="afffffffffff0"/>
                <w:i w:val="0"/>
                <w:sz w:val="24"/>
                <w:szCs w:val="24"/>
              </w:rPr>
            </w:pPr>
          </w:p>
        </w:tc>
        <w:tc>
          <w:tcPr>
            <w:tcW w:w="3025" w:type="pct"/>
          </w:tcPr>
          <w:p w14:paraId="4C425FA7"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95C70B2"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Максимальное количество надземных этажей – не более 1 этажа .</w:t>
            </w:r>
          </w:p>
          <w:p w14:paraId="5A5C2D23"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Максимальная высота – до 7 м., высота этажа – до 3м. </w:t>
            </w:r>
          </w:p>
          <w:p w14:paraId="1D3C74B4"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3355E0D4"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Отступ от границ смежного земельного участка -1 м.</w:t>
            </w:r>
          </w:p>
          <w:p w14:paraId="009EEAC7"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Отступ от границ смежного земельного участка до открытой стоянки – 1 м.</w:t>
            </w:r>
          </w:p>
          <w:p w14:paraId="6BA18BE3"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6432F" w:rsidRPr="000D56D9" w14:paraId="7838C1F5" w14:textId="77777777" w:rsidTr="00772353">
        <w:trPr>
          <w:trHeight w:val="280"/>
        </w:trPr>
        <w:tc>
          <w:tcPr>
            <w:tcW w:w="1975" w:type="pct"/>
          </w:tcPr>
          <w:p w14:paraId="6F006326"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 гидронепроницаемые выгребы, септики.</w:t>
            </w:r>
          </w:p>
        </w:tc>
        <w:tc>
          <w:tcPr>
            <w:tcW w:w="3025" w:type="pct"/>
          </w:tcPr>
          <w:p w14:paraId="7CE8918D"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124CC08"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7BB4017B"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w:t>
            </w:r>
          </w:p>
          <w:p w14:paraId="43A9BCD4"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61BDDAAB"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4B7AC12A"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3F514971"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Минимальное расстояние от границ участка до строений, а также между строениями:</w:t>
            </w:r>
          </w:p>
          <w:p w14:paraId="2C7B3E15"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0F0970CB"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16432F" w:rsidRPr="000D56D9" w14:paraId="5F57BFED" w14:textId="77777777" w:rsidTr="00772353">
        <w:trPr>
          <w:trHeight w:val="280"/>
        </w:trPr>
        <w:tc>
          <w:tcPr>
            <w:tcW w:w="1975" w:type="pct"/>
          </w:tcPr>
          <w:p w14:paraId="3475C645"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Автостоянки для парковки автомобилей </w:t>
            </w:r>
            <w:r w:rsidRPr="000D56D9">
              <w:rPr>
                <w:rStyle w:val="afffffffffff0"/>
                <w:rFonts w:eastAsia="SimSun"/>
                <w:i w:val="0"/>
                <w:sz w:val="24"/>
                <w:szCs w:val="24"/>
              </w:rPr>
              <w:lastRenderedPageBreak/>
              <w:t>посетителей.</w:t>
            </w:r>
          </w:p>
        </w:tc>
        <w:tc>
          <w:tcPr>
            <w:tcW w:w="3025" w:type="pct"/>
          </w:tcPr>
          <w:p w14:paraId="25441F0F"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Минимальная/максимальная площадь земельных участков –принимать в </w:t>
            </w:r>
            <w:r w:rsidRPr="000D56D9">
              <w:rPr>
                <w:rStyle w:val="afffffffffff0"/>
                <w:rFonts w:eastAsia="SimSun"/>
                <w:i w:val="0"/>
                <w:sz w:val="24"/>
                <w:szCs w:val="24"/>
              </w:rPr>
              <w:lastRenderedPageBreak/>
              <w:t xml:space="preserve">соответствии с основным видом разрешенного использования земельного участка. </w:t>
            </w:r>
          </w:p>
          <w:p w14:paraId="41683BB2"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56C6ECCF"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2877B68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для автобусов - 40 кв. м;</w:t>
            </w:r>
          </w:p>
          <w:p w14:paraId="13A290D8"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для велосипедов - 0,9 кв. м.</w:t>
            </w:r>
          </w:p>
          <w:p w14:paraId="5E9B7799"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D480D37"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02FA849"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16432F" w:rsidRPr="000D56D9" w14:paraId="36A42EA6" w14:textId="77777777" w:rsidTr="00772353">
        <w:trPr>
          <w:trHeight w:val="280"/>
        </w:trPr>
        <w:tc>
          <w:tcPr>
            <w:tcW w:w="1975" w:type="pct"/>
          </w:tcPr>
          <w:p w14:paraId="446AC4E8"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4F10E201"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5BB2584"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Максимальное количество этажей – не более 2.</w:t>
            </w:r>
          </w:p>
          <w:p w14:paraId="079B1B0A"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Подъезды к гаражам-автостоянкам должны быть изолированы от площадок для </w:t>
            </w:r>
            <w:r w:rsidRPr="000D56D9">
              <w:rPr>
                <w:rStyle w:val="afffffffffff0"/>
                <w:rFonts w:eastAsia="SimSun"/>
                <w:i w:val="0"/>
                <w:sz w:val="24"/>
                <w:szCs w:val="24"/>
              </w:rPr>
              <w:lastRenderedPageBreak/>
              <w:t xml:space="preserve">отдыха и игр детей, спортивных площадок. </w:t>
            </w:r>
          </w:p>
          <w:p w14:paraId="6468F931"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Размещение отдельно стоящих гаражей на 1 </w:t>
            </w:r>
            <w:proofErr w:type="spellStart"/>
            <w:r w:rsidRPr="000D56D9">
              <w:rPr>
                <w:rStyle w:val="afffffffffff0"/>
                <w:rFonts w:eastAsia="SimSun"/>
                <w:i w:val="0"/>
                <w:sz w:val="24"/>
                <w:szCs w:val="24"/>
              </w:rPr>
              <w:t>машино</w:t>
            </w:r>
            <w:proofErr w:type="spellEnd"/>
            <w:r w:rsidRPr="000D56D9">
              <w:rPr>
                <w:rStyle w:val="afffffffffff0"/>
                <w:rFonts w:eastAsia="SimSun"/>
                <w:i w:val="0"/>
                <w:sz w:val="24"/>
                <w:szCs w:val="24"/>
              </w:rPr>
              <w:t>-место и подъездов к ним на придомовой территории многоквартирных домов не допускается.</w:t>
            </w:r>
          </w:p>
          <w:p w14:paraId="2A2CAD3C"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0EFEA7DF"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На территории с застройкой жилыми домами с </w:t>
            </w:r>
            <w:proofErr w:type="spellStart"/>
            <w:r w:rsidRPr="000D56D9">
              <w:rPr>
                <w:rStyle w:val="afffffffffff0"/>
                <w:rFonts w:eastAsia="SimSun"/>
                <w:i w:val="0"/>
                <w:sz w:val="24"/>
                <w:szCs w:val="24"/>
              </w:rPr>
              <w:t>приквартирными</w:t>
            </w:r>
            <w:proofErr w:type="spellEnd"/>
            <w:r w:rsidRPr="000D56D9">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A7ADE04"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6432F" w:rsidRPr="000D56D9" w14:paraId="0877785C" w14:textId="77777777" w:rsidTr="00772353">
        <w:trPr>
          <w:trHeight w:val="280"/>
        </w:trPr>
        <w:tc>
          <w:tcPr>
            <w:tcW w:w="1975" w:type="pct"/>
          </w:tcPr>
          <w:p w14:paraId="539E5F0F"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7DB1AA99" w14:textId="77777777" w:rsidR="0016432F" w:rsidRPr="000D56D9" w:rsidRDefault="0016432F" w:rsidP="00772353">
            <w:pPr>
              <w:spacing w:line="240" w:lineRule="auto"/>
              <w:rPr>
                <w:rStyle w:val="afffffffffff0"/>
                <w:i w:val="0"/>
                <w:sz w:val="24"/>
                <w:szCs w:val="24"/>
              </w:rPr>
            </w:pPr>
            <w:r w:rsidRPr="000D56D9">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3EA9BDB"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Минимально допустимое расстояние от окон жилых и общественных зданий до площадок:</w:t>
            </w:r>
          </w:p>
          <w:p w14:paraId="7A69E62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для игр детей дошкольного и младшего школьного возраста - не менее 12 м;</w:t>
            </w:r>
          </w:p>
          <w:p w14:paraId="4BAFCFA5"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для отдыха взрослого населения - не менее 10 м;</w:t>
            </w:r>
          </w:p>
          <w:p w14:paraId="32BDC67B"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357438D9" w14:textId="77777777" w:rsidR="0016432F" w:rsidRPr="000D56D9" w:rsidRDefault="0016432F" w:rsidP="00772353">
            <w:pPr>
              <w:spacing w:line="240" w:lineRule="auto"/>
              <w:rPr>
                <w:rStyle w:val="afffffffffff0"/>
                <w:i w:val="0"/>
                <w:sz w:val="24"/>
                <w:szCs w:val="24"/>
              </w:rPr>
            </w:pPr>
            <w:r w:rsidRPr="000D56D9">
              <w:rPr>
                <w:rStyle w:val="afffffffffff0"/>
                <w:rFonts w:eastAsia="SimSun"/>
                <w:i w:val="0"/>
                <w:sz w:val="24"/>
                <w:szCs w:val="24"/>
              </w:rPr>
              <w:t>- для выгула собак - не менее 40 м;</w:t>
            </w:r>
          </w:p>
          <w:p w14:paraId="46B5A058"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для хозяйственных целей - не менее 20 м;</w:t>
            </w:r>
          </w:p>
          <w:p w14:paraId="40D51CB2"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Расстояния от площадок для сушки белья не нормируются.</w:t>
            </w:r>
          </w:p>
          <w:p w14:paraId="4ABAB281"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775ED088"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0B72F12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 для игр детей дошкольного и младшего школьного возраста- 0.7 </w:t>
            </w:r>
            <w:proofErr w:type="spellStart"/>
            <w:r w:rsidRPr="000D56D9">
              <w:rPr>
                <w:rStyle w:val="afffffffffff0"/>
                <w:i w:val="0"/>
                <w:sz w:val="24"/>
                <w:szCs w:val="24"/>
              </w:rPr>
              <w:t>кв.м</w:t>
            </w:r>
            <w:proofErr w:type="spellEnd"/>
            <w:r w:rsidRPr="000D56D9">
              <w:rPr>
                <w:rStyle w:val="afffffffffff0"/>
                <w:i w:val="0"/>
                <w:sz w:val="24"/>
                <w:szCs w:val="24"/>
              </w:rPr>
              <w:t>./чел.,</w:t>
            </w:r>
          </w:p>
          <w:p w14:paraId="539A8032"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lastRenderedPageBreak/>
              <w:t xml:space="preserve">- для отдыха взрослого населения- 0.1 </w:t>
            </w:r>
            <w:proofErr w:type="spellStart"/>
            <w:r w:rsidRPr="000D56D9">
              <w:rPr>
                <w:rStyle w:val="afffffffffff0"/>
                <w:i w:val="0"/>
                <w:sz w:val="24"/>
                <w:szCs w:val="24"/>
              </w:rPr>
              <w:t>кв.м</w:t>
            </w:r>
            <w:proofErr w:type="spellEnd"/>
            <w:r w:rsidRPr="000D56D9">
              <w:rPr>
                <w:rStyle w:val="afffffffffff0"/>
                <w:i w:val="0"/>
                <w:sz w:val="24"/>
                <w:szCs w:val="24"/>
              </w:rPr>
              <w:t>./чел.,</w:t>
            </w:r>
          </w:p>
          <w:p w14:paraId="6934D0E2"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 для занятий физкультурой и спортом -2.0  </w:t>
            </w:r>
            <w:proofErr w:type="spellStart"/>
            <w:r w:rsidRPr="000D56D9">
              <w:rPr>
                <w:rStyle w:val="afffffffffff0"/>
                <w:i w:val="0"/>
                <w:sz w:val="24"/>
                <w:szCs w:val="24"/>
              </w:rPr>
              <w:t>кв.м</w:t>
            </w:r>
            <w:proofErr w:type="spellEnd"/>
            <w:r w:rsidRPr="000D56D9">
              <w:rPr>
                <w:rStyle w:val="afffffffffff0"/>
                <w:i w:val="0"/>
                <w:sz w:val="24"/>
                <w:szCs w:val="24"/>
              </w:rPr>
              <w:t>./чел.,</w:t>
            </w:r>
          </w:p>
          <w:p w14:paraId="2A3E5C53"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 для хозяйственных целей и выгула собак -0.3 </w:t>
            </w:r>
            <w:proofErr w:type="spellStart"/>
            <w:r w:rsidRPr="000D56D9">
              <w:rPr>
                <w:rStyle w:val="afffffffffff0"/>
                <w:i w:val="0"/>
                <w:sz w:val="24"/>
                <w:szCs w:val="24"/>
              </w:rPr>
              <w:t>кв.м</w:t>
            </w:r>
            <w:proofErr w:type="spellEnd"/>
            <w:r w:rsidRPr="000D56D9">
              <w:rPr>
                <w:rStyle w:val="afffffffffff0"/>
                <w:i w:val="0"/>
                <w:sz w:val="24"/>
                <w:szCs w:val="24"/>
              </w:rPr>
              <w:t>./чел.,</w:t>
            </w:r>
          </w:p>
          <w:p w14:paraId="3568970C"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 для стоянки автомобилей-0.8 </w:t>
            </w:r>
            <w:proofErr w:type="spellStart"/>
            <w:r w:rsidRPr="000D56D9">
              <w:rPr>
                <w:rStyle w:val="afffffffffff0"/>
                <w:i w:val="0"/>
                <w:sz w:val="24"/>
                <w:szCs w:val="24"/>
              </w:rPr>
              <w:t>кв.м</w:t>
            </w:r>
            <w:proofErr w:type="spellEnd"/>
            <w:r w:rsidRPr="000D56D9">
              <w:rPr>
                <w:rStyle w:val="afffffffffff0"/>
                <w:i w:val="0"/>
                <w:sz w:val="24"/>
                <w:szCs w:val="24"/>
              </w:rPr>
              <w:t>./чел.,</w:t>
            </w:r>
          </w:p>
        </w:tc>
      </w:tr>
      <w:tr w:rsidR="0016432F" w:rsidRPr="000D56D9" w14:paraId="189D08CC" w14:textId="77777777" w:rsidTr="00772353">
        <w:trPr>
          <w:trHeight w:val="280"/>
        </w:trPr>
        <w:tc>
          <w:tcPr>
            <w:tcW w:w="1975" w:type="pct"/>
          </w:tcPr>
          <w:p w14:paraId="6A512275"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lastRenderedPageBreak/>
              <w:t>Площадки для сбора твердых бытовых отходов.</w:t>
            </w:r>
          </w:p>
        </w:tc>
        <w:tc>
          <w:tcPr>
            <w:tcW w:w="3025" w:type="pct"/>
          </w:tcPr>
          <w:p w14:paraId="45A3D5D2" w14:textId="77777777" w:rsidR="0016432F" w:rsidRPr="000D56D9" w:rsidRDefault="0016432F" w:rsidP="00772353">
            <w:pPr>
              <w:widowControl w:val="0"/>
              <w:spacing w:line="240" w:lineRule="auto"/>
              <w:ind w:firstLine="426"/>
              <w:rPr>
                <w:rStyle w:val="afffffffffff0"/>
                <w:i w:val="0"/>
                <w:sz w:val="24"/>
              </w:rPr>
            </w:pPr>
            <w:r w:rsidRPr="000D56D9">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0D56D9">
              <w:rPr>
                <w:sz w:val="24"/>
              </w:rPr>
              <w:t>Общее количество контейнеров не более 5 шт.</w:t>
            </w:r>
          </w:p>
          <w:p w14:paraId="394EA1AC"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6432F" w:rsidRPr="000D56D9" w14:paraId="25054905" w14:textId="77777777" w:rsidTr="00772353">
        <w:tc>
          <w:tcPr>
            <w:tcW w:w="1975" w:type="pct"/>
            <w:shd w:val="clear" w:color="auto" w:fill="auto"/>
          </w:tcPr>
          <w:p w14:paraId="5B672E42"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0668401"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7E2CEA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731F215A"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0C4F727C"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5EE7AB07" w14:textId="77777777" w:rsidR="0016432F" w:rsidRPr="000D56D9" w:rsidRDefault="0016432F" w:rsidP="00772353">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78991D48" w14:textId="77777777" w:rsidR="0016432F" w:rsidRPr="000D56D9" w:rsidRDefault="0016432F" w:rsidP="00772353">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6CF1404" w14:textId="77777777" w:rsidR="0016432F" w:rsidRPr="000D56D9" w:rsidRDefault="0016432F" w:rsidP="0016432F">
      <w:pPr>
        <w:widowControl w:val="0"/>
        <w:spacing w:line="240" w:lineRule="auto"/>
        <w:ind w:firstLine="709"/>
        <w:rPr>
          <w:b/>
          <w:sz w:val="24"/>
        </w:rPr>
      </w:pPr>
    </w:p>
    <w:p w14:paraId="613FB711" w14:textId="77777777" w:rsidR="0016432F" w:rsidRPr="000D56D9" w:rsidRDefault="0016432F" w:rsidP="0016432F">
      <w:pPr>
        <w:widowControl w:val="0"/>
        <w:spacing w:line="240" w:lineRule="auto"/>
        <w:ind w:firstLine="709"/>
        <w:rPr>
          <w:b/>
          <w:sz w:val="24"/>
        </w:rPr>
      </w:pPr>
      <w:r w:rsidRPr="000D56D9">
        <w:rPr>
          <w:b/>
          <w:sz w:val="24"/>
        </w:rPr>
        <w:t>Ограничения использования земельных участков и объектов капитального строительства:</w:t>
      </w:r>
    </w:p>
    <w:p w14:paraId="645EEA4E" w14:textId="77777777" w:rsidR="0016432F" w:rsidRPr="000D56D9" w:rsidRDefault="0016432F" w:rsidP="0016432F">
      <w:pPr>
        <w:widowControl w:val="0"/>
        <w:spacing w:line="240" w:lineRule="auto"/>
        <w:ind w:firstLine="709"/>
        <w:rPr>
          <w:sz w:val="24"/>
        </w:rPr>
      </w:pPr>
      <w:r w:rsidRPr="000D56D9">
        <w:rPr>
          <w:sz w:val="24"/>
        </w:rPr>
        <w:t>Минимальный процент озеленения земельного участка для всех типов многоквартирной жилой застройки – 15%.</w:t>
      </w:r>
    </w:p>
    <w:p w14:paraId="284F9817" w14:textId="77777777" w:rsidR="0016432F" w:rsidRPr="000D56D9" w:rsidRDefault="0016432F" w:rsidP="0016432F">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08A7776" w14:textId="77777777" w:rsidR="0016432F" w:rsidRPr="000D56D9" w:rsidRDefault="0016432F" w:rsidP="0016432F">
      <w:pPr>
        <w:keepLines w:val="0"/>
        <w:widowControl w:val="0"/>
        <w:spacing w:line="240" w:lineRule="auto"/>
        <w:ind w:firstLine="709"/>
        <w:rPr>
          <w:b/>
          <w:bCs/>
          <w:i/>
          <w:iCs/>
          <w:sz w:val="24"/>
          <w:u w:val="single"/>
        </w:rPr>
      </w:pPr>
      <w:r w:rsidRPr="000D56D9">
        <w:rPr>
          <w:b/>
          <w:bCs/>
          <w:i/>
          <w:iCs/>
          <w:sz w:val="24"/>
          <w:u w:val="single"/>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w:t>
      </w:r>
      <w:r w:rsidRPr="000D56D9">
        <w:rPr>
          <w:b/>
          <w:bCs/>
          <w:i/>
          <w:iCs/>
          <w:sz w:val="24"/>
          <w:u w:val="single"/>
        </w:rPr>
        <w:lastRenderedPageBreak/>
        <w:t>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2B1599D3" w14:textId="77777777" w:rsidR="0016432F" w:rsidRPr="000D56D9" w:rsidRDefault="0016432F" w:rsidP="0016432F">
      <w:pPr>
        <w:widowControl w:val="0"/>
        <w:spacing w:line="240" w:lineRule="auto"/>
        <w:ind w:firstLine="709"/>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6BAF0B7" w14:textId="77777777" w:rsidR="0016432F" w:rsidRPr="000D56D9" w:rsidRDefault="0016432F" w:rsidP="0016432F">
      <w:pPr>
        <w:spacing w:line="240" w:lineRule="auto"/>
        <w:ind w:right="-142"/>
        <w:rPr>
          <w:sz w:val="24"/>
        </w:rPr>
      </w:pPr>
      <w:r w:rsidRPr="000D56D9">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7CB19E1A" w14:textId="77777777" w:rsidR="0016432F" w:rsidRPr="000D56D9" w:rsidRDefault="0016432F" w:rsidP="0016432F">
      <w:pPr>
        <w:spacing w:line="240" w:lineRule="auto"/>
        <w:ind w:right="-210" w:firstLine="709"/>
        <w:rPr>
          <w:sz w:val="24"/>
        </w:rPr>
      </w:pPr>
      <w:r w:rsidRPr="000D56D9">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50B54F0" w14:textId="77777777" w:rsidR="0016432F" w:rsidRPr="000D56D9" w:rsidRDefault="0016432F" w:rsidP="0016432F">
      <w:pPr>
        <w:spacing w:line="240" w:lineRule="auto"/>
        <w:ind w:right="-210" w:firstLine="709"/>
        <w:rPr>
          <w:rStyle w:val="afffffffffff0"/>
          <w:i w:val="0"/>
          <w:sz w:val="24"/>
          <w:szCs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EC66103" w14:textId="77777777" w:rsidR="0016432F" w:rsidRPr="000D56D9" w:rsidRDefault="0016432F" w:rsidP="0016432F">
      <w:pPr>
        <w:spacing w:line="240" w:lineRule="auto"/>
        <w:ind w:right="-210" w:firstLine="709"/>
        <w:rPr>
          <w:sz w:val="24"/>
        </w:rPr>
      </w:pPr>
      <w:r w:rsidRPr="000D56D9">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7B84AA85" w14:textId="77777777" w:rsidR="0016432F" w:rsidRPr="000D56D9" w:rsidRDefault="0016432F" w:rsidP="0016432F">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2B8EA8E1" w14:textId="77777777" w:rsidR="0016432F" w:rsidRPr="000D56D9" w:rsidRDefault="0016432F" w:rsidP="0016432F">
      <w:pPr>
        <w:spacing w:line="240" w:lineRule="auto"/>
        <w:ind w:right="-210"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119DD746" w14:textId="77777777" w:rsidR="00080139" w:rsidRPr="000D56D9" w:rsidRDefault="00080139" w:rsidP="00080139">
      <w:pPr>
        <w:keepLines w:val="0"/>
        <w:widowControl w:val="0"/>
        <w:spacing w:line="240" w:lineRule="auto"/>
        <w:ind w:firstLine="426"/>
        <w:rPr>
          <w:sz w:val="24"/>
        </w:rPr>
      </w:pPr>
      <w:r w:rsidRPr="000D56D9">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F584BAE" w14:textId="77777777" w:rsidR="00080139" w:rsidRPr="000D56D9" w:rsidRDefault="00080139" w:rsidP="00080139">
      <w:pPr>
        <w:keepLines w:val="0"/>
        <w:autoSpaceDE w:val="0"/>
        <w:autoSpaceDN w:val="0"/>
        <w:adjustRightInd w:val="0"/>
        <w:spacing w:line="240" w:lineRule="auto"/>
        <w:ind w:firstLine="426"/>
        <w:rPr>
          <w:sz w:val="24"/>
        </w:rPr>
      </w:pPr>
      <w:r w:rsidRPr="000D56D9">
        <w:rPr>
          <w:sz w:val="24"/>
        </w:rPr>
        <w:lastRenderedPageBreak/>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3BB02B03" w14:textId="77777777" w:rsidR="00080139" w:rsidRPr="000D56D9" w:rsidRDefault="00080139" w:rsidP="0016432F">
      <w:pPr>
        <w:pStyle w:val="ConsPlusNormal"/>
        <w:ind w:firstLine="709"/>
        <w:rPr>
          <w:sz w:val="24"/>
        </w:rPr>
      </w:pPr>
    </w:p>
    <w:p w14:paraId="1AF17D42" w14:textId="335414D6" w:rsidR="0016432F" w:rsidRPr="000D56D9" w:rsidRDefault="0016432F" w:rsidP="0016432F">
      <w:pPr>
        <w:pStyle w:val="ConsPlusNormal"/>
        <w:ind w:firstLine="709"/>
        <w:rPr>
          <w:sz w:val="24"/>
        </w:rPr>
      </w:pPr>
      <w:r w:rsidRPr="000D56D9">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16432F" w:rsidRPr="000D56D9" w14:paraId="4B6913D9" w14:textId="77777777" w:rsidTr="00772353">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3D5F0553" w14:textId="77777777" w:rsidR="0016432F" w:rsidRPr="000D56D9" w:rsidRDefault="0016432F" w:rsidP="00772353">
            <w:pPr>
              <w:pStyle w:val="ConsPlusNormal"/>
              <w:ind w:firstLine="0"/>
              <w:jc w:val="center"/>
              <w:rPr>
                <w:sz w:val="24"/>
              </w:rPr>
            </w:pPr>
            <w:r w:rsidRPr="000D56D9">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15C0B69" w14:textId="77777777" w:rsidR="0016432F" w:rsidRPr="000D56D9" w:rsidRDefault="0016432F" w:rsidP="00772353">
            <w:pPr>
              <w:pStyle w:val="ConsPlusNormal"/>
              <w:ind w:firstLine="0"/>
              <w:jc w:val="center"/>
              <w:rPr>
                <w:sz w:val="24"/>
              </w:rPr>
            </w:pPr>
            <w:r w:rsidRPr="000D56D9">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2E6ED8" w14:textId="77777777" w:rsidR="0016432F" w:rsidRPr="000D56D9" w:rsidRDefault="0016432F" w:rsidP="00772353">
            <w:pPr>
              <w:pStyle w:val="ConsPlusNormal"/>
              <w:ind w:firstLine="0"/>
              <w:jc w:val="center"/>
              <w:rPr>
                <w:sz w:val="24"/>
              </w:rPr>
            </w:pPr>
            <w:r w:rsidRPr="000D56D9">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75F3B0B" w14:textId="77777777" w:rsidR="0016432F" w:rsidRPr="000D56D9" w:rsidRDefault="0016432F" w:rsidP="00772353">
            <w:pPr>
              <w:pStyle w:val="ConsPlusNormal"/>
              <w:ind w:firstLine="0"/>
              <w:jc w:val="center"/>
              <w:rPr>
                <w:sz w:val="24"/>
              </w:rPr>
            </w:pPr>
            <w:r w:rsidRPr="000D56D9">
              <w:rPr>
                <w:sz w:val="24"/>
              </w:rPr>
              <w:t>Максимальный коэффициент использования территории</w:t>
            </w:r>
          </w:p>
        </w:tc>
      </w:tr>
      <w:tr w:rsidR="0016432F" w:rsidRPr="000D56D9" w14:paraId="1DAF54E8" w14:textId="77777777" w:rsidTr="00772353">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192B5988" w14:textId="77777777" w:rsidR="0016432F" w:rsidRPr="000D56D9" w:rsidRDefault="0016432F" w:rsidP="00772353">
            <w:pPr>
              <w:pStyle w:val="ConsPlusNormal"/>
              <w:ind w:firstLine="0"/>
              <w:rPr>
                <w:sz w:val="24"/>
              </w:rPr>
            </w:pPr>
            <w:r w:rsidRPr="000D56D9">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F1666E3" w14:textId="77777777" w:rsidR="0016432F" w:rsidRPr="000D56D9" w:rsidRDefault="0016432F" w:rsidP="00772353">
            <w:pPr>
              <w:pStyle w:val="ConsPlusNormal"/>
              <w:ind w:firstLine="0"/>
              <w:jc w:val="center"/>
              <w:rPr>
                <w:sz w:val="24"/>
              </w:rPr>
            </w:pPr>
            <w:r w:rsidRPr="000D56D9">
              <w:rPr>
                <w:sz w:val="24"/>
              </w:rPr>
              <w:t xml:space="preserve">4 </w:t>
            </w:r>
            <w:proofErr w:type="spellStart"/>
            <w:r w:rsidRPr="000D56D9">
              <w:rPr>
                <w:sz w:val="24"/>
              </w:rPr>
              <w:t>эт</w:t>
            </w:r>
            <w:proofErr w:type="spellEnd"/>
            <w:r w:rsidRPr="000D56D9">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975D9F3" w14:textId="77777777" w:rsidR="0016432F" w:rsidRPr="000D56D9" w:rsidRDefault="0016432F" w:rsidP="00772353">
            <w:pPr>
              <w:pStyle w:val="ConsPlusNormal"/>
              <w:ind w:firstLine="0"/>
              <w:jc w:val="center"/>
              <w:rPr>
                <w:sz w:val="24"/>
              </w:rPr>
            </w:pPr>
            <w:r w:rsidRPr="000D56D9">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936FDB2" w14:textId="77777777" w:rsidR="0016432F" w:rsidRPr="000D56D9" w:rsidRDefault="0016432F" w:rsidP="00772353">
            <w:pPr>
              <w:pStyle w:val="ConsPlusNormal"/>
              <w:ind w:firstLine="0"/>
              <w:jc w:val="center"/>
              <w:rPr>
                <w:sz w:val="24"/>
              </w:rPr>
            </w:pPr>
            <w:r w:rsidRPr="000D56D9">
              <w:rPr>
                <w:sz w:val="24"/>
              </w:rPr>
              <w:t>0,8</w:t>
            </w:r>
          </w:p>
        </w:tc>
      </w:tr>
    </w:tbl>
    <w:p w14:paraId="6A590772" w14:textId="77777777" w:rsidR="0016432F" w:rsidRPr="000D56D9" w:rsidRDefault="0016432F" w:rsidP="0016432F">
      <w:pPr>
        <w:widowControl w:val="0"/>
        <w:spacing w:line="240" w:lineRule="auto"/>
        <w:ind w:firstLine="426"/>
        <w:rPr>
          <w:sz w:val="24"/>
        </w:rPr>
      </w:pPr>
    </w:p>
    <w:p w14:paraId="747F7EF8" w14:textId="77777777" w:rsidR="0016432F" w:rsidRPr="000D56D9" w:rsidRDefault="0016432F" w:rsidP="0016432F">
      <w:pPr>
        <w:widowControl w:val="0"/>
        <w:spacing w:line="240" w:lineRule="auto"/>
        <w:ind w:firstLine="426"/>
        <w:rPr>
          <w:sz w:val="24"/>
        </w:rPr>
      </w:pPr>
      <w:r w:rsidRPr="000D56D9">
        <w:rPr>
          <w:sz w:val="24"/>
        </w:rPr>
        <w:t>Расстояние до красной линии:</w:t>
      </w:r>
    </w:p>
    <w:p w14:paraId="5A36F923" w14:textId="77777777" w:rsidR="0016432F" w:rsidRPr="000D56D9" w:rsidRDefault="0016432F" w:rsidP="0016432F">
      <w:pPr>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0A009619" w14:textId="77777777" w:rsidR="0016432F" w:rsidRPr="000D56D9" w:rsidRDefault="0016432F" w:rsidP="0016432F">
      <w:pPr>
        <w:widowControl w:val="0"/>
        <w:spacing w:line="240" w:lineRule="auto"/>
        <w:ind w:firstLine="426"/>
        <w:rPr>
          <w:sz w:val="24"/>
        </w:rPr>
      </w:pPr>
      <w:r w:rsidRPr="000D56D9">
        <w:rPr>
          <w:sz w:val="24"/>
        </w:rPr>
        <w:t>2) от Пожарных депо - 10 м (15 м - для депо I типа);</w:t>
      </w:r>
    </w:p>
    <w:p w14:paraId="538B0384" w14:textId="77777777" w:rsidR="0016432F" w:rsidRPr="000D56D9" w:rsidRDefault="0016432F" w:rsidP="0016432F">
      <w:pPr>
        <w:widowControl w:val="0"/>
        <w:spacing w:line="240" w:lineRule="auto"/>
        <w:ind w:firstLine="426"/>
        <w:rPr>
          <w:sz w:val="24"/>
        </w:rPr>
      </w:pPr>
      <w:r w:rsidRPr="000D56D9">
        <w:rPr>
          <w:sz w:val="24"/>
        </w:rPr>
        <w:t>3) улиц, от жилых и общественных зданий  – 5 м;</w:t>
      </w:r>
    </w:p>
    <w:p w14:paraId="1712AEE8" w14:textId="77777777" w:rsidR="0016432F" w:rsidRPr="000D56D9" w:rsidRDefault="0016432F" w:rsidP="0016432F">
      <w:pPr>
        <w:widowControl w:val="0"/>
        <w:spacing w:line="240" w:lineRule="auto"/>
        <w:ind w:firstLine="426"/>
        <w:rPr>
          <w:sz w:val="24"/>
        </w:rPr>
      </w:pPr>
      <w:r w:rsidRPr="000D56D9">
        <w:rPr>
          <w:sz w:val="24"/>
        </w:rPr>
        <w:t>4) проездов, от жилых и общественных зданий – 3 м;</w:t>
      </w:r>
    </w:p>
    <w:p w14:paraId="42CCA67D" w14:textId="77777777" w:rsidR="0016432F" w:rsidRPr="000D56D9" w:rsidRDefault="0016432F" w:rsidP="0016432F">
      <w:pPr>
        <w:widowControl w:val="0"/>
        <w:spacing w:line="240" w:lineRule="auto"/>
        <w:ind w:firstLine="426"/>
        <w:rPr>
          <w:sz w:val="24"/>
        </w:rPr>
      </w:pPr>
      <w:r w:rsidRPr="000D56D9">
        <w:rPr>
          <w:sz w:val="24"/>
        </w:rPr>
        <w:t>5) от остальных зданий и сооружений - 5 м.</w:t>
      </w:r>
    </w:p>
    <w:p w14:paraId="401BE9B1" w14:textId="77777777" w:rsidR="0016432F" w:rsidRPr="000D56D9" w:rsidRDefault="0016432F" w:rsidP="0016432F">
      <w:pPr>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9E114CE" w14:textId="77777777" w:rsidR="0016432F" w:rsidRPr="000D56D9" w:rsidRDefault="0016432F" w:rsidP="0016432F">
      <w:pPr>
        <w:widowControl w:val="0"/>
        <w:spacing w:line="240" w:lineRule="auto"/>
        <w:ind w:firstLine="426"/>
        <w:rPr>
          <w:sz w:val="24"/>
        </w:rPr>
      </w:pPr>
      <w:r w:rsidRPr="000D56D9">
        <w:rPr>
          <w:sz w:val="24"/>
        </w:rPr>
        <w:t xml:space="preserve">До границы соседнего </w:t>
      </w:r>
      <w:proofErr w:type="spellStart"/>
      <w:r w:rsidRPr="000D56D9">
        <w:rPr>
          <w:sz w:val="24"/>
        </w:rPr>
        <w:t>приквартирного</w:t>
      </w:r>
      <w:proofErr w:type="spellEnd"/>
      <w:r w:rsidRPr="000D56D9">
        <w:rPr>
          <w:sz w:val="24"/>
        </w:rPr>
        <w:t xml:space="preserve"> участка расстояния по санитарно-бытовым условиям должны быть не менее:</w:t>
      </w:r>
    </w:p>
    <w:p w14:paraId="1AE7CCB9" w14:textId="3813EBB0" w:rsidR="0016432F" w:rsidRPr="000D56D9" w:rsidRDefault="0016432F" w:rsidP="0016432F">
      <w:pPr>
        <w:widowControl w:val="0"/>
        <w:spacing w:line="240" w:lineRule="auto"/>
        <w:ind w:firstLine="426"/>
        <w:rPr>
          <w:sz w:val="24"/>
        </w:rPr>
      </w:pPr>
      <w:r w:rsidRPr="000D56D9">
        <w:rPr>
          <w:sz w:val="24"/>
        </w:rPr>
        <w:t xml:space="preserve"> в сложившейся застройке, при ширине земельного участка 1</w:t>
      </w:r>
      <w:r w:rsidR="004E5476" w:rsidRPr="000D56D9">
        <w:rPr>
          <w:sz w:val="24"/>
        </w:rPr>
        <w:t>8</w:t>
      </w:r>
      <w:r w:rsidRPr="000D56D9">
        <w:rPr>
          <w:sz w:val="24"/>
        </w:rPr>
        <w:t xml:space="preserve"> метров и менее, для строительства жилого дома минимальный отступ от границы соседнего участка составляет не менее:</w:t>
      </w:r>
    </w:p>
    <w:p w14:paraId="49A59D4A" w14:textId="77777777" w:rsidR="0016432F" w:rsidRPr="000D56D9" w:rsidRDefault="0016432F" w:rsidP="0016432F">
      <w:pPr>
        <w:widowControl w:val="0"/>
        <w:spacing w:line="240" w:lineRule="auto"/>
        <w:ind w:firstLine="426"/>
        <w:rPr>
          <w:sz w:val="24"/>
        </w:rPr>
      </w:pPr>
      <w:r w:rsidRPr="000D56D9">
        <w:rPr>
          <w:sz w:val="24"/>
        </w:rPr>
        <w:t>1,0 м - для одноэтажного жилого дома;</w:t>
      </w:r>
    </w:p>
    <w:p w14:paraId="718FEFAE" w14:textId="77777777" w:rsidR="0016432F" w:rsidRPr="000D56D9" w:rsidRDefault="0016432F" w:rsidP="0016432F">
      <w:pPr>
        <w:widowControl w:val="0"/>
        <w:spacing w:line="240" w:lineRule="auto"/>
        <w:ind w:firstLine="426"/>
        <w:rPr>
          <w:sz w:val="24"/>
        </w:rPr>
      </w:pPr>
      <w:r w:rsidRPr="000D56D9">
        <w:rPr>
          <w:sz w:val="24"/>
        </w:rPr>
        <w:t>1,5 м - для двухэтажного жилого дома;</w:t>
      </w:r>
    </w:p>
    <w:p w14:paraId="39EAD136" w14:textId="77777777" w:rsidR="0016432F" w:rsidRPr="000D56D9" w:rsidRDefault="0016432F" w:rsidP="0016432F">
      <w:pPr>
        <w:widowControl w:val="0"/>
        <w:spacing w:line="240" w:lineRule="auto"/>
        <w:ind w:firstLine="426"/>
        <w:rPr>
          <w:sz w:val="24"/>
        </w:rPr>
      </w:pPr>
      <w:r w:rsidRPr="000D56D9">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0068C6C8" w14:textId="77777777" w:rsidR="0016432F" w:rsidRPr="000D56D9" w:rsidRDefault="0016432F" w:rsidP="0016432F">
      <w:pPr>
        <w:widowControl w:val="0"/>
        <w:spacing w:line="240" w:lineRule="auto"/>
        <w:ind w:firstLine="426"/>
        <w:rPr>
          <w:sz w:val="24"/>
        </w:rPr>
      </w:pPr>
      <w:r w:rsidRPr="000D56D9">
        <w:rPr>
          <w:sz w:val="24"/>
        </w:rPr>
        <w:t>от других построек (баня, гараж и другие) - 1 м;</w:t>
      </w:r>
    </w:p>
    <w:p w14:paraId="4E9EA90B" w14:textId="77777777" w:rsidR="0016432F" w:rsidRPr="000D56D9" w:rsidRDefault="0016432F" w:rsidP="0016432F">
      <w:pPr>
        <w:widowControl w:val="0"/>
        <w:spacing w:line="240" w:lineRule="auto"/>
        <w:ind w:firstLine="426"/>
        <w:rPr>
          <w:sz w:val="24"/>
        </w:rPr>
      </w:pPr>
      <w:r w:rsidRPr="000D56D9">
        <w:rPr>
          <w:sz w:val="24"/>
        </w:rPr>
        <w:t>от стволов высокорослых деревьев - 4 м;</w:t>
      </w:r>
    </w:p>
    <w:p w14:paraId="37C7E24A" w14:textId="77777777" w:rsidR="0016432F" w:rsidRPr="000D56D9" w:rsidRDefault="0016432F" w:rsidP="0016432F">
      <w:pPr>
        <w:widowControl w:val="0"/>
        <w:spacing w:line="240" w:lineRule="auto"/>
        <w:ind w:firstLine="426"/>
        <w:rPr>
          <w:sz w:val="24"/>
        </w:rPr>
      </w:pPr>
      <w:r w:rsidRPr="000D56D9">
        <w:rPr>
          <w:sz w:val="24"/>
        </w:rPr>
        <w:t>от стволов среднерослых деревьев - 2 м;</w:t>
      </w:r>
    </w:p>
    <w:p w14:paraId="0A410A33" w14:textId="77777777" w:rsidR="0016432F" w:rsidRPr="000D56D9" w:rsidRDefault="0016432F" w:rsidP="0016432F">
      <w:pPr>
        <w:widowControl w:val="0"/>
        <w:spacing w:line="240" w:lineRule="auto"/>
        <w:ind w:firstLine="426"/>
        <w:rPr>
          <w:sz w:val="24"/>
        </w:rPr>
      </w:pPr>
      <w:r w:rsidRPr="000D56D9">
        <w:rPr>
          <w:sz w:val="24"/>
        </w:rPr>
        <w:t>от кустарника - 1 м.</w:t>
      </w:r>
    </w:p>
    <w:p w14:paraId="7C310DC8" w14:textId="77777777" w:rsidR="0016432F" w:rsidRPr="000D56D9" w:rsidRDefault="0016432F" w:rsidP="0016432F">
      <w:pPr>
        <w:widowControl w:val="0"/>
        <w:spacing w:line="240" w:lineRule="auto"/>
        <w:ind w:firstLine="426"/>
        <w:rPr>
          <w:sz w:val="24"/>
        </w:rPr>
      </w:pPr>
      <w:r w:rsidRPr="000D56D9">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1904132" w14:textId="77777777" w:rsidR="00354FB3" w:rsidRPr="000D56D9" w:rsidRDefault="00354FB3" w:rsidP="00354FB3">
      <w:pPr>
        <w:keepLines w:val="0"/>
        <w:autoSpaceDE w:val="0"/>
        <w:autoSpaceDN w:val="0"/>
        <w:adjustRightInd w:val="0"/>
        <w:spacing w:line="240" w:lineRule="auto"/>
        <w:ind w:firstLine="426"/>
        <w:jc w:val="left"/>
        <w:rPr>
          <w:sz w:val="24"/>
        </w:rPr>
      </w:pPr>
      <w:r w:rsidRPr="000D56D9">
        <w:rPr>
          <w:sz w:val="24"/>
        </w:rPr>
        <w:lastRenderedPageBreak/>
        <w:t>Возможность размещения антенно-мачтовых сооружений рассматривается на публичных слушаниях.</w:t>
      </w:r>
    </w:p>
    <w:p w14:paraId="00EAA7E6" w14:textId="77777777" w:rsidR="0016432F" w:rsidRPr="000D56D9" w:rsidRDefault="0016432F" w:rsidP="0016432F">
      <w:pPr>
        <w:widowControl w:val="0"/>
        <w:spacing w:line="240" w:lineRule="auto"/>
        <w:ind w:firstLine="426"/>
        <w:rPr>
          <w:sz w:val="24"/>
        </w:rPr>
      </w:pPr>
    </w:p>
    <w:p w14:paraId="4537C7F2" w14:textId="77777777" w:rsidR="0016432F" w:rsidRPr="000D56D9" w:rsidRDefault="0016432F" w:rsidP="0016432F">
      <w:pPr>
        <w:keepLines w:val="0"/>
        <w:widowControl w:val="0"/>
        <w:spacing w:line="240" w:lineRule="auto"/>
        <w:ind w:firstLine="426"/>
        <w:rPr>
          <w:sz w:val="24"/>
        </w:rPr>
      </w:pPr>
      <w:r w:rsidRPr="000D56D9">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07FE5AE5" w14:textId="77777777" w:rsidR="0016432F" w:rsidRPr="000D56D9" w:rsidRDefault="0016432F" w:rsidP="0016432F">
      <w:pPr>
        <w:keepLines w:val="0"/>
        <w:widowControl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43F1C92D" w14:textId="77777777" w:rsidR="0016432F" w:rsidRPr="000D56D9" w:rsidRDefault="0016432F" w:rsidP="0016432F">
      <w:pPr>
        <w:spacing w:line="240" w:lineRule="auto"/>
        <w:rPr>
          <w:rStyle w:val="afffffffffff0"/>
          <w:bCs/>
          <w:i w:val="0"/>
          <w:sz w:val="24"/>
          <w:szCs w:val="24"/>
        </w:rPr>
      </w:pPr>
      <w:r w:rsidRPr="000D56D9">
        <w:rPr>
          <w:rStyle w:val="afffffffffff0"/>
          <w:rFonts w:eastAsia="SimSun"/>
          <w:bCs/>
          <w:i w:val="0"/>
          <w:sz w:val="24"/>
          <w:szCs w:val="24"/>
        </w:rPr>
        <w:t>На придомовом участке допускается</w:t>
      </w:r>
      <w:r w:rsidRPr="000D56D9">
        <w:rPr>
          <w:rStyle w:val="afffffffffff0"/>
          <w:bCs/>
          <w:i w:val="0"/>
          <w:sz w:val="24"/>
          <w:szCs w:val="24"/>
        </w:rPr>
        <w:t xml:space="preserve">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 </w:t>
      </w:r>
    </w:p>
    <w:p w14:paraId="2DBF8FDA" w14:textId="77777777" w:rsidR="0016432F" w:rsidRPr="000D56D9" w:rsidRDefault="0016432F" w:rsidP="0016432F">
      <w:pPr>
        <w:spacing w:line="240" w:lineRule="auto"/>
        <w:rPr>
          <w:bCs/>
          <w:sz w:val="24"/>
        </w:rPr>
      </w:pPr>
      <w:r w:rsidRPr="000D56D9">
        <w:rPr>
          <w:bCs/>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28FE6322" w14:textId="77777777" w:rsidR="0016432F" w:rsidRPr="000D56D9" w:rsidRDefault="0016432F" w:rsidP="0016432F">
      <w:pPr>
        <w:keepLines w:val="0"/>
        <w:widowControl w:val="0"/>
        <w:spacing w:line="240" w:lineRule="auto"/>
        <w:ind w:firstLine="426"/>
        <w:rPr>
          <w:sz w:val="24"/>
        </w:rPr>
      </w:pPr>
      <w:r w:rsidRPr="000D56D9">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422DC706" w14:textId="77777777" w:rsidR="0016432F" w:rsidRPr="000D56D9" w:rsidRDefault="0016432F" w:rsidP="0016432F">
      <w:pPr>
        <w:widowControl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Pr="000D56D9">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1390971" w14:textId="77777777" w:rsidR="0016432F" w:rsidRPr="000D56D9" w:rsidRDefault="0016432F" w:rsidP="0016432F">
      <w:pPr>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42C3335" w14:textId="77777777" w:rsidR="0016432F" w:rsidRPr="000D56D9" w:rsidRDefault="0016432F" w:rsidP="0016432F">
      <w:pPr>
        <w:widowControl w:val="0"/>
        <w:spacing w:line="240" w:lineRule="auto"/>
        <w:ind w:firstLine="426"/>
        <w:rPr>
          <w:sz w:val="24"/>
        </w:rPr>
      </w:pPr>
    </w:p>
    <w:p w14:paraId="1EB5352C" w14:textId="77777777" w:rsidR="0016432F" w:rsidRPr="000D56D9" w:rsidRDefault="0016432F" w:rsidP="0016432F">
      <w:pPr>
        <w:widowControl w:val="0"/>
        <w:spacing w:line="240" w:lineRule="auto"/>
        <w:ind w:firstLine="426"/>
        <w:rPr>
          <w:sz w:val="24"/>
        </w:rPr>
      </w:pPr>
      <w:r w:rsidRPr="000D56D9">
        <w:rPr>
          <w:sz w:val="24"/>
        </w:rPr>
        <w:t>Примечание общее.</w:t>
      </w:r>
    </w:p>
    <w:p w14:paraId="28C5A650" w14:textId="77777777" w:rsidR="0016432F" w:rsidRPr="000D56D9" w:rsidRDefault="0016432F" w:rsidP="0016432F">
      <w:pPr>
        <w:widowControl w:val="0"/>
        <w:spacing w:line="240" w:lineRule="auto"/>
        <w:ind w:firstLine="426"/>
        <w:rPr>
          <w:sz w:val="24"/>
        </w:rPr>
      </w:pPr>
      <w:r w:rsidRPr="000D56D9">
        <w:rPr>
          <w:sz w:val="24"/>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18A0FEC" w14:textId="77777777" w:rsidR="0016432F" w:rsidRPr="000D56D9" w:rsidRDefault="0016432F" w:rsidP="0016432F">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891A7CD" w14:textId="77777777" w:rsidR="0016432F" w:rsidRPr="000D56D9" w:rsidRDefault="0016432F" w:rsidP="0016432F">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6DF3FDC" w14:textId="77777777" w:rsidR="0016432F" w:rsidRPr="000D56D9" w:rsidRDefault="0016432F" w:rsidP="0016432F">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DA1B357" w14:textId="77777777" w:rsidR="0016432F" w:rsidRPr="000D56D9" w:rsidRDefault="0016432F" w:rsidP="0016432F">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2F69D0F8" w14:textId="77777777" w:rsidR="0016432F" w:rsidRPr="000D56D9" w:rsidRDefault="0016432F" w:rsidP="0016432F">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982950F" w14:textId="77777777" w:rsidR="0016432F" w:rsidRPr="000D56D9" w:rsidRDefault="0016432F" w:rsidP="0016432F">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719D278E" w14:textId="77777777" w:rsidR="0016432F" w:rsidRPr="000D56D9" w:rsidRDefault="0016432F" w:rsidP="0016432F">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5035AE3" w14:textId="77777777" w:rsidR="0016432F" w:rsidRPr="000D56D9" w:rsidRDefault="0016432F" w:rsidP="0016432F">
      <w:pPr>
        <w:widowControl w:val="0"/>
        <w:spacing w:line="240" w:lineRule="auto"/>
        <w:ind w:firstLine="426"/>
        <w:rPr>
          <w:sz w:val="24"/>
        </w:rPr>
      </w:pPr>
      <w:r w:rsidRPr="000D56D9">
        <w:rPr>
          <w:sz w:val="24"/>
        </w:rPr>
        <w:t>- в границах территорий общего пользования;</w:t>
      </w:r>
    </w:p>
    <w:p w14:paraId="5CC28A4F" w14:textId="77777777" w:rsidR="0016432F" w:rsidRPr="000D56D9" w:rsidRDefault="0016432F" w:rsidP="0016432F">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E40DC5B" w14:textId="77777777" w:rsidR="0016432F" w:rsidRPr="000D56D9" w:rsidRDefault="0016432F" w:rsidP="0016432F">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95258DE" w14:textId="77777777" w:rsidR="0016432F" w:rsidRPr="000D56D9" w:rsidRDefault="0016432F" w:rsidP="0016432F">
      <w:pPr>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3727ECE7" w14:textId="77777777" w:rsidR="0016432F" w:rsidRPr="000D56D9" w:rsidRDefault="0016432F" w:rsidP="0016432F">
      <w:pPr>
        <w:spacing w:line="240" w:lineRule="auto"/>
        <w:ind w:firstLine="426"/>
        <w:rPr>
          <w:b/>
          <w:caps/>
        </w:rPr>
      </w:pPr>
      <w:r w:rsidRPr="000D56D9">
        <w:rPr>
          <w:sz w:val="24"/>
        </w:rPr>
        <w:t>Размещение зданий, строений и сооружений возможно при соблюдении требований статьей 28.1 и 43 настоящих Правил.</w:t>
      </w:r>
    </w:p>
    <w:p w14:paraId="11B832DC" w14:textId="77777777" w:rsidR="0016432F" w:rsidRPr="000D56D9" w:rsidRDefault="0016432F" w:rsidP="0016432F">
      <w:pPr>
        <w:spacing w:line="240" w:lineRule="auto"/>
        <w:ind w:firstLine="851"/>
        <w:jc w:val="center"/>
        <w:rPr>
          <w:b/>
          <w:caps/>
        </w:rPr>
      </w:pPr>
    </w:p>
    <w:p w14:paraId="68E6214B" w14:textId="77777777" w:rsidR="0016432F" w:rsidRPr="000D56D9" w:rsidRDefault="0016432F">
      <w:pPr>
        <w:keepLines w:val="0"/>
        <w:spacing w:line="240" w:lineRule="auto"/>
        <w:ind w:left="142" w:firstLine="426"/>
        <w:jc w:val="left"/>
        <w:rPr>
          <w:sz w:val="24"/>
        </w:rPr>
      </w:pPr>
    </w:p>
    <w:p w14:paraId="1DF68BC8" w14:textId="2A59B4A9" w:rsidR="00597EF7" w:rsidRPr="000D56D9" w:rsidRDefault="000A0C34">
      <w:pPr>
        <w:pStyle w:val="3"/>
        <w:jc w:val="center"/>
        <w:rPr>
          <w:rFonts w:ascii="Times New Roman" w:hAnsi="Times New Roman"/>
          <w:sz w:val="28"/>
          <w:u w:val="single"/>
        </w:rPr>
      </w:pPr>
      <w:bookmarkStart w:id="70" w:name="_Toc171954000"/>
      <w:r w:rsidRPr="000D56D9">
        <w:rPr>
          <w:rFonts w:ascii="Times New Roman" w:hAnsi="Times New Roman"/>
          <w:sz w:val="28"/>
          <w:u w:val="single"/>
        </w:rPr>
        <w:t>Ж</w:t>
      </w:r>
      <w:r w:rsidR="0016432F" w:rsidRPr="000D56D9">
        <w:rPr>
          <w:rFonts w:ascii="Times New Roman" w:hAnsi="Times New Roman"/>
          <w:sz w:val="28"/>
          <w:u w:val="single"/>
        </w:rPr>
        <w:t>2</w:t>
      </w:r>
      <w:r w:rsidRPr="000D56D9">
        <w:rPr>
          <w:rFonts w:ascii="Times New Roman" w:hAnsi="Times New Roman"/>
          <w:sz w:val="28"/>
          <w:u w:val="single"/>
        </w:rPr>
        <w:t>. Зона застройки малоэтажными жилыми домами.</w:t>
      </w:r>
      <w:bookmarkEnd w:id="70"/>
    </w:p>
    <w:p w14:paraId="165D2C7C" w14:textId="77777777" w:rsidR="00597EF7" w:rsidRPr="000D56D9" w:rsidRDefault="00597EF7">
      <w:pPr>
        <w:keepLines w:val="0"/>
        <w:widowControl w:val="0"/>
        <w:spacing w:line="240" w:lineRule="auto"/>
        <w:ind w:firstLine="426"/>
        <w:jc w:val="center"/>
        <w:rPr>
          <w:b/>
          <w:sz w:val="24"/>
          <w:u w:val="single"/>
        </w:rPr>
      </w:pPr>
    </w:p>
    <w:p w14:paraId="0F8046B3" w14:textId="3BD68586" w:rsidR="00597EF7" w:rsidRPr="000D56D9" w:rsidRDefault="000A0C34">
      <w:pPr>
        <w:keepLines w:val="0"/>
        <w:widowControl w:val="0"/>
        <w:spacing w:line="240" w:lineRule="auto"/>
        <w:ind w:firstLine="426"/>
        <w:rPr>
          <w:i/>
          <w:sz w:val="24"/>
        </w:rPr>
      </w:pPr>
      <w:r w:rsidRPr="000D56D9">
        <w:rPr>
          <w:i/>
          <w:sz w:val="24"/>
        </w:rPr>
        <w:lastRenderedPageBreak/>
        <w:t xml:space="preserve">Зона </w:t>
      </w:r>
      <w:r w:rsidR="0016432F" w:rsidRPr="000D56D9">
        <w:rPr>
          <w:i/>
          <w:sz w:val="24"/>
        </w:rPr>
        <w:t xml:space="preserve">застройки малоэтажными жилыми домами </w:t>
      </w:r>
      <w:r w:rsidRPr="000D56D9">
        <w:rPr>
          <w:i/>
          <w:sz w:val="24"/>
        </w:rPr>
        <w:t>Ж</w:t>
      </w:r>
      <w:r w:rsidR="0016432F" w:rsidRPr="000D56D9">
        <w:rPr>
          <w:i/>
          <w:sz w:val="24"/>
        </w:rPr>
        <w:t>2</w:t>
      </w:r>
      <w:r w:rsidRPr="000D56D9">
        <w:rPr>
          <w:i/>
          <w:sz w:val="24"/>
        </w:rPr>
        <w:t xml:space="preserve"> выделена для формирования жилых районов с размещением блокированных домов с </w:t>
      </w:r>
      <w:proofErr w:type="spellStart"/>
      <w:r w:rsidRPr="000D56D9">
        <w:rPr>
          <w:i/>
          <w:sz w:val="24"/>
        </w:rPr>
        <w:t>приквартирными</w:t>
      </w:r>
      <w:proofErr w:type="spellEnd"/>
      <w:r w:rsidRPr="000D56D9">
        <w:rPr>
          <w:i/>
          <w:sz w:val="24"/>
        </w:rPr>
        <w:t xml:space="preserve"> участками не выше 3 этажей, многоквартирных малоэтажных жилых домов не выше 4 </w:t>
      </w:r>
      <w:proofErr w:type="spellStart"/>
      <w:r w:rsidRPr="000D56D9">
        <w:rPr>
          <w:i/>
          <w:sz w:val="24"/>
        </w:rPr>
        <w:t>зтажей</w:t>
      </w:r>
      <w:proofErr w:type="spellEnd"/>
      <w:r w:rsidRPr="000D56D9">
        <w:rPr>
          <w:i/>
          <w:sz w:val="24"/>
        </w:rPr>
        <w:t xml:space="preserve">, с минимально разрешенным набором услуг местного значения. </w:t>
      </w:r>
    </w:p>
    <w:p w14:paraId="0F18E910"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49B1BB84" w14:textId="3C812353" w:rsidR="00031866" w:rsidRPr="000E5A1F" w:rsidRDefault="00031866" w:rsidP="00031866">
      <w:pPr>
        <w:keepLines w:val="0"/>
        <w:autoSpaceDE w:val="0"/>
        <w:autoSpaceDN w:val="0"/>
        <w:adjustRightInd w:val="0"/>
        <w:spacing w:line="240" w:lineRule="auto"/>
        <w:ind w:firstLine="426"/>
        <w:rPr>
          <w:i/>
          <w:sz w:val="24"/>
          <w:szCs w:val="24"/>
        </w:rPr>
      </w:pPr>
      <w:r w:rsidRPr="000D56D9">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w:t>
      </w:r>
      <w:r w:rsidR="000E5A1F">
        <w:rPr>
          <w:i/>
          <w:sz w:val="24"/>
        </w:rPr>
        <w:t xml:space="preserve">тацией по планировке территории, </w:t>
      </w:r>
      <w:r w:rsidR="000E5A1F" w:rsidRPr="000E5A1F">
        <w:rPr>
          <w:i/>
          <w:sz w:val="24"/>
          <w:szCs w:val="24"/>
        </w:rPr>
        <w:t>разрабатываемой за счет средств правообладателей земельных участков.</w:t>
      </w:r>
      <w:bookmarkStart w:id="71" w:name="_GoBack"/>
      <w:bookmarkEnd w:id="71"/>
    </w:p>
    <w:p w14:paraId="42739357"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6E84905" w14:textId="77777777" w:rsidR="00031866" w:rsidRPr="000D56D9" w:rsidRDefault="00031866" w:rsidP="00031866">
      <w:pPr>
        <w:keepLines w:val="0"/>
        <w:autoSpaceDE w:val="0"/>
        <w:autoSpaceDN w:val="0"/>
        <w:adjustRightInd w:val="0"/>
        <w:spacing w:line="240" w:lineRule="auto"/>
        <w:ind w:firstLine="426"/>
        <w:rPr>
          <w:i/>
          <w:sz w:val="24"/>
        </w:rPr>
      </w:pPr>
      <w:r w:rsidRPr="000D56D9">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701546E9" w14:textId="77777777" w:rsidR="00597EF7" w:rsidRPr="000D56D9" w:rsidRDefault="00597EF7">
      <w:pPr>
        <w:keepLines w:val="0"/>
        <w:widowControl w:val="0"/>
        <w:spacing w:line="240" w:lineRule="auto"/>
        <w:ind w:firstLine="426"/>
        <w:jc w:val="center"/>
        <w:rPr>
          <w:b/>
          <w:sz w:val="24"/>
        </w:rPr>
      </w:pPr>
    </w:p>
    <w:p w14:paraId="7B4E5818" w14:textId="77777777" w:rsidR="00597EF7" w:rsidRPr="000D56D9" w:rsidRDefault="000A0C34">
      <w:pPr>
        <w:keepLines w:val="0"/>
        <w:numPr>
          <w:ilvl w:val="0"/>
          <w:numId w:val="2"/>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07968FE0"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5"/>
        <w:gridCol w:w="4795"/>
        <w:gridCol w:w="5185"/>
      </w:tblGrid>
      <w:tr w:rsidR="00597EF7" w:rsidRPr="000D56D9" w14:paraId="123C3000" w14:textId="77777777" w:rsidTr="00584A2B">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61A414B"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847A793"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5" w:type="dxa"/>
            <w:tcBorders>
              <w:top w:val="single" w:sz="4" w:space="0" w:color="000000"/>
              <w:left w:val="single" w:sz="4" w:space="0" w:color="000000"/>
              <w:bottom w:val="single" w:sz="4" w:space="0" w:color="000000"/>
              <w:right w:val="single" w:sz="4" w:space="0" w:color="000000"/>
            </w:tcBorders>
            <w:vAlign w:val="center"/>
          </w:tcPr>
          <w:p w14:paraId="5FF47743"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5" w:type="dxa"/>
            <w:tcBorders>
              <w:top w:val="single" w:sz="4" w:space="0" w:color="000000"/>
              <w:left w:val="single" w:sz="4" w:space="0" w:color="000000"/>
              <w:bottom w:val="single" w:sz="4" w:space="0" w:color="000000"/>
              <w:right w:val="single" w:sz="4" w:space="0" w:color="000000"/>
            </w:tcBorders>
            <w:vAlign w:val="center"/>
          </w:tcPr>
          <w:p w14:paraId="40901C68"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85" w:type="dxa"/>
            <w:tcBorders>
              <w:top w:val="single" w:sz="4" w:space="0" w:color="000000"/>
              <w:left w:val="single" w:sz="4" w:space="0" w:color="000000"/>
              <w:bottom w:val="single" w:sz="4" w:space="0" w:color="000000"/>
              <w:right w:val="single" w:sz="4" w:space="0" w:color="000000"/>
            </w:tcBorders>
            <w:vAlign w:val="center"/>
          </w:tcPr>
          <w:p w14:paraId="739E9E2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2726B00A"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584A2B" w:rsidRPr="000D56D9" w14:paraId="158D8844"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2A0A249A" w14:textId="77777777" w:rsidR="00584A2B" w:rsidRPr="000D56D9" w:rsidRDefault="00584A2B" w:rsidP="00584A2B">
            <w:pPr>
              <w:widowControl w:val="0"/>
              <w:spacing w:line="240" w:lineRule="auto"/>
              <w:ind w:firstLine="0"/>
              <w:jc w:val="center"/>
              <w:rPr>
                <w:b/>
              </w:rPr>
            </w:pPr>
            <w:r w:rsidRPr="000D56D9">
              <w:rPr>
                <w:b/>
              </w:rPr>
              <w:t>2.1.1</w:t>
            </w:r>
          </w:p>
        </w:tc>
        <w:tc>
          <w:tcPr>
            <w:tcW w:w="3365" w:type="dxa"/>
            <w:tcBorders>
              <w:top w:val="single" w:sz="4" w:space="0" w:color="000000"/>
              <w:left w:val="single" w:sz="4" w:space="0" w:color="000000"/>
              <w:bottom w:val="single" w:sz="4" w:space="0" w:color="000000"/>
              <w:right w:val="single" w:sz="4" w:space="0" w:color="000000"/>
            </w:tcBorders>
          </w:tcPr>
          <w:p w14:paraId="622AEF0D" w14:textId="77777777" w:rsidR="00584A2B" w:rsidRPr="000D56D9" w:rsidRDefault="00584A2B" w:rsidP="00584A2B">
            <w:pPr>
              <w:pStyle w:val="affffffffc"/>
              <w:ind w:firstLine="404"/>
              <w:rPr>
                <w:rFonts w:ascii="Times New Roman" w:hAnsi="Times New Roman"/>
              </w:rPr>
            </w:pPr>
            <w:r w:rsidRPr="000D56D9">
              <w:rPr>
                <w:rFonts w:ascii="Times New Roman" w:hAnsi="Times New Roman"/>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421AE06" w14:textId="77777777" w:rsidR="00584A2B" w:rsidRPr="000D56D9" w:rsidRDefault="00584A2B" w:rsidP="00584A2B">
            <w:pPr>
              <w:pStyle w:val="afffb"/>
              <w:ind w:firstLine="517"/>
              <w:rPr>
                <w:rFonts w:ascii="Times New Roman" w:hAnsi="Times New Roman"/>
                <w:sz w:val="24"/>
              </w:rPr>
            </w:pPr>
            <w:r w:rsidRPr="000D56D9">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3B1DF006" w14:textId="77777777" w:rsidR="00584A2B" w:rsidRPr="000D56D9" w:rsidRDefault="00584A2B" w:rsidP="00584A2B">
            <w:pPr>
              <w:pStyle w:val="afffb"/>
              <w:ind w:firstLine="517"/>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068DF9D7" w14:textId="77777777" w:rsidR="00584A2B" w:rsidRPr="000D56D9" w:rsidRDefault="00584A2B" w:rsidP="00584A2B">
            <w:pPr>
              <w:pStyle w:val="afffb"/>
              <w:ind w:firstLine="517"/>
              <w:rPr>
                <w:rFonts w:ascii="Times New Roman" w:hAnsi="Times New Roman"/>
                <w:sz w:val="24"/>
              </w:rPr>
            </w:pPr>
            <w:r w:rsidRPr="000D56D9">
              <w:rPr>
                <w:rFonts w:ascii="Times New Roman" w:hAnsi="Times New Roman"/>
                <w:sz w:val="24"/>
              </w:rPr>
              <w:t xml:space="preserve">размещение объектов обслуживания жилой застройки во встроенных, пристроенных и встроенно-пристроенных </w:t>
            </w:r>
            <w:r w:rsidRPr="000D56D9">
              <w:rPr>
                <w:rFonts w:ascii="Times New Roman" w:hAnsi="Times New Roman"/>
                <w:sz w:val="24"/>
              </w:rPr>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185" w:type="dxa"/>
            <w:tcBorders>
              <w:top w:val="single" w:sz="4" w:space="0" w:color="000000"/>
              <w:left w:val="single" w:sz="4" w:space="0" w:color="000000"/>
              <w:bottom w:val="single" w:sz="4" w:space="0" w:color="000000"/>
              <w:right w:val="single" w:sz="4" w:space="0" w:color="000000"/>
            </w:tcBorders>
          </w:tcPr>
          <w:p w14:paraId="396470C5" w14:textId="77777777" w:rsidR="00584A2B" w:rsidRPr="000D56D9" w:rsidRDefault="00584A2B" w:rsidP="00584A2B">
            <w:pPr>
              <w:widowControl w:val="0"/>
              <w:rPr>
                <w:sz w:val="24"/>
              </w:rPr>
            </w:pPr>
            <w:r w:rsidRPr="000D56D9">
              <w:rPr>
                <w:sz w:val="24"/>
              </w:rPr>
              <w:lastRenderedPageBreak/>
              <w:t xml:space="preserve">- минимальная/максимальная площадь земельных участков – </w:t>
            </w:r>
            <w:r w:rsidRPr="000D56D9">
              <w:rPr>
                <w:b/>
                <w:sz w:val="24"/>
              </w:rPr>
              <w:t>300/5000</w:t>
            </w:r>
            <w:r w:rsidRPr="000D56D9">
              <w:rPr>
                <w:sz w:val="24"/>
              </w:rPr>
              <w:t xml:space="preserve"> </w:t>
            </w:r>
            <w:proofErr w:type="spellStart"/>
            <w:r w:rsidRPr="000D56D9">
              <w:rPr>
                <w:sz w:val="24"/>
              </w:rPr>
              <w:t>кв.м</w:t>
            </w:r>
            <w:proofErr w:type="spellEnd"/>
            <w:r w:rsidRPr="000D56D9">
              <w:rPr>
                <w:sz w:val="24"/>
              </w:rPr>
              <w:t>;</w:t>
            </w:r>
          </w:p>
          <w:p w14:paraId="5D470C08" w14:textId="77777777" w:rsidR="00584A2B" w:rsidRPr="000D56D9" w:rsidRDefault="00584A2B" w:rsidP="00584A2B">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09A58047" w14:textId="77777777" w:rsidR="00584A2B" w:rsidRPr="000D56D9" w:rsidRDefault="00584A2B" w:rsidP="00584A2B">
            <w:pPr>
              <w:spacing w:line="240" w:lineRule="auto"/>
              <w:rPr>
                <w:sz w:val="24"/>
              </w:rPr>
            </w:pPr>
            <w:r w:rsidRPr="000D56D9">
              <w:rPr>
                <w:sz w:val="24"/>
              </w:rPr>
              <w:t xml:space="preserve">- минимальный/максимальный КИТ  - </w:t>
            </w:r>
            <w:r w:rsidRPr="000D56D9">
              <w:rPr>
                <w:b/>
                <w:sz w:val="24"/>
              </w:rPr>
              <w:t>0,4-0,8;</w:t>
            </w:r>
            <w:r w:rsidRPr="000D56D9">
              <w:rPr>
                <w:sz w:val="24"/>
              </w:rPr>
              <w:t xml:space="preserve"> </w:t>
            </w:r>
          </w:p>
          <w:p w14:paraId="2D36D074" w14:textId="77777777" w:rsidR="00584A2B" w:rsidRPr="000D56D9" w:rsidRDefault="00584A2B" w:rsidP="00584A2B">
            <w:pPr>
              <w:spacing w:line="240" w:lineRule="auto"/>
              <w:rPr>
                <w:b/>
                <w:sz w:val="24"/>
              </w:rPr>
            </w:pPr>
            <w:r w:rsidRPr="000D56D9">
              <w:rPr>
                <w:sz w:val="24"/>
              </w:rPr>
              <w:t xml:space="preserve">- максимальное количество этажей  – не более </w:t>
            </w:r>
            <w:r w:rsidRPr="000D56D9">
              <w:rPr>
                <w:b/>
                <w:sz w:val="24"/>
              </w:rPr>
              <w:t xml:space="preserve">4 этажей </w:t>
            </w:r>
            <w:r w:rsidRPr="000D56D9">
              <w:rPr>
                <w:sz w:val="24"/>
              </w:rPr>
              <w:t>(включая мансардный этаж)</w:t>
            </w:r>
            <w:r w:rsidRPr="000D56D9">
              <w:rPr>
                <w:b/>
                <w:sz w:val="24"/>
              </w:rPr>
              <w:t>;</w:t>
            </w:r>
          </w:p>
          <w:p w14:paraId="2AE7AF82" w14:textId="7A66C30C" w:rsidR="00584A2B" w:rsidRPr="000D56D9" w:rsidRDefault="00584A2B" w:rsidP="00584A2B">
            <w:pPr>
              <w:spacing w:line="240" w:lineRule="auto"/>
              <w:rPr>
                <w:sz w:val="24"/>
              </w:rPr>
            </w:pPr>
            <w:r w:rsidRPr="000D56D9">
              <w:rPr>
                <w:b/>
                <w:sz w:val="24"/>
              </w:rPr>
              <w:t xml:space="preserve">- </w:t>
            </w:r>
            <w:r w:rsidRPr="000D56D9">
              <w:rPr>
                <w:sz w:val="24"/>
              </w:rPr>
              <w:t xml:space="preserve">максимальная высота объектов </w:t>
            </w:r>
            <w:r w:rsidRPr="000D56D9">
              <w:rPr>
                <w:sz w:val="24"/>
              </w:rPr>
              <w:lastRenderedPageBreak/>
              <w:t xml:space="preserve">капитального строительства от уровня земли до верха перекрытия последнего этажа (или конька кровли) - не более </w:t>
            </w:r>
            <w:r w:rsidR="00176822" w:rsidRPr="000D56D9">
              <w:rPr>
                <w:b/>
                <w:sz w:val="24"/>
              </w:rPr>
              <w:t>18</w:t>
            </w:r>
            <w:r w:rsidRPr="000D56D9">
              <w:rPr>
                <w:b/>
                <w:sz w:val="24"/>
              </w:rPr>
              <w:t xml:space="preserve"> м;</w:t>
            </w:r>
            <w:r w:rsidRPr="000D56D9">
              <w:rPr>
                <w:sz w:val="24"/>
              </w:rPr>
              <w:t xml:space="preserve"> </w:t>
            </w:r>
          </w:p>
          <w:p w14:paraId="1544DF01" w14:textId="77777777" w:rsidR="00584A2B" w:rsidRPr="000D56D9" w:rsidRDefault="00584A2B" w:rsidP="00584A2B">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0E2BD580" w14:textId="77777777" w:rsidR="00584A2B" w:rsidRPr="000D56D9" w:rsidRDefault="00584A2B" w:rsidP="00584A2B">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42AA4274" w14:textId="77777777" w:rsidR="00584A2B" w:rsidRPr="000D56D9" w:rsidRDefault="00584A2B" w:rsidP="00584A2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8C42366" w14:textId="77777777" w:rsidR="00584A2B" w:rsidRPr="000D56D9" w:rsidRDefault="00584A2B" w:rsidP="00584A2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378ECFEE" w14:textId="77777777" w:rsidR="00584A2B" w:rsidRPr="000D56D9" w:rsidRDefault="00584A2B" w:rsidP="00584A2B">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4772AE17" w14:textId="7CCBA90F" w:rsidR="00584A2B" w:rsidRPr="000D56D9" w:rsidRDefault="00584A2B" w:rsidP="00584A2B">
            <w:pPr>
              <w:widowControl w:val="0"/>
              <w:spacing w:line="240" w:lineRule="auto"/>
              <w:rPr>
                <w:sz w:val="24"/>
              </w:rPr>
            </w:pPr>
            <w:r w:rsidRPr="000D56D9">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D5433D" w:rsidRPr="000D56D9" w14:paraId="5668013D"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71B15F5C" w14:textId="77777777" w:rsidR="00D5433D" w:rsidRPr="000D56D9" w:rsidRDefault="00D5433D" w:rsidP="00D5433D">
            <w:pPr>
              <w:widowControl w:val="0"/>
              <w:tabs>
                <w:tab w:val="left" w:pos="0"/>
              </w:tabs>
              <w:spacing w:line="240" w:lineRule="auto"/>
              <w:ind w:firstLine="0"/>
              <w:jc w:val="center"/>
              <w:rPr>
                <w:b/>
              </w:rPr>
            </w:pPr>
            <w:r w:rsidRPr="000D56D9">
              <w:rPr>
                <w:b/>
              </w:rPr>
              <w:lastRenderedPageBreak/>
              <w:t>2.3</w:t>
            </w:r>
          </w:p>
        </w:tc>
        <w:tc>
          <w:tcPr>
            <w:tcW w:w="3365" w:type="dxa"/>
            <w:tcBorders>
              <w:top w:val="single" w:sz="4" w:space="0" w:color="000000"/>
              <w:left w:val="single" w:sz="4" w:space="0" w:color="000000"/>
              <w:bottom w:val="single" w:sz="4" w:space="0" w:color="000000"/>
              <w:right w:val="single" w:sz="4" w:space="0" w:color="000000"/>
            </w:tcBorders>
          </w:tcPr>
          <w:p w14:paraId="3CA43147" w14:textId="77777777" w:rsidR="00D5433D" w:rsidRPr="000D56D9" w:rsidRDefault="00D5433D" w:rsidP="00D5433D">
            <w:pPr>
              <w:pStyle w:val="affffffffc"/>
              <w:ind w:firstLine="422"/>
              <w:rPr>
                <w:rFonts w:ascii="Times New Roman" w:hAnsi="Times New Roman"/>
              </w:rPr>
            </w:pPr>
            <w:r w:rsidRPr="000D56D9">
              <w:rPr>
                <w:rFonts w:ascii="Times New Roman" w:hAnsi="Times New Roman"/>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2033728" w14:textId="77777777" w:rsidR="00D5433D" w:rsidRPr="000D56D9" w:rsidRDefault="00D5433D" w:rsidP="00D5433D">
            <w:pPr>
              <w:spacing w:line="240" w:lineRule="auto"/>
              <w:ind w:firstLine="349"/>
              <w:rPr>
                <w:sz w:val="24"/>
              </w:rPr>
            </w:pPr>
            <w:r w:rsidRPr="000D56D9">
              <w:rPr>
                <w:sz w:val="24"/>
              </w:rPr>
              <w:t xml:space="preserve">Размещение жилого дома, блокированного с другим жилым домом </w:t>
            </w:r>
            <w:r w:rsidRPr="000D56D9">
              <w:rPr>
                <w:sz w:val="24"/>
              </w:rPr>
              <w:lastRenderedPageBreak/>
              <w:t>(другими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50679C26" w14:textId="77777777" w:rsidR="00D5433D" w:rsidRPr="000D56D9" w:rsidRDefault="00D5433D" w:rsidP="00D5433D">
            <w:pPr>
              <w:spacing w:line="240" w:lineRule="auto"/>
              <w:ind w:firstLine="349"/>
              <w:rPr>
                <w:sz w:val="24"/>
              </w:rPr>
            </w:pPr>
            <w:r w:rsidRPr="000D56D9">
              <w:rPr>
                <w:sz w:val="24"/>
              </w:rPr>
              <w:t>разведение декоративных и плодовых деревьев, овощных и ягодных культур;</w:t>
            </w:r>
          </w:p>
          <w:p w14:paraId="31DE3480" w14:textId="77777777" w:rsidR="00D5433D" w:rsidRPr="000D56D9" w:rsidRDefault="00D5433D" w:rsidP="00D5433D">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3490E30D" w14:textId="77777777" w:rsidR="00D5433D" w:rsidRPr="000D56D9" w:rsidRDefault="00D5433D" w:rsidP="00D5433D">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35632751" w14:textId="77777777" w:rsidR="00D5433D" w:rsidRPr="000D56D9" w:rsidRDefault="00D5433D" w:rsidP="00D5433D">
            <w:pPr>
              <w:pStyle w:val="afffb"/>
              <w:rPr>
                <w:rFonts w:ascii="Times New Roman" w:hAnsi="Times New Roman"/>
                <w:sz w:val="24"/>
              </w:rPr>
            </w:pPr>
          </w:p>
        </w:tc>
        <w:tc>
          <w:tcPr>
            <w:tcW w:w="5185" w:type="dxa"/>
            <w:tcBorders>
              <w:top w:val="single" w:sz="4" w:space="0" w:color="000000"/>
              <w:left w:val="single" w:sz="4" w:space="0" w:color="000000"/>
              <w:bottom w:val="single" w:sz="4" w:space="0" w:color="000000"/>
              <w:right w:val="single" w:sz="4" w:space="0" w:color="000000"/>
            </w:tcBorders>
          </w:tcPr>
          <w:p w14:paraId="3D9B0CB5" w14:textId="77777777" w:rsidR="00D5433D" w:rsidRPr="000D56D9" w:rsidRDefault="00D5433D" w:rsidP="00D5433D">
            <w:pPr>
              <w:spacing w:line="240" w:lineRule="auto"/>
              <w:rPr>
                <w:sz w:val="24"/>
              </w:rPr>
            </w:pPr>
            <w:r w:rsidRPr="000D56D9">
              <w:rPr>
                <w:sz w:val="24"/>
              </w:rPr>
              <w:lastRenderedPageBreak/>
              <w:t xml:space="preserve">- минимальная/максимальная площадь  земельных участков   </w:t>
            </w:r>
            <w:r w:rsidRPr="000D56D9">
              <w:rPr>
                <w:b/>
                <w:sz w:val="24"/>
              </w:rPr>
              <w:t xml:space="preserve">- 200/4000 </w:t>
            </w:r>
            <w:r w:rsidRPr="000D56D9">
              <w:rPr>
                <w:sz w:val="24"/>
              </w:rPr>
              <w:t>кв. м;</w:t>
            </w:r>
          </w:p>
          <w:p w14:paraId="00435825" w14:textId="77777777" w:rsidR="00D5433D" w:rsidRPr="000D56D9" w:rsidRDefault="00D5433D" w:rsidP="00D5433D">
            <w:pPr>
              <w:widowControl w:val="0"/>
              <w:spacing w:line="240" w:lineRule="auto"/>
              <w:rPr>
                <w:sz w:val="24"/>
              </w:rPr>
            </w:pPr>
            <w:r w:rsidRPr="000D56D9">
              <w:rPr>
                <w:sz w:val="24"/>
              </w:rPr>
              <w:lastRenderedPageBreak/>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Pr="000D56D9">
              <w:rPr>
                <w:b/>
                <w:sz w:val="24"/>
              </w:rPr>
              <w:t>2000</w:t>
            </w:r>
            <w:r w:rsidRPr="000D56D9">
              <w:rPr>
                <w:sz w:val="24"/>
              </w:rPr>
              <w:t xml:space="preserve"> из расчета </w:t>
            </w:r>
            <w:r w:rsidRPr="000D56D9">
              <w:rPr>
                <w:b/>
                <w:sz w:val="24"/>
              </w:rPr>
              <w:t>на 1 блок</w:t>
            </w:r>
            <w:r w:rsidRPr="000D56D9">
              <w:rPr>
                <w:sz w:val="24"/>
              </w:rPr>
              <w:t>;</w:t>
            </w:r>
          </w:p>
          <w:p w14:paraId="3299357F" w14:textId="77777777" w:rsidR="00D5433D" w:rsidRPr="000D56D9" w:rsidRDefault="00D5433D" w:rsidP="00D5433D">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3AA60981" w14:textId="77777777" w:rsidR="00D5433D" w:rsidRPr="000D56D9" w:rsidRDefault="00D5433D" w:rsidP="00D5433D">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6 м на 1 блок</w:t>
            </w:r>
            <w:r w:rsidRPr="000D56D9">
              <w:rPr>
                <w:sz w:val="24"/>
              </w:rPr>
              <w:t xml:space="preserve">; </w:t>
            </w:r>
          </w:p>
          <w:p w14:paraId="0EC75CDA" w14:textId="77777777" w:rsidR="00D5433D" w:rsidRPr="000D56D9" w:rsidRDefault="00D5433D" w:rsidP="00D5433D">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1141D983" w14:textId="77777777" w:rsidR="00D5433D" w:rsidRPr="000D56D9" w:rsidRDefault="00D5433D" w:rsidP="00D5433D">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2642208D" w14:textId="77777777" w:rsidR="00D5433D" w:rsidRPr="000D56D9" w:rsidRDefault="00D5433D" w:rsidP="00D5433D">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51E79045" w14:textId="77777777" w:rsidR="00D5433D" w:rsidRPr="000D56D9" w:rsidRDefault="00D5433D" w:rsidP="00D5433D">
            <w:pPr>
              <w:spacing w:line="240" w:lineRule="auto"/>
              <w:rPr>
                <w:sz w:val="24"/>
              </w:rPr>
            </w:pPr>
            <w:r w:rsidRPr="000D56D9">
              <w:rPr>
                <w:sz w:val="24"/>
              </w:rPr>
              <w:t>Минимальные отступы от границы смежного земельного участка до:</w:t>
            </w:r>
            <w:r w:rsidRPr="000D56D9">
              <w:rPr>
                <w:sz w:val="24"/>
              </w:rPr>
              <w:br/>
            </w:r>
            <w:r w:rsidRPr="000D56D9">
              <w:rPr>
                <w:b/>
                <w:sz w:val="24"/>
              </w:rPr>
              <w:t xml:space="preserve">    -</w:t>
            </w:r>
            <w:r w:rsidRPr="000D56D9">
              <w:rPr>
                <w:sz w:val="24"/>
              </w:rPr>
              <w:t xml:space="preserve">  хозяйственных построек- </w:t>
            </w:r>
            <w:r w:rsidRPr="000D56D9">
              <w:rPr>
                <w:b/>
                <w:sz w:val="24"/>
              </w:rPr>
              <w:t>1 м.</w:t>
            </w:r>
          </w:p>
          <w:p w14:paraId="3B96991C" w14:textId="77777777" w:rsidR="00D5433D" w:rsidRPr="000D56D9" w:rsidRDefault="00D5433D" w:rsidP="00D5433D">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1B7C8C2F" w14:textId="77777777" w:rsidR="00D5433D" w:rsidRPr="000D56D9" w:rsidRDefault="00D5433D" w:rsidP="00D5433D">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41AA5B8" w14:textId="77777777" w:rsidR="00D5433D" w:rsidRPr="000D56D9" w:rsidRDefault="00D5433D" w:rsidP="00D5433D">
            <w:pPr>
              <w:spacing w:line="240" w:lineRule="auto"/>
              <w:rPr>
                <w:sz w:val="24"/>
              </w:rPr>
            </w:pPr>
            <w:r w:rsidRPr="000D56D9">
              <w:rPr>
                <w:sz w:val="24"/>
              </w:rPr>
              <w:t xml:space="preserve">Максимальное количество этажей для </w:t>
            </w:r>
            <w:r w:rsidRPr="000D56D9">
              <w:rPr>
                <w:sz w:val="24"/>
              </w:rPr>
              <w:lastRenderedPageBreak/>
              <w:t xml:space="preserve">гаражей и подсобных сооружений (хозяйственных построек) - до </w:t>
            </w:r>
            <w:r w:rsidRPr="000D56D9">
              <w:rPr>
                <w:b/>
                <w:sz w:val="24"/>
              </w:rPr>
              <w:t>2</w:t>
            </w:r>
            <w:r w:rsidRPr="000D56D9">
              <w:rPr>
                <w:sz w:val="24"/>
              </w:rPr>
              <w:t xml:space="preserve"> этажей.</w:t>
            </w:r>
          </w:p>
          <w:p w14:paraId="5D5431A0" w14:textId="77777777" w:rsidR="00D5433D" w:rsidRPr="000D56D9" w:rsidRDefault="00D5433D" w:rsidP="00D5433D">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p w14:paraId="0A7C1CC2" w14:textId="0200A04B" w:rsidR="00D5433D" w:rsidRPr="000D56D9" w:rsidRDefault="00D5433D" w:rsidP="00D5433D">
            <w:pPr>
              <w:spacing w:line="240" w:lineRule="auto"/>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111142" w:rsidRPr="000D56D9" w14:paraId="67CC1C11"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6F0454ED" w14:textId="77777777" w:rsidR="00111142" w:rsidRPr="000D56D9" w:rsidRDefault="00111142">
            <w:pPr>
              <w:widowControl w:val="0"/>
              <w:spacing w:line="240" w:lineRule="auto"/>
              <w:ind w:firstLine="0"/>
              <w:jc w:val="center"/>
              <w:rPr>
                <w:b/>
              </w:rPr>
            </w:pPr>
            <w:r w:rsidRPr="000D56D9">
              <w:rPr>
                <w:b/>
              </w:rPr>
              <w:lastRenderedPageBreak/>
              <w:t>2.7.1</w:t>
            </w:r>
          </w:p>
        </w:tc>
        <w:tc>
          <w:tcPr>
            <w:tcW w:w="3365" w:type="dxa"/>
            <w:tcBorders>
              <w:top w:val="single" w:sz="4" w:space="0" w:color="000000"/>
              <w:left w:val="single" w:sz="4" w:space="0" w:color="000000"/>
              <w:bottom w:val="single" w:sz="4" w:space="0" w:color="000000"/>
              <w:right w:val="single" w:sz="4" w:space="0" w:color="000000"/>
            </w:tcBorders>
          </w:tcPr>
          <w:p w14:paraId="143B0B26" w14:textId="77777777" w:rsidR="00111142" w:rsidRPr="000D56D9" w:rsidRDefault="00111142">
            <w:pPr>
              <w:spacing w:beforeAutospacing="1" w:afterAutospacing="1" w:line="240" w:lineRule="auto"/>
              <w:rPr>
                <w:sz w:val="26"/>
              </w:rPr>
            </w:pPr>
            <w:r w:rsidRPr="000D56D9">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38277ECE" w14:textId="77777777" w:rsidR="00111142" w:rsidRPr="000D56D9" w:rsidRDefault="00111142">
            <w:pPr>
              <w:spacing w:beforeAutospacing="1" w:afterAutospacing="1" w:line="240" w:lineRule="auto"/>
              <w:rPr>
                <w:sz w:val="24"/>
              </w:rPr>
            </w:pPr>
            <w:r w:rsidRPr="000D56D9">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D56D9">
              <w:rPr>
                <w:sz w:val="24"/>
              </w:rPr>
              <w:t>машино</w:t>
            </w:r>
            <w:proofErr w:type="spellEnd"/>
            <w:r w:rsidRPr="000D56D9">
              <w:rPr>
                <w:sz w:val="24"/>
              </w:rPr>
              <w:t>-места, за исключением гаражей, размещение которых предусмотрено содержанием вида разрешенного использования с </w:t>
            </w:r>
            <w:hyperlink r:id="rId67" w:anchor="/document/70736874/entry/1049" w:history="1">
              <w:r w:rsidRPr="000D56D9">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5E38820C" w14:textId="5F82E25C" w:rsidR="00111142" w:rsidRPr="000D56D9" w:rsidRDefault="00111142">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 xml:space="preserve">18/100 </w:t>
            </w:r>
            <w:proofErr w:type="spellStart"/>
            <w:r w:rsidRPr="000D56D9">
              <w:rPr>
                <w:b/>
                <w:sz w:val="24"/>
              </w:rPr>
              <w:t>кв.м</w:t>
            </w:r>
            <w:proofErr w:type="spellEnd"/>
            <w:r w:rsidRPr="000D56D9">
              <w:rPr>
                <w:b/>
                <w:sz w:val="24"/>
              </w:rPr>
              <w:t>.</w:t>
            </w:r>
            <w:r w:rsidRPr="000D56D9">
              <w:rPr>
                <w:sz w:val="24"/>
              </w:rPr>
              <w:t xml:space="preserve"> </w:t>
            </w:r>
          </w:p>
          <w:p w14:paraId="38E1DEB3" w14:textId="77777777" w:rsidR="00111142" w:rsidRPr="000D56D9" w:rsidRDefault="00111142">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4C2958C9" w14:textId="77777777" w:rsidR="00111142" w:rsidRPr="000D56D9" w:rsidRDefault="00111142">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693FF61A" w14:textId="7E9D368E" w:rsidR="00111142" w:rsidRPr="000D56D9" w:rsidRDefault="00111142">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Pr="000D56D9">
              <w:rPr>
                <w:b/>
                <w:sz w:val="24"/>
              </w:rPr>
              <w:t xml:space="preserve">5 </w:t>
            </w:r>
            <w:r w:rsidRPr="000D56D9">
              <w:rPr>
                <w:sz w:val="24"/>
              </w:rPr>
              <w:t>метров.</w:t>
            </w:r>
          </w:p>
          <w:p w14:paraId="55D1308A" w14:textId="77777777" w:rsidR="00111142" w:rsidRPr="000D56D9" w:rsidRDefault="00111142">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554009F4" w14:textId="77777777" w:rsidR="00111142" w:rsidRPr="000D56D9" w:rsidRDefault="00111142">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14CABE18" w14:textId="77777777" w:rsidR="00111142" w:rsidRPr="000D56D9" w:rsidRDefault="00111142">
            <w:pPr>
              <w:keepLines w:val="0"/>
              <w:tabs>
                <w:tab w:val="left" w:pos="2520"/>
              </w:tabs>
              <w:spacing w:line="240" w:lineRule="auto"/>
              <w:ind w:firstLine="426"/>
              <w:rPr>
                <w:sz w:val="24"/>
              </w:rPr>
            </w:pPr>
            <w:r w:rsidRPr="000D56D9">
              <w:rPr>
                <w:sz w:val="24"/>
              </w:rPr>
              <w:t xml:space="preserve">- при блокированной застройке гаражей минимальные отступы от границ земельных участков - </w:t>
            </w:r>
            <w:r w:rsidRPr="000D56D9">
              <w:rPr>
                <w:b/>
                <w:sz w:val="24"/>
              </w:rPr>
              <w:t>0</w:t>
            </w:r>
            <w:r w:rsidRPr="000D56D9">
              <w:rPr>
                <w:sz w:val="24"/>
              </w:rPr>
              <w:t xml:space="preserve"> м;</w:t>
            </w:r>
          </w:p>
          <w:p w14:paraId="40EB5A23" w14:textId="77777777" w:rsidR="00111142" w:rsidRPr="000D56D9" w:rsidRDefault="00111142">
            <w:pPr>
              <w:spacing w:line="240" w:lineRule="auto"/>
              <w:ind w:left="67" w:firstLine="0"/>
              <w:rPr>
                <w:sz w:val="24"/>
              </w:rPr>
            </w:pPr>
            <w:r w:rsidRPr="000D56D9">
              <w:rPr>
                <w:sz w:val="24"/>
              </w:rPr>
              <w:t xml:space="preserve">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w:t>
            </w:r>
            <w:r w:rsidRPr="000D56D9">
              <w:rPr>
                <w:sz w:val="24"/>
              </w:rPr>
              <w:lastRenderedPageBreak/>
              <w:t>ворот.</w:t>
            </w:r>
          </w:p>
          <w:p w14:paraId="00BCD88C" w14:textId="4E45ECDC" w:rsidR="00111142" w:rsidRPr="000D56D9" w:rsidRDefault="00111142" w:rsidP="00D5433D">
            <w:pPr>
              <w:spacing w:line="240" w:lineRule="auto"/>
              <w:ind w:left="67" w:firstLine="0"/>
              <w:rPr>
                <w:sz w:val="24"/>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0D56D9" w14:paraId="322E48A7"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53915C2E" w14:textId="664991D5" w:rsidR="00111142" w:rsidRPr="000D56D9" w:rsidRDefault="00111142" w:rsidP="00111142">
            <w:pPr>
              <w:widowControl w:val="0"/>
              <w:spacing w:line="240" w:lineRule="auto"/>
              <w:ind w:firstLine="0"/>
              <w:jc w:val="center"/>
              <w:rPr>
                <w:b/>
              </w:rPr>
            </w:pPr>
            <w:r w:rsidRPr="000D56D9">
              <w:rPr>
                <w:b/>
              </w:rPr>
              <w:t>2.7.2</w:t>
            </w:r>
          </w:p>
        </w:tc>
        <w:tc>
          <w:tcPr>
            <w:tcW w:w="3365" w:type="dxa"/>
            <w:tcBorders>
              <w:top w:val="single" w:sz="4" w:space="0" w:color="000000"/>
              <w:left w:val="single" w:sz="4" w:space="0" w:color="000000"/>
              <w:bottom w:val="single" w:sz="4" w:space="0" w:color="000000"/>
              <w:right w:val="single" w:sz="4" w:space="0" w:color="000000"/>
            </w:tcBorders>
          </w:tcPr>
          <w:p w14:paraId="0A8A308C" w14:textId="2F6C79B6" w:rsidR="00111142" w:rsidRPr="000D56D9" w:rsidRDefault="00111142" w:rsidP="00111142">
            <w:pPr>
              <w:spacing w:beforeAutospacing="1" w:afterAutospacing="1" w:line="240" w:lineRule="auto"/>
              <w:rPr>
                <w:sz w:val="26"/>
              </w:rPr>
            </w:pPr>
            <w:r w:rsidRPr="000D56D9">
              <w:rPr>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72752A8C" w14:textId="6F861315" w:rsidR="00111142" w:rsidRPr="000D56D9" w:rsidRDefault="00111142" w:rsidP="00111142">
            <w:pPr>
              <w:spacing w:beforeAutospacing="1" w:afterAutospacing="1" w:line="240" w:lineRule="auto"/>
              <w:rPr>
                <w:sz w:val="24"/>
              </w:rPr>
            </w:pPr>
            <w:r w:rsidRPr="000D56D9">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13EE25D6" w14:textId="77777777" w:rsidR="00111142" w:rsidRPr="000D56D9" w:rsidRDefault="00111142" w:rsidP="00111142">
            <w:pPr>
              <w:spacing w:line="240" w:lineRule="auto"/>
              <w:ind w:firstLine="223"/>
              <w:rPr>
                <w:sz w:val="24"/>
              </w:rPr>
            </w:pPr>
          </w:p>
        </w:tc>
      </w:tr>
      <w:tr w:rsidR="00DB1B0D" w:rsidRPr="000D56D9" w14:paraId="078C48A3"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554DA3E5" w14:textId="08293599" w:rsidR="00DB1B0D" w:rsidRPr="000D56D9" w:rsidRDefault="00DB1B0D" w:rsidP="00111142">
            <w:pPr>
              <w:widowControl w:val="0"/>
              <w:spacing w:line="240" w:lineRule="auto"/>
              <w:ind w:firstLine="0"/>
              <w:jc w:val="center"/>
              <w:rPr>
                <w:b/>
              </w:rPr>
            </w:pPr>
            <w:r w:rsidRPr="000D56D9">
              <w:rPr>
                <w:b/>
              </w:rPr>
              <w:lastRenderedPageBreak/>
              <w:t>3.3</w:t>
            </w:r>
          </w:p>
        </w:tc>
        <w:tc>
          <w:tcPr>
            <w:tcW w:w="3365" w:type="dxa"/>
            <w:tcBorders>
              <w:top w:val="single" w:sz="4" w:space="0" w:color="000000"/>
              <w:left w:val="single" w:sz="4" w:space="0" w:color="000000"/>
              <w:bottom w:val="single" w:sz="4" w:space="0" w:color="000000"/>
              <w:right w:val="single" w:sz="4" w:space="0" w:color="000000"/>
            </w:tcBorders>
          </w:tcPr>
          <w:p w14:paraId="1E956EEC" w14:textId="22525ADA" w:rsidR="00DB1B0D" w:rsidRPr="000D56D9" w:rsidRDefault="00DB1B0D" w:rsidP="00111142">
            <w:pPr>
              <w:spacing w:beforeAutospacing="1" w:afterAutospacing="1" w:line="240" w:lineRule="auto"/>
              <w:rPr>
                <w:sz w:val="26"/>
              </w:rPr>
            </w:pPr>
            <w:r w:rsidRPr="000D56D9">
              <w:rPr>
                <w:sz w:val="26"/>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5CD0855" w14:textId="4118E794" w:rsidR="00DB1B0D" w:rsidRPr="000D56D9" w:rsidRDefault="00DB1B0D" w:rsidP="00111142">
            <w:pPr>
              <w:spacing w:beforeAutospacing="1" w:afterAutospacing="1" w:line="240" w:lineRule="auto"/>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val="restart"/>
            <w:tcBorders>
              <w:top w:val="single" w:sz="4" w:space="0" w:color="000000"/>
              <w:left w:val="single" w:sz="4" w:space="0" w:color="000000"/>
              <w:right w:val="single" w:sz="4" w:space="0" w:color="000000"/>
            </w:tcBorders>
          </w:tcPr>
          <w:p w14:paraId="7379008A" w14:textId="77777777" w:rsidR="00DB1B0D" w:rsidRPr="000D56D9" w:rsidRDefault="00DB1B0D"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04169DEE" w14:textId="77777777" w:rsidR="00DB1B0D" w:rsidRPr="000D56D9" w:rsidRDefault="00DB1B0D" w:rsidP="00111142">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72B5673C" w14:textId="77777777" w:rsidR="00DB1B0D" w:rsidRPr="000D56D9" w:rsidRDefault="00DB1B0D" w:rsidP="00111142">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4465658" w14:textId="77777777" w:rsidR="00DB1B0D" w:rsidRPr="000D56D9" w:rsidRDefault="00DB1B0D" w:rsidP="00111142">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96B3707" w14:textId="3BA503F7" w:rsidR="00DB1B0D" w:rsidRPr="000D56D9" w:rsidRDefault="00DB1B0D" w:rsidP="00111142">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712ABED6" w14:textId="77777777" w:rsidR="00DB1B0D" w:rsidRPr="000D56D9" w:rsidRDefault="00DB1B0D" w:rsidP="00111142">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0FE819E5" w14:textId="77777777" w:rsidR="00DB1B0D" w:rsidRPr="000D56D9" w:rsidRDefault="00DB1B0D" w:rsidP="00111142">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56362D4C" w14:textId="77777777" w:rsidR="00DB1B0D" w:rsidRPr="000D56D9" w:rsidRDefault="00DB1B0D"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 xml:space="preserve">процент застройки подземной части не </w:t>
            </w:r>
            <w:r w:rsidRPr="000D56D9">
              <w:rPr>
                <w:sz w:val="24"/>
              </w:rPr>
              <w:lastRenderedPageBreak/>
              <w:t>регламентируется;</w:t>
            </w:r>
          </w:p>
          <w:p w14:paraId="7774A4E8" w14:textId="77777777" w:rsidR="00DB1B0D" w:rsidRPr="000D56D9" w:rsidRDefault="00DB1B0D" w:rsidP="00111142">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05C5925A" w14:textId="50E7527D" w:rsidR="00DB1B0D" w:rsidRPr="000D56D9" w:rsidRDefault="00DB1B0D" w:rsidP="00111142">
            <w:pPr>
              <w:spacing w:line="240" w:lineRule="auto"/>
              <w:ind w:firstLine="223"/>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B1B0D" w:rsidRPr="000D56D9" w14:paraId="434A7644"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3A59A4A4" w14:textId="48990539" w:rsidR="00DB1B0D" w:rsidRPr="000D56D9" w:rsidRDefault="00DB1B0D" w:rsidP="00DB1B0D">
            <w:pPr>
              <w:widowControl w:val="0"/>
              <w:spacing w:line="240" w:lineRule="auto"/>
              <w:ind w:firstLine="0"/>
              <w:jc w:val="center"/>
              <w:rPr>
                <w:b/>
              </w:rPr>
            </w:pPr>
            <w:r w:rsidRPr="000D56D9">
              <w:rPr>
                <w:b/>
              </w:rPr>
              <w:t>3.4.1</w:t>
            </w:r>
          </w:p>
        </w:tc>
        <w:tc>
          <w:tcPr>
            <w:tcW w:w="3365" w:type="dxa"/>
            <w:tcBorders>
              <w:top w:val="single" w:sz="4" w:space="0" w:color="000000"/>
              <w:left w:val="single" w:sz="4" w:space="0" w:color="000000"/>
              <w:bottom w:val="single" w:sz="4" w:space="0" w:color="000000"/>
              <w:right w:val="single" w:sz="4" w:space="0" w:color="000000"/>
            </w:tcBorders>
          </w:tcPr>
          <w:p w14:paraId="1C0E0B9C" w14:textId="316A2E94" w:rsidR="00DB1B0D" w:rsidRPr="000D56D9" w:rsidRDefault="00DB1B0D" w:rsidP="00DB1B0D">
            <w:pPr>
              <w:spacing w:beforeAutospacing="1" w:afterAutospacing="1" w:line="240" w:lineRule="auto"/>
              <w:rPr>
                <w:sz w:val="26"/>
                <w:szCs w:val="26"/>
              </w:rPr>
            </w:pPr>
            <w:r w:rsidRPr="000D56D9">
              <w:rPr>
                <w:sz w:val="26"/>
                <w:szCs w:val="26"/>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1E025F4" w14:textId="5189B98F" w:rsidR="00DB1B0D" w:rsidRPr="000D56D9" w:rsidRDefault="00DB1B0D" w:rsidP="00DB1B0D">
            <w:pPr>
              <w:spacing w:beforeAutospacing="1" w:afterAutospacing="1" w:line="240" w:lineRule="auto"/>
              <w:rPr>
                <w:sz w:val="24"/>
              </w:rPr>
            </w:pPr>
            <w:r w:rsidRPr="000D56D9">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left w:val="single" w:sz="4" w:space="0" w:color="000000"/>
              <w:bottom w:val="single" w:sz="4" w:space="0" w:color="000000"/>
              <w:right w:val="single" w:sz="4" w:space="0" w:color="000000"/>
            </w:tcBorders>
          </w:tcPr>
          <w:p w14:paraId="6F1CEA03" w14:textId="77777777" w:rsidR="00DB1B0D" w:rsidRPr="000D56D9" w:rsidRDefault="00DB1B0D" w:rsidP="00DB1B0D">
            <w:pPr>
              <w:spacing w:line="240" w:lineRule="auto"/>
              <w:rPr>
                <w:sz w:val="24"/>
              </w:rPr>
            </w:pPr>
          </w:p>
        </w:tc>
      </w:tr>
      <w:tr w:rsidR="00DB1B0D" w:rsidRPr="000D56D9" w14:paraId="4B78261F"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69A5B926" w14:textId="0B36092D" w:rsidR="00DB1B0D" w:rsidRPr="000D56D9" w:rsidRDefault="00DB1B0D" w:rsidP="00DB1B0D">
            <w:pPr>
              <w:widowControl w:val="0"/>
              <w:spacing w:line="240" w:lineRule="auto"/>
              <w:ind w:firstLine="0"/>
              <w:jc w:val="center"/>
              <w:rPr>
                <w:b/>
              </w:rPr>
            </w:pPr>
            <w:r w:rsidRPr="000D56D9">
              <w:rPr>
                <w:b/>
              </w:rPr>
              <w:lastRenderedPageBreak/>
              <w:t>5.1.3</w:t>
            </w:r>
          </w:p>
        </w:tc>
        <w:tc>
          <w:tcPr>
            <w:tcW w:w="3365" w:type="dxa"/>
            <w:tcBorders>
              <w:top w:val="single" w:sz="4" w:space="0" w:color="000000"/>
              <w:left w:val="single" w:sz="4" w:space="0" w:color="000000"/>
              <w:bottom w:val="single" w:sz="4" w:space="0" w:color="000000"/>
              <w:right w:val="single" w:sz="4" w:space="0" w:color="000000"/>
            </w:tcBorders>
          </w:tcPr>
          <w:p w14:paraId="15BCE3DD" w14:textId="55F2A3A8" w:rsidR="00DB1B0D" w:rsidRPr="000D56D9" w:rsidRDefault="00DB1B0D" w:rsidP="00DB1B0D">
            <w:pPr>
              <w:spacing w:beforeAutospacing="1" w:afterAutospacing="1" w:line="240" w:lineRule="auto"/>
              <w:rPr>
                <w:sz w:val="26"/>
              </w:rPr>
            </w:pPr>
            <w:r w:rsidRPr="000D56D9">
              <w:rPr>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0A7E4ED5" w14:textId="587D565F" w:rsidR="00DB1B0D" w:rsidRPr="000D56D9" w:rsidRDefault="00DB1B0D" w:rsidP="00DB1B0D">
            <w:pPr>
              <w:spacing w:beforeAutospacing="1" w:afterAutospacing="1" w:line="240" w:lineRule="auto"/>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5B675B65" w14:textId="77777777" w:rsidR="00DB1B0D" w:rsidRPr="000D56D9" w:rsidRDefault="00DB1B0D" w:rsidP="00DB1B0D">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кв. м/</w:t>
            </w:r>
            <w:r w:rsidRPr="000D56D9">
              <w:rPr>
                <w:b/>
                <w:sz w:val="24"/>
              </w:rPr>
              <w:t>не подлежит установлению</w:t>
            </w:r>
            <w:r w:rsidRPr="000D56D9">
              <w:rPr>
                <w:sz w:val="24"/>
              </w:rPr>
              <w:t>;</w:t>
            </w:r>
          </w:p>
          <w:p w14:paraId="272A0636" w14:textId="77777777" w:rsidR="00DB1B0D" w:rsidRPr="000D56D9" w:rsidRDefault="00DB1B0D" w:rsidP="00DB1B0D">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 м;</w:t>
            </w:r>
          </w:p>
          <w:p w14:paraId="123D1B43" w14:textId="77777777" w:rsidR="00DB1B0D" w:rsidRPr="000D56D9" w:rsidRDefault="00DB1B0D" w:rsidP="00DB1B0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4D4BA46B" w14:textId="77777777" w:rsidR="00DB1B0D" w:rsidRPr="000D56D9" w:rsidRDefault="00DB1B0D" w:rsidP="00DB1B0D">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2AA3080A" w14:textId="69EF76DC" w:rsidR="00DB1B0D" w:rsidRPr="000D56D9" w:rsidRDefault="00DB1B0D" w:rsidP="00DB1B0D">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DB1B0D" w:rsidRPr="000D56D9" w14:paraId="2C131007"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0316F479" w14:textId="07A0FA8F" w:rsidR="00DB1B0D" w:rsidRPr="000D56D9" w:rsidRDefault="00DB1B0D" w:rsidP="00DB1B0D">
            <w:pPr>
              <w:widowControl w:val="0"/>
              <w:spacing w:line="240" w:lineRule="auto"/>
              <w:ind w:firstLine="0"/>
              <w:jc w:val="center"/>
              <w:rPr>
                <w:b/>
              </w:rPr>
            </w:pPr>
            <w:r w:rsidRPr="000D56D9">
              <w:rPr>
                <w:b/>
              </w:rPr>
              <w:t>9.3</w:t>
            </w:r>
          </w:p>
        </w:tc>
        <w:tc>
          <w:tcPr>
            <w:tcW w:w="3365" w:type="dxa"/>
            <w:tcBorders>
              <w:top w:val="single" w:sz="4" w:space="0" w:color="000000"/>
              <w:left w:val="single" w:sz="4" w:space="0" w:color="000000"/>
              <w:bottom w:val="single" w:sz="4" w:space="0" w:color="000000"/>
              <w:right w:val="single" w:sz="4" w:space="0" w:color="000000"/>
            </w:tcBorders>
          </w:tcPr>
          <w:p w14:paraId="22AD8127" w14:textId="030B5A8A" w:rsidR="00DB1B0D" w:rsidRPr="000D56D9" w:rsidRDefault="00DB1B0D" w:rsidP="00DB1B0D">
            <w:pPr>
              <w:spacing w:beforeAutospacing="1" w:afterAutospacing="1" w:line="240" w:lineRule="auto"/>
              <w:rPr>
                <w:sz w:val="26"/>
              </w:rPr>
            </w:pPr>
            <w:r w:rsidRPr="000D56D9">
              <w:rPr>
                <w:sz w:val="26"/>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75407BAD" w14:textId="659D0944" w:rsidR="00DB1B0D" w:rsidRPr="000D56D9" w:rsidRDefault="00DB1B0D" w:rsidP="00DB1B0D">
            <w:pPr>
              <w:spacing w:beforeAutospacing="1" w:afterAutospacing="1" w:line="240" w:lineRule="auto"/>
              <w:rPr>
                <w:sz w:val="24"/>
              </w:rPr>
            </w:pPr>
            <w:r w:rsidRPr="000D56D9">
              <w:rPr>
                <w:sz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w:t>
            </w:r>
            <w:r w:rsidRPr="000D56D9">
              <w:rPr>
                <w:sz w:val="24"/>
              </w:rPr>
              <w:lastRenderedPageBreak/>
              <w:t>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54796B31" w14:textId="77777777" w:rsidR="00DB1B0D" w:rsidRPr="000D56D9" w:rsidRDefault="00DB1B0D" w:rsidP="00DB1B0D">
            <w:pPr>
              <w:widowControl w:val="0"/>
              <w:spacing w:line="240" w:lineRule="auto"/>
              <w:rPr>
                <w:sz w:val="24"/>
              </w:rPr>
            </w:pPr>
            <w:r w:rsidRPr="000D56D9">
              <w:rPr>
                <w:sz w:val="24"/>
              </w:rPr>
              <w:lastRenderedPageBreak/>
              <w:t>Регламенты не устанавливаются в соответствии с ч.4, ст.36 Градостроительного кодекса Российской Федерации.</w:t>
            </w:r>
          </w:p>
          <w:p w14:paraId="45D589C4" w14:textId="77777777" w:rsidR="00DB1B0D" w:rsidRPr="000D56D9" w:rsidRDefault="00DB1B0D" w:rsidP="00DB1B0D">
            <w:pPr>
              <w:widowControl w:val="0"/>
              <w:ind w:firstLine="284"/>
              <w:rPr>
                <w:sz w:val="24"/>
              </w:rPr>
            </w:pPr>
          </w:p>
        </w:tc>
      </w:tr>
      <w:tr w:rsidR="00DB1B0D" w:rsidRPr="000D56D9" w14:paraId="683E4EC1"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1C5DB4A3" w14:textId="77777777" w:rsidR="00DB1B0D" w:rsidRPr="000D56D9" w:rsidRDefault="00DB1B0D" w:rsidP="00DB1B0D">
            <w:pPr>
              <w:widowControl w:val="0"/>
              <w:tabs>
                <w:tab w:val="left" w:pos="0"/>
              </w:tabs>
              <w:spacing w:line="240" w:lineRule="auto"/>
              <w:ind w:firstLine="0"/>
              <w:jc w:val="center"/>
              <w:rPr>
                <w:b/>
              </w:rPr>
            </w:pPr>
            <w:r w:rsidRPr="000D56D9">
              <w:rPr>
                <w:b/>
              </w:rPr>
              <w:lastRenderedPageBreak/>
              <w:t>12.0.1</w:t>
            </w:r>
          </w:p>
        </w:tc>
        <w:tc>
          <w:tcPr>
            <w:tcW w:w="3365" w:type="dxa"/>
            <w:tcBorders>
              <w:top w:val="single" w:sz="4" w:space="0" w:color="000000"/>
              <w:left w:val="single" w:sz="4" w:space="0" w:color="000000"/>
              <w:bottom w:val="single" w:sz="4" w:space="0" w:color="000000"/>
              <w:right w:val="single" w:sz="4" w:space="0" w:color="000000"/>
            </w:tcBorders>
          </w:tcPr>
          <w:p w14:paraId="51E784D7" w14:textId="77777777" w:rsidR="00DB1B0D" w:rsidRPr="000D56D9" w:rsidRDefault="00DB1B0D" w:rsidP="00DB1B0D">
            <w:pPr>
              <w:pStyle w:val="affffffffc"/>
              <w:ind w:firstLine="422"/>
              <w:rPr>
                <w:rFonts w:ascii="Times New Roman" w:hAnsi="Times New Roman"/>
              </w:rPr>
            </w:pPr>
            <w:r w:rsidRPr="000D56D9">
              <w:rPr>
                <w:rFonts w:ascii="Times New Roman" w:hAnsi="Times New Roman"/>
              </w:rPr>
              <w:t xml:space="preserve">Улично-дорожная сеть </w:t>
            </w:r>
          </w:p>
          <w:p w14:paraId="39E00BB7" w14:textId="77777777" w:rsidR="00DB1B0D" w:rsidRPr="000D56D9" w:rsidRDefault="00DB1B0D" w:rsidP="00DB1B0D">
            <w:pPr>
              <w:pStyle w:val="affffffffc"/>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632E3CA0" w14:textId="77777777" w:rsidR="00DB1B0D" w:rsidRPr="000D56D9" w:rsidRDefault="00DB1B0D" w:rsidP="00DB1B0D">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FD8BB76" w14:textId="77777777" w:rsidR="00DB1B0D" w:rsidRPr="000D56D9" w:rsidRDefault="00DB1B0D" w:rsidP="00DB1B0D">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389C88F1" w14:textId="77777777" w:rsidR="00DB1B0D" w:rsidRPr="000D56D9" w:rsidRDefault="00DB1B0D" w:rsidP="00DB1B0D">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DB1B0D" w:rsidRPr="000D56D9" w14:paraId="44E5E7AE"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39602DB6" w14:textId="77777777" w:rsidR="00DB1B0D" w:rsidRPr="000D56D9" w:rsidRDefault="00DB1B0D" w:rsidP="00DB1B0D">
            <w:pPr>
              <w:widowControl w:val="0"/>
              <w:tabs>
                <w:tab w:val="left" w:pos="0"/>
              </w:tabs>
              <w:spacing w:line="240" w:lineRule="auto"/>
              <w:ind w:firstLine="0"/>
              <w:jc w:val="center"/>
              <w:rPr>
                <w:b/>
              </w:rPr>
            </w:pPr>
            <w:r w:rsidRPr="000D56D9">
              <w:rPr>
                <w:b/>
              </w:rPr>
              <w:t>12.0.2</w:t>
            </w:r>
          </w:p>
        </w:tc>
        <w:tc>
          <w:tcPr>
            <w:tcW w:w="3365" w:type="dxa"/>
            <w:tcBorders>
              <w:top w:val="single" w:sz="4" w:space="0" w:color="000000"/>
              <w:left w:val="single" w:sz="4" w:space="0" w:color="000000"/>
              <w:bottom w:val="single" w:sz="4" w:space="0" w:color="000000"/>
              <w:right w:val="single" w:sz="4" w:space="0" w:color="000000"/>
            </w:tcBorders>
          </w:tcPr>
          <w:p w14:paraId="39C672AA" w14:textId="77777777" w:rsidR="00DB1B0D" w:rsidRPr="000D56D9" w:rsidRDefault="00DB1B0D" w:rsidP="00DB1B0D">
            <w:pPr>
              <w:pStyle w:val="affffffffc"/>
              <w:ind w:firstLine="422"/>
              <w:rPr>
                <w:rFonts w:ascii="Times New Roman" w:hAnsi="Times New Roman"/>
              </w:rPr>
            </w:pPr>
            <w:r w:rsidRPr="000D56D9">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D29AB8B" w14:textId="77777777" w:rsidR="00DB1B0D" w:rsidRPr="000D56D9" w:rsidRDefault="00DB1B0D" w:rsidP="00DB1B0D">
            <w:pPr>
              <w:pStyle w:val="afffb"/>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12A6A76D" w14:textId="77777777" w:rsidR="00DB1B0D" w:rsidRPr="000D56D9" w:rsidRDefault="00DB1B0D" w:rsidP="00DB1B0D">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E71AF5B" w14:textId="77777777" w:rsidR="00DB1B0D" w:rsidRPr="000D56D9" w:rsidRDefault="00DB1B0D" w:rsidP="00DB1B0D">
            <w:pPr>
              <w:spacing w:line="240" w:lineRule="auto"/>
              <w:rPr>
                <w:sz w:val="24"/>
              </w:rPr>
            </w:pPr>
            <w:r w:rsidRPr="000D56D9">
              <w:rPr>
                <w:sz w:val="24"/>
              </w:rPr>
              <w:t>- соблюдение условий общедоступности и безопасности.</w:t>
            </w:r>
          </w:p>
          <w:p w14:paraId="0A60F6BA" w14:textId="77777777" w:rsidR="00DB1B0D" w:rsidRPr="000D56D9" w:rsidRDefault="00DB1B0D" w:rsidP="00DB1B0D">
            <w:pPr>
              <w:spacing w:line="240" w:lineRule="auto"/>
              <w:rPr>
                <w:sz w:val="24"/>
              </w:rPr>
            </w:pPr>
          </w:p>
        </w:tc>
      </w:tr>
    </w:tbl>
    <w:p w14:paraId="42F5DB32" w14:textId="77777777" w:rsidR="00597EF7" w:rsidRPr="000D56D9" w:rsidRDefault="00597EF7">
      <w:pPr>
        <w:keepLines w:val="0"/>
        <w:widowControl w:val="0"/>
        <w:spacing w:line="240" w:lineRule="auto"/>
        <w:ind w:firstLine="426"/>
        <w:jc w:val="center"/>
        <w:rPr>
          <w:b/>
          <w:sz w:val="24"/>
        </w:rPr>
      </w:pPr>
    </w:p>
    <w:p w14:paraId="6CE6F6F6" w14:textId="77777777" w:rsidR="00597EF7" w:rsidRPr="000D56D9" w:rsidRDefault="000A0C34">
      <w:pPr>
        <w:spacing w:line="240" w:lineRule="auto"/>
        <w:ind w:left="567" w:firstLine="0"/>
        <w:rPr>
          <w:sz w:val="24"/>
          <w:u w:val="single"/>
        </w:rPr>
      </w:pPr>
      <w:r w:rsidRPr="000D56D9">
        <w:rPr>
          <w:sz w:val="24"/>
          <w:u w:val="single"/>
        </w:rPr>
        <w:lastRenderedPageBreak/>
        <w:t>Примечание:</w:t>
      </w:r>
    </w:p>
    <w:p w14:paraId="739D277C" w14:textId="77777777" w:rsidR="00597EF7" w:rsidRPr="000D56D9" w:rsidRDefault="000A0C34">
      <w:pPr>
        <w:keepLines w:val="0"/>
        <w:widowControl w:val="0"/>
        <w:spacing w:line="240" w:lineRule="auto"/>
        <w:ind w:firstLine="426"/>
        <w:rPr>
          <w:sz w:val="24"/>
        </w:rPr>
      </w:pPr>
      <w:r w:rsidRPr="000D56D9">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6F00C471" w14:textId="77777777" w:rsidR="00597EF7" w:rsidRPr="000D56D9" w:rsidRDefault="000A0C34">
      <w:pPr>
        <w:keepLines w:val="0"/>
        <w:widowControl w:val="0"/>
        <w:spacing w:line="240" w:lineRule="auto"/>
        <w:ind w:firstLine="426"/>
        <w:rPr>
          <w:sz w:val="24"/>
        </w:rPr>
      </w:pPr>
      <w:r w:rsidRPr="000D56D9">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0B7D21C2" w14:textId="77777777" w:rsidR="00597EF7" w:rsidRPr="000D56D9" w:rsidRDefault="000A0C34">
      <w:pPr>
        <w:keepLines w:val="0"/>
        <w:widowControl w:val="0"/>
        <w:spacing w:line="240" w:lineRule="auto"/>
        <w:ind w:firstLine="426"/>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A84C8F2" w14:textId="77777777" w:rsidR="00597EF7" w:rsidRPr="000D56D9" w:rsidRDefault="00597EF7">
      <w:pPr>
        <w:keepLines w:val="0"/>
        <w:widowControl w:val="0"/>
        <w:spacing w:line="240" w:lineRule="auto"/>
        <w:ind w:firstLine="426"/>
        <w:rPr>
          <w:sz w:val="24"/>
        </w:rPr>
      </w:pPr>
    </w:p>
    <w:p w14:paraId="331DD1F8" w14:textId="77777777" w:rsidR="00597EF7" w:rsidRPr="000D56D9" w:rsidRDefault="00597EF7">
      <w:pPr>
        <w:keepLines w:val="0"/>
        <w:widowControl w:val="0"/>
        <w:spacing w:line="240" w:lineRule="auto"/>
        <w:ind w:firstLine="426"/>
        <w:jc w:val="center"/>
        <w:rPr>
          <w:b/>
          <w:sz w:val="24"/>
        </w:rPr>
      </w:pPr>
    </w:p>
    <w:p w14:paraId="1A0CD9B5" w14:textId="77777777" w:rsidR="00597EF7" w:rsidRPr="000D56D9" w:rsidRDefault="000A0C34">
      <w:pPr>
        <w:keepLines w:val="0"/>
        <w:widowControl w:val="0"/>
        <w:spacing w:line="240" w:lineRule="auto"/>
        <w:ind w:firstLine="426"/>
        <w:jc w:val="left"/>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A08BA95" w14:textId="77777777" w:rsidR="00597EF7" w:rsidRPr="000D56D9"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0D56D9" w14:paraId="3776F050" w14:textId="77777777" w:rsidTr="00B12799">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BEAF16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F3C897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0733E4E"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vAlign w:val="center"/>
          </w:tcPr>
          <w:p w14:paraId="3029EB29"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vAlign w:val="center"/>
          </w:tcPr>
          <w:p w14:paraId="532F5FE8"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B7F2338"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864395" w:rsidRPr="000D56D9" w14:paraId="1909E66A"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8EE0626" w14:textId="77777777" w:rsidR="00864395" w:rsidRPr="000D56D9" w:rsidRDefault="00864395" w:rsidP="00864395">
            <w:pPr>
              <w:widowControl w:val="0"/>
              <w:tabs>
                <w:tab w:val="left" w:pos="0"/>
              </w:tabs>
              <w:spacing w:line="240" w:lineRule="auto"/>
              <w:ind w:firstLine="37"/>
              <w:jc w:val="center"/>
              <w:rPr>
                <w:b/>
              </w:rPr>
            </w:pPr>
            <w:r w:rsidRPr="000D56D9">
              <w:rPr>
                <w:b/>
              </w:rPr>
              <w:t>2.1</w:t>
            </w:r>
          </w:p>
        </w:tc>
        <w:tc>
          <w:tcPr>
            <w:tcW w:w="3250" w:type="dxa"/>
            <w:tcBorders>
              <w:top w:val="single" w:sz="4" w:space="0" w:color="000000"/>
              <w:left w:val="single" w:sz="4" w:space="0" w:color="000000"/>
              <w:bottom w:val="single" w:sz="4" w:space="0" w:color="000000"/>
              <w:right w:val="single" w:sz="4" w:space="0" w:color="000000"/>
            </w:tcBorders>
          </w:tcPr>
          <w:p w14:paraId="0E6EDEE3" w14:textId="77777777" w:rsidR="00864395" w:rsidRPr="000D56D9" w:rsidRDefault="00864395" w:rsidP="00864395">
            <w:pPr>
              <w:widowControl w:val="0"/>
              <w:spacing w:line="240" w:lineRule="auto"/>
              <w:ind w:firstLine="422"/>
              <w:rPr>
                <w:sz w:val="26"/>
              </w:rPr>
            </w:pPr>
            <w:r w:rsidRPr="000D56D9">
              <w:rPr>
                <w:sz w:val="26"/>
              </w:rPr>
              <w:t xml:space="preserve">Для индивидуального жилищного строительства </w:t>
            </w:r>
          </w:p>
        </w:tc>
        <w:tc>
          <w:tcPr>
            <w:tcW w:w="4511" w:type="dxa"/>
            <w:tcBorders>
              <w:top w:val="single" w:sz="4" w:space="0" w:color="000000"/>
              <w:left w:val="single" w:sz="4" w:space="0" w:color="000000"/>
              <w:bottom w:val="single" w:sz="4" w:space="0" w:color="000000"/>
              <w:right w:val="single" w:sz="4" w:space="0" w:color="000000"/>
            </w:tcBorders>
          </w:tcPr>
          <w:p w14:paraId="4E696056" w14:textId="77777777" w:rsidR="00864395" w:rsidRPr="000D56D9" w:rsidRDefault="00864395" w:rsidP="00864395">
            <w:pPr>
              <w:spacing w:line="240" w:lineRule="auto"/>
              <w:ind w:firstLine="528"/>
              <w:rPr>
                <w:sz w:val="24"/>
              </w:rPr>
            </w:pPr>
            <w:r w:rsidRPr="000D56D9">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BA1B416" w14:textId="77777777" w:rsidR="00864395" w:rsidRPr="000D56D9" w:rsidRDefault="00864395" w:rsidP="00864395">
            <w:pPr>
              <w:spacing w:line="240" w:lineRule="auto"/>
              <w:ind w:firstLine="528"/>
              <w:rPr>
                <w:sz w:val="24"/>
              </w:rPr>
            </w:pPr>
            <w:r w:rsidRPr="000D56D9">
              <w:rPr>
                <w:sz w:val="24"/>
              </w:rPr>
              <w:t>выращивание сельскохозяйственных культур;</w:t>
            </w:r>
          </w:p>
          <w:p w14:paraId="45867899" w14:textId="77777777" w:rsidR="00864395" w:rsidRPr="000D56D9" w:rsidRDefault="00864395" w:rsidP="00864395">
            <w:pPr>
              <w:widowControl w:val="0"/>
              <w:spacing w:line="240" w:lineRule="auto"/>
              <w:ind w:firstLine="528"/>
              <w:rPr>
                <w:sz w:val="24"/>
              </w:rPr>
            </w:pPr>
            <w:r w:rsidRPr="000D56D9">
              <w:rPr>
                <w:sz w:val="24"/>
              </w:rPr>
              <w:t>размещение индивидуальных гаражей и хозяйственных построек</w:t>
            </w:r>
          </w:p>
          <w:p w14:paraId="52CD5FCB" w14:textId="77777777" w:rsidR="00864395" w:rsidRPr="000D56D9" w:rsidRDefault="00864395" w:rsidP="00864395">
            <w:pPr>
              <w:widowControl w:val="0"/>
              <w:spacing w:line="240" w:lineRule="auto"/>
              <w:rPr>
                <w:sz w:val="24"/>
              </w:rPr>
            </w:pPr>
          </w:p>
        </w:tc>
        <w:tc>
          <w:tcPr>
            <w:tcW w:w="5583" w:type="dxa"/>
            <w:tcBorders>
              <w:top w:val="single" w:sz="4" w:space="0" w:color="000000"/>
              <w:left w:val="single" w:sz="4" w:space="0" w:color="000000"/>
              <w:bottom w:val="single" w:sz="4" w:space="0" w:color="000000"/>
              <w:right w:val="single" w:sz="4" w:space="0" w:color="000000"/>
            </w:tcBorders>
          </w:tcPr>
          <w:p w14:paraId="7D428EA2"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минимальная/максимальная площадь земельных участков   – </w:t>
            </w:r>
            <w:r w:rsidRPr="000D56D9">
              <w:rPr>
                <w:b/>
                <w:sz w:val="24"/>
              </w:rPr>
              <w:t>500 /3500</w:t>
            </w:r>
            <w:r w:rsidRPr="000D56D9">
              <w:rPr>
                <w:sz w:val="24"/>
              </w:rPr>
              <w:t xml:space="preserve"> кв. м;</w:t>
            </w:r>
          </w:p>
          <w:p w14:paraId="7D66E751" w14:textId="77777777" w:rsidR="00864395" w:rsidRPr="000D56D9" w:rsidRDefault="00864395" w:rsidP="00864395">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73EC1DF5" w14:textId="77777777" w:rsidR="00864395" w:rsidRPr="000D56D9" w:rsidRDefault="00864395" w:rsidP="00864395">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44464899" w14:textId="77777777" w:rsidR="00864395" w:rsidRPr="000D56D9" w:rsidRDefault="00864395" w:rsidP="00864395">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575BF484" w14:textId="77777777" w:rsidR="00864395" w:rsidRPr="000D56D9" w:rsidRDefault="00864395" w:rsidP="00864395">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7DC04B1C" w14:textId="77777777" w:rsidR="00864395" w:rsidRPr="000D56D9" w:rsidRDefault="00864395" w:rsidP="00864395">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550E653C" w14:textId="77777777" w:rsidR="00864395" w:rsidRPr="000D56D9" w:rsidRDefault="00864395" w:rsidP="00864395">
            <w:pPr>
              <w:spacing w:line="240" w:lineRule="auto"/>
              <w:ind w:firstLine="223"/>
              <w:rPr>
                <w:sz w:val="24"/>
              </w:rPr>
            </w:pPr>
            <w:r w:rsidRPr="000D56D9">
              <w:rPr>
                <w:sz w:val="24"/>
              </w:rPr>
              <w:lastRenderedPageBreak/>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44E9693" w14:textId="77777777" w:rsidR="00864395" w:rsidRPr="000D56D9" w:rsidRDefault="00864395" w:rsidP="00864395">
            <w:pPr>
              <w:spacing w:line="240" w:lineRule="auto"/>
              <w:ind w:firstLine="223"/>
              <w:rPr>
                <w:sz w:val="24"/>
              </w:rPr>
            </w:pPr>
            <w:r w:rsidRPr="000D56D9">
              <w:rPr>
                <w:sz w:val="24"/>
              </w:rPr>
              <w:t>Минимальные отступы от границы смежного земельного участка до:</w:t>
            </w:r>
          </w:p>
          <w:p w14:paraId="75F34ED4" w14:textId="77777777" w:rsidR="00864395" w:rsidRPr="000D56D9" w:rsidRDefault="00864395" w:rsidP="00864395">
            <w:pPr>
              <w:spacing w:line="240" w:lineRule="auto"/>
              <w:ind w:firstLine="223"/>
              <w:rPr>
                <w:b/>
                <w:sz w:val="24"/>
              </w:rPr>
            </w:pPr>
            <w:r w:rsidRPr="000D56D9">
              <w:rPr>
                <w:sz w:val="24"/>
              </w:rPr>
              <w:t xml:space="preserve"> - жилых зданий - </w:t>
            </w:r>
            <w:r w:rsidRPr="000D56D9">
              <w:rPr>
                <w:b/>
                <w:sz w:val="24"/>
              </w:rPr>
              <w:t>3 м;</w:t>
            </w:r>
          </w:p>
          <w:p w14:paraId="12241B85" w14:textId="77777777" w:rsidR="00864395" w:rsidRPr="000D56D9" w:rsidRDefault="00864395" w:rsidP="00864395">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0E408494" w14:textId="77777777" w:rsidR="00864395" w:rsidRPr="000D56D9" w:rsidRDefault="00864395" w:rsidP="00864395">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5C2ACB46" w14:textId="77777777" w:rsidR="00864395" w:rsidRPr="000D56D9" w:rsidRDefault="00864395" w:rsidP="00864395">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70C52E65" w14:textId="77777777" w:rsidR="00864395" w:rsidRPr="000D56D9" w:rsidRDefault="00864395" w:rsidP="00864395">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границы соседнего участка составляет:</w:t>
            </w:r>
          </w:p>
          <w:p w14:paraId="5791BD18" w14:textId="77777777" w:rsidR="00864395" w:rsidRPr="000D56D9" w:rsidRDefault="00864395" w:rsidP="00864395">
            <w:pPr>
              <w:spacing w:line="240" w:lineRule="auto"/>
              <w:ind w:firstLine="223"/>
              <w:rPr>
                <w:sz w:val="24"/>
              </w:rPr>
            </w:pPr>
            <w:r w:rsidRPr="000D56D9">
              <w:rPr>
                <w:sz w:val="24"/>
              </w:rPr>
              <w:t>- для одноэтажного – 1 м.;</w:t>
            </w:r>
          </w:p>
          <w:p w14:paraId="0D102AD9" w14:textId="77777777" w:rsidR="00864395" w:rsidRPr="000D56D9" w:rsidRDefault="00864395" w:rsidP="00864395">
            <w:pPr>
              <w:spacing w:line="240" w:lineRule="auto"/>
              <w:ind w:firstLine="223"/>
              <w:rPr>
                <w:sz w:val="24"/>
              </w:rPr>
            </w:pPr>
            <w:r w:rsidRPr="000D56D9">
              <w:rPr>
                <w:sz w:val="24"/>
              </w:rPr>
              <w:t>- для двухэтажного – 1,5 м.;</w:t>
            </w:r>
          </w:p>
          <w:p w14:paraId="4048743D" w14:textId="77777777" w:rsidR="00864395" w:rsidRPr="000D56D9" w:rsidRDefault="00864395" w:rsidP="00864395">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36A024D9" w14:textId="77777777" w:rsidR="00864395" w:rsidRPr="000D56D9" w:rsidRDefault="00864395" w:rsidP="00864395">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38B266C2" w14:textId="77777777" w:rsidR="00864395" w:rsidRPr="000D56D9" w:rsidRDefault="00864395" w:rsidP="00864395">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2F1CF6B8" w14:textId="77777777" w:rsidR="00864395" w:rsidRPr="000D56D9" w:rsidRDefault="00864395" w:rsidP="00864395">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52797853" w14:textId="0531CD4F" w:rsidR="00864395" w:rsidRPr="000D56D9" w:rsidRDefault="00864395" w:rsidP="00864395">
            <w:pPr>
              <w:spacing w:line="240" w:lineRule="auto"/>
              <w:ind w:firstLine="223"/>
              <w:rPr>
                <w:sz w:val="24"/>
              </w:rPr>
            </w:pPr>
            <w:r w:rsidRPr="000D56D9">
              <w:rPr>
                <w:sz w:val="24"/>
              </w:rPr>
              <w:t xml:space="preserve">Раздел земельного участка на два и более, к которым отсутствует доступ с территории общего </w:t>
            </w:r>
            <w:r w:rsidRPr="000D56D9">
              <w:rPr>
                <w:sz w:val="24"/>
              </w:rPr>
              <w:lastRenderedPageBreak/>
              <w:t>пользования, осуществляется в соответствии с проектом межевания территории.</w:t>
            </w:r>
          </w:p>
        </w:tc>
      </w:tr>
      <w:tr w:rsidR="00C82ED3" w:rsidRPr="000D56D9" w14:paraId="433F5860"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2BD93751" w14:textId="77777777" w:rsidR="00C82ED3" w:rsidRPr="000D56D9" w:rsidRDefault="00C82ED3" w:rsidP="00C82ED3">
            <w:pPr>
              <w:widowControl w:val="0"/>
              <w:tabs>
                <w:tab w:val="left" w:pos="0"/>
              </w:tabs>
              <w:spacing w:line="240" w:lineRule="auto"/>
              <w:ind w:firstLine="0"/>
              <w:jc w:val="center"/>
              <w:rPr>
                <w:b/>
              </w:rPr>
            </w:pPr>
            <w:r w:rsidRPr="000D56D9">
              <w:rPr>
                <w:b/>
              </w:rPr>
              <w:lastRenderedPageBreak/>
              <w:t>2.2</w:t>
            </w:r>
          </w:p>
        </w:tc>
        <w:tc>
          <w:tcPr>
            <w:tcW w:w="3250" w:type="dxa"/>
            <w:tcBorders>
              <w:top w:val="single" w:sz="4" w:space="0" w:color="000000"/>
              <w:left w:val="single" w:sz="4" w:space="0" w:color="000000"/>
              <w:bottom w:val="single" w:sz="4" w:space="0" w:color="000000"/>
              <w:right w:val="single" w:sz="4" w:space="0" w:color="000000"/>
            </w:tcBorders>
          </w:tcPr>
          <w:p w14:paraId="472BEADA" w14:textId="77777777" w:rsidR="00C82ED3" w:rsidRPr="000D56D9" w:rsidRDefault="00C82ED3" w:rsidP="00C82ED3">
            <w:pPr>
              <w:pStyle w:val="afffb"/>
              <w:ind w:firstLine="422"/>
              <w:rPr>
                <w:rFonts w:ascii="Times New Roman" w:hAnsi="Times New Roman"/>
                <w:sz w:val="26"/>
              </w:rPr>
            </w:pPr>
            <w:r w:rsidRPr="000D56D9">
              <w:rPr>
                <w:rFonts w:ascii="Times New Roman" w:hAnsi="Times New Roman"/>
                <w:sz w:val="26"/>
              </w:rPr>
              <w:t>Для ведения личного подсобного хозяйства (приусадебный земельный участок)</w:t>
            </w:r>
          </w:p>
        </w:tc>
        <w:tc>
          <w:tcPr>
            <w:tcW w:w="4511" w:type="dxa"/>
            <w:tcBorders>
              <w:top w:val="single" w:sz="4" w:space="0" w:color="000000"/>
              <w:left w:val="single" w:sz="4" w:space="0" w:color="000000"/>
              <w:bottom w:val="single" w:sz="4" w:space="0" w:color="000000"/>
              <w:right w:val="single" w:sz="4" w:space="0" w:color="000000"/>
            </w:tcBorders>
          </w:tcPr>
          <w:p w14:paraId="7ADD9185" w14:textId="77777777" w:rsidR="00C82ED3" w:rsidRPr="000D56D9" w:rsidRDefault="00C82ED3" w:rsidP="00C82ED3">
            <w:pPr>
              <w:spacing w:line="240" w:lineRule="auto"/>
              <w:ind w:firstLine="528"/>
              <w:rPr>
                <w:sz w:val="24"/>
              </w:rPr>
            </w:pPr>
            <w:r w:rsidRPr="000D56D9">
              <w:rPr>
                <w:sz w:val="24"/>
              </w:rPr>
              <w:t>Размещение жилого дома, указанного в описании вида разрешенного использования с кодом 2.1;</w:t>
            </w:r>
          </w:p>
          <w:p w14:paraId="2124A3D7" w14:textId="77777777" w:rsidR="00C82ED3" w:rsidRPr="000D56D9" w:rsidRDefault="00C82ED3" w:rsidP="00C82ED3">
            <w:pPr>
              <w:spacing w:line="240" w:lineRule="auto"/>
              <w:ind w:firstLine="528"/>
              <w:rPr>
                <w:sz w:val="24"/>
              </w:rPr>
            </w:pPr>
            <w:r w:rsidRPr="000D56D9">
              <w:rPr>
                <w:sz w:val="24"/>
              </w:rPr>
              <w:t>производство сельскохозяйственной продукции;</w:t>
            </w:r>
          </w:p>
          <w:p w14:paraId="15AE20C9" w14:textId="77777777" w:rsidR="00C82ED3" w:rsidRPr="000D56D9" w:rsidRDefault="00C82ED3" w:rsidP="00C82ED3">
            <w:pPr>
              <w:spacing w:line="240" w:lineRule="auto"/>
              <w:ind w:firstLine="528"/>
              <w:rPr>
                <w:sz w:val="24"/>
              </w:rPr>
            </w:pPr>
            <w:r w:rsidRPr="000D56D9">
              <w:rPr>
                <w:sz w:val="24"/>
              </w:rPr>
              <w:t>размещение гаража и иных вспомогательных сооружений;</w:t>
            </w:r>
          </w:p>
          <w:p w14:paraId="542C82E7" w14:textId="77777777" w:rsidR="00C82ED3" w:rsidRPr="000D56D9" w:rsidRDefault="00C82ED3" w:rsidP="00C82ED3">
            <w:pPr>
              <w:pStyle w:val="afffb"/>
              <w:ind w:firstLine="528"/>
              <w:rPr>
                <w:rFonts w:ascii="Times New Roman" w:hAnsi="Times New Roman"/>
                <w:sz w:val="24"/>
              </w:rPr>
            </w:pPr>
            <w:r w:rsidRPr="000D56D9">
              <w:rPr>
                <w:rFonts w:ascii="Times New Roman" w:hAnsi="Times New Roman"/>
                <w:sz w:val="24"/>
              </w:rPr>
              <w:t>содержание сельскохозяйственных животных</w:t>
            </w:r>
          </w:p>
        </w:tc>
        <w:tc>
          <w:tcPr>
            <w:tcW w:w="5583" w:type="dxa"/>
            <w:tcBorders>
              <w:top w:val="single" w:sz="4" w:space="0" w:color="000000"/>
              <w:left w:val="single" w:sz="4" w:space="0" w:color="000000"/>
              <w:bottom w:val="single" w:sz="4" w:space="0" w:color="000000"/>
              <w:right w:val="single" w:sz="4" w:space="0" w:color="000000"/>
            </w:tcBorders>
          </w:tcPr>
          <w:p w14:paraId="2831C36D" w14:textId="77777777" w:rsidR="00C82ED3" w:rsidRPr="000D56D9" w:rsidRDefault="00C82ED3" w:rsidP="00C82ED3">
            <w:pPr>
              <w:spacing w:line="240" w:lineRule="auto"/>
              <w:ind w:firstLine="223"/>
              <w:rPr>
                <w:sz w:val="24"/>
              </w:rPr>
            </w:pPr>
            <w:r w:rsidRPr="000D56D9">
              <w:rPr>
                <w:sz w:val="24"/>
              </w:rPr>
              <w:t xml:space="preserve">- минимальная/максимальная площадь земельных участков   – </w:t>
            </w:r>
            <w:r w:rsidRPr="000D56D9">
              <w:rPr>
                <w:b/>
                <w:sz w:val="24"/>
              </w:rPr>
              <w:t>1000 /5000</w:t>
            </w:r>
            <w:r w:rsidRPr="000D56D9">
              <w:rPr>
                <w:sz w:val="24"/>
              </w:rPr>
              <w:t xml:space="preserve"> кв. м;</w:t>
            </w:r>
          </w:p>
          <w:p w14:paraId="119B554C" w14:textId="77777777" w:rsidR="00C82ED3" w:rsidRPr="000D56D9" w:rsidRDefault="00C82ED3" w:rsidP="00C82ED3">
            <w:pPr>
              <w:keepLines w:val="0"/>
              <w:spacing w:line="240" w:lineRule="auto"/>
              <w:ind w:firstLine="249"/>
              <w:jc w:val="left"/>
              <w:rPr>
                <w:sz w:val="24"/>
              </w:rPr>
            </w:pPr>
            <w:r w:rsidRPr="000D56D9">
              <w:rPr>
                <w:sz w:val="24"/>
              </w:rPr>
              <w:t xml:space="preserve">- минимальная ширина вновь образуемых земельных участков, подлежащих застройке – </w:t>
            </w:r>
            <w:r w:rsidRPr="000D56D9">
              <w:rPr>
                <w:b/>
                <w:sz w:val="24"/>
              </w:rPr>
              <w:t>12 м;</w:t>
            </w:r>
          </w:p>
          <w:p w14:paraId="0F23EDC0" w14:textId="77777777" w:rsidR="00C82ED3" w:rsidRPr="000D56D9" w:rsidRDefault="00C82ED3" w:rsidP="00C82ED3">
            <w:pPr>
              <w:spacing w:line="240" w:lineRule="auto"/>
              <w:ind w:firstLine="223"/>
              <w:rPr>
                <w:sz w:val="24"/>
              </w:rPr>
            </w:pPr>
            <w:r w:rsidRPr="000D56D9">
              <w:rPr>
                <w:sz w:val="24"/>
              </w:rPr>
              <w:t xml:space="preserve">- минимальная ширина земельных участков, образующих проезд из общих земельных участков – </w:t>
            </w:r>
            <w:r w:rsidRPr="000D56D9">
              <w:rPr>
                <w:b/>
                <w:sz w:val="24"/>
              </w:rPr>
              <w:t>5 м</w:t>
            </w:r>
            <w:r w:rsidRPr="000D56D9">
              <w:rPr>
                <w:sz w:val="24"/>
              </w:rPr>
              <w:t>;</w:t>
            </w:r>
          </w:p>
          <w:p w14:paraId="70648782" w14:textId="77777777" w:rsidR="00C82ED3" w:rsidRPr="000D56D9" w:rsidRDefault="00C82ED3" w:rsidP="00C82ED3">
            <w:pPr>
              <w:spacing w:line="240" w:lineRule="auto"/>
              <w:ind w:firstLine="223"/>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5BAF7F3C" w14:textId="77777777" w:rsidR="00C82ED3" w:rsidRPr="000D56D9" w:rsidRDefault="00C82ED3" w:rsidP="00C82ED3">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bCs/>
                <w:sz w:val="24"/>
              </w:rPr>
              <w:t>не более</w:t>
            </w:r>
            <w:r w:rsidRPr="000D56D9">
              <w:rPr>
                <w:sz w:val="24"/>
              </w:rPr>
              <w:t xml:space="preserve"> </w:t>
            </w:r>
            <w:r w:rsidRPr="000D56D9">
              <w:rPr>
                <w:b/>
                <w:sz w:val="24"/>
              </w:rPr>
              <w:t>20 м</w:t>
            </w:r>
            <w:r w:rsidRPr="000D56D9">
              <w:rPr>
                <w:sz w:val="24"/>
              </w:rPr>
              <w:t xml:space="preserve">; </w:t>
            </w:r>
          </w:p>
          <w:p w14:paraId="76B1081F" w14:textId="77777777" w:rsidR="00C82ED3" w:rsidRPr="000D56D9" w:rsidRDefault="00C82ED3" w:rsidP="00C82ED3">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091799D" w14:textId="77777777" w:rsidR="00C82ED3" w:rsidRPr="000D56D9" w:rsidRDefault="00C82ED3" w:rsidP="00C82ED3">
            <w:pPr>
              <w:spacing w:line="240" w:lineRule="auto"/>
              <w:ind w:firstLine="223"/>
              <w:rPr>
                <w:sz w:val="24"/>
              </w:rPr>
            </w:pPr>
            <w:r w:rsidRPr="000D56D9">
              <w:rPr>
                <w:sz w:val="24"/>
              </w:rPr>
              <w:t>Минимальные отступы от границы смежного земельного участка до:</w:t>
            </w:r>
          </w:p>
          <w:p w14:paraId="67F32252" w14:textId="77777777" w:rsidR="00C82ED3" w:rsidRPr="000D56D9" w:rsidRDefault="00C82ED3" w:rsidP="00C82ED3">
            <w:pPr>
              <w:spacing w:line="240" w:lineRule="auto"/>
              <w:ind w:firstLine="223"/>
              <w:rPr>
                <w:b/>
                <w:sz w:val="24"/>
              </w:rPr>
            </w:pPr>
            <w:r w:rsidRPr="000D56D9">
              <w:rPr>
                <w:sz w:val="24"/>
              </w:rPr>
              <w:t xml:space="preserve"> - жилых зданий - </w:t>
            </w:r>
            <w:r w:rsidRPr="000D56D9">
              <w:rPr>
                <w:b/>
                <w:sz w:val="24"/>
              </w:rPr>
              <w:t>3 м;</w:t>
            </w:r>
          </w:p>
          <w:p w14:paraId="75789D05" w14:textId="77777777" w:rsidR="00C82ED3" w:rsidRPr="000D56D9" w:rsidRDefault="00C82ED3" w:rsidP="00C82ED3">
            <w:pPr>
              <w:spacing w:line="240" w:lineRule="auto"/>
              <w:ind w:firstLine="223"/>
              <w:rPr>
                <w:sz w:val="24"/>
              </w:rPr>
            </w:pPr>
            <w:r w:rsidRPr="000D56D9">
              <w:rPr>
                <w:b/>
                <w:sz w:val="24"/>
              </w:rPr>
              <w:t>-</w:t>
            </w:r>
            <w:r w:rsidRPr="000D56D9">
              <w:rPr>
                <w:sz w:val="24"/>
              </w:rPr>
              <w:t xml:space="preserve"> хозяйственных построек- </w:t>
            </w:r>
            <w:r w:rsidRPr="000D56D9">
              <w:rPr>
                <w:b/>
                <w:sz w:val="24"/>
              </w:rPr>
              <w:t>1 м</w:t>
            </w:r>
            <w:r w:rsidRPr="000D56D9">
              <w:rPr>
                <w:sz w:val="24"/>
              </w:rPr>
              <w:t>;</w:t>
            </w:r>
          </w:p>
          <w:p w14:paraId="2F2CD070" w14:textId="77777777" w:rsidR="00C82ED3" w:rsidRPr="000D56D9" w:rsidRDefault="00C82ED3" w:rsidP="00C82ED3">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p>
          <w:p w14:paraId="654529D5" w14:textId="77777777" w:rsidR="00C82ED3" w:rsidRPr="000D56D9" w:rsidRDefault="00C82ED3" w:rsidP="00C82ED3">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p>
          <w:p w14:paraId="2962C5B8" w14:textId="77777777" w:rsidR="00C82ED3" w:rsidRPr="000D56D9" w:rsidRDefault="00C82ED3" w:rsidP="00C82ED3">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18</w:t>
            </w:r>
            <w:r w:rsidRPr="000D56D9">
              <w:rPr>
                <w:sz w:val="24"/>
              </w:rPr>
              <w:t xml:space="preserve"> и менее метров, для строительства жилого дома минимальный отступ от </w:t>
            </w:r>
            <w:r w:rsidRPr="000D56D9">
              <w:rPr>
                <w:sz w:val="24"/>
              </w:rPr>
              <w:lastRenderedPageBreak/>
              <w:t>границы соседнего участка составляет:</w:t>
            </w:r>
          </w:p>
          <w:p w14:paraId="4D47E88D" w14:textId="77777777" w:rsidR="00C82ED3" w:rsidRPr="000D56D9" w:rsidRDefault="00C82ED3" w:rsidP="00C82ED3">
            <w:pPr>
              <w:spacing w:line="240" w:lineRule="auto"/>
              <w:ind w:firstLine="223"/>
              <w:rPr>
                <w:sz w:val="24"/>
              </w:rPr>
            </w:pPr>
            <w:r w:rsidRPr="000D56D9">
              <w:rPr>
                <w:sz w:val="24"/>
              </w:rPr>
              <w:t>- для одноэтажного – 1 м.;</w:t>
            </w:r>
          </w:p>
          <w:p w14:paraId="5AB158B7" w14:textId="77777777" w:rsidR="00C82ED3" w:rsidRPr="000D56D9" w:rsidRDefault="00C82ED3" w:rsidP="00C82ED3">
            <w:pPr>
              <w:spacing w:line="240" w:lineRule="auto"/>
              <w:ind w:firstLine="223"/>
              <w:rPr>
                <w:sz w:val="24"/>
              </w:rPr>
            </w:pPr>
            <w:r w:rsidRPr="000D56D9">
              <w:rPr>
                <w:sz w:val="24"/>
              </w:rPr>
              <w:t>- для двухэтажного – 1,5 м.;</w:t>
            </w:r>
          </w:p>
          <w:p w14:paraId="60A5491C" w14:textId="77777777" w:rsidR="00C82ED3" w:rsidRPr="000D56D9" w:rsidRDefault="00C82ED3" w:rsidP="00C82ED3">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3FF28ED7" w14:textId="77777777" w:rsidR="00C82ED3" w:rsidRPr="000D56D9" w:rsidRDefault="00C82ED3" w:rsidP="00C82ED3">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3 м</w:t>
            </w:r>
            <w:r w:rsidRPr="000D56D9">
              <w:rPr>
                <w:sz w:val="24"/>
              </w:rPr>
              <w:t xml:space="preserve">, от красной линии проездов не менее чем на </w:t>
            </w:r>
            <w:r w:rsidRPr="000D56D9">
              <w:rPr>
                <w:b/>
                <w:sz w:val="24"/>
              </w:rPr>
              <w:t>3 м</w:t>
            </w:r>
            <w:r w:rsidRPr="000D56D9">
              <w:rPr>
                <w:sz w:val="24"/>
              </w:rPr>
              <w:t>.</w:t>
            </w:r>
          </w:p>
          <w:p w14:paraId="575E9583" w14:textId="77777777" w:rsidR="00C82ED3" w:rsidRPr="000D56D9" w:rsidRDefault="00C82ED3" w:rsidP="00C82ED3">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629AA066" w14:textId="77777777" w:rsidR="00C82ED3" w:rsidRPr="000D56D9" w:rsidRDefault="00C82ED3" w:rsidP="00C82ED3">
            <w:pPr>
              <w:spacing w:line="240" w:lineRule="auto"/>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6</w:t>
            </w:r>
            <w:r w:rsidRPr="000D56D9">
              <w:rPr>
                <w:sz w:val="24"/>
              </w:rPr>
              <w:t xml:space="preserve"> метров, высота помещения не менее </w:t>
            </w:r>
            <w:r w:rsidRPr="000D56D9">
              <w:rPr>
                <w:b/>
                <w:sz w:val="24"/>
              </w:rPr>
              <w:t>2,4 м</w:t>
            </w:r>
            <w:r w:rsidRPr="000D56D9">
              <w:rPr>
                <w:sz w:val="24"/>
              </w:rPr>
              <w:t>.</w:t>
            </w:r>
          </w:p>
          <w:p w14:paraId="4A5F40A2" w14:textId="610852C7" w:rsidR="00C82ED3" w:rsidRPr="000D56D9" w:rsidRDefault="00C82ED3" w:rsidP="00C82ED3">
            <w:pPr>
              <w:spacing w:line="240" w:lineRule="auto"/>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0D56D9" w14:paraId="6595138C"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702E2653" w14:textId="77777777" w:rsidR="00597EF7" w:rsidRPr="000D56D9" w:rsidRDefault="000A0C34">
            <w:pPr>
              <w:widowControl w:val="0"/>
              <w:tabs>
                <w:tab w:val="left" w:pos="0"/>
              </w:tabs>
              <w:spacing w:line="240" w:lineRule="auto"/>
              <w:ind w:firstLine="0"/>
              <w:jc w:val="center"/>
              <w:rPr>
                <w:b/>
              </w:rPr>
            </w:pPr>
            <w:r w:rsidRPr="000D56D9">
              <w:rPr>
                <w:b/>
              </w:rPr>
              <w:lastRenderedPageBreak/>
              <w:t>2.7</w:t>
            </w:r>
          </w:p>
        </w:tc>
        <w:tc>
          <w:tcPr>
            <w:tcW w:w="3250" w:type="dxa"/>
            <w:tcBorders>
              <w:top w:val="single" w:sz="4" w:space="0" w:color="000000"/>
              <w:left w:val="single" w:sz="4" w:space="0" w:color="000000"/>
              <w:bottom w:val="single" w:sz="4" w:space="0" w:color="000000"/>
              <w:right w:val="single" w:sz="4" w:space="0" w:color="000000"/>
            </w:tcBorders>
          </w:tcPr>
          <w:p w14:paraId="35813AFC" w14:textId="77777777" w:rsidR="00597EF7" w:rsidRPr="000D56D9" w:rsidRDefault="000A0C34">
            <w:pPr>
              <w:pStyle w:val="afffb"/>
              <w:ind w:firstLine="422"/>
              <w:rPr>
                <w:rFonts w:ascii="Times New Roman" w:hAnsi="Times New Roman"/>
                <w:sz w:val="26"/>
              </w:rPr>
            </w:pPr>
            <w:r w:rsidRPr="000D56D9">
              <w:rPr>
                <w:rFonts w:ascii="Times New Roman" w:hAnsi="Times New Roman"/>
                <w:sz w:val="26"/>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39C0A0B3" w14:textId="77777777" w:rsidR="00597EF7" w:rsidRPr="000D56D9" w:rsidRDefault="000A0C34">
            <w:pPr>
              <w:spacing w:line="240" w:lineRule="auto"/>
              <w:ind w:firstLine="528"/>
              <w:rPr>
                <w:sz w:val="24"/>
              </w:rPr>
            </w:pPr>
            <w:r w:rsidRPr="000D56D9">
              <w:rPr>
                <w:sz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0D56D9">
              <w:rPr>
                <w:sz w:val="24"/>
              </w:rPr>
              <w:lastRenderedPageBreak/>
              <w:t>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2DE1D3FC" w14:textId="77777777" w:rsidR="00597EF7" w:rsidRPr="000D56D9" w:rsidRDefault="000A0C34">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 xml:space="preserve">10 </w:t>
            </w:r>
            <w:proofErr w:type="spellStart"/>
            <w:r w:rsidRPr="000D56D9">
              <w:rPr>
                <w:b/>
                <w:sz w:val="24"/>
              </w:rPr>
              <w:t>кв.м</w:t>
            </w:r>
            <w:proofErr w:type="spellEnd"/>
            <w:r w:rsidRPr="000D56D9">
              <w:rPr>
                <w:b/>
                <w:sz w:val="24"/>
              </w:rPr>
              <w:t xml:space="preserve"> /не подлежит установлению</w:t>
            </w:r>
            <w:r w:rsidRPr="000D56D9">
              <w:rPr>
                <w:sz w:val="24"/>
              </w:rPr>
              <w:t>;</w:t>
            </w:r>
          </w:p>
          <w:p w14:paraId="4B8E4609" w14:textId="77777777" w:rsidR="00597EF7" w:rsidRPr="000D56D9" w:rsidRDefault="000A0C3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2C2198CB"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FEF6F33"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3F89CDFF"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 xml:space="preserve">3 </w:t>
            </w:r>
            <w:r w:rsidRPr="000D56D9">
              <w:rPr>
                <w:b/>
                <w:sz w:val="24"/>
              </w:rPr>
              <w:lastRenderedPageBreak/>
              <w:t>этажа;</w:t>
            </w:r>
            <w:r w:rsidRPr="000D56D9">
              <w:rPr>
                <w:sz w:val="24"/>
              </w:rPr>
              <w:t xml:space="preserve"> </w:t>
            </w:r>
          </w:p>
          <w:p w14:paraId="24B07AA4"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15DB89A"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37FA950"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738F32D5"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79E0E3D" w14:textId="77777777" w:rsidR="00597EF7" w:rsidRPr="000D56D9" w:rsidRDefault="000A0C34">
            <w:pPr>
              <w:spacing w:line="240" w:lineRule="auto"/>
              <w:ind w:firstLine="223"/>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111142" w:rsidRPr="000D56D9" w14:paraId="32397BAB"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03DC7093" w14:textId="77777777" w:rsidR="00111142" w:rsidRPr="000D56D9" w:rsidRDefault="00111142" w:rsidP="00111142">
            <w:pPr>
              <w:widowControl w:val="0"/>
              <w:tabs>
                <w:tab w:val="left" w:pos="0"/>
              </w:tabs>
              <w:spacing w:line="240" w:lineRule="auto"/>
              <w:ind w:firstLine="0"/>
              <w:jc w:val="center"/>
              <w:rPr>
                <w:b/>
              </w:rPr>
            </w:pPr>
            <w:r w:rsidRPr="000D56D9">
              <w:rPr>
                <w:b/>
              </w:rPr>
              <w:lastRenderedPageBreak/>
              <w:t>3.1.1.</w:t>
            </w:r>
          </w:p>
        </w:tc>
        <w:tc>
          <w:tcPr>
            <w:tcW w:w="3250" w:type="dxa"/>
            <w:tcBorders>
              <w:top w:val="single" w:sz="4" w:space="0" w:color="000000"/>
              <w:left w:val="single" w:sz="4" w:space="0" w:color="000000"/>
              <w:bottom w:val="single" w:sz="4" w:space="0" w:color="000000"/>
              <w:right w:val="single" w:sz="4" w:space="0" w:color="000000"/>
            </w:tcBorders>
          </w:tcPr>
          <w:p w14:paraId="3AD77080" w14:textId="77777777" w:rsidR="00111142" w:rsidRPr="000D56D9" w:rsidRDefault="00111142" w:rsidP="0011114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7603A1B5" w14:textId="77777777" w:rsidR="00111142" w:rsidRPr="000D56D9" w:rsidRDefault="00111142" w:rsidP="00111142">
            <w:pPr>
              <w:pStyle w:val="afffb"/>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tcPr>
          <w:p w14:paraId="045F9A56" w14:textId="77777777" w:rsidR="00111142" w:rsidRPr="000D56D9" w:rsidRDefault="00111142" w:rsidP="00111142">
            <w:pPr>
              <w:spacing w:line="240" w:lineRule="auto"/>
              <w:ind w:firstLine="528"/>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3BBC8697"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4A84295E"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4B33E52C"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0EBA3A6"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0AF1E8E8"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7D80B856"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 xml:space="preserve">20 </w:t>
            </w:r>
            <w:r w:rsidRPr="000D56D9">
              <w:rPr>
                <w:b/>
                <w:sz w:val="24"/>
              </w:rPr>
              <w:lastRenderedPageBreak/>
              <w:t>м;</w:t>
            </w:r>
            <w:r w:rsidRPr="000D56D9">
              <w:rPr>
                <w:sz w:val="24"/>
              </w:rPr>
              <w:t xml:space="preserve"> </w:t>
            </w:r>
          </w:p>
          <w:p w14:paraId="4E2CB3F3"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214C795" w14:textId="24006318" w:rsidR="00111142" w:rsidRPr="000D56D9" w:rsidRDefault="00111142" w:rsidP="00111142">
            <w:pPr>
              <w:spacing w:line="240" w:lineRule="auto"/>
              <w:ind w:firstLine="223"/>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4B46CE92"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24A0F1C" w14:textId="77777777" w:rsidR="00597EF7" w:rsidRPr="000D56D9" w:rsidRDefault="000A0C34">
            <w:pPr>
              <w:widowControl w:val="0"/>
              <w:tabs>
                <w:tab w:val="left" w:pos="0"/>
              </w:tabs>
              <w:spacing w:line="240" w:lineRule="auto"/>
              <w:ind w:firstLine="0"/>
              <w:jc w:val="center"/>
              <w:rPr>
                <w:b/>
              </w:rPr>
            </w:pPr>
            <w:r w:rsidRPr="000D56D9">
              <w:rPr>
                <w:b/>
              </w:rPr>
              <w:lastRenderedPageBreak/>
              <w:t>3.1.2</w:t>
            </w:r>
          </w:p>
        </w:tc>
        <w:tc>
          <w:tcPr>
            <w:tcW w:w="3250" w:type="dxa"/>
            <w:tcBorders>
              <w:top w:val="single" w:sz="4" w:space="0" w:color="000000"/>
              <w:left w:val="single" w:sz="4" w:space="0" w:color="000000"/>
              <w:bottom w:val="single" w:sz="4" w:space="0" w:color="000000"/>
              <w:right w:val="single" w:sz="4" w:space="0" w:color="000000"/>
            </w:tcBorders>
          </w:tcPr>
          <w:p w14:paraId="4E3283A8" w14:textId="77777777" w:rsidR="00597EF7" w:rsidRPr="000D56D9" w:rsidRDefault="000A0C34">
            <w:pPr>
              <w:pStyle w:val="afffb"/>
              <w:ind w:firstLine="422"/>
              <w:rPr>
                <w:rFonts w:ascii="Times New Roman" w:hAnsi="Times New Roman"/>
                <w:sz w:val="26"/>
              </w:rPr>
            </w:pPr>
            <w:r w:rsidRPr="000D56D9">
              <w:rPr>
                <w:rFonts w:ascii="Times New Roman" w:hAnsi="Times New Roman"/>
                <w:sz w:val="26"/>
              </w:rPr>
              <w:t>Административные здания организаций, обеспечивающих предоставление коммунальных услуг</w:t>
            </w:r>
          </w:p>
        </w:tc>
        <w:tc>
          <w:tcPr>
            <w:tcW w:w="4511" w:type="dxa"/>
            <w:tcBorders>
              <w:top w:val="single" w:sz="4" w:space="0" w:color="000000"/>
              <w:left w:val="single" w:sz="4" w:space="0" w:color="000000"/>
              <w:bottom w:val="single" w:sz="4" w:space="0" w:color="000000"/>
              <w:right w:val="single" w:sz="4" w:space="0" w:color="000000"/>
            </w:tcBorders>
          </w:tcPr>
          <w:p w14:paraId="02F19FBF" w14:textId="77777777" w:rsidR="00597EF7" w:rsidRPr="000D56D9" w:rsidRDefault="000A0C34">
            <w:pPr>
              <w:spacing w:line="240" w:lineRule="auto"/>
              <w:ind w:firstLine="528"/>
              <w:rPr>
                <w:sz w:val="24"/>
              </w:rPr>
            </w:pPr>
            <w:r w:rsidRPr="000D56D9">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583" w:type="dxa"/>
            <w:tcBorders>
              <w:top w:val="single" w:sz="4" w:space="0" w:color="000000"/>
              <w:left w:val="single" w:sz="4" w:space="0" w:color="000000"/>
              <w:bottom w:val="single" w:sz="4" w:space="0" w:color="000000"/>
              <w:right w:val="single" w:sz="4" w:space="0" w:color="000000"/>
            </w:tcBorders>
          </w:tcPr>
          <w:p w14:paraId="0A8A2274" w14:textId="77777777" w:rsidR="00597EF7" w:rsidRPr="000D56D9" w:rsidRDefault="000A0C34">
            <w:pPr>
              <w:widowControl w:val="0"/>
              <w:spacing w:line="240" w:lineRule="auto"/>
              <w:ind w:firstLine="289"/>
              <w:rPr>
                <w:sz w:val="24"/>
              </w:rPr>
            </w:pPr>
            <w:r w:rsidRPr="000D56D9">
              <w:rPr>
                <w:sz w:val="24"/>
              </w:rPr>
              <w:t xml:space="preserve">- минимальная/максимальная площадь земельных участков – </w:t>
            </w:r>
            <w:r w:rsidRPr="000D56D9">
              <w:rPr>
                <w:b/>
                <w:sz w:val="24"/>
              </w:rPr>
              <w:t>300/2000 кв. м;</w:t>
            </w:r>
          </w:p>
          <w:p w14:paraId="70587B3B" w14:textId="77777777" w:rsidR="00597EF7" w:rsidRPr="000D56D9" w:rsidRDefault="000A0C34">
            <w:pPr>
              <w:keepLines w:val="0"/>
              <w:spacing w:line="240" w:lineRule="auto"/>
              <w:ind w:firstLine="391"/>
              <w:rPr>
                <w:sz w:val="24"/>
              </w:rPr>
            </w:pPr>
            <w:r w:rsidRPr="000D56D9">
              <w:rPr>
                <w:sz w:val="24"/>
              </w:rPr>
              <w:t xml:space="preserve">-минимальная ширина земельных участков вдоль фронта улицы (проезда) – </w:t>
            </w:r>
            <w:r w:rsidRPr="000D56D9">
              <w:rPr>
                <w:b/>
                <w:sz w:val="24"/>
              </w:rPr>
              <w:t>15 м</w:t>
            </w:r>
            <w:r w:rsidRPr="000D56D9">
              <w:rPr>
                <w:sz w:val="24"/>
              </w:rPr>
              <w:t>;</w:t>
            </w:r>
          </w:p>
          <w:p w14:paraId="0D7C7506" w14:textId="77777777"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7AA20F6A"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3636441A"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ADF772E" w14:textId="77777777" w:rsidR="00597EF7" w:rsidRPr="000D56D9" w:rsidRDefault="000A0C34">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49EC0277" w14:textId="77777777" w:rsidR="00597EF7" w:rsidRPr="000D56D9" w:rsidRDefault="000A0C34">
            <w:pPr>
              <w:widowControl w:val="0"/>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60%</w:t>
            </w:r>
            <w:r w:rsidRPr="000D56D9">
              <w:rPr>
                <w:sz w:val="24"/>
              </w:rPr>
              <w:t>, процент застройки подземной части не регламентируется;</w:t>
            </w:r>
          </w:p>
          <w:p w14:paraId="7E277880" w14:textId="77777777" w:rsidR="00597EF7" w:rsidRPr="000D56D9" w:rsidRDefault="000A0C34">
            <w:pPr>
              <w:spacing w:line="240" w:lineRule="auto"/>
              <w:ind w:firstLine="223"/>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DB1B0D" w:rsidRPr="000D56D9" w14:paraId="582C5909" w14:textId="77777777" w:rsidTr="00CE4641">
        <w:trPr>
          <w:trHeight w:val="6899"/>
        </w:trPr>
        <w:tc>
          <w:tcPr>
            <w:tcW w:w="1427" w:type="dxa"/>
            <w:tcBorders>
              <w:top w:val="single" w:sz="4" w:space="0" w:color="000000"/>
              <w:left w:val="single" w:sz="4" w:space="0" w:color="000000"/>
              <w:right w:val="single" w:sz="4" w:space="0" w:color="000000"/>
            </w:tcBorders>
          </w:tcPr>
          <w:p w14:paraId="766F8B7B" w14:textId="77777777" w:rsidR="00DB1B0D" w:rsidRPr="000D56D9" w:rsidRDefault="00DB1B0D">
            <w:pPr>
              <w:widowControl w:val="0"/>
              <w:tabs>
                <w:tab w:val="left" w:pos="0"/>
              </w:tabs>
              <w:spacing w:line="240" w:lineRule="auto"/>
              <w:ind w:firstLine="37"/>
              <w:jc w:val="center"/>
              <w:rPr>
                <w:b/>
              </w:rPr>
            </w:pPr>
            <w:r w:rsidRPr="000D56D9">
              <w:rPr>
                <w:b/>
              </w:rPr>
              <w:lastRenderedPageBreak/>
              <w:t>3.2.2</w:t>
            </w:r>
          </w:p>
        </w:tc>
        <w:tc>
          <w:tcPr>
            <w:tcW w:w="3250" w:type="dxa"/>
            <w:tcBorders>
              <w:top w:val="single" w:sz="4" w:space="0" w:color="000000"/>
              <w:left w:val="single" w:sz="4" w:space="0" w:color="000000"/>
              <w:right w:val="single" w:sz="4" w:space="0" w:color="000000"/>
            </w:tcBorders>
          </w:tcPr>
          <w:p w14:paraId="3046E2B9" w14:textId="77777777" w:rsidR="00DB1B0D" w:rsidRPr="000D56D9" w:rsidRDefault="00DB1B0D">
            <w:pPr>
              <w:spacing w:beforeAutospacing="1" w:afterAutospacing="1" w:line="240" w:lineRule="auto"/>
              <w:rPr>
                <w:sz w:val="26"/>
              </w:rPr>
            </w:pPr>
            <w:r w:rsidRPr="000D56D9">
              <w:rPr>
                <w:sz w:val="26"/>
              </w:rPr>
              <w:t>Оказание социальной помощи населению</w:t>
            </w:r>
          </w:p>
        </w:tc>
        <w:tc>
          <w:tcPr>
            <w:tcW w:w="4511" w:type="dxa"/>
            <w:tcBorders>
              <w:top w:val="single" w:sz="4" w:space="0" w:color="000000"/>
              <w:left w:val="single" w:sz="4" w:space="0" w:color="000000"/>
              <w:right w:val="single" w:sz="4" w:space="0" w:color="000000"/>
            </w:tcBorders>
          </w:tcPr>
          <w:p w14:paraId="2A74A28F" w14:textId="77777777" w:rsidR="00DB1B0D" w:rsidRPr="000D56D9" w:rsidRDefault="00DB1B0D">
            <w:pPr>
              <w:spacing w:beforeAutospacing="1" w:afterAutospacing="1" w:line="240" w:lineRule="auto"/>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578D0923" w14:textId="77777777" w:rsidR="00DB1B0D" w:rsidRPr="000D56D9" w:rsidRDefault="00DB1B0D">
            <w:pPr>
              <w:spacing w:line="240" w:lineRule="auto"/>
              <w:rPr>
                <w:sz w:val="24"/>
              </w:rPr>
            </w:pPr>
            <w:r w:rsidRPr="000D56D9">
              <w:rPr>
                <w:sz w:val="24"/>
              </w:rPr>
              <w:t xml:space="preserve">- минимальная/максимальная площадь земельного участка   – </w:t>
            </w:r>
            <w:r w:rsidRPr="000D56D9">
              <w:rPr>
                <w:b/>
                <w:sz w:val="24"/>
              </w:rPr>
              <w:t>300/5000</w:t>
            </w:r>
            <w:r w:rsidRPr="000D56D9">
              <w:rPr>
                <w:sz w:val="24"/>
              </w:rPr>
              <w:t>кв. м;</w:t>
            </w:r>
          </w:p>
          <w:p w14:paraId="58A45E9A" w14:textId="77777777" w:rsidR="00DB1B0D" w:rsidRPr="000D56D9" w:rsidRDefault="00DB1B0D">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34CE2073" w14:textId="77777777" w:rsidR="00DB1B0D" w:rsidRPr="000D56D9" w:rsidRDefault="00DB1B0D">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2BFA1D5" w14:textId="77777777" w:rsidR="00DB1B0D" w:rsidRPr="000D56D9" w:rsidRDefault="00DB1B0D">
            <w:pPr>
              <w:widowControl w:val="0"/>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CB06236" w14:textId="77777777" w:rsidR="00DB1B0D" w:rsidRPr="000D56D9" w:rsidRDefault="00DB1B0D">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5B498CB" w14:textId="77777777" w:rsidR="00DB1B0D" w:rsidRPr="000D56D9" w:rsidRDefault="00DB1B0D">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3C56823B" w14:textId="77777777" w:rsidR="00DB1B0D" w:rsidRPr="000D56D9" w:rsidRDefault="00DB1B0D">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5DCEED25" w14:textId="77777777" w:rsidR="00DB1B0D" w:rsidRPr="000D56D9" w:rsidRDefault="00DB1B0D">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66C8ADE" w14:textId="77777777" w:rsidR="00DB1B0D" w:rsidRPr="000D56D9" w:rsidRDefault="00DB1B0D">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D184C19" w14:textId="77777777" w:rsidR="00DB1B0D" w:rsidRPr="000D56D9" w:rsidRDefault="00DB1B0D">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47451751" w14:textId="77777777" w:rsidTr="00B12799">
        <w:trPr>
          <w:trHeight w:val="552"/>
        </w:trPr>
        <w:tc>
          <w:tcPr>
            <w:tcW w:w="1427" w:type="dxa"/>
            <w:tcBorders>
              <w:top w:val="single" w:sz="4" w:space="0" w:color="000000"/>
              <w:left w:val="single" w:sz="4" w:space="0" w:color="000000"/>
              <w:bottom w:val="single" w:sz="4" w:space="0" w:color="000000"/>
              <w:right w:val="single" w:sz="4" w:space="0" w:color="000000"/>
            </w:tcBorders>
          </w:tcPr>
          <w:p w14:paraId="5D189E77" w14:textId="77777777" w:rsidR="00597EF7" w:rsidRPr="000D56D9" w:rsidRDefault="000A0C34">
            <w:pPr>
              <w:widowControl w:val="0"/>
              <w:tabs>
                <w:tab w:val="left" w:pos="0"/>
              </w:tabs>
              <w:spacing w:line="240" w:lineRule="auto"/>
              <w:ind w:firstLine="0"/>
              <w:jc w:val="center"/>
              <w:rPr>
                <w:b/>
              </w:rPr>
            </w:pPr>
            <w:r w:rsidRPr="000D56D9">
              <w:rPr>
                <w:b/>
              </w:rPr>
              <w:t>3.5.1</w:t>
            </w:r>
          </w:p>
          <w:p w14:paraId="14842B53" w14:textId="77777777" w:rsidR="00597EF7" w:rsidRPr="000D56D9" w:rsidRDefault="00597EF7">
            <w:pPr>
              <w:widowControl w:val="0"/>
              <w:tabs>
                <w:tab w:val="left" w:pos="0"/>
              </w:tabs>
              <w:spacing w:line="240" w:lineRule="auto"/>
              <w:jc w:val="center"/>
              <w:rPr>
                <w:b/>
              </w:rPr>
            </w:pPr>
          </w:p>
        </w:tc>
        <w:tc>
          <w:tcPr>
            <w:tcW w:w="3250" w:type="dxa"/>
            <w:tcBorders>
              <w:top w:val="single" w:sz="4" w:space="0" w:color="000000"/>
              <w:left w:val="single" w:sz="4" w:space="0" w:color="000000"/>
              <w:bottom w:val="single" w:sz="4" w:space="0" w:color="000000"/>
              <w:right w:val="single" w:sz="4" w:space="0" w:color="000000"/>
            </w:tcBorders>
          </w:tcPr>
          <w:p w14:paraId="2D7EDECD"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Дошкольное, начальное и среднее общее образование </w:t>
            </w:r>
          </w:p>
        </w:tc>
        <w:tc>
          <w:tcPr>
            <w:tcW w:w="4511" w:type="dxa"/>
            <w:tcBorders>
              <w:top w:val="single" w:sz="4" w:space="0" w:color="000000"/>
              <w:left w:val="single" w:sz="4" w:space="0" w:color="000000"/>
              <w:bottom w:val="single" w:sz="4" w:space="0" w:color="000000"/>
              <w:right w:val="single" w:sz="4" w:space="0" w:color="000000"/>
            </w:tcBorders>
          </w:tcPr>
          <w:p w14:paraId="77363B88" w14:textId="77777777" w:rsidR="00597EF7" w:rsidRPr="000D56D9" w:rsidRDefault="000A0C34">
            <w:pPr>
              <w:pStyle w:val="formattext"/>
              <w:ind w:firstLine="349"/>
              <w:jc w:val="both"/>
            </w:pPr>
            <w:r w:rsidRPr="000D56D9">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0D56D9">
              <w:lastRenderedPageBreak/>
              <w:t>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83" w:type="dxa"/>
            <w:tcBorders>
              <w:top w:val="single" w:sz="4" w:space="0" w:color="000000"/>
              <w:left w:val="single" w:sz="4" w:space="0" w:color="000000"/>
              <w:bottom w:val="single" w:sz="4" w:space="0" w:color="000000"/>
              <w:right w:val="single" w:sz="4" w:space="0" w:color="000000"/>
            </w:tcBorders>
          </w:tcPr>
          <w:p w14:paraId="7696C12C" w14:textId="77777777" w:rsidR="00597EF7" w:rsidRPr="000D56D9" w:rsidRDefault="000A0C34">
            <w:pPr>
              <w:spacing w:line="240" w:lineRule="auto"/>
              <w:ind w:firstLine="223"/>
              <w:rPr>
                <w:sz w:val="24"/>
              </w:rPr>
            </w:pPr>
            <w:r w:rsidRPr="000D56D9">
              <w:rPr>
                <w:sz w:val="24"/>
              </w:rPr>
              <w:lastRenderedPageBreak/>
              <w:t xml:space="preserve">-минимальная/максимальная площадь земельного участка–  </w:t>
            </w:r>
            <w:r w:rsidRPr="000D56D9">
              <w:rPr>
                <w:b/>
                <w:sz w:val="24"/>
              </w:rPr>
              <w:t>400</w:t>
            </w:r>
            <w:r w:rsidRPr="000D56D9">
              <w:rPr>
                <w:sz w:val="24"/>
              </w:rPr>
              <w:t xml:space="preserve"> кв. м</w:t>
            </w:r>
            <w:r w:rsidRPr="000D56D9">
              <w:rPr>
                <w:b/>
                <w:sz w:val="24"/>
              </w:rPr>
              <w:t xml:space="preserve"> /</w:t>
            </w:r>
            <w:r w:rsidRPr="000D56D9">
              <w:rPr>
                <w:sz w:val="24"/>
              </w:rPr>
              <w:t xml:space="preserve"> не подлежит установлению;</w:t>
            </w:r>
          </w:p>
          <w:p w14:paraId="107D9D10" w14:textId="77777777" w:rsidR="00597EF7" w:rsidRPr="000D56D9" w:rsidRDefault="000A0C3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25 м</w:t>
            </w:r>
            <w:r w:rsidRPr="000D56D9">
              <w:rPr>
                <w:sz w:val="24"/>
              </w:rPr>
              <w:t xml:space="preserve">; </w:t>
            </w:r>
          </w:p>
          <w:p w14:paraId="3DFF2DD4" w14:textId="77777777" w:rsidR="00597EF7" w:rsidRPr="000D56D9" w:rsidRDefault="000A0C34">
            <w:pPr>
              <w:widowControl w:val="0"/>
              <w:spacing w:line="240" w:lineRule="auto"/>
              <w:ind w:firstLine="284"/>
              <w:rPr>
                <w:sz w:val="24"/>
              </w:rPr>
            </w:pPr>
            <w:r w:rsidRPr="000D56D9">
              <w:rPr>
                <w:sz w:val="24"/>
              </w:rPr>
              <w:t xml:space="preserve">-минимальные отступы от границ участка - </w:t>
            </w:r>
            <w:r w:rsidRPr="000D56D9">
              <w:rPr>
                <w:b/>
                <w:sz w:val="24"/>
              </w:rPr>
              <w:t>10 м</w:t>
            </w:r>
            <w:r w:rsidRPr="000D56D9">
              <w:rPr>
                <w:sz w:val="24"/>
              </w:rPr>
              <w:t xml:space="preserve">, от красной линии - </w:t>
            </w:r>
            <w:r w:rsidRPr="000D56D9">
              <w:rPr>
                <w:b/>
                <w:sz w:val="24"/>
              </w:rPr>
              <w:t>10 м</w:t>
            </w:r>
            <w:r w:rsidRPr="000D56D9">
              <w:rPr>
                <w:sz w:val="24"/>
              </w:rPr>
              <w:t xml:space="preserve">, с учетом соблюдения </w:t>
            </w:r>
            <w:r w:rsidRPr="000D56D9">
              <w:rPr>
                <w:sz w:val="24"/>
              </w:rPr>
              <w:lastRenderedPageBreak/>
              <w:t xml:space="preserve">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18DEEA5" w14:textId="77777777" w:rsidR="00597EF7" w:rsidRPr="000D56D9" w:rsidRDefault="000A0C34">
            <w:pPr>
              <w:widowControl w:val="0"/>
              <w:spacing w:line="240" w:lineRule="auto"/>
              <w:ind w:firstLine="284"/>
              <w:rPr>
                <w:b/>
                <w:sz w:val="24"/>
              </w:rPr>
            </w:pPr>
            <w:r w:rsidRPr="000D56D9">
              <w:rPr>
                <w:sz w:val="24"/>
              </w:rPr>
              <w:t xml:space="preserve">-максимальное количество этажей зданий – </w:t>
            </w:r>
            <w:r w:rsidRPr="000D56D9">
              <w:rPr>
                <w:b/>
                <w:sz w:val="24"/>
              </w:rPr>
              <w:t>4 этажа;</w:t>
            </w:r>
          </w:p>
          <w:p w14:paraId="3D08CE23" w14:textId="33568F06" w:rsidR="00597EF7" w:rsidRPr="000D56D9" w:rsidRDefault="000A0C3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006EE8" w:rsidRPr="000D56D9">
              <w:rPr>
                <w:b/>
                <w:sz w:val="24"/>
              </w:rPr>
              <w:t>20</w:t>
            </w:r>
            <w:r w:rsidRPr="000D56D9">
              <w:rPr>
                <w:b/>
                <w:sz w:val="24"/>
              </w:rPr>
              <w:t xml:space="preserve"> м;</w:t>
            </w:r>
            <w:r w:rsidRPr="000D56D9">
              <w:rPr>
                <w:sz w:val="24"/>
              </w:rPr>
              <w:t xml:space="preserve">  </w:t>
            </w:r>
          </w:p>
          <w:p w14:paraId="15D8F647" w14:textId="77777777" w:rsidR="00597EF7" w:rsidRPr="000D56D9" w:rsidRDefault="000A0C3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3F6CAD67" w14:textId="77777777" w:rsidR="00597EF7" w:rsidRPr="000D56D9" w:rsidRDefault="000A0C34">
            <w:pPr>
              <w:widowControl w:val="0"/>
              <w:spacing w:line="240" w:lineRule="auto"/>
              <w:ind w:firstLine="284"/>
              <w:rPr>
                <w:sz w:val="24"/>
              </w:rPr>
            </w:pPr>
            <w:r w:rsidRPr="000D56D9">
              <w:rPr>
                <w:sz w:val="24"/>
              </w:rPr>
              <w:t xml:space="preserve">-минимальный процент озеленения - </w:t>
            </w:r>
            <w:r w:rsidRPr="000D56D9">
              <w:rPr>
                <w:b/>
                <w:sz w:val="24"/>
              </w:rPr>
              <w:t>30%</w:t>
            </w:r>
            <w:r w:rsidRPr="000D56D9">
              <w:rPr>
                <w:sz w:val="24"/>
              </w:rPr>
              <w:t xml:space="preserve"> от площади земельного участка.</w:t>
            </w:r>
          </w:p>
        </w:tc>
      </w:tr>
      <w:tr w:rsidR="00DB1B0D" w:rsidRPr="000D56D9" w14:paraId="1C66361F"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409C6288" w14:textId="77777777" w:rsidR="00DB1B0D" w:rsidRPr="000D56D9" w:rsidRDefault="00DB1B0D" w:rsidP="00DB1B0D">
            <w:pPr>
              <w:widowControl w:val="0"/>
              <w:tabs>
                <w:tab w:val="left" w:pos="0"/>
              </w:tabs>
              <w:spacing w:line="240" w:lineRule="auto"/>
              <w:ind w:firstLine="37"/>
              <w:jc w:val="center"/>
              <w:rPr>
                <w:b/>
              </w:rPr>
            </w:pPr>
            <w:r w:rsidRPr="000D56D9">
              <w:rPr>
                <w:b/>
              </w:rPr>
              <w:lastRenderedPageBreak/>
              <w:t>4.1</w:t>
            </w:r>
          </w:p>
        </w:tc>
        <w:tc>
          <w:tcPr>
            <w:tcW w:w="3250" w:type="dxa"/>
            <w:tcBorders>
              <w:top w:val="single" w:sz="4" w:space="0" w:color="000000"/>
              <w:left w:val="single" w:sz="4" w:space="0" w:color="000000"/>
              <w:bottom w:val="single" w:sz="4" w:space="0" w:color="000000"/>
              <w:right w:val="single" w:sz="4" w:space="0" w:color="000000"/>
            </w:tcBorders>
          </w:tcPr>
          <w:p w14:paraId="4A7CC8A8" w14:textId="77777777" w:rsidR="00DB1B0D" w:rsidRPr="000D56D9" w:rsidRDefault="00DB1B0D" w:rsidP="00DB1B0D">
            <w:pPr>
              <w:pStyle w:val="affffffffc"/>
              <w:ind w:firstLine="422"/>
              <w:rPr>
                <w:rFonts w:ascii="Times New Roman" w:hAnsi="Times New Roman"/>
              </w:rPr>
            </w:pPr>
            <w:r w:rsidRPr="000D56D9">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302AB949" w14:textId="77777777" w:rsidR="00DB1B0D" w:rsidRPr="000D56D9" w:rsidRDefault="00DB1B0D" w:rsidP="00DB1B0D">
            <w:pPr>
              <w:pStyle w:val="afffb"/>
              <w:rPr>
                <w:rFonts w:ascii="Times New Roman" w:hAnsi="Times New Roman"/>
                <w:sz w:val="24"/>
              </w:rPr>
            </w:pPr>
            <w:r w:rsidRPr="000D56D9">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5EE72910" w14:textId="2B23915B" w:rsidR="00DB1B0D" w:rsidRPr="000D56D9" w:rsidRDefault="00DB1B0D" w:rsidP="00DB1B0D">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200/5 000</w:t>
            </w:r>
            <w:r w:rsidRPr="000D56D9">
              <w:rPr>
                <w:sz w:val="24"/>
              </w:rPr>
              <w:t xml:space="preserve"> кв. м;</w:t>
            </w:r>
          </w:p>
          <w:p w14:paraId="651F3A87" w14:textId="77777777" w:rsidR="00DB1B0D" w:rsidRPr="000D56D9" w:rsidRDefault="00DB1B0D" w:rsidP="00DB1B0D">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7A154693" w14:textId="77777777" w:rsidR="00DB1B0D" w:rsidRPr="000D56D9" w:rsidRDefault="00DB1B0D" w:rsidP="00DB1B0D">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D416712" w14:textId="77777777" w:rsidR="00DB1B0D" w:rsidRPr="000D56D9" w:rsidRDefault="00DB1B0D" w:rsidP="00DB1B0D">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711BE624" w14:textId="77777777" w:rsidR="00DB1B0D" w:rsidRPr="000D56D9" w:rsidRDefault="00DB1B0D" w:rsidP="00DB1B0D">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2 этажа;</w:t>
            </w:r>
            <w:r w:rsidRPr="000D56D9">
              <w:rPr>
                <w:sz w:val="24"/>
              </w:rPr>
              <w:t xml:space="preserve"> </w:t>
            </w:r>
          </w:p>
          <w:p w14:paraId="5658F3A7" w14:textId="77777777" w:rsidR="00DB1B0D" w:rsidRPr="000D56D9" w:rsidRDefault="00DB1B0D" w:rsidP="00DB1B0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 xml:space="preserve">12 </w:t>
            </w:r>
            <w:r w:rsidRPr="000D56D9">
              <w:rPr>
                <w:b/>
                <w:sz w:val="24"/>
              </w:rPr>
              <w:lastRenderedPageBreak/>
              <w:t>м;</w:t>
            </w:r>
            <w:r w:rsidRPr="000D56D9">
              <w:rPr>
                <w:sz w:val="24"/>
              </w:rPr>
              <w:t xml:space="preserve"> </w:t>
            </w:r>
          </w:p>
          <w:p w14:paraId="2D88422F" w14:textId="77777777" w:rsidR="00DB1B0D" w:rsidRPr="000D56D9" w:rsidRDefault="00DB1B0D" w:rsidP="00DB1B0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F5FC9DB" w14:textId="77777777" w:rsidR="00DB1B0D" w:rsidRPr="000D56D9" w:rsidRDefault="00DB1B0D" w:rsidP="00DB1B0D">
            <w:pPr>
              <w:spacing w:line="240" w:lineRule="auto"/>
              <w:ind w:firstLine="317"/>
              <w:rPr>
                <w:sz w:val="24"/>
              </w:rPr>
            </w:pPr>
            <w:r w:rsidRPr="000D56D9">
              <w:rPr>
                <w:sz w:val="24"/>
              </w:rPr>
              <w:t xml:space="preserve">- минимальный процент озеленения - </w:t>
            </w:r>
            <w:r w:rsidRPr="000D56D9">
              <w:rPr>
                <w:b/>
                <w:sz w:val="24"/>
              </w:rPr>
              <w:t xml:space="preserve">30% </w:t>
            </w:r>
            <w:r w:rsidRPr="000D56D9">
              <w:rPr>
                <w:sz w:val="24"/>
              </w:rPr>
              <w:t>от площади земельного участка.</w:t>
            </w:r>
          </w:p>
          <w:p w14:paraId="658AE453" w14:textId="78CFCD04" w:rsidR="00DB1B0D" w:rsidRPr="000D56D9" w:rsidRDefault="00DB1B0D" w:rsidP="00DB1B0D">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0D56D9" w14:paraId="33A2D3EF"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1837014E" w14:textId="77777777" w:rsidR="00597EF7" w:rsidRPr="000D56D9" w:rsidRDefault="000A0C34">
            <w:pPr>
              <w:widowControl w:val="0"/>
              <w:spacing w:line="240" w:lineRule="auto"/>
              <w:ind w:left="105" w:hanging="105"/>
              <w:jc w:val="center"/>
              <w:rPr>
                <w:b/>
              </w:rPr>
            </w:pPr>
            <w:r w:rsidRPr="000D56D9">
              <w:rPr>
                <w:b/>
              </w:rPr>
              <w:lastRenderedPageBreak/>
              <w:t>4.4</w:t>
            </w:r>
          </w:p>
        </w:tc>
        <w:tc>
          <w:tcPr>
            <w:tcW w:w="3250" w:type="dxa"/>
            <w:tcBorders>
              <w:top w:val="single" w:sz="4" w:space="0" w:color="000000"/>
              <w:left w:val="single" w:sz="4" w:space="0" w:color="000000"/>
              <w:bottom w:val="single" w:sz="4" w:space="0" w:color="000000"/>
              <w:right w:val="single" w:sz="4" w:space="0" w:color="000000"/>
            </w:tcBorders>
          </w:tcPr>
          <w:p w14:paraId="1139D01A" w14:textId="77777777" w:rsidR="00597EF7" w:rsidRPr="000D56D9" w:rsidRDefault="000A0C34">
            <w:pPr>
              <w:pStyle w:val="affffffffc"/>
              <w:rPr>
                <w:rFonts w:ascii="Times New Roman" w:hAnsi="Times New Roman"/>
              </w:rPr>
            </w:pPr>
            <w:r w:rsidRPr="000D56D9">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71F122D9" w14:textId="77777777" w:rsidR="00597EF7" w:rsidRPr="000D56D9" w:rsidRDefault="000A0C34">
            <w:pPr>
              <w:pStyle w:val="afffb"/>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4AD2E1E2" w14:textId="0E8C172B"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10</w:t>
            </w:r>
            <w:r w:rsidR="00DB1B0D" w:rsidRPr="000D56D9">
              <w:rPr>
                <w:b/>
                <w:sz w:val="24"/>
              </w:rPr>
              <w:t>0</w:t>
            </w:r>
            <w:r w:rsidRPr="000D56D9">
              <w:rPr>
                <w:b/>
                <w:sz w:val="24"/>
              </w:rPr>
              <w:t>/5 000</w:t>
            </w:r>
            <w:r w:rsidRPr="000D56D9">
              <w:rPr>
                <w:sz w:val="24"/>
              </w:rPr>
              <w:t xml:space="preserve"> кв. м;</w:t>
            </w:r>
          </w:p>
          <w:p w14:paraId="1730691B" w14:textId="77777777" w:rsidR="00597EF7" w:rsidRPr="000D56D9" w:rsidRDefault="000A0C3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373CE7A8"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68FF05F" w14:textId="77777777" w:rsidR="00597EF7" w:rsidRPr="000D56D9" w:rsidRDefault="000A0C34">
            <w:pPr>
              <w:widowControl w:val="0"/>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4B054C45"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254BD227"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68C9E8E6"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4F8AB61"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72D36A52" w14:textId="77777777" w:rsidR="00597EF7" w:rsidRPr="000D56D9" w:rsidRDefault="000A0C34">
            <w:pPr>
              <w:widowControl w:val="0"/>
              <w:spacing w:line="240" w:lineRule="auto"/>
              <w:rPr>
                <w:sz w:val="24"/>
              </w:rPr>
            </w:pPr>
            <w:r w:rsidRPr="000D56D9">
              <w:rPr>
                <w:sz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0D56D9">
              <w:rPr>
                <w:sz w:val="24"/>
              </w:rPr>
              <w:lastRenderedPageBreak/>
              <w:t>только на территории своих земельных участков.</w:t>
            </w:r>
          </w:p>
        </w:tc>
      </w:tr>
      <w:tr w:rsidR="00597EF7" w:rsidRPr="000D56D9" w14:paraId="6666388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08A95351" w14:textId="77777777" w:rsidR="00597EF7" w:rsidRPr="000D56D9" w:rsidRDefault="000A0C34">
            <w:pPr>
              <w:widowControl w:val="0"/>
              <w:spacing w:line="240" w:lineRule="auto"/>
              <w:ind w:left="105" w:hanging="105"/>
              <w:jc w:val="center"/>
              <w:rPr>
                <w:b/>
              </w:rPr>
            </w:pPr>
            <w:r w:rsidRPr="000D56D9">
              <w:rPr>
                <w:b/>
              </w:rPr>
              <w:lastRenderedPageBreak/>
              <w:t>4.6</w:t>
            </w:r>
          </w:p>
        </w:tc>
        <w:tc>
          <w:tcPr>
            <w:tcW w:w="3250" w:type="dxa"/>
            <w:tcBorders>
              <w:top w:val="single" w:sz="4" w:space="0" w:color="000000"/>
              <w:left w:val="single" w:sz="4" w:space="0" w:color="000000"/>
              <w:bottom w:val="single" w:sz="4" w:space="0" w:color="000000"/>
              <w:right w:val="single" w:sz="4" w:space="0" w:color="000000"/>
            </w:tcBorders>
          </w:tcPr>
          <w:p w14:paraId="62EDF595" w14:textId="77777777" w:rsidR="00597EF7" w:rsidRPr="000D56D9" w:rsidRDefault="000A0C34">
            <w:pPr>
              <w:pStyle w:val="affffffffc"/>
              <w:rPr>
                <w:rFonts w:ascii="Times New Roman" w:hAnsi="Times New Roman"/>
              </w:rPr>
            </w:pPr>
            <w:r w:rsidRPr="000D56D9">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5DF346F2" w14:textId="77777777" w:rsidR="00597EF7" w:rsidRPr="000D56D9" w:rsidRDefault="000A0C34">
            <w:pPr>
              <w:pStyle w:val="affffffffc"/>
              <w:rPr>
                <w:rFonts w:ascii="Times New Roman" w:hAnsi="Times New Roman"/>
              </w:rPr>
            </w:pPr>
            <w:r w:rsidRPr="000D56D9">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58F58861" w14:textId="543D47D1" w:rsidR="00597EF7" w:rsidRPr="000D56D9" w:rsidRDefault="000A0C34">
            <w:pPr>
              <w:spacing w:line="240" w:lineRule="auto"/>
              <w:ind w:firstLine="223"/>
              <w:rPr>
                <w:sz w:val="24"/>
              </w:rPr>
            </w:pPr>
            <w:r w:rsidRPr="000D56D9">
              <w:rPr>
                <w:sz w:val="24"/>
              </w:rPr>
              <w:t xml:space="preserve">- минимальная/максимальная площадь земельного участка–  </w:t>
            </w:r>
            <w:r w:rsidR="00A45C51" w:rsidRPr="000D56D9">
              <w:rPr>
                <w:b/>
                <w:sz w:val="24"/>
              </w:rPr>
              <w:t>3</w:t>
            </w:r>
            <w:r w:rsidRPr="000D56D9">
              <w:rPr>
                <w:b/>
                <w:sz w:val="24"/>
              </w:rPr>
              <w:t>00/5 000</w:t>
            </w:r>
            <w:r w:rsidRPr="000D56D9">
              <w:rPr>
                <w:sz w:val="24"/>
              </w:rPr>
              <w:t xml:space="preserve"> кв. м;</w:t>
            </w:r>
          </w:p>
          <w:p w14:paraId="5E7DE29A" w14:textId="77777777" w:rsidR="00597EF7" w:rsidRPr="000D56D9" w:rsidRDefault="000A0C3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1E6B2755"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FD0A540" w14:textId="77777777" w:rsidR="00597EF7" w:rsidRPr="000D56D9" w:rsidRDefault="000A0C34">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26032A9" w14:textId="77777777" w:rsidR="00597EF7" w:rsidRPr="000D56D9" w:rsidRDefault="000A0C34">
            <w:pPr>
              <w:widowControl w:val="0"/>
              <w:spacing w:line="240" w:lineRule="auto"/>
              <w:ind w:firstLine="284"/>
              <w:rPr>
                <w:sz w:val="24"/>
              </w:rPr>
            </w:pPr>
            <w:r w:rsidRPr="000D56D9">
              <w:rPr>
                <w:sz w:val="24"/>
              </w:rPr>
              <w:t>- максимальное количество надземных этажей зданий –</w:t>
            </w:r>
            <w:r w:rsidRPr="000D56D9">
              <w:rPr>
                <w:b/>
                <w:sz w:val="24"/>
              </w:rPr>
              <w:t>3 этажа;</w:t>
            </w:r>
            <w:r w:rsidRPr="000D56D9">
              <w:rPr>
                <w:sz w:val="24"/>
              </w:rPr>
              <w:t xml:space="preserve"> </w:t>
            </w:r>
          </w:p>
          <w:p w14:paraId="4F844FE4" w14:textId="77777777" w:rsidR="00597EF7" w:rsidRPr="000D56D9" w:rsidRDefault="000A0C34">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21F9B725" w14:textId="62AC940C" w:rsidR="00597EF7" w:rsidRPr="000D56D9" w:rsidRDefault="000A0C34">
            <w:pPr>
              <w:spacing w:line="240" w:lineRule="auto"/>
              <w:ind w:firstLine="317"/>
              <w:rPr>
                <w:sz w:val="24"/>
              </w:rPr>
            </w:pPr>
            <w:r w:rsidRPr="000D56D9">
              <w:rPr>
                <w:sz w:val="24"/>
              </w:rPr>
              <w:t xml:space="preserve">- максимальный процент застройки в границах земельного участка – </w:t>
            </w:r>
            <w:r w:rsidR="00A45C51" w:rsidRPr="000D56D9">
              <w:rPr>
                <w:b/>
                <w:sz w:val="24"/>
              </w:rPr>
              <w:t>6</w:t>
            </w:r>
            <w:r w:rsidRPr="000D56D9">
              <w:rPr>
                <w:b/>
                <w:sz w:val="24"/>
              </w:rPr>
              <w:t xml:space="preserve">0%, </w:t>
            </w:r>
            <w:r w:rsidRPr="000D56D9">
              <w:rPr>
                <w:sz w:val="24"/>
              </w:rPr>
              <w:t>процент застройки подземной части не регламентируется;</w:t>
            </w:r>
          </w:p>
          <w:p w14:paraId="03F3CDB4" w14:textId="77777777" w:rsidR="00597EF7" w:rsidRPr="000D56D9" w:rsidRDefault="000A0C34">
            <w:pPr>
              <w:spacing w:line="240" w:lineRule="auto"/>
              <w:ind w:firstLine="317"/>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3B271BE7" w14:textId="77777777" w:rsidR="00597EF7" w:rsidRPr="000D56D9" w:rsidRDefault="000A0C34">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0D56D9" w14:paraId="74FBCB91"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7A932AB8" w14:textId="77777777" w:rsidR="00597EF7" w:rsidRPr="000D56D9" w:rsidRDefault="000A0C34">
            <w:pPr>
              <w:widowControl w:val="0"/>
              <w:spacing w:line="240" w:lineRule="auto"/>
              <w:ind w:firstLine="37"/>
              <w:jc w:val="center"/>
              <w:rPr>
                <w:b/>
              </w:rPr>
            </w:pPr>
            <w:r w:rsidRPr="000D56D9">
              <w:rPr>
                <w:b/>
              </w:rPr>
              <w:t>5.1.2</w:t>
            </w:r>
          </w:p>
        </w:tc>
        <w:tc>
          <w:tcPr>
            <w:tcW w:w="3250" w:type="dxa"/>
            <w:tcBorders>
              <w:top w:val="single" w:sz="4" w:space="0" w:color="000000"/>
              <w:left w:val="single" w:sz="4" w:space="0" w:color="000000"/>
              <w:bottom w:val="single" w:sz="4" w:space="0" w:color="000000"/>
              <w:right w:val="single" w:sz="4" w:space="0" w:color="000000"/>
            </w:tcBorders>
          </w:tcPr>
          <w:p w14:paraId="7ADABDF7" w14:textId="77777777" w:rsidR="00597EF7" w:rsidRPr="000D56D9" w:rsidRDefault="000A0C34">
            <w:pPr>
              <w:pStyle w:val="msonormalcxspmiddle"/>
              <w:keepNext/>
              <w:keepLines/>
              <w:jc w:val="both"/>
              <w:rPr>
                <w:sz w:val="26"/>
              </w:rPr>
            </w:pPr>
            <w:r w:rsidRPr="000D56D9">
              <w:rPr>
                <w:sz w:val="26"/>
              </w:rPr>
              <w:t>Обеспечение занятий спортом в помещениях</w:t>
            </w:r>
          </w:p>
        </w:tc>
        <w:tc>
          <w:tcPr>
            <w:tcW w:w="4511" w:type="dxa"/>
            <w:tcBorders>
              <w:top w:val="single" w:sz="4" w:space="0" w:color="000000"/>
              <w:left w:val="single" w:sz="4" w:space="0" w:color="000000"/>
              <w:bottom w:val="single" w:sz="4" w:space="0" w:color="000000"/>
              <w:right w:val="single" w:sz="4" w:space="0" w:color="000000"/>
            </w:tcBorders>
          </w:tcPr>
          <w:p w14:paraId="34B6A6F1" w14:textId="77777777" w:rsidR="00597EF7" w:rsidRPr="000D56D9" w:rsidRDefault="000A0C34">
            <w:pPr>
              <w:keepNext/>
              <w:spacing w:line="240" w:lineRule="auto"/>
              <w:rPr>
                <w:sz w:val="24"/>
              </w:rPr>
            </w:pPr>
            <w:r w:rsidRPr="000D56D9">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583" w:type="dxa"/>
            <w:tcBorders>
              <w:top w:val="single" w:sz="4" w:space="0" w:color="000000"/>
              <w:left w:val="single" w:sz="4" w:space="0" w:color="000000"/>
              <w:bottom w:val="single" w:sz="4" w:space="0" w:color="000000"/>
              <w:right w:val="single" w:sz="4" w:space="0" w:color="000000"/>
            </w:tcBorders>
          </w:tcPr>
          <w:p w14:paraId="5E2F28EA" w14:textId="77777777"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 xml:space="preserve">50 </w:t>
            </w:r>
            <w:r w:rsidRPr="000D56D9">
              <w:rPr>
                <w:sz w:val="24"/>
              </w:rPr>
              <w:t>кв. м/</w:t>
            </w:r>
            <w:r w:rsidRPr="000D56D9">
              <w:rPr>
                <w:b/>
                <w:sz w:val="24"/>
              </w:rPr>
              <w:t>не подлежит установлению</w:t>
            </w:r>
            <w:r w:rsidRPr="000D56D9">
              <w:rPr>
                <w:sz w:val="24"/>
              </w:rPr>
              <w:t>;</w:t>
            </w:r>
          </w:p>
          <w:p w14:paraId="52419025"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20 м;</w:t>
            </w:r>
          </w:p>
          <w:p w14:paraId="3843ADF0" w14:textId="77777777" w:rsidR="00597EF7" w:rsidRPr="000D56D9" w:rsidRDefault="000A0C34">
            <w:pPr>
              <w:widowControl w:val="0"/>
              <w:spacing w:line="240" w:lineRule="auto"/>
              <w:rPr>
                <w:b/>
                <w:sz w:val="24"/>
              </w:rPr>
            </w:pPr>
            <w:r w:rsidRPr="000D56D9">
              <w:rPr>
                <w:sz w:val="24"/>
              </w:rPr>
              <w:lastRenderedPageBreak/>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774A981"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197811E"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5C415222"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50F8D477" w14:textId="77777777" w:rsidR="00597EF7" w:rsidRPr="000D56D9" w:rsidRDefault="000A0C34">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3A0D56" w:rsidRPr="000D56D9" w14:paraId="42E89CAC"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57B5B2A6" w14:textId="612C5AC2" w:rsidR="003A0D56" w:rsidRPr="000D56D9" w:rsidRDefault="003A0D56" w:rsidP="003A0D56">
            <w:pPr>
              <w:widowControl w:val="0"/>
              <w:spacing w:line="240" w:lineRule="auto"/>
              <w:ind w:firstLine="37"/>
              <w:jc w:val="center"/>
              <w:rPr>
                <w:b/>
              </w:rPr>
            </w:pPr>
            <w:r w:rsidRPr="000D56D9">
              <w:rPr>
                <w:b/>
              </w:rPr>
              <w:lastRenderedPageBreak/>
              <w:t>6.8</w:t>
            </w:r>
          </w:p>
        </w:tc>
        <w:tc>
          <w:tcPr>
            <w:tcW w:w="3250" w:type="dxa"/>
            <w:tcBorders>
              <w:top w:val="single" w:sz="4" w:space="0" w:color="000000"/>
              <w:left w:val="single" w:sz="4" w:space="0" w:color="000000"/>
              <w:bottom w:val="single" w:sz="4" w:space="0" w:color="000000"/>
              <w:right w:val="single" w:sz="4" w:space="0" w:color="000000"/>
            </w:tcBorders>
          </w:tcPr>
          <w:p w14:paraId="70936BB5" w14:textId="51EAC56E" w:rsidR="003A0D56" w:rsidRPr="000D56D9" w:rsidRDefault="003A0D56" w:rsidP="003A0D56">
            <w:pPr>
              <w:pStyle w:val="msonormalcxspmiddle"/>
              <w:keepNext/>
              <w:keepLines/>
              <w:jc w:val="both"/>
              <w:rPr>
                <w:sz w:val="26"/>
                <w:szCs w:val="26"/>
              </w:rPr>
            </w:pPr>
            <w:r w:rsidRPr="000D56D9">
              <w:rPr>
                <w:sz w:val="26"/>
                <w:szCs w:val="26"/>
              </w:rPr>
              <w:t>Связь</w:t>
            </w:r>
          </w:p>
        </w:tc>
        <w:tc>
          <w:tcPr>
            <w:tcW w:w="4511" w:type="dxa"/>
            <w:tcBorders>
              <w:top w:val="single" w:sz="4" w:space="0" w:color="000000"/>
              <w:left w:val="single" w:sz="4" w:space="0" w:color="000000"/>
              <w:bottom w:val="single" w:sz="4" w:space="0" w:color="000000"/>
              <w:right w:val="single" w:sz="4" w:space="0" w:color="000000"/>
            </w:tcBorders>
          </w:tcPr>
          <w:p w14:paraId="6298040D" w14:textId="36A4F2A4" w:rsidR="003A0D56" w:rsidRPr="000D56D9" w:rsidRDefault="003A0D56" w:rsidP="003A0D56">
            <w:pPr>
              <w:keepNext/>
              <w:spacing w:line="240" w:lineRule="auto"/>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8" w:anchor="/document/70736874/entry/1311" w:history="1">
              <w:r w:rsidRPr="000D56D9">
                <w:rPr>
                  <w:sz w:val="24"/>
                </w:rPr>
                <w:t>кодами 3.1.1</w:t>
              </w:r>
            </w:hyperlink>
            <w:r w:rsidRPr="000D56D9">
              <w:rPr>
                <w:sz w:val="24"/>
              </w:rPr>
              <w:t>, </w:t>
            </w:r>
            <w:hyperlink r:id="rId69" w:anchor="/document/70736874/entry/1323" w:history="1">
              <w:r w:rsidRPr="000D56D9">
                <w:rPr>
                  <w:sz w:val="24"/>
                </w:rPr>
                <w:t>3.2.3</w:t>
              </w:r>
            </w:hyperlink>
          </w:p>
        </w:tc>
        <w:tc>
          <w:tcPr>
            <w:tcW w:w="5583" w:type="dxa"/>
            <w:tcBorders>
              <w:top w:val="single" w:sz="4" w:space="0" w:color="000000"/>
              <w:left w:val="single" w:sz="4" w:space="0" w:color="000000"/>
              <w:bottom w:val="single" w:sz="4" w:space="0" w:color="000000"/>
              <w:right w:val="single" w:sz="4" w:space="0" w:color="000000"/>
            </w:tcBorders>
          </w:tcPr>
          <w:p w14:paraId="70FD43B5" w14:textId="38D6DE00" w:rsidR="003A0D56" w:rsidRPr="000D56D9" w:rsidRDefault="003A0D56" w:rsidP="003A0D56">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3F1B778E" w14:textId="77777777" w:rsidR="003A0D56" w:rsidRPr="000D56D9" w:rsidRDefault="003A0D56" w:rsidP="003A0D56">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BC665B8" w14:textId="77777777" w:rsidR="003A0D56" w:rsidRPr="000D56D9" w:rsidRDefault="003A0D56" w:rsidP="003A0D5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539033C" w14:textId="77777777" w:rsidR="003A0D56" w:rsidRPr="000D56D9" w:rsidRDefault="003A0D56" w:rsidP="003A0D5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173DE1E7" w14:textId="5351C74E" w:rsidR="003A0D56" w:rsidRPr="000D56D9" w:rsidRDefault="003A0D56" w:rsidP="003A0D56">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3C100ADF" w14:textId="7DABB106" w:rsidR="003A0D56" w:rsidRPr="000D56D9" w:rsidRDefault="003A0D56" w:rsidP="003A0D56">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4E7DF071" w14:textId="77777777" w:rsidR="003A0D56" w:rsidRPr="000D56D9" w:rsidRDefault="003A0D56" w:rsidP="003A0D5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7CE045F4" w14:textId="507DFA50" w:rsidR="003A0D56" w:rsidRPr="000D56D9" w:rsidRDefault="003A0D56" w:rsidP="003A0D56">
            <w:pPr>
              <w:widowControl w:val="0"/>
              <w:ind w:firstLine="284"/>
              <w:rPr>
                <w:sz w:val="24"/>
              </w:rPr>
            </w:pPr>
            <w:r w:rsidRPr="000D56D9">
              <w:rPr>
                <w:b/>
                <w:sz w:val="24"/>
              </w:rPr>
              <w:t>Не распространяются на линейные объекты связи.</w:t>
            </w:r>
          </w:p>
        </w:tc>
      </w:tr>
      <w:tr w:rsidR="003A0D56" w:rsidRPr="000D56D9" w14:paraId="31C6AE1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698D16F2" w14:textId="77777777" w:rsidR="003A0D56" w:rsidRPr="000D56D9" w:rsidRDefault="003A0D56" w:rsidP="003A0D56">
            <w:pPr>
              <w:widowControl w:val="0"/>
              <w:spacing w:line="240" w:lineRule="auto"/>
              <w:ind w:firstLine="37"/>
              <w:jc w:val="center"/>
              <w:rPr>
                <w:b/>
              </w:rPr>
            </w:pPr>
            <w:r w:rsidRPr="000D56D9">
              <w:rPr>
                <w:b/>
              </w:rPr>
              <w:lastRenderedPageBreak/>
              <w:t>14.0</w:t>
            </w:r>
          </w:p>
        </w:tc>
        <w:tc>
          <w:tcPr>
            <w:tcW w:w="3250" w:type="dxa"/>
            <w:tcBorders>
              <w:top w:val="single" w:sz="4" w:space="0" w:color="000000"/>
              <w:left w:val="single" w:sz="4" w:space="0" w:color="000000"/>
              <w:bottom w:val="single" w:sz="4" w:space="0" w:color="000000"/>
              <w:right w:val="single" w:sz="4" w:space="0" w:color="000000"/>
            </w:tcBorders>
          </w:tcPr>
          <w:p w14:paraId="64B63BF8" w14:textId="77777777" w:rsidR="003A0D56" w:rsidRPr="000D56D9" w:rsidRDefault="003A0D56" w:rsidP="003A0D56">
            <w:pPr>
              <w:pStyle w:val="msonormalcxspmiddle"/>
              <w:keepNext/>
              <w:keepLines/>
              <w:jc w:val="both"/>
              <w:rPr>
                <w:sz w:val="26"/>
              </w:rPr>
            </w:pPr>
            <w:r w:rsidRPr="000D56D9">
              <w:rPr>
                <w:sz w:val="26"/>
              </w:rPr>
              <w:t>Земельные участки,</w:t>
            </w:r>
            <w:r w:rsidRPr="000D56D9">
              <w:rPr>
                <w:sz w:val="26"/>
              </w:rPr>
              <w:br/>
              <w:t>входящие в состав общего имущества собственников индивидуальных жилых домов в малоэтажном жилом комплексе</w:t>
            </w:r>
          </w:p>
        </w:tc>
        <w:tc>
          <w:tcPr>
            <w:tcW w:w="4511" w:type="dxa"/>
            <w:tcBorders>
              <w:top w:val="single" w:sz="4" w:space="0" w:color="000000"/>
              <w:left w:val="single" w:sz="4" w:space="0" w:color="000000"/>
              <w:bottom w:val="single" w:sz="4" w:space="0" w:color="000000"/>
              <w:right w:val="single" w:sz="4" w:space="0" w:color="000000"/>
            </w:tcBorders>
          </w:tcPr>
          <w:p w14:paraId="3E27952D" w14:textId="77777777" w:rsidR="003A0D56" w:rsidRPr="000D56D9" w:rsidRDefault="003A0D56" w:rsidP="003A0D56">
            <w:pPr>
              <w:keepNext/>
              <w:spacing w:line="240" w:lineRule="auto"/>
              <w:rPr>
                <w:sz w:val="24"/>
              </w:rPr>
            </w:pPr>
            <w:r w:rsidRPr="000D56D9">
              <w:rPr>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583" w:type="dxa"/>
            <w:tcBorders>
              <w:top w:val="single" w:sz="4" w:space="0" w:color="000000"/>
              <w:left w:val="single" w:sz="4" w:space="0" w:color="000000"/>
              <w:bottom w:val="single" w:sz="4" w:space="0" w:color="000000"/>
              <w:right w:val="single" w:sz="4" w:space="0" w:color="000000"/>
            </w:tcBorders>
          </w:tcPr>
          <w:p w14:paraId="0F92B166" w14:textId="77777777" w:rsidR="003A0D56" w:rsidRPr="000D56D9" w:rsidRDefault="003A0D56" w:rsidP="003A0D56">
            <w:pPr>
              <w:spacing w:line="240" w:lineRule="auto"/>
              <w:rPr>
                <w:sz w:val="24"/>
              </w:rPr>
            </w:pPr>
            <w:r w:rsidRPr="000D56D9">
              <w:rPr>
                <w:sz w:val="24"/>
              </w:rPr>
              <w:t xml:space="preserve">- минимальная/максимальная площадь земельного участка–  </w:t>
            </w:r>
            <w:r w:rsidRPr="000D56D9">
              <w:rPr>
                <w:b/>
                <w:sz w:val="24"/>
              </w:rPr>
              <w:t>10/15 000</w:t>
            </w:r>
            <w:r w:rsidRPr="000D56D9">
              <w:rPr>
                <w:sz w:val="24"/>
              </w:rPr>
              <w:t xml:space="preserve"> кв. м;</w:t>
            </w:r>
          </w:p>
          <w:p w14:paraId="09AC4590" w14:textId="77777777" w:rsidR="003A0D56" w:rsidRPr="000D56D9" w:rsidRDefault="003A0D56" w:rsidP="003A0D56">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не подлежит установлению</w:t>
            </w:r>
            <w:r w:rsidRPr="000D56D9">
              <w:rPr>
                <w:sz w:val="24"/>
              </w:rPr>
              <w:t xml:space="preserve">; </w:t>
            </w:r>
          </w:p>
          <w:p w14:paraId="30F55EEF" w14:textId="77777777" w:rsidR="003A0D56" w:rsidRPr="000D56D9" w:rsidRDefault="003A0D56" w:rsidP="003A0D56">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047C473" w14:textId="77777777" w:rsidR="003A0D56" w:rsidRPr="000D56D9" w:rsidRDefault="003A0D56" w:rsidP="003A0D56">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C485082" w14:textId="77777777" w:rsidR="003A0D56" w:rsidRPr="000D56D9" w:rsidRDefault="003A0D56" w:rsidP="003A0D56">
            <w:pPr>
              <w:widowControl w:val="0"/>
              <w:spacing w:line="240" w:lineRule="auto"/>
              <w:rPr>
                <w:sz w:val="24"/>
              </w:rPr>
            </w:pPr>
            <w:r w:rsidRPr="000D56D9">
              <w:rPr>
                <w:sz w:val="24"/>
              </w:rPr>
              <w:t xml:space="preserve">- максимальное количество этажей зданий – </w:t>
            </w:r>
            <w:r w:rsidRPr="000D56D9">
              <w:rPr>
                <w:b/>
                <w:sz w:val="24"/>
              </w:rPr>
              <w:t>1 этаж;</w:t>
            </w:r>
            <w:r w:rsidRPr="000D56D9">
              <w:rPr>
                <w:sz w:val="24"/>
              </w:rPr>
              <w:t xml:space="preserve"> </w:t>
            </w:r>
          </w:p>
          <w:p w14:paraId="2D45782C" w14:textId="77777777" w:rsidR="003A0D56" w:rsidRPr="000D56D9" w:rsidRDefault="003A0D56" w:rsidP="003A0D5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6 м</w:t>
            </w:r>
            <w:r w:rsidRPr="000D56D9">
              <w:rPr>
                <w:sz w:val="24"/>
              </w:rPr>
              <w:t>;</w:t>
            </w:r>
          </w:p>
          <w:p w14:paraId="5D200E05" w14:textId="77777777" w:rsidR="003A0D56" w:rsidRPr="000D56D9" w:rsidRDefault="003A0D56" w:rsidP="003A0D56">
            <w:pPr>
              <w:widowControl w:val="0"/>
              <w:ind w:firstLine="284"/>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tc>
      </w:tr>
    </w:tbl>
    <w:p w14:paraId="2E11346C" w14:textId="77777777" w:rsidR="00597EF7" w:rsidRPr="000D56D9" w:rsidRDefault="00597EF7">
      <w:pPr>
        <w:spacing w:line="240" w:lineRule="auto"/>
        <w:ind w:left="567" w:firstLine="0"/>
        <w:rPr>
          <w:b/>
          <w:sz w:val="24"/>
        </w:rPr>
      </w:pPr>
    </w:p>
    <w:p w14:paraId="6514D013"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A7F559F" w14:textId="77777777" w:rsidR="00597EF7" w:rsidRPr="000D56D9" w:rsidRDefault="00597EF7">
      <w:pPr>
        <w:widowControl w:val="0"/>
        <w:spacing w:line="240" w:lineRule="auto"/>
        <w:ind w:firstLine="284"/>
      </w:pPr>
    </w:p>
    <w:p w14:paraId="3204A41B"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18767F"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064865" w:rsidRPr="000D56D9" w14:paraId="2DCBFADF" w14:textId="77777777" w:rsidTr="00CB521F">
        <w:trPr>
          <w:trHeight w:val="552"/>
          <w:tblHeader/>
        </w:trPr>
        <w:tc>
          <w:tcPr>
            <w:tcW w:w="1975" w:type="pct"/>
            <w:vAlign w:val="center"/>
          </w:tcPr>
          <w:p w14:paraId="75F962C7" w14:textId="77777777" w:rsidR="00064865" w:rsidRPr="000D56D9" w:rsidRDefault="00064865" w:rsidP="00064865">
            <w:pPr>
              <w:pStyle w:val="48"/>
              <w:spacing w:line="240" w:lineRule="auto"/>
              <w:rPr>
                <w:rStyle w:val="afffffffffff0"/>
                <w:rFonts w:ascii="Times New Roman" w:hAnsi="Times New Roman"/>
                <w:b/>
                <w:i w:val="0"/>
                <w:sz w:val="24"/>
                <w:szCs w:val="24"/>
              </w:rPr>
            </w:pPr>
            <w:bookmarkStart w:id="72" w:name="_Hlk105685333"/>
            <w:r w:rsidRPr="000D56D9">
              <w:rPr>
                <w:rStyle w:val="afffffffffff0"/>
                <w:rFonts w:ascii="Times New Roman" w:hAnsi="Times New Roman"/>
                <w:b/>
                <w:i w:val="0"/>
                <w:sz w:val="24"/>
                <w:szCs w:val="24"/>
              </w:rPr>
              <w:t>ВИДЫ РАЗРЕШЕННОГО ИСПОЛЬЗОВАНИЯ</w:t>
            </w:r>
          </w:p>
        </w:tc>
        <w:tc>
          <w:tcPr>
            <w:tcW w:w="3025" w:type="pct"/>
            <w:vAlign w:val="center"/>
          </w:tcPr>
          <w:p w14:paraId="7B4F5710" w14:textId="77777777" w:rsidR="00064865" w:rsidRPr="000D56D9" w:rsidRDefault="00064865" w:rsidP="00064865">
            <w:pPr>
              <w:pStyle w:val="48"/>
              <w:spacing w:line="240" w:lineRule="auto"/>
              <w:rPr>
                <w:rStyle w:val="afffffffffff0"/>
                <w:rFonts w:ascii="Times New Roman" w:hAnsi="Times New Roman"/>
                <w:b/>
                <w:i w:val="0"/>
                <w:sz w:val="24"/>
                <w:szCs w:val="24"/>
              </w:rPr>
            </w:pPr>
            <w:r w:rsidRPr="000D56D9">
              <w:rPr>
                <w:rStyle w:val="afffffffffff0"/>
                <w:rFonts w:ascii="Times New Roman" w:hAnsi="Times New Roman"/>
                <w:b/>
                <w:i w:val="0"/>
                <w:sz w:val="24"/>
                <w:szCs w:val="24"/>
              </w:rPr>
              <w:t>ПРЕДЕЛЬНЫЕ ПАРАМЕТРЫ РАЗРЕШЕННОГО СТРОИТЕЛЬСТВА</w:t>
            </w:r>
          </w:p>
        </w:tc>
      </w:tr>
      <w:tr w:rsidR="00064865" w:rsidRPr="000D56D9" w14:paraId="052586CD" w14:textId="77777777" w:rsidTr="00CB521F">
        <w:trPr>
          <w:trHeight w:val="280"/>
        </w:trPr>
        <w:tc>
          <w:tcPr>
            <w:tcW w:w="1975" w:type="pct"/>
          </w:tcPr>
          <w:p w14:paraId="056412CF"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Объекты хозяйственного назначения:</w:t>
            </w:r>
          </w:p>
          <w:p w14:paraId="6B3241D9"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хозяйственные постройки, летние кухни, беседки, кладовые, подвалы;</w:t>
            </w:r>
          </w:p>
          <w:p w14:paraId="021519F2"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сады, огороды, палисадники;</w:t>
            </w:r>
          </w:p>
          <w:p w14:paraId="7E9112FB"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lastRenderedPageBreak/>
              <w:t>- теплицы, оранжереи индивидуального пользования;</w:t>
            </w:r>
          </w:p>
          <w:p w14:paraId="1E921EA0"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 бассейны, бани и сауны индивидуального использования; </w:t>
            </w:r>
          </w:p>
          <w:p w14:paraId="66AD98D8"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индивидуальные надворные туалеты гидронепроницаемые выгреба, септики;</w:t>
            </w:r>
          </w:p>
          <w:p w14:paraId="2CCD8391"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-индивидуальные резервуары для хранения воды, скважины для забора воды, индивидуальные колодцы.</w:t>
            </w:r>
          </w:p>
          <w:p w14:paraId="633D1722"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Благоустройство и озеленение.</w:t>
            </w:r>
          </w:p>
          <w:p w14:paraId="39AD5BCD"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Навесы, террасы.</w:t>
            </w:r>
          </w:p>
        </w:tc>
        <w:tc>
          <w:tcPr>
            <w:tcW w:w="3025" w:type="pct"/>
          </w:tcPr>
          <w:p w14:paraId="4AA7A941"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D14FE07"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Максимальное количество надземных этажей  – не более 2 этажей </w:t>
            </w:r>
            <w:r w:rsidRPr="000D56D9">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0D56D9">
              <w:rPr>
                <w:rStyle w:val="afffffffffff0"/>
                <w:rFonts w:eastAsia="SimSun"/>
                <w:i w:val="0"/>
                <w:sz w:val="24"/>
                <w:szCs w:val="24"/>
              </w:rPr>
              <w:t>приквартирных</w:t>
            </w:r>
            <w:proofErr w:type="spellEnd"/>
            <w:r w:rsidRPr="000D56D9">
              <w:rPr>
                <w:rStyle w:val="afffffffffff0"/>
                <w:rFonts w:eastAsia="SimSun"/>
                <w:i w:val="0"/>
                <w:sz w:val="24"/>
                <w:szCs w:val="24"/>
              </w:rPr>
              <w:t xml:space="preserve"> </w:t>
            </w:r>
            <w:r w:rsidRPr="000D56D9">
              <w:rPr>
                <w:rStyle w:val="afffffffffff0"/>
                <w:rFonts w:eastAsia="SimSun"/>
                <w:i w:val="0"/>
                <w:sz w:val="24"/>
                <w:szCs w:val="24"/>
              </w:rPr>
              <w:lastRenderedPageBreak/>
              <w:t>участков)</w:t>
            </w:r>
            <w:r w:rsidRPr="000D56D9">
              <w:rPr>
                <w:rStyle w:val="afffffffffff0"/>
                <w:i w:val="0"/>
                <w:sz w:val="24"/>
                <w:szCs w:val="24"/>
              </w:rPr>
              <w:t>,</w:t>
            </w:r>
          </w:p>
          <w:p w14:paraId="49621D19"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-общая площадь теплиц – до 2000 кв. м.</w:t>
            </w:r>
          </w:p>
          <w:p w14:paraId="540317A8"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15AF5E20"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3BAC027"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Расстояние:</w:t>
            </w:r>
          </w:p>
          <w:p w14:paraId="2E6A596F"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от границ соседнего участка до стволов высокорослых деревьев - 4 м,</w:t>
            </w:r>
          </w:p>
          <w:p w14:paraId="40F5B2D1"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от границ соседнего участка до стволов среднерослых деревьев - 2 м,</w:t>
            </w:r>
          </w:p>
          <w:p w14:paraId="2CD9DE4F"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           от границ соседнего участка до кустарника - 1 м.</w:t>
            </w:r>
          </w:p>
          <w:p w14:paraId="3D324322"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C463F4D"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DF73F8B"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514D97C7"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8C496CB"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r w:rsidRPr="000D56D9">
              <w:rPr>
                <w:rStyle w:val="afffffffffff0"/>
                <w:rFonts w:eastAsia="SimSun"/>
                <w:i w:val="0"/>
                <w:sz w:val="24"/>
                <w:szCs w:val="24"/>
              </w:rPr>
              <w:lastRenderedPageBreak/>
              <w:t>4 м.</w:t>
            </w:r>
          </w:p>
          <w:p w14:paraId="18D9B9FF"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Вспомогательные строения, за исключением гаражей, размещать со стороны улиц не допускается.</w:t>
            </w:r>
          </w:p>
          <w:p w14:paraId="73C133B7"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5E9E9A4" w14:textId="77777777" w:rsidR="00064865" w:rsidRPr="000D56D9" w:rsidRDefault="00064865" w:rsidP="00064865">
            <w:pPr>
              <w:spacing w:line="240" w:lineRule="auto"/>
              <w:rPr>
                <w:rStyle w:val="afffffffffff0"/>
                <w:i w:val="0"/>
                <w:sz w:val="24"/>
                <w:szCs w:val="24"/>
              </w:rPr>
            </w:pPr>
            <w:proofErr w:type="spellStart"/>
            <w:r w:rsidRPr="000D56D9">
              <w:rPr>
                <w:rStyle w:val="afffffffffff0"/>
                <w:rFonts w:eastAsia="SimSun"/>
                <w:i w:val="0"/>
                <w:sz w:val="24"/>
                <w:szCs w:val="24"/>
              </w:rPr>
              <w:t>Отмостка</w:t>
            </w:r>
            <w:proofErr w:type="spellEnd"/>
            <w:r w:rsidRPr="000D56D9">
              <w:rPr>
                <w:rStyle w:val="afffffffffff0"/>
                <w:rFonts w:eastAsia="SimSun"/>
                <w:i w:val="0"/>
                <w:sz w:val="24"/>
                <w:szCs w:val="24"/>
              </w:rPr>
              <w:t xml:space="preserve"> должна располагаться в пределах отведенного </w:t>
            </w:r>
            <w:r w:rsidRPr="000D56D9">
              <w:rPr>
                <w:rStyle w:val="afffffffffff0"/>
                <w:i w:val="0"/>
                <w:sz w:val="24"/>
                <w:szCs w:val="24"/>
              </w:rPr>
              <w:t xml:space="preserve">(предоставленного) земельного участка. </w:t>
            </w:r>
            <w:proofErr w:type="spellStart"/>
            <w:r w:rsidRPr="000D56D9">
              <w:rPr>
                <w:rStyle w:val="afffffffffff0"/>
                <w:i w:val="0"/>
                <w:sz w:val="24"/>
                <w:szCs w:val="24"/>
              </w:rPr>
              <w:t>Отмостка</w:t>
            </w:r>
            <w:proofErr w:type="spellEnd"/>
            <w:r w:rsidRPr="000D56D9">
              <w:rPr>
                <w:rStyle w:val="afffffffffff0"/>
                <w:i w:val="0"/>
                <w:sz w:val="24"/>
                <w:szCs w:val="24"/>
              </w:rPr>
              <w:t xml:space="preserve"> зданий должна быть не менее 0,8 м. Уклон </w:t>
            </w:r>
            <w:proofErr w:type="spellStart"/>
            <w:r w:rsidRPr="000D56D9">
              <w:rPr>
                <w:rStyle w:val="afffffffffff0"/>
                <w:i w:val="0"/>
                <w:sz w:val="24"/>
                <w:szCs w:val="24"/>
              </w:rPr>
              <w:t>отмостки</w:t>
            </w:r>
            <w:proofErr w:type="spellEnd"/>
            <w:r w:rsidRPr="000D56D9">
              <w:rPr>
                <w:rStyle w:val="afffffffffff0"/>
                <w:i w:val="0"/>
                <w:sz w:val="24"/>
                <w:szCs w:val="24"/>
              </w:rPr>
              <w:t xml:space="preserve"> рекомендуется принимать не менее 10% в сторону от здания.</w:t>
            </w:r>
          </w:p>
          <w:p w14:paraId="09B523A7"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64865" w:rsidRPr="000D56D9" w14:paraId="65544CC9" w14:textId="77777777" w:rsidTr="00CB521F">
        <w:trPr>
          <w:trHeight w:val="280"/>
        </w:trPr>
        <w:tc>
          <w:tcPr>
            <w:tcW w:w="1975" w:type="pct"/>
          </w:tcPr>
          <w:p w14:paraId="0BB124BE"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0D56D9">
              <w:rPr>
                <w:rStyle w:val="afffffffffff0"/>
                <w:i w:val="0"/>
                <w:sz w:val="24"/>
                <w:szCs w:val="24"/>
              </w:rPr>
              <w:t>машиноместа</w:t>
            </w:r>
            <w:proofErr w:type="spellEnd"/>
            <w:r w:rsidRPr="000D56D9">
              <w:rPr>
                <w:rStyle w:val="afffffffffff0"/>
                <w:i w:val="0"/>
                <w:sz w:val="24"/>
                <w:szCs w:val="24"/>
              </w:rPr>
              <w:t xml:space="preserve"> на индивидуальный участок.</w:t>
            </w:r>
          </w:p>
          <w:p w14:paraId="25DB3E54" w14:textId="77777777" w:rsidR="00064865" w:rsidRPr="000D56D9" w:rsidRDefault="00064865" w:rsidP="00064865">
            <w:pPr>
              <w:spacing w:line="240" w:lineRule="auto"/>
              <w:rPr>
                <w:rStyle w:val="afffffffffff0"/>
                <w:i w:val="0"/>
                <w:sz w:val="24"/>
                <w:szCs w:val="24"/>
              </w:rPr>
            </w:pPr>
          </w:p>
        </w:tc>
        <w:tc>
          <w:tcPr>
            <w:tcW w:w="3025" w:type="pct"/>
          </w:tcPr>
          <w:p w14:paraId="66F2E3EC"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F1EB28C"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Максимальное количество надземных этажей – не более 1 этажа .</w:t>
            </w:r>
          </w:p>
          <w:p w14:paraId="27B46839"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Максимальная высота – до 7 м., высота этажа – до 3м. </w:t>
            </w:r>
          </w:p>
          <w:p w14:paraId="4F0F117F"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101F1739"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Отступ от границ смежного земельного участка -1 м.</w:t>
            </w:r>
          </w:p>
          <w:p w14:paraId="13CA9045"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Отступ от границ смежного земельного участка до открытой стоянки – 1 м.</w:t>
            </w:r>
          </w:p>
          <w:p w14:paraId="5D0D6122"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0D56D9" w14:paraId="4470C0F5" w14:textId="77777777" w:rsidTr="00CB521F">
        <w:trPr>
          <w:trHeight w:val="280"/>
        </w:trPr>
        <w:tc>
          <w:tcPr>
            <w:tcW w:w="1975" w:type="pct"/>
          </w:tcPr>
          <w:p w14:paraId="6E12A963"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 гидронепроницаемые выгребы, септики.</w:t>
            </w:r>
          </w:p>
        </w:tc>
        <w:tc>
          <w:tcPr>
            <w:tcW w:w="3025" w:type="pct"/>
          </w:tcPr>
          <w:p w14:paraId="5CF92A28"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DD32FA6"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09D7DB75"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lastRenderedPageBreak/>
              <w:t>Надворные туалеты:</w:t>
            </w:r>
          </w:p>
          <w:p w14:paraId="390ADD6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70DCF10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6717FC0D"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D5C76"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Минимальное расстояние от границ участка до строений, а также между строениями:</w:t>
            </w:r>
          </w:p>
          <w:p w14:paraId="4D40D742"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4B8EE840"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064865" w:rsidRPr="000D56D9" w14:paraId="59478BEA" w14:textId="77777777" w:rsidTr="00CB521F">
        <w:trPr>
          <w:trHeight w:val="280"/>
        </w:trPr>
        <w:tc>
          <w:tcPr>
            <w:tcW w:w="1975" w:type="pct"/>
          </w:tcPr>
          <w:p w14:paraId="34A74B73"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lastRenderedPageBreak/>
              <w:t>Автостоянки для парковки автомобилей посетителей.</w:t>
            </w:r>
          </w:p>
        </w:tc>
        <w:tc>
          <w:tcPr>
            <w:tcW w:w="3025" w:type="pct"/>
          </w:tcPr>
          <w:p w14:paraId="11064975"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93CB657"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692C0138"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5837A479"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для автобусов - 40 кв. м;</w:t>
            </w:r>
          </w:p>
          <w:p w14:paraId="69AD9BB5"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для велосипедов - 0,9 кв. м.</w:t>
            </w:r>
          </w:p>
          <w:p w14:paraId="443B6238"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533D4A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w:t>
            </w:r>
            <w:r w:rsidRPr="000D56D9">
              <w:rPr>
                <w:rStyle w:val="afffffffffff0"/>
                <w:rFonts w:eastAsia="SimSun"/>
                <w:i w:val="0"/>
                <w:sz w:val="24"/>
                <w:szCs w:val="24"/>
              </w:rPr>
              <w:lastRenderedPageBreak/>
              <w:t xml:space="preserve">автомобилей за пределами границ участка при получении согласования соответствующих органов и организаций. </w:t>
            </w:r>
          </w:p>
          <w:p w14:paraId="20723AD4"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064865" w:rsidRPr="000D56D9" w14:paraId="4982083C" w14:textId="77777777" w:rsidTr="00CB521F">
        <w:trPr>
          <w:trHeight w:val="280"/>
        </w:trPr>
        <w:tc>
          <w:tcPr>
            <w:tcW w:w="1975" w:type="pct"/>
          </w:tcPr>
          <w:p w14:paraId="28CF72FD"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397B2BB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54953E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Максимальное количество этажей – не более 2.</w:t>
            </w:r>
          </w:p>
          <w:p w14:paraId="29250D94"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D86AAE1"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Размещение отдельно стоящих гаражей на 1 </w:t>
            </w:r>
            <w:proofErr w:type="spellStart"/>
            <w:r w:rsidRPr="000D56D9">
              <w:rPr>
                <w:rStyle w:val="afffffffffff0"/>
                <w:rFonts w:eastAsia="SimSun"/>
                <w:i w:val="0"/>
                <w:sz w:val="24"/>
                <w:szCs w:val="24"/>
              </w:rPr>
              <w:t>машино</w:t>
            </w:r>
            <w:proofErr w:type="spellEnd"/>
            <w:r w:rsidRPr="000D56D9">
              <w:rPr>
                <w:rStyle w:val="afffffffffff0"/>
                <w:rFonts w:eastAsia="SimSun"/>
                <w:i w:val="0"/>
                <w:sz w:val="24"/>
                <w:szCs w:val="24"/>
              </w:rPr>
              <w:t>-место и подъездов к ним на придомовой территории многоквартирных домов не допускается.</w:t>
            </w:r>
          </w:p>
          <w:p w14:paraId="0256317D"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FB54148"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На территории с застройкой жилыми домами с </w:t>
            </w:r>
            <w:proofErr w:type="spellStart"/>
            <w:r w:rsidRPr="000D56D9">
              <w:rPr>
                <w:rStyle w:val="afffffffffff0"/>
                <w:rFonts w:eastAsia="SimSun"/>
                <w:i w:val="0"/>
                <w:sz w:val="24"/>
                <w:szCs w:val="24"/>
              </w:rPr>
              <w:t>приквартирными</w:t>
            </w:r>
            <w:proofErr w:type="spellEnd"/>
            <w:r w:rsidRPr="000D56D9">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27963BD4"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0D56D9" w14:paraId="1C481D07" w14:textId="77777777" w:rsidTr="00CB521F">
        <w:trPr>
          <w:trHeight w:val="280"/>
        </w:trPr>
        <w:tc>
          <w:tcPr>
            <w:tcW w:w="1975" w:type="pct"/>
          </w:tcPr>
          <w:p w14:paraId="1C82C5EF"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5FF01706" w14:textId="77777777" w:rsidR="00064865" w:rsidRPr="000D56D9" w:rsidRDefault="00064865" w:rsidP="00064865">
            <w:pPr>
              <w:spacing w:line="240" w:lineRule="auto"/>
              <w:rPr>
                <w:rStyle w:val="afffffffffff0"/>
                <w:i w:val="0"/>
                <w:sz w:val="24"/>
                <w:szCs w:val="24"/>
              </w:rPr>
            </w:pPr>
            <w:r w:rsidRPr="000D56D9">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8B019AC"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Минимально допустимое расстояние от окон жилых и общественных зданий до площадок:</w:t>
            </w:r>
          </w:p>
          <w:p w14:paraId="36D5A2D1"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для игр детей дошкольного и младшего школьного возраста - не менее 12 м;</w:t>
            </w:r>
          </w:p>
          <w:p w14:paraId="3CD402C5"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lastRenderedPageBreak/>
              <w:t>- для отдыха взрослого населения - не менее 10 м;</w:t>
            </w:r>
          </w:p>
          <w:p w14:paraId="2C7B070D"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CA3C24" w14:textId="77777777" w:rsidR="00064865" w:rsidRPr="000D56D9" w:rsidRDefault="00064865" w:rsidP="00064865">
            <w:pPr>
              <w:spacing w:line="240" w:lineRule="auto"/>
              <w:rPr>
                <w:rStyle w:val="afffffffffff0"/>
                <w:i w:val="0"/>
                <w:sz w:val="24"/>
                <w:szCs w:val="24"/>
              </w:rPr>
            </w:pPr>
            <w:r w:rsidRPr="000D56D9">
              <w:rPr>
                <w:rStyle w:val="afffffffffff0"/>
                <w:rFonts w:eastAsia="SimSun"/>
                <w:i w:val="0"/>
                <w:sz w:val="24"/>
                <w:szCs w:val="24"/>
              </w:rPr>
              <w:t>- для выгула собак - не менее 40 м;</w:t>
            </w:r>
          </w:p>
          <w:p w14:paraId="1771F052"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для хозяйственных целей - не менее 20 м;</w:t>
            </w:r>
          </w:p>
          <w:p w14:paraId="091D38F5"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Расстояния от площадок для сушки белья не нормируются.</w:t>
            </w:r>
          </w:p>
          <w:p w14:paraId="411EC733"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4CCD235"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50A91D8F"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 для игр детей дошкольного и младшего школьного возраста- 0.7 </w:t>
            </w:r>
            <w:proofErr w:type="spellStart"/>
            <w:r w:rsidRPr="000D56D9">
              <w:rPr>
                <w:rStyle w:val="afffffffffff0"/>
                <w:i w:val="0"/>
                <w:sz w:val="24"/>
                <w:szCs w:val="24"/>
              </w:rPr>
              <w:t>кв.м</w:t>
            </w:r>
            <w:proofErr w:type="spellEnd"/>
            <w:r w:rsidRPr="000D56D9">
              <w:rPr>
                <w:rStyle w:val="afffffffffff0"/>
                <w:i w:val="0"/>
                <w:sz w:val="24"/>
                <w:szCs w:val="24"/>
              </w:rPr>
              <w:t>./чел.,</w:t>
            </w:r>
          </w:p>
          <w:p w14:paraId="02DFDCC8"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 для отдыха взрослого населения- 0.1 </w:t>
            </w:r>
            <w:proofErr w:type="spellStart"/>
            <w:r w:rsidRPr="000D56D9">
              <w:rPr>
                <w:rStyle w:val="afffffffffff0"/>
                <w:i w:val="0"/>
                <w:sz w:val="24"/>
                <w:szCs w:val="24"/>
              </w:rPr>
              <w:t>кв.м</w:t>
            </w:r>
            <w:proofErr w:type="spellEnd"/>
            <w:r w:rsidRPr="000D56D9">
              <w:rPr>
                <w:rStyle w:val="afffffffffff0"/>
                <w:i w:val="0"/>
                <w:sz w:val="24"/>
                <w:szCs w:val="24"/>
              </w:rPr>
              <w:t>./чел.,</w:t>
            </w:r>
          </w:p>
          <w:p w14:paraId="6125925C"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 для занятий физкультурой и спортом -2.0  </w:t>
            </w:r>
            <w:proofErr w:type="spellStart"/>
            <w:r w:rsidRPr="000D56D9">
              <w:rPr>
                <w:rStyle w:val="afffffffffff0"/>
                <w:i w:val="0"/>
                <w:sz w:val="24"/>
                <w:szCs w:val="24"/>
              </w:rPr>
              <w:t>кв.м</w:t>
            </w:r>
            <w:proofErr w:type="spellEnd"/>
            <w:r w:rsidRPr="000D56D9">
              <w:rPr>
                <w:rStyle w:val="afffffffffff0"/>
                <w:i w:val="0"/>
                <w:sz w:val="24"/>
                <w:szCs w:val="24"/>
              </w:rPr>
              <w:t>./чел.,</w:t>
            </w:r>
          </w:p>
          <w:p w14:paraId="796CCBFB"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 для хозяйственных целей и выгула собак -0.3 </w:t>
            </w:r>
            <w:proofErr w:type="spellStart"/>
            <w:r w:rsidRPr="000D56D9">
              <w:rPr>
                <w:rStyle w:val="afffffffffff0"/>
                <w:i w:val="0"/>
                <w:sz w:val="24"/>
                <w:szCs w:val="24"/>
              </w:rPr>
              <w:t>кв.м</w:t>
            </w:r>
            <w:proofErr w:type="spellEnd"/>
            <w:r w:rsidRPr="000D56D9">
              <w:rPr>
                <w:rStyle w:val="afffffffffff0"/>
                <w:i w:val="0"/>
                <w:sz w:val="24"/>
                <w:szCs w:val="24"/>
              </w:rPr>
              <w:t>./чел.,</w:t>
            </w:r>
          </w:p>
          <w:p w14:paraId="5DDA56FD"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 для стоянки автомобилей-0.8 </w:t>
            </w:r>
            <w:proofErr w:type="spellStart"/>
            <w:r w:rsidRPr="000D56D9">
              <w:rPr>
                <w:rStyle w:val="afffffffffff0"/>
                <w:i w:val="0"/>
                <w:sz w:val="24"/>
                <w:szCs w:val="24"/>
              </w:rPr>
              <w:t>кв.м</w:t>
            </w:r>
            <w:proofErr w:type="spellEnd"/>
            <w:r w:rsidRPr="000D56D9">
              <w:rPr>
                <w:rStyle w:val="afffffffffff0"/>
                <w:i w:val="0"/>
                <w:sz w:val="24"/>
                <w:szCs w:val="24"/>
              </w:rPr>
              <w:t>./чел.,</w:t>
            </w:r>
          </w:p>
        </w:tc>
      </w:tr>
      <w:tr w:rsidR="00064865" w:rsidRPr="000D56D9" w14:paraId="348436C3" w14:textId="77777777" w:rsidTr="00CB521F">
        <w:trPr>
          <w:trHeight w:val="280"/>
        </w:trPr>
        <w:tc>
          <w:tcPr>
            <w:tcW w:w="1975" w:type="pct"/>
          </w:tcPr>
          <w:p w14:paraId="158E455A"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lastRenderedPageBreak/>
              <w:t>Площадки для сбора твердых бытовых отходов.</w:t>
            </w:r>
          </w:p>
        </w:tc>
        <w:tc>
          <w:tcPr>
            <w:tcW w:w="3025" w:type="pct"/>
          </w:tcPr>
          <w:p w14:paraId="0E073CD4" w14:textId="10399D3C" w:rsidR="00064865" w:rsidRPr="000D56D9" w:rsidRDefault="00064865" w:rsidP="00064865">
            <w:pPr>
              <w:widowControl w:val="0"/>
              <w:spacing w:line="240" w:lineRule="auto"/>
              <w:ind w:firstLine="426"/>
              <w:rPr>
                <w:rStyle w:val="afffffffffff0"/>
                <w:i w:val="0"/>
                <w:sz w:val="24"/>
              </w:rPr>
            </w:pPr>
            <w:r w:rsidRPr="000D56D9">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0D56D9">
              <w:rPr>
                <w:sz w:val="24"/>
              </w:rPr>
              <w:t>Общее количество контейнеров не более 5 шт.</w:t>
            </w:r>
          </w:p>
          <w:p w14:paraId="46B54E28"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64865" w:rsidRPr="000D56D9" w14:paraId="21847350" w14:textId="77777777" w:rsidTr="00CB521F">
        <w:tc>
          <w:tcPr>
            <w:tcW w:w="1975" w:type="pct"/>
            <w:shd w:val="clear" w:color="auto" w:fill="auto"/>
          </w:tcPr>
          <w:p w14:paraId="4F35B5B3"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A886C37"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EAC722A"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78A49C95"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5E17EC79"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56D7D0F9" w14:textId="77777777" w:rsidR="00064865" w:rsidRPr="000D56D9" w:rsidRDefault="00064865" w:rsidP="00064865">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3078B354" w14:textId="77777777" w:rsidR="00064865" w:rsidRPr="000D56D9" w:rsidRDefault="00064865" w:rsidP="00064865">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w:t>
            </w:r>
            <w:r w:rsidRPr="000D56D9">
              <w:rPr>
                <w:rStyle w:val="afffffffffff0"/>
                <w:rFonts w:eastAsia="SimSun"/>
                <w:i w:val="0"/>
                <w:sz w:val="24"/>
                <w:szCs w:val="24"/>
              </w:rPr>
              <w:lastRenderedPageBreak/>
              <w:t>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B16DE62" w14:textId="77777777" w:rsidR="00597EF7" w:rsidRPr="000D56D9" w:rsidRDefault="00597EF7">
      <w:pPr>
        <w:widowControl w:val="0"/>
        <w:spacing w:line="240" w:lineRule="auto"/>
        <w:ind w:firstLine="709"/>
        <w:rPr>
          <w:b/>
          <w:sz w:val="24"/>
        </w:rPr>
      </w:pPr>
    </w:p>
    <w:p w14:paraId="575E21CD" w14:textId="77777777" w:rsidR="00597EF7" w:rsidRPr="000D56D9" w:rsidRDefault="000A0C34">
      <w:pPr>
        <w:widowControl w:val="0"/>
        <w:spacing w:line="240" w:lineRule="auto"/>
        <w:ind w:firstLine="709"/>
        <w:rPr>
          <w:b/>
          <w:sz w:val="24"/>
        </w:rPr>
      </w:pPr>
      <w:r w:rsidRPr="000D56D9">
        <w:rPr>
          <w:b/>
          <w:sz w:val="24"/>
        </w:rPr>
        <w:t>Ограничения использования земельных участков и объектов капитального строительства:</w:t>
      </w:r>
    </w:p>
    <w:p w14:paraId="5143AB42"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всех типов многоквартирной жилой застройки – 15%.</w:t>
      </w:r>
    </w:p>
    <w:p w14:paraId="2C0DF17F"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379A057F" w14:textId="77777777" w:rsidR="007F3801" w:rsidRPr="000D56D9" w:rsidRDefault="007F3801" w:rsidP="007F3801">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617F4BA5" w14:textId="77777777" w:rsidR="00597EF7" w:rsidRPr="000D56D9" w:rsidRDefault="000A0C34">
      <w:pPr>
        <w:widowControl w:val="0"/>
        <w:spacing w:line="240" w:lineRule="auto"/>
        <w:ind w:firstLine="709"/>
        <w:rPr>
          <w:sz w:val="24"/>
        </w:rPr>
      </w:pPr>
      <w:r w:rsidRPr="000D56D9">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B85DE2B" w14:textId="77777777" w:rsidR="00597EF7" w:rsidRPr="000D56D9" w:rsidRDefault="000A0C34">
      <w:pPr>
        <w:spacing w:line="240" w:lineRule="auto"/>
        <w:ind w:right="-142"/>
        <w:rPr>
          <w:sz w:val="24"/>
        </w:rPr>
      </w:pPr>
      <w:r w:rsidRPr="000D56D9">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09A900AD" w14:textId="77777777" w:rsidR="00597EF7" w:rsidRPr="000D56D9" w:rsidRDefault="000A0C34">
      <w:pPr>
        <w:spacing w:line="240" w:lineRule="auto"/>
        <w:ind w:right="-210" w:firstLine="709"/>
        <w:rPr>
          <w:sz w:val="24"/>
        </w:rPr>
      </w:pPr>
      <w:r w:rsidRPr="000D56D9">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ED84FD0" w14:textId="77777777" w:rsidR="004B56E6" w:rsidRPr="000D56D9" w:rsidRDefault="004B56E6" w:rsidP="004B56E6">
      <w:pPr>
        <w:spacing w:line="240" w:lineRule="auto"/>
        <w:ind w:right="-210"/>
        <w:rPr>
          <w:rStyle w:val="afffffffffff0"/>
          <w:rFonts w:eastAsia="SimSun"/>
          <w:bCs/>
          <w:i w:val="0"/>
          <w:sz w:val="24"/>
          <w:szCs w:val="24"/>
        </w:rPr>
      </w:pPr>
      <w:r w:rsidRPr="000D56D9">
        <w:rPr>
          <w:rStyle w:val="afffffffffff0"/>
          <w:bCs/>
          <w:i w:val="0"/>
          <w:sz w:val="24"/>
          <w:szCs w:val="24"/>
        </w:rPr>
        <w:lastRenderedPageBreak/>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38B9370" w14:textId="77777777" w:rsidR="00597EF7" w:rsidRPr="000D56D9" w:rsidRDefault="000A0C34">
      <w:pPr>
        <w:spacing w:line="240" w:lineRule="auto"/>
        <w:ind w:right="-210" w:firstLine="709"/>
        <w:rPr>
          <w:sz w:val="24"/>
        </w:rPr>
      </w:pPr>
      <w:r w:rsidRPr="000D56D9">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0CA3F812" w14:textId="77777777" w:rsidR="00597EF7" w:rsidRPr="000D56D9" w:rsidRDefault="000A0C34">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9708FDA" w14:textId="77777777" w:rsidR="00597EF7" w:rsidRPr="000D56D9" w:rsidRDefault="000A0C34">
      <w:pPr>
        <w:spacing w:line="240" w:lineRule="auto"/>
        <w:ind w:right="-210"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06EE0B0" w14:textId="77777777" w:rsidR="00080139" w:rsidRPr="000D56D9" w:rsidRDefault="00080139" w:rsidP="00080139">
      <w:pPr>
        <w:keepLines w:val="0"/>
        <w:widowControl w:val="0"/>
        <w:spacing w:line="240" w:lineRule="auto"/>
        <w:ind w:firstLine="426"/>
        <w:rPr>
          <w:sz w:val="24"/>
        </w:rPr>
      </w:pPr>
      <w:r w:rsidRPr="000D56D9">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8AEAE88" w14:textId="77777777" w:rsidR="00080139" w:rsidRPr="000D56D9" w:rsidRDefault="00080139" w:rsidP="00080139">
      <w:pPr>
        <w:keepLines w:val="0"/>
        <w:autoSpaceDE w:val="0"/>
        <w:autoSpaceDN w:val="0"/>
        <w:adjustRightInd w:val="0"/>
        <w:spacing w:line="240" w:lineRule="auto"/>
        <w:ind w:firstLine="426"/>
        <w:rPr>
          <w:sz w:val="24"/>
        </w:rPr>
      </w:pPr>
      <w:r w:rsidRPr="000D56D9">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716BC7D4" w14:textId="77777777" w:rsidR="00080139" w:rsidRPr="000D56D9" w:rsidRDefault="00080139">
      <w:pPr>
        <w:pStyle w:val="ConsPlusNormal"/>
        <w:ind w:firstLine="709"/>
        <w:rPr>
          <w:sz w:val="24"/>
        </w:rPr>
      </w:pPr>
    </w:p>
    <w:p w14:paraId="3E4B5259" w14:textId="61BB81B4" w:rsidR="00597EF7" w:rsidRPr="000D56D9" w:rsidRDefault="000A0C34">
      <w:pPr>
        <w:pStyle w:val="ConsPlusNormal"/>
        <w:ind w:firstLine="709"/>
        <w:rPr>
          <w:sz w:val="24"/>
        </w:rPr>
      </w:pPr>
      <w:r w:rsidRPr="000D56D9">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0D56D9" w14:paraId="13913B66"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AA2E3FD" w14:textId="77777777" w:rsidR="00597EF7" w:rsidRPr="000D56D9" w:rsidRDefault="000A0C34">
            <w:pPr>
              <w:pStyle w:val="ConsPlusNormal"/>
              <w:ind w:firstLine="0"/>
              <w:jc w:val="center"/>
              <w:rPr>
                <w:sz w:val="24"/>
              </w:rPr>
            </w:pPr>
            <w:r w:rsidRPr="000D56D9">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1161F1" w14:textId="77777777" w:rsidR="00597EF7" w:rsidRPr="000D56D9" w:rsidRDefault="000A0C34">
            <w:pPr>
              <w:pStyle w:val="ConsPlusNormal"/>
              <w:ind w:firstLine="0"/>
              <w:jc w:val="center"/>
              <w:rPr>
                <w:sz w:val="24"/>
              </w:rPr>
            </w:pPr>
            <w:r w:rsidRPr="000D56D9">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3E705C8" w14:textId="77777777" w:rsidR="00597EF7" w:rsidRPr="000D56D9" w:rsidRDefault="000A0C34">
            <w:pPr>
              <w:pStyle w:val="ConsPlusNormal"/>
              <w:ind w:firstLine="0"/>
              <w:jc w:val="center"/>
              <w:rPr>
                <w:sz w:val="24"/>
              </w:rPr>
            </w:pPr>
            <w:r w:rsidRPr="000D56D9">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0D5C271" w14:textId="77777777" w:rsidR="00597EF7" w:rsidRPr="000D56D9" w:rsidRDefault="000A0C34">
            <w:pPr>
              <w:pStyle w:val="ConsPlusNormal"/>
              <w:ind w:firstLine="0"/>
              <w:jc w:val="center"/>
              <w:rPr>
                <w:sz w:val="24"/>
              </w:rPr>
            </w:pPr>
            <w:r w:rsidRPr="000D56D9">
              <w:rPr>
                <w:sz w:val="24"/>
              </w:rPr>
              <w:t>Максимальный коэффициент использования территории</w:t>
            </w:r>
          </w:p>
        </w:tc>
      </w:tr>
      <w:tr w:rsidR="00597EF7" w:rsidRPr="000D56D9" w14:paraId="3AFC2F70"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45A0836F" w14:textId="77777777" w:rsidR="00597EF7" w:rsidRPr="000D56D9" w:rsidRDefault="000A0C34">
            <w:pPr>
              <w:pStyle w:val="ConsPlusNormal"/>
              <w:ind w:firstLine="0"/>
              <w:rPr>
                <w:sz w:val="24"/>
              </w:rPr>
            </w:pPr>
            <w:r w:rsidRPr="000D56D9">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9DF08D3" w14:textId="77777777" w:rsidR="00597EF7" w:rsidRPr="000D56D9" w:rsidRDefault="000A0C34">
            <w:pPr>
              <w:pStyle w:val="ConsPlusNormal"/>
              <w:ind w:firstLine="0"/>
              <w:jc w:val="center"/>
              <w:rPr>
                <w:sz w:val="24"/>
              </w:rPr>
            </w:pPr>
            <w:r w:rsidRPr="000D56D9">
              <w:rPr>
                <w:sz w:val="24"/>
              </w:rPr>
              <w:t xml:space="preserve">4 </w:t>
            </w:r>
            <w:proofErr w:type="spellStart"/>
            <w:r w:rsidRPr="000D56D9">
              <w:rPr>
                <w:sz w:val="24"/>
              </w:rPr>
              <w:t>эт</w:t>
            </w:r>
            <w:proofErr w:type="spellEnd"/>
            <w:r w:rsidRPr="000D56D9">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C6255C7" w14:textId="77777777" w:rsidR="00597EF7" w:rsidRPr="000D56D9" w:rsidRDefault="000A0C34">
            <w:pPr>
              <w:pStyle w:val="ConsPlusNormal"/>
              <w:ind w:firstLine="0"/>
              <w:jc w:val="center"/>
              <w:rPr>
                <w:sz w:val="24"/>
              </w:rPr>
            </w:pPr>
            <w:r w:rsidRPr="000D56D9">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38185F1" w14:textId="77777777" w:rsidR="00597EF7" w:rsidRPr="000D56D9" w:rsidRDefault="000A0C34">
            <w:pPr>
              <w:pStyle w:val="ConsPlusNormal"/>
              <w:ind w:firstLine="0"/>
              <w:jc w:val="center"/>
              <w:rPr>
                <w:sz w:val="24"/>
              </w:rPr>
            </w:pPr>
            <w:r w:rsidRPr="000D56D9">
              <w:rPr>
                <w:sz w:val="24"/>
              </w:rPr>
              <w:t>0,8</w:t>
            </w:r>
          </w:p>
        </w:tc>
      </w:tr>
    </w:tbl>
    <w:p w14:paraId="77B4C110" w14:textId="77777777" w:rsidR="00597EF7" w:rsidRPr="000D56D9" w:rsidRDefault="00597EF7">
      <w:pPr>
        <w:widowControl w:val="0"/>
        <w:spacing w:line="240" w:lineRule="auto"/>
        <w:ind w:firstLine="426"/>
        <w:rPr>
          <w:sz w:val="24"/>
        </w:rPr>
      </w:pPr>
    </w:p>
    <w:p w14:paraId="6C5F79CC"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25D07209" w14:textId="77777777" w:rsidR="00597EF7" w:rsidRPr="000D56D9" w:rsidRDefault="000A0C34">
      <w:pPr>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48B37E8A" w14:textId="77777777" w:rsidR="00597EF7" w:rsidRPr="000D56D9" w:rsidRDefault="000A0C34">
      <w:pPr>
        <w:widowControl w:val="0"/>
        <w:spacing w:line="240" w:lineRule="auto"/>
        <w:ind w:firstLine="426"/>
        <w:rPr>
          <w:sz w:val="24"/>
        </w:rPr>
      </w:pPr>
      <w:r w:rsidRPr="000D56D9">
        <w:rPr>
          <w:sz w:val="24"/>
        </w:rPr>
        <w:t>2) от Пожарных депо - 10 м (15 м - для депо I типа);</w:t>
      </w:r>
    </w:p>
    <w:p w14:paraId="290A419C" w14:textId="77777777" w:rsidR="00597EF7" w:rsidRPr="000D56D9" w:rsidRDefault="000A0C34">
      <w:pPr>
        <w:widowControl w:val="0"/>
        <w:spacing w:line="240" w:lineRule="auto"/>
        <w:ind w:firstLine="426"/>
        <w:rPr>
          <w:sz w:val="24"/>
        </w:rPr>
      </w:pPr>
      <w:r w:rsidRPr="000D56D9">
        <w:rPr>
          <w:sz w:val="24"/>
        </w:rPr>
        <w:lastRenderedPageBreak/>
        <w:t>3) улиц, от жилых и общественных зданий  – 5 м;</w:t>
      </w:r>
    </w:p>
    <w:p w14:paraId="0983D079" w14:textId="77777777" w:rsidR="00597EF7" w:rsidRPr="000D56D9" w:rsidRDefault="000A0C34">
      <w:pPr>
        <w:widowControl w:val="0"/>
        <w:spacing w:line="240" w:lineRule="auto"/>
        <w:ind w:firstLine="426"/>
        <w:rPr>
          <w:sz w:val="24"/>
        </w:rPr>
      </w:pPr>
      <w:r w:rsidRPr="000D56D9">
        <w:rPr>
          <w:sz w:val="24"/>
        </w:rPr>
        <w:t>4) проездов, от жилых и общественных зданий – 3 м;</w:t>
      </w:r>
    </w:p>
    <w:p w14:paraId="20E15A6C" w14:textId="77777777" w:rsidR="00597EF7" w:rsidRPr="000D56D9" w:rsidRDefault="000A0C34">
      <w:pPr>
        <w:widowControl w:val="0"/>
        <w:spacing w:line="240" w:lineRule="auto"/>
        <w:ind w:firstLine="426"/>
        <w:rPr>
          <w:sz w:val="24"/>
        </w:rPr>
      </w:pPr>
      <w:r w:rsidRPr="000D56D9">
        <w:rPr>
          <w:sz w:val="24"/>
        </w:rPr>
        <w:t>5) от остальных зданий и сооружений - 5 м.</w:t>
      </w:r>
    </w:p>
    <w:p w14:paraId="00569803" w14:textId="77777777" w:rsidR="00597EF7" w:rsidRPr="000D56D9" w:rsidRDefault="000A0C34">
      <w:pPr>
        <w:widowControl w:val="0"/>
        <w:spacing w:line="240" w:lineRule="auto"/>
        <w:ind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512561A" w14:textId="77777777" w:rsidR="00597EF7" w:rsidRPr="000D56D9" w:rsidRDefault="000A0C34">
      <w:pPr>
        <w:widowControl w:val="0"/>
        <w:spacing w:line="240" w:lineRule="auto"/>
        <w:ind w:firstLine="426"/>
        <w:rPr>
          <w:sz w:val="24"/>
        </w:rPr>
      </w:pPr>
      <w:r w:rsidRPr="000D56D9">
        <w:rPr>
          <w:sz w:val="24"/>
        </w:rPr>
        <w:t xml:space="preserve">До границы соседнего </w:t>
      </w:r>
      <w:proofErr w:type="spellStart"/>
      <w:r w:rsidRPr="000D56D9">
        <w:rPr>
          <w:sz w:val="24"/>
        </w:rPr>
        <w:t>приквартирного</w:t>
      </w:r>
      <w:proofErr w:type="spellEnd"/>
      <w:r w:rsidRPr="000D56D9">
        <w:rPr>
          <w:sz w:val="24"/>
        </w:rPr>
        <w:t xml:space="preserve"> участка расстояния по санитарно-бытовым условиям должны быть не менее:</w:t>
      </w:r>
    </w:p>
    <w:p w14:paraId="7B7DE0F6" w14:textId="57F80A85" w:rsidR="00597EF7" w:rsidRPr="000D56D9" w:rsidRDefault="000A0C34">
      <w:pPr>
        <w:widowControl w:val="0"/>
        <w:spacing w:line="240" w:lineRule="auto"/>
        <w:ind w:firstLine="426"/>
        <w:rPr>
          <w:sz w:val="24"/>
        </w:rPr>
      </w:pPr>
      <w:r w:rsidRPr="000D56D9">
        <w:rPr>
          <w:sz w:val="24"/>
        </w:rPr>
        <w:t xml:space="preserve"> в сложившейся застройке, при ширине земельного участка 1</w:t>
      </w:r>
      <w:r w:rsidR="004E5476" w:rsidRPr="000D56D9">
        <w:rPr>
          <w:sz w:val="24"/>
        </w:rPr>
        <w:t>8</w:t>
      </w:r>
      <w:r w:rsidRPr="000D56D9">
        <w:rPr>
          <w:sz w:val="24"/>
        </w:rPr>
        <w:t xml:space="preserve"> метров и менее, для строительства жилого дома минимальный отступ от границы соседнего участка составляет не менее:</w:t>
      </w:r>
    </w:p>
    <w:p w14:paraId="272C2A72" w14:textId="77777777" w:rsidR="00597EF7" w:rsidRPr="000D56D9" w:rsidRDefault="000A0C34">
      <w:pPr>
        <w:widowControl w:val="0"/>
        <w:spacing w:line="240" w:lineRule="auto"/>
        <w:ind w:firstLine="426"/>
        <w:rPr>
          <w:sz w:val="24"/>
        </w:rPr>
      </w:pPr>
      <w:r w:rsidRPr="000D56D9">
        <w:rPr>
          <w:sz w:val="24"/>
        </w:rPr>
        <w:t>1,0 м - для одноэтажного жилого дома;</w:t>
      </w:r>
    </w:p>
    <w:p w14:paraId="646524D0" w14:textId="77777777" w:rsidR="00597EF7" w:rsidRPr="000D56D9" w:rsidRDefault="000A0C34">
      <w:pPr>
        <w:widowControl w:val="0"/>
        <w:spacing w:line="240" w:lineRule="auto"/>
        <w:ind w:firstLine="426"/>
        <w:rPr>
          <w:sz w:val="24"/>
        </w:rPr>
      </w:pPr>
      <w:r w:rsidRPr="000D56D9">
        <w:rPr>
          <w:sz w:val="24"/>
        </w:rPr>
        <w:t>1,5 м - для двухэтажного жилого дома;</w:t>
      </w:r>
    </w:p>
    <w:p w14:paraId="174231C2" w14:textId="77777777" w:rsidR="00597EF7" w:rsidRPr="000D56D9" w:rsidRDefault="000A0C34">
      <w:pPr>
        <w:widowControl w:val="0"/>
        <w:spacing w:line="240" w:lineRule="auto"/>
        <w:ind w:firstLine="426"/>
        <w:rPr>
          <w:sz w:val="24"/>
        </w:rPr>
      </w:pPr>
      <w:r w:rsidRPr="000D56D9">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17B8C0F" w14:textId="77777777" w:rsidR="00597EF7" w:rsidRPr="000D56D9" w:rsidRDefault="000A0C34">
      <w:pPr>
        <w:widowControl w:val="0"/>
        <w:spacing w:line="240" w:lineRule="auto"/>
        <w:ind w:firstLine="426"/>
        <w:rPr>
          <w:sz w:val="24"/>
        </w:rPr>
      </w:pPr>
      <w:r w:rsidRPr="000D56D9">
        <w:rPr>
          <w:sz w:val="24"/>
        </w:rPr>
        <w:t>от других построек (баня, гараж и другие) - 1 м;</w:t>
      </w:r>
    </w:p>
    <w:p w14:paraId="5BB8F836" w14:textId="77777777" w:rsidR="00597EF7" w:rsidRPr="000D56D9" w:rsidRDefault="000A0C34">
      <w:pPr>
        <w:widowControl w:val="0"/>
        <w:spacing w:line="240" w:lineRule="auto"/>
        <w:ind w:firstLine="426"/>
        <w:rPr>
          <w:sz w:val="24"/>
        </w:rPr>
      </w:pPr>
      <w:r w:rsidRPr="000D56D9">
        <w:rPr>
          <w:sz w:val="24"/>
        </w:rPr>
        <w:t>от стволов высокорослых деревьев - 4 м;</w:t>
      </w:r>
    </w:p>
    <w:p w14:paraId="62170482" w14:textId="77777777" w:rsidR="00597EF7" w:rsidRPr="000D56D9" w:rsidRDefault="000A0C34">
      <w:pPr>
        <w:widowControl w:val="0"/>
        <w:spacing w:line="240" w:lineRule="auto"/>
        <w:ind w:firstLine="426"/>
        <w:rPr>
          <w:sz w:val="24"/>
        </w:rPr>
      </w:pPr>
      <w:r w:rsidRPr="000D56D9">
        <w:rPr>
          <w:sz w:val="24"/>
        </w:rPr>
        <w:t>от стволов среднерослых деревьев - 2 м;</w:t>
      </w:r>
    </w:p>
    <w:p w14:paraId="2814E7B7" w14:textId="77777777" w:rsidR="00597EF7" w:rsidRPr="000D56D9" w:rsidRDefault="000A0C34">
      <w:pPr>
        <w:widowControl w:val="0"/>
        <w:spacing w:line="240" w:lineRule="auto"/>
        <w:ind w:firstLine="426"/>
        <w:rPr>
          <w:sz w:val="24"/>
        </w:rPr>
      </w:pPr>
      <w:r w:rsidRPr="000D56D9">
        <w:rPr>
          <w:sz w:val="24"/>
        </w:rPr>
        <w:t>от кустарника - 1 м.</w:t>
      </w:r>
    </w:p>
    <w:p w14:paraId="450A0DF4" w14:textId="77777777" w:rsidR="00597EF7" w:rsidRPr="000D56D9" w:rsidRDefault="000A0C34">
      <w:pPr>
        <w:widowControl w:val="0"/>
        <w:spacing w:line="240" w:lineRule="auto"/>
        <w:ind w:firstLine="426"/>
        <w:rPr>
          <w:sz w:val="24"/>
        </w:rPr>
      </w:pPr>
      <w:r w:rsidRPr="000D56D9">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857E0EF" w14:textId="77777777" w:rsidR="00354FB3" w:rsidRPr="000D56D9" w:rsidRDefault="00354FB3" w:rsidP="00354FB3">
      <w:pPr>
        <w:keepLines w:val="0"/>
        <w:autoSpaceDE w:val="0"/>
        <w:autoSpaceDN w:val="0"/>
        <w:adjustRightInd w:val="0"/>
        <w:spacing w:line="240" w:lineRule="auto"/>
        <w:ind w:firstLine="426"/>
        <w:jc w:val="left"/>
        <w:rPr>
          <w:sz w:val="24"/>
        </w:rPr>
      </w:pPr>
      <w:r w:rsidRPr="000D56D9">
        <w:rPr>
          <w:sz w:val="24"/>
        </w:rPr>
        <w:t>Возможность размещения антенно-мачтовых сооружений рассматривается на публичных слушаниях.</w:t>
      </w:r>
    </w:p>
    <w:p w14:paraId="62317A7A" w14:textId="77777777" w:rsidR="00597EF7" w:rsidRPr="000D56D9" w:rsidRDefault="00597EF7">
      <w:pPr>
        <w:widowControl w:val="0"/>
        <w:spacing w:line="240" w:lineRule="auto"/>
        <w:ind w:firstLine="426"/>
        <w:rPr>
          <w:sz w:val="24"/>
        </w:rPr>
      </w:pPr>
    </w:p>
    <w:p w14:paraId="1F347A15" w14:textId="77777777" w:rsidR="00597EF7" w:rsidRPr="000D56D9" w:rsidRDefault="000A0C34">
      <w:pPr>
        <w:keepLines w:val="0"/>
        <w:widowControl w:val="0"/>
        <w:spacing w:line="240" w:lineRule="auto"/>
        <w:ind w:firstLine="426"/>
        <w:rPr>
          <w:sz w:val="24"/>
        </w:rPr>
      </w:pPr>
      <w:r w:rsidRPr="000D56D9">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B3C305A" w14:textId="77777777" w:rsidR="00597EF7" w:rsidRPr="000D56D9" w:rsidRDefault="000A0C34">
      <w:pPr>
        <w:keepLines w:val="0"/>
        <w:widowControl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6A45E23" w14:textId="77777777" w:rsidR="004B56E6" w:rsidRPr="000D56D9" w:rsidRDefault="000A0C34" w:rsidP="004B56E6">
      <w:pPr>
        <w:keepLines w:val="0"/>
        <w:widowControl w:val="0"/>
        <w:spacing w:line="240" w:lineRule="auto"/>
        <w:ind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4B56E6" w:rsidRPr="000D56D9">
        <w:rPr>
          <w:sz w:val="24"/>
        </w:rPr>
        <w:t xml:space="preserve"> </w:t>
      </w:r>
      <w:r w:rsidR="004B56E6" w:rsidRPr="000D56D9">
        <w:rPr>
          <w:rStyle w:val="afffffffffff0"/>
          <w:bCs/>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2261953" w14:textId="77777777" w:rsidR="00597EF7" w:rsidRPr="000D56D9" w:rsidRDefault="000A0C34">
      <w:pPr>
        <w:keepLines w:val="0"/>
        <w:widowControl w:val="0"/>
        <w:spacing w:line="240" w:lineRule="auto"/>
        <w:ind w:firstLine="426"/>
        <w:rPr>
          <w:sz w:val="24"/>
        </w:rPr>
      </w:pPr>
      <w:r w:rsidRPr="000D56D9">
        <w:rPr>
          <w:sz w:val="24"/>
        </w:rPr>
        <w:lastRenderedPageBreak/>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707FC73" w14:textId="588E23C5" w:rsidR="00597EF7" w:rsidRPr="000D56D9" w:rsidRDefault="000A0C34">
      <w:pPr>
        <w:widowControl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3A67A2" w:rsidRPr="000D56D9">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6CB8B1" w14:textId="77777777" w:rsidR="00597EF7" w:rsidRPr="000D56D9" w:rsidRDefault="000A0C34">
      <w:pPr>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DF6543D" w14:textId="77777777" w:rsidR="00597EF7" w:rsidRPr="000D56D9" w:rsidRDefault="00597EF7">
      <w:pPr>
        <w:widowControl w:val="0"/>
        <w:spacing w:line="240" w:lineRule="auto"/>
        <w:ind w:firstLine="426"/>
        <w:rPr>
          <w:sz w:val="24"/>
        </w:rPr>
      </w:pPr>
    </w:p>
    <w:p w14:paraId="5E0A7E40" w14:textId="77777777" w:rsidR="00597EF7" w:rsidRPr="000D56D9" w:rsidRDefault="000A0C34">
      <w:pPr>
        <w:widowControl w:val="0"/>
        <w:spacing w:line="240" w:lineRule="auto"/>
        <w:ind w:firstLine="426"/>
        <w:rPr>
          <w:sz w:val="24"/>
        </w:rPr>
      </w:pPr>
      <w:r w:rsidRPr="000D56D9">
        <w:rPr>
          <w:sz w:val="24"/>
        </w:rPr>
        <w:t>Примечание общее.</w:t>
      </w:r>
    </w:p>
    <w:p w14:paraId="539A5223"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24DF057"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0A1B76"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5CC6040"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C953DA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646C3285"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5DB1141"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6031A488"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81DEE7"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70513A8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773F3B8F" w14:textId="77777777" w:rsidR="00597EF7" w:rsidRPr="000D56D9" w:rsidRDefault="000A0C34">
      <w:pPr>
        <w:widowControl w:val="0"/>
        <w:spacing w:line="240" w:lineRule="auto"/>
        <w:ind w:firstLine="426"/>
        <w:rPr>
          <w:sz w:val="24"/>
        </w:rPr>
      </w:pPr>
      <w:r w:rsidRPr="000D56D9">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bookmarkEnd w:id="72"/>
    <w:p w14:paraId="4FDCDA27" w14:textId="77777777" w:rsidR="00597EF7" w:rsidRPr="000D56D9" w:rsidRDefault="000A0C34">
      <w:pPr>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6A9F816" w14:textId="46DDFFF2" w:rsidR="00597EF7" w:rsidRPr="000D56D9" w:rsidRDefault="000A0C34">
      <w:pPr>
        <w:spacing w:line="240" w:lineRule="auto"/>
        <w:ind w:firstLine="426"/>
        <w:rPr>
          <w:b/>
          <w:caps/>
        </w:rPr>
      </w:pPr>
      <w:r w:rsidRPr="000D56D9">
        <w:rPr>
          <w:sz w:val="24"/>
        </w:rPr>
        <w:t>Размещение зданий, строений и сооружений возможно при соблюдении требований стать</w:t>
      </w:r>
      <w:r w:rsidR="007F3801" w:rsidRPr="000D56D9">
        <w:rPr>
          <w:sz w:val="24"/>
        </w:rPr>
        <w:t>ей 28.1 и</w:t>
      </w:r>
      <w:r w:rsidRPr="000D56D9">
        <w:rPr>
          <w:sz w:val="24"/>
        </w:rPr>
        <w:t xml:space="preserve"> 43 настоящих Правил.</w:t>
      </w:r>
    </w:p>
    <w:p w14:paraId="219F4FBE" w14:textId="77777777" w:rsidR="00597EF7" w:rsidRPr="000D56D9" w:rsidRDefault="00597EF7">
      <w:pPr>
        <w:spacing w:line="240" w:lineRule="auto"/>
        <w:ind w:firstLine="851"/>
        <w:jc w:val="center"/>
        <w:rPr>
          <w:b/>
          <w:caps/>
        </w:rPr>
      </w:pPr>
    </w:p>
    <w:p w14:paraId="77D4277B" w14:textId="77777777" w:rsidR="00597EF7" w:rsidRPr="000D56D9" w:rsidRDefault="00597EF7">
      <w:pPr>
        <w:spacing w:line="240" w:lineRule="auto"/>
        <w:ind w:firstLine="851"/>
        <w:jc w:val="center"/>
        <w:rPr>
          <w:b/>
          <w:caps/>
        </w:rPr>
      </w:pPr>
    </w:p>
    <w:p w14:paraId="3E9E9AEF" w14:textId="77777777" w:rsidR="00597EF7" w:rsidRPr="000D56D9" w:rsidRDefault="00597EF7">
      <w:pPr>
        <w:spacing w:line="240" w:lineRule="auto"/>
        <w:ind w:firstLine="851"/>
        <w:jc w:val="center"/>
        <w:rPr>
          <w:b/>
          <w:caps/>
        </w:rPr>
      </w:pPr>
    </w:p>
    <w:p w14:paraId="65AA91CC" w14:textId="77777777" w:rsidR="00597EF7" w:rsidRPr="000D56D9" w:rsidRDefault="000A0C34">
      <w:pPr>
        <w:spacing w:line="240" w:lineRule="auto"/>
        <w:ind w:firstLine="851"/>
        <w:jc w:val="center"/>
        <w:rPr>
          <w:b/>
          <w:caps/>
        </w:rPr>
      </w:pPr>
      <w:r w:rsidRPr="000D56D9">
        <w:rPr>
          <w:b/>
          <w:caps/>
        </w:rPr>
        <w:t>ОБЩЕСТВЕННО-ДЕЛОВЫЕ ЗОНЫ:</w:t>
      </w:r>
    </w:p>
    <w:p w14:paraId="5BA82A2E" w14:textId="77777777" w:rsidR="00597EF7" w:rsidRPr="000D56D9" w:rsidRDefault="00597EF7">
      <w:pPr>
        <w:keepLines w:val="0"/>
        <w:spacing w:line="240" w:lineRule="auto"/>
        <w:ind w:firstLine="426"/>
        <w:jc w:val="center"/>
        <w:rPr>
          <w:caps/>
        </w:rPr>
      </w:pPr>
    </w:p>
    <w:p w14:paraId="5D671634" w14:textId="77777777" w:rsidR="00597EF7" w:rsidRPr="000D56D9" w:rsidRDefault="000A0C34">
      <w:pPr>
        <w:keepLines w:val="0"/>
        <w:spacing w:line="240" w:lineRule="auto"/>
        <w:ind w:firstLine="426"/>
        <w:rPr>
          <w:i/>
          <w:sz w:val="24"/>
        </w:rPr>
      </w:pPr>
      <w:r w:rsidRPr="000D56D9">
        <w:rPr>
          <w:i/>
          <w:sz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56CBAD85" w14:textId="77777777" w:rsidR="00597EF7" w:rsidRPr="000D56D9" w:rsidRDefault="00597EF7">
      <w:pPr>
        <w:keepNext/>
        <w:spacing w:line="240" w:lineRule="auto"/>
        <w:ind w:firstLine="0"/>
        <w:rPr>
          <w:sz w:val="24"/>
        </w:rPr>
      </w:pPr>
    </w:p>
    <w:p w14:paraId="5ECC9EFB" w14:textId="4F0413D5" w:rsidR="00597EF7" w:rsidRPr="000D56D9" w:rsidRDefault="000A0C34">
      <w:pPr>
        <w:pStyle w:val="3"/>
        <w:jc w:val="center"/>
        <w:rPr>
          <w:rFonts w:ascii="Times New Roman" w:hAnsi="Times New Roman"/>
          <w:sz w:val="28"/>
          <w:u w:val="single"/>
        </w:rPr>
      </w:pPr>
      <w:bookmarkStart w:id="73" w:name="_Toc171954001"/>
      <w:r w:rsidRPr="000D56D9">
        <w:rPr>
          <w:rFonts w:ascii="Times New Roman" w:hAnsi="Times New Roman"/>
          <w:sz w:val="28"/>
          <w:u w:val="single"/>
        </w:rPr>
        <w:t>ОД2.</w:t>
      </w:r>
      <w:r w:rsidRPr="000D56D9">
        <w:rPr>
          <w:rFonts w:ascii="Times New Roman" w:hAnsi="Times New Roman"/>
          <w:sz w:val="28"/>
          <w:u w:val="single"/>
        </w:rPr>
        <w:tab/>
      </w:r>
      <w:r w:rsidR="00F0138D" w:rsidRPr="000D56D9">
        <w:rPr>
          <w:rFonts w:ascii="Times New Roman" w:hAnsi="Times New Roman"/>
          <w:sz w:val="28"/>
          <w:u w:val="single"/>
        </w:rPr>
        <w:t>Многофункциональная общественно-деловая зона</w:t>
      </w:r>
      <w:r w:rsidRPr="000D56D9">
        <w:rPr>
          <w:rFonts w:ascii="Times New Roman" w:hAnsi="Times New Roman"/>
          <w:sz w:val="28"/>
          <w:u w:val="single"/>
        </w:rPr>
        <w:t>.</w:t>
      </w:r>
      <w:bookmarkEnd w:id="73"/>
    </w:p>
    <w:p w14:paraId="6AFBF0F4" w14:textId="77777777" w:rsidR="00597EF7" w:rsidRPr="000D56D9" w:rsidRDefault="00597EF7">
      <w:pPr>
        <w:keepLines w:val="0"/>
        <w:widowControl w:val="0"/>
        <w:spacing w:line="240" w:lineRule="auto"/>
        <w:ind w:firstLine="426"/>
        <w:jc w:val="center"/>
        <w:rPr>
          <w:b/>
          <w:sz w:val="24"/>
          <w:u w:val="single"/>
        </w:rPr>
      </w:pPr>
    </w:p>
    <w:p w14:paraId="5E579E73" w14:textId="02EEF7B2" w:rsidR="00597EF7" w:rsidRPr="000D56D9" w:rsidRDefault="00F0138D">
      <w:pPr>
        <w:keepLines w:val="0"/>
        <w:widowControl w:val="0"/>
        <w:spacing w:line="240" w:lineRule="auto"/>
        <w:ind w:firstLine="426"/>
        <w:rPr>
          <w:i/>
          <w:sz w:val="24"/>
        </w:rPr>
      </w:pPr>
      <w:r w:rsidRPr="000D56D9">
        <w:rPr>
          <w:i/>
          <w:sz w:val="24"/>
        </w:rPr>
        <w:t xml:space="preserve">Многофункциональная общественно-деловая зона </w:t>
      </w:r>
      <w:r w:rsidR="000A0C34" w:rsidRPr="000D56D9">
        <w:rPr>
          <w:i/>
          <w:sz w:val="24"/>
        </w:rPr>
        <w:t>ОД2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62668B80" w14:textId="77777777" w:rsidR="00597EF7" w:rsidRPr="000D56D9" w:rsidRDefault="00597EF7">
      <w:pPr>
        <w:keepLines w:val="0"/>
        <w:widowControl w:val="0"/>
        <w:spacing w:line="240" w:lineRule="auto"/>
        <w:ind w:firstLine="426"/>
        <w:jc w:val="center"/>
        <w:rPr>
          <w:b/>
          <w:sz w:val="24"/>
        </w:rPr>
      </w:pPr>
    </w:p>
    <w:p w14:paraId="130292A8" w14:textId="77777777" w:rsidR="00597EF7" w:rsidRPr="000D56D9" w:rsidRDefault="000A0C34" w:rsidP="000869A4">
      <w:pPr>
        <w:keepLines w:val="0"/>
        <w:numPr>
          <w:ilvl w:val="0"/>
          <w:numId w:val="4"/>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64C0F2BF" w14:textId="77777777" w:rsidR="00597EF7" w:rsidRPr="000D56D9"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58"/>
        <w:gridCol w:w="4763"/>
        <w:gridCol w:w="6"/>
        <w:gridCol w:w="14"/>
        <w:gridCol w:w="5140"/>
      </w:tblGrid>
      <w:tr w:rsidR="00597EF7" w:rsidRPr="000D56D9" w14:paraId="79DDD59C" w14:textId="77777777" w:rsidTr="006728B3">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592D80A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1AE26EB"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58" w:type="dxa"/>
            <w:tcBorders>
              <w:top w:val="single" w:sz="4" w:space="0" w:color="000000"/>
              <w:left w:val="single" w:sz="4" w:space="0" w:color="000000"/>
              <w:bottom w:val="single" w:sz="4" w:space="0" w:color="000000"/>
              <w:right w:val="single" w:sz="4" w:space="0" w:color="000000"/>
            </w:tcBorders>
            <w:vAlign w:val="center"/>
          </w:tcPr>
          <w:p w14:paraId="5117D671"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9" w:type="dxa"/>
            <w:gridSpan w:val="2"/>
            <w:tcBorders>
              <w:top w:val="single" w:sz="4" w:space="0" w:color="000000"/>
              <w:left w:val="single" w:sz="4" w:space="0" w:color="000000"/>
              <w:bottom w:val="single" w:sz="4" w:space="0" w:color="000000"/>
              <w:right w:val="single" w:sz="4" w:space="0" w:color="000000"/>
            </w:tcBorders>
            <w:vAlign w:val="center"/>
          </w:tcPr>
          <w:p w14:paraId="1A8A9B6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52794710"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1A81FEF"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54377981"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4E58ADF1" w14:textId="77777777" w:rsidR="00597EF7" w:rsidRPr="000D56D9" w:rsidRDefault="000A0C34">
            <w:pPr>
              <w:widowControl w:val="0"/>
              <w:tabs>
                <w:tab w:val="left" w:pos="0"/>
              </w:tabs>
              <w:spacing w:line="240" w:lineRule="auto"/>
              <w:ind w:firstLine="37"/>
              <w:jc w:val="center"/>
              <w:rPr>
                <w:b/>
              </w:rPr>
            </w:pPr>
            <w:r w:rsidRPr="000D56D9">
              <w:rPr>
                <w:b/>
              </w:rPr>
              <w:lastRenderedPageBreak/>
              <w:t>3.1.2</w:t>
            </w:r>
          </w:p>
        </w:tc>
        <w:tc>
          <w:tcPr>
            <w:tcW w:w="3358" w:type="dxa"/>
            <w:tcBorders>
              <w:top w:val="single" w:sz="4" w:space="0" w:color="000000"/>
              <w:left w:val="single" w:sz="4" w:space="0" w:color="000000"/>
              <w:bottom w:val="single" w:sz="4" w:space="0" w:color="000000"/>
              <w:right w:val="single" w:sz="4" w:space="0" w:color="000000"/>
            </w:tcBorders>
          </w:tcPr>
          <w:p w14:paraId="3B15E286" w14:textId="77777777" w:rsidR="00597EF7" w:rsidRPr="000D56D9" w:rsidRDefault="000A0C34">
            <w:pPr>
              <w:spacing w:beforeAutospacing="1" w:afterAutospacing="1" w:line="240" w:lineRule="auto"/>
              <w:rPr>
                <w:sz w:val="26"/>
              </w:rPr>
            </w:pPr>
            <w:r w:rsidRPr="000D56D9">
              <w:rPr>
                <w:sz w:val="26"/>
              </w:rPr>
              <w:t>Административные здания организаций, обеспечивающих предоставление коммунальных услуг</w:t>
            </w:r>
          </w:p>
        </w:tc>
        <w:tc>
          <w:tcPr>
            <w:tcW w:w="4769" w:type="dxa"/>
            <w:gridSpan w:val="2"/>
            <w:tcBorders>
              <w:top w:val="single" w:sz="4" w:space="0" w:color="000000"/>
              <w:left w:val="single" w:sz="4" w:space="0" w:color="000000"/>
              <w:bottom w:val="single" w:sz="4" w:space="0" w:color="000000"/>
              <w:right w:val="single" w:sz="4" w:space="0" w:color="000000"/>
            </w:tcBorders>
          </w:tcPr>
          <w:p w14:paraId="519FFEB4" w14:textId="77777777" w:rsidR="00597EF7" w:rsidRPr="000D56D9" w:rsidRDefault="000A0C34">
            <w:pPr>
              <w:spacing w:beforeAutospacing="1" w:afterAutospacing="1" w:line="240" w:lineRule="auto"/>
              <w:rPr>
                <w:sz w:val="24"/>
              </w:rPr>
            </w:pPr>
            <w:r w:rsidRPr="000D56D9">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154" w:type="dxa"/>
            <w:gridSpan w:val="2"/>
            <w:tcBorders>
              <w:top w:val="single" w:sz="4" w:space="0" w:color="000000"/>
              <w:left w:val="single" w:sz="4" w:space="0" w:color="000000"/>
              <w:bottom w:val="single" w:sz="4" w:space="0" w:color="000000"/>
              <w:right w:val="single" w:sz="4" w:space="0" w:color="000000"/>
            </w:tcBorders>
          </w:tcPr>
          <w:p w14:paraId="01FB18EF" w14:textId="77777777" w:rsidR="00597EF7" w:rsidRPr="000D56D9" w:rsidRDefault="000A0C34">
            <w:pPr>
              <w:widowControl w:val="0"/>
              <w:spacing w:line="240" w:lineRule="auto"/>
              <w:ind w:firstLine="289"/>
              <w:rPr>
                <w:sz w:val="24"/>
              </w:rPr>
            </w:pPr>
            <w:r w:rsidRPr="000D56D9">
              <w:rPr>
                <w:sz w:val="24"/>
              </w:rPr>
              <w:t xml:space="preserve">- минимальная/максимальная площадь земельных участков - </w:t>
            </w:r>
            <w:r w:rsidRPr="000D56D9">
              <w:rPr>
                <w:b/>
                <w:sz w:val="24"/>
              </w:rPr>
              <w:t>400/2000 кв. м;</w:t>
            </w:r>
          </w:p>
          <w:p w14:paraId="18F83EA0" w14:textId="77777777" w:rsidR="00597EF7" w:rsidRPr="000D56D9" w:rsidRDefault="000A0C34">
            <w:pPr>
              <w:keepLines w:val="0"/>
              <w:spacing w:line="240" w:lineRule="auto"/>
              <w:ind w:firstLine="391"/>
              <w:rPr>
                <w:sz w:val="24"/>
              </w:rPr>
            </w:pPr>
            <w:r w:rsidRPr="000D56D9">
              <w:rPr>
                <w:sz w:val="24"/>
              </w:rPr>
              <w:t xml:space="preserve">-минимальная ширина земельных участков вдоль фронта улицы (проезда) – </w:t>
            </w:r>
            <w:r w:rsidRPr="000D56D9">
              <w:rPr>
                <w:b/>
                <w:sz w:val="24"/>
              </w:rPr>
              <w:t>15 м</w:t>
            </w:r>
            <w:r w:rsidRPr="000D56D9">
              <w:rPr>
                <w:sz w:val="24"/>
              </w:rPr>
              <w:t>;</w:t>
            </w:r>
          </w:p>
          <w:p w14:paraId="068743A4" w14:textId="77777777"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0E3AA7F3"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B49BFAF"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74B956F" w14:textId="77777777" w:rsidR="00597EF7" w:rsidRPr="000D56D9" w:rsidRDefault="000A0C34">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9B09CB8" w14:textId="77777777" w:rsidR="00597EF7" w:rsidRPr="000D56D9" w:rsidRDefault="000A0C34">
            <w:pPr>
              <w:widowControl w:val="0"/>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60%</w:t>
            </w:r>
            <w:r w:rsidRPr="000D56D9">
              <w:rPr>
                <w:sz w:val="24"/>
              </w:rPr>
              <w:t>, процент застройки подземной части не регламентируется;</w:t>
            </w:r>
          </w:p>
          <w:p w14:paraId="5778E6B4"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45F90435"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F3D3C34" w14:textId="02D73BCF" w:rsidR="006728B3" w:rsidRPr="000D56D9" w:rsidRDefault="006728B3" w:rsidP="006728B3">
            <w:pPr>
              <w:widowControl w:val="0"/>
              <w:tabs>
                <w:tab w:val="left" w:pos="0"/>
              </w:tabs>
              <w:spacing w:line="240" w:lineRule="auto"/>
              <w:ind w:firstLine="37"/>
              <w:jc w:val="center"/>
              <w:rPr>
                <w:b/>
              </w:rPr>
            </w:pPr>
            <w:r w:rsidRPr="000D56D9">
              <w:rPr>
                <w:b/>
              </w:rPr>
              <w:t>3.2.1</w:t>
            </w:r>
          </w:p>
        </w:tc>
        <w:tc>
          <w:tcPr>
            <w:tcW w:w="3358" w:type="dxa"/>
            <w:tcBorders>
              <w:top w:val="single" w:sz="4" w:space="0" w:color="000000"/>
              <w:left w:val="single" w:sz="4" w:space="0" w:color="000000"/>
              <w:bottom w:val="single" w:sz="4" w:space="0" w:color="000000"/>
              <w:right w:val="single" w:sz="4" w:space="0" w:color="000000"/>
            </w:tcBorders>
          </w:tcPr>
          <w:p w14:paraId="1B3B77C7" w14:textId="161E32EB" w:rsidR="006728B3" w:rsidRPr="000D56D9" w:rsidRDefault="006728B3" w:rsidP="006728B3">
            <w:pPr>
              <w:spacing w:beforeAutospacing="1" w:afterAutospacing="1" w:line="240" w:lineRule="auto"/>
              <w:rPr>
                <w:sz w:val="26"/>
              </w:rPr>
            </w:pPr>
            <w:r w:rsidRPr="000D56D9">
              <w:rPr>
                <w:sz w:val="26"/>
              </w:rPr>
              <w:t>Дома социального обслуживания</w:t>
            </w:r>
          </w:p>
        </w:tc>
        <w:tc>
          <w:tcPr>
            <w:tcW w:w="4769" w:type="dxa"/>
            <w:gridSpan w:val="2"/>
            <w:tcBorders>
              <w:top w:val="single" w:sz="4" w:space="0" w:color="000000"/>
              <w:left w:val="single" w:sz="4" w:space="0" w:color="000000"/>
              <w:bottom w:val="single" w:sz="4" w:space="0" w:color="000000"/>
              <w:right w:val="single" w:sz="4" w:space="0" w:color="000000"/>
            </w:tcBorders>
          </w:tcPr>
          <w:p w14:paraId="1F941620" w14:textId="77777777" w:rsidR="006728B3" w:rsidRPr="000D56D9" w:rsidRDefault="006728B3" w:rsidP="006728B3">
            <w:pPr>
              <w:spacing w:line="240" w:lineRule="auto"/>
              <w:rPr>
                <w:sz w:val="24"/>
              </w:rPr>
            </w:pPr>
            <w:r w:rsidRPr="000D56D9">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536EBB86" w14:textId="0F218F50" w:rsidR="006728B3" w:rsidRPr="000D56D9" w:rsidRDefault="006728B3" w:rsidP="006728B3">
            <w:pPr>
              <w:spacing w:beforeAutospacing="1" w:afterAutospacing="1" w:line="240" w:lineRule="auto"/>
              <w:rPr>
                <w:sz w:val="24"/>
              </w:rPr>
            </w:pPr>
            <w:r w:rsidRPr="000D56D9">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154" w:type="dxa"/>
            <w:gridSpan w:val="2"/>
            <w:vMerge w:val="restart"/>
            <w:tcBorders>
              <w:top w:val="single" w:sz="4" w:space="0" w:color="000000"/>
              <w:left w:val="single" w:sz="4" w:space="0" w:color="000000"/>
              <w:bottom w:val="single" w:sz="4" w:space="0" w:color="000000"/>
              <w:right w:val="single" w:sz="4" w:space="0" w:color="000000"/>
            </w:tcBorders>
          </w:tcPr>
          <w:p w14:paraId="2CB4F93A" w14:textId="77777777" w:rsidR="006728B3" w:rsidRPr="000D56D9" w:rsidRDefault="006728B3" w:rsidP="006728B3">
            <w:pPr>
              <w:spacing w:line="240" w:lineRule="auto"/>
              <w:rPr>
                <w:sz w:val="24"/>
              </w:rPr>
            </w:pPr>
            <w:r w:rsidRPr="000D56D9">
              <w:rPr>
                <w:sz w:val="24"/>
              </w:rPr>
              <w:t xml:space="preserve">- минимальная/максимальная площадь земельного участка   – </w:t>
            </w:r>
            <w:r w:rsidRPr="000D56D9">
              <w:rPr>
                <w:b/>
                <w:sz w:val="24"/>
              </w:rPr>
              <w:t>200/5000</w:t>
            </w:r>
            <w:r w:rsidRPr="000D56D9">
              <w:rPr>
                <w:sz w:val="24"/>
              </w:rPr>
              <w:t>кв. м;</w:t>
            </w:r>
          </w:p>
          <w:p w14:paraId="35C9F99E" w14:textId="77777777" w:rsidR="006728B3" w:rsidRPr="000D56D9" w:rsidRDefault="006728B3" w:rsidP="006728B3">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10 м</w:t>
            </w:r>
            <w:r w:rsidRPr="000D56D9">
              <w:rPr>
                <w:sz w:val="24"/>
              </w:rPr>
              <w:t xml:space="preserve">; </w:t>
            </w:r>
          </w:p>
          <w:p w14:paraId="2079EA2F" w14:textId="77777777" w:rsidR="006728B3" w:rsidRPr="000D56D9" w:rsidRDefault="006728B3" w:rsidP="006728B3">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019C101" w14:textId="77777777" w:rsidR="006728B3" w:rsidRPr="000D56D9" w:rsidRDefault="006728B3" w:rsidP="006728B3">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770DF21E" w14:textId="77777777" w:rsidR="006728B3" w:rsidRPr="000D56D9" w:rsidRDefault="006728B3" w:rsidP="006728B3">
            <w:pPr>
              <w:widowControl w:val="0"/>
              <w:spacing w:line="240" w:lineRule="auto"/>
              <w:rPr>
                <w:sz w:val="24"/>
              </w:rPr>
            </w:pPr>
            <w:r w:rsidRPr="000D56D9">
              <w:rPr>
                <w:sz w:val="24"/>
              </w:rPr>
              <w:lastRenderedPageBreak/>
              <w:t xml:space="preserve">- максимальное количество этажей зданий – </w:t>
            </w:r>
            <w:r w:rsidRPr="000D56D9">
              <w:rPr>
                <w:b/>
                <w:sz w:val="24"/>
              </w:rPr>
              <w:t>3 этажа;</w:t>
            </w:r>
            <w:r w:rsidRPr="000D56D9">
              <w:rPr>
                <w:sz w:val="24"/>
              </w:rPr>
              <w:t xml:space="preserve"> </w:t>
            </w:r>
          </w:p>
          <w:p w14:paraId="6D0E4FEC"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591D1548"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BC6516F"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22EE6D8" w14:textId="77777777" w:rsidR="006728B3" w:rsidRPr="000D56D9" w:rsidRDefault="006728B3" w:rsidP="006728B3">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66FE720" w14:textId="7CB16DA2" w:rsidR="00557336" w:rsidRPr="000D56D9" w:rsidRDefault="006728B3" w:rsidP="00557336">
            <w:pPr>
              <w:rPr>
                <w:rStyle w:val="afffffffffff0"/>
                <w:rFonts w:eastAsia="SimSun"/>
                <w:i w:val="0"/>
                <w:sz w:val="24"/>
                <w:szCs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r w:rsidR="00557336" w:rsidRPr="000D56D9">
              <w:rPr>
                <w:rFonts w:eastAsia="SimSun"/>
                <w:i/>
                <w:sz w:val="24"/>
                <w:szCs w:val="24"/>
              </w:rPr>
              <w:t xml:space="preserve"> </w:t>
            </w:r>
            <w:r w:rsidR="00557336" w:rsidRPr="000D56D9">
              <w:rPr>
                <w:rStyle w:val="afffffffffff0"/>
                <w:rFonts w:eastAsia="SimSun"/>
                <w:i w:val="0"/>
                <w:sz w:val="24"/>
                <w:szCs w:val="24"/>
              </w:rPr>
              <w:t>с учетом следующих условий:</w:t>
            </w:r>
          </w:p>
          <w:p w14:paraId="2E027CD6" w14:textId="77777777" w:rsidR="00557336" w:rsidRPr="000D56D9" w:rsidRDefault="00557336" w:rsidP="00557336">
            <w:pPr>
              <w:rPr>
                <w:rStyle w:val="afffffffffff0"/>
                <w:rFonts w:eastAsia="SimSun"/>
                <w:i w:val="0"/>
                <w:sz w:val="24"/>
                <w:szCs w:val="24"/>
              </w:rPr>
            </w:pPr>
            <w:r w:rsidRPr="000D56D9">
              <w:rPr>
                <w:rStyle w:val="afffffffffff0"/>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A3875F5" w14:textId="77777777" w:rsidR="00557336" w:rsidRPr="000D56D9" w:rsidRDefault="00557336" w:rsidP="00557336">
            <w:pPr>
              <w:rPr>
                <w:rStyle w:val="afffffffffff0"/>
                <w:rFonts w:eastAsia="SimSun"/>
                <w:i w:val="0"/>
                <w:sz w:val="24"/>
                <w:szCs w:val="24"/>
              </w:rPr>
            </w:pPr>
            <w:r w:rsidRPr="000D56D9">
              <w:rPr>
                <w:rStyle w:val="afffffffffff0"/>
                <w:rFonts w:eastAsia="SimSun"/>
                <w:i w:val="0"/>
                <w:sz w:val="24"/>
                <w:szCs w:val="24"/>
              </w:rPr>
              <w:t xml:space="preserve">- обустройство входа в виде крыльца или </w:t>
            </w:r>
            <w:r w:rsidRPr="000D56D9">
              <w:rPr>
                <w:rStyle w:val="afffffffffff0"/>
                <w:rFonts w:eastAsia="SimSun"/>
                <w:i w:val="0"/>
                <w:sz w:val="24"/>
                <w:szCs w:val="24"/>
              </w:rPr>
              <w:lastRenderedPageBreak/>
              <w:t>лестницы, изолированных от жилой части здания;</w:t>
            </w:r>
          </w:p>
          <w:p w14:paraId="0311F0CE" w14:textId="77777777" w:rsidR="00557336" w:rsidRPr="000D56D9" w:rsidRDefault="00557336" w:rsidP="00557336">
            <w:pPr>
              <w:rPr>
                <w:rStyle w:val="afffffffffff0"/>
                <w:rFonts w:eastAsia="SimSun"/>
                <w:i w:val="0"/>
                <w:sz w:val="24"/>
                <w:szCs w:val="24"/>
              </w:rPr>
            </w:pPr>
            <w:r w:rsidRPr="000D56D9">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24FB62C" w14:textId="77777777" w:rsidR="00557336" w:rsidRPr="000D56D9" w:rsidRDefault="00557336" w:rsidP="00557336">
            <w:pPr>
              <w:rPr>
                <w:rStyle w:val="afffffffffff0"/>
                <w:rFonts w:eastAsia="SimSun"/>
                <w:i w:val="0"/>
                <w:sz w:val="24"/>
                <w:szCs w:val="24"/>
              </w:rPr>
            </w:pPr>
            <w:r w:rsidRPr="000D56D9">
              <w:rPr>
                <w:rStyle w:val="afffffffffff0"/>
                <w:rFonts w:eastAsia="SimSun"/>
                <w:i w:val="0"/>
                <w:sz w:val="24"/>
                <w:szCs w:val="24"/>
              </w:rPr>
              <w:t>- оборудования площадок для остановки автомобилей;</w:t>
            </w:r>
          </w:p>
          <w:p w14:paraId="270C9DB0" w14:textId="77777777" w:rsidR="00557336" w:rsidRPr="000D56D9" w:rsidRDefault="00557336" w:rsidP="00557336">
            <w:pPr>
              <w:rPr>
                <w:rStyle w:val="afffffffffff0"/>
                <w:rFonts w:eastAsia="SimSun"/>
                <w:i w:val="0"/>
                <w:sz w:val="24"/>
                <w:szCs w:val="24"/>
              </w:rPr>
            </w:pPr>
            <w:r w:rsidRPr="000D56D9">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p w14:paraId="18C48397" w14:textId="2A0A4267" w:rsidR="006728B3" w:rsidRPr="000D56D9" w:rsidRDefault="00557336" w:rsidP="00557336">
            <w:pPr>
              <w:widowControl w:val="0"/>
              <w:spacing w:line="240" w:lineRule="auto"/>
              <w:rPr>
                <w:sz w:val="24"/>
              </w:rPr>
            </w:pPr>
            <w:r w:rsidRPr="000D56D9">
              <w:rPr>
                <w:rStyle w:val="afffffffffff0"/>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6728B3" w:rsidRPr="000D56D9" w14:paraId="4D4B6D86"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7D23429C" w14:textId="2787834C" w:rsidR="006728B3" w:rsidRPr="000D56D9" w:rsidRDefault="006728B3" w:rsidP="006728B3">
            <w:pPr>
              <w:widowControl w:val="0"/>
              <w:tabs>
                <w:tab w:val="left" w:pos="0"/>
              </w:tabs>
              <w:spacing w:line="240" w:lineRule="auto"/>
              <w:ind w:firstLine="37"/>
              <w:jc w:val="center"/>
              <w:rPr>
                <w:b/>
              </w:rPr>
            </w:pPr>
            <w:r w:rsidRPr="000D56D9">
              <w:rPr>
                <w:b/>
              </w:rPr>
              <w:lastRenderedPageBreak/>
              <w:t>3.2.2</w:t>
            </w:r>
          </w:p>
        </w:tc>
        <w:tc>
          <w:tcPr>
            <w:tcW w:w="3358" w:type="dxa"/>
            <w:tcBorders>
              <w:top w:val="single" w:sz="4" w:space="0" w:color="000000"/>
              <w:left w:val="single" w:sz="4" w:space="0" w:color="000000"/>
              <w:bottom w:val="single" w:sz="4" w:space="0" w:color="000000"/>
              <w:right w:val="single" w:sz="4" w:space="0" w:color="000000"/>
            </w:tcBorders>
          </w:tcPr>
          <w:p w14:paraId="4CBF6750" w14:textId="14C4C4A4" w:rsidR="006728B3" w:rsidRPr="000D56D9" w:rsidRDefault="006728B3" w:rsidP="006728B3">
            <w:pPr>
              <w:spacing w:beforeAutospacing="1" w:afterAutospacing="1" w:line="240" w:lineRule="auto"/>
              <w:rPr>
                <w:sz w:val="26"/>
              </w:rPr>
            </w:pPr>
            <w:r w:rsidRPr="000D56D9">
              <w:rPr>
                <w:sz w:val="26"/>
              </w:rPr>
              <w:t>Оказание социальной помощи населению</w:t>
            </w:r>
          </w:p>
        </w:tc>
        <w:tc>
          <w:tcPr>
            <w:tcW w:w="4769" w:type="dxa"/>
            <w:gridSpan w:val="2"/>
            <w:tcBorders>
              <w:top w:val="single" w:sz="4" w:space="0" w:color="000000"/>
              <w:left w:val="single" w:sz="4" w:space="0" w:color="000000"/>
              <w:bottom w:val="single" w:sz="4" w:space="0" w:color="000000"/>
              <w:right w:val="single" w:sz="4" w:space="0" w:color="000000"/>
            </w:tcBorders>
          </w:tcPr>
          <w:p w14:paraId="65EB3FA7" w14:textId="5BB88CBC" w:rsidR="006728B3" w:rsidRPr="000D56D9" w:rsidRDefault="006728B3" w:rsidP="006728B3">
            <w:pPr>
              <w:spacing w:beforeAutospacing="1" w:afterAutospacing="1" w:line="240" w:lineRule="auto"/>
              <w:rPr>
                <w:sz w:val="24"/>
              </w:rPr>
            </w:pPr>
            <w:r w:rsidRPr="000D56D9">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0CF5D079" w14:textId="77777777" w:rsidR="006728B3" w:rsidRPr="000D56D9" w:rsidRDefault="006728B3" w:rsidP="006728B3"/>
        </w:tc>
      </w:tr>
      <w:tr w:rsidR="006728B3" w:rsidRPr="000D56D9" w14:paraId="763C9ABC"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1B59707" w14:textId="51FBFB3C" w:rsidR="006728B3" w:rsidRPr="000D56D9" w:rsidRDefault="006728B3" w:rsidP="006728B3">
            <w:pPr>
              <w:widowControl w:val="0"/>
              <w:tabs>
                <w:tab w:val="left" w:pos="0"/>
              </w:tabs>
              <w:spacing w:line="240" w:lineRule="auto"/>
              <w:ind w:firstLine="37"/>
              <w:jc w:val="center"/>
              <w:rPr>
                <w:b/>
              </w:rPr>
            </w:pPr>
            <w:r w:rsidRPr="000D56D9">
              <w:rPr>
                <w:b/>
              </w:rPr>
              <w:lastRenderedPageBreak/>
              <w:t>3.2.3</w:t>
            </w:r>
          </w:p>
        </w:tc>
        <w:tc>
          <w:tcPr>
            <w:tcW w:w="3358" w:type="dxa"/>
            <w:tcBorders>
              <w:top w:val="single" w:sz="4" w:space="0" w:color="000000"/>
              <w:left w:val="single" w:sz="4" w:space="0" w:color="000000"/>
              <w:bottom w:val="single" w:sz="4" w:space="0" w:color="000000"/>
              <w:right w:val="single" w:sz="4" w:space="0" w:color="000000"/>
            </w:tcBorders>
          </w:tcPr>
          <w:p w14:paraId="0E6FD039" w14:textId="4AE21F10" w:rsidR="006728B3" w:rsidRPr="000D56D9" w:rsidRDefault="006728B3" w:rsidP="006728B3">
            <w:pPr>
              <w:pStyle w:val="affffffffc"/>
              <w:ind w:firstLine="613"/>
              <w:rPr>
                <w:rFonts w:ascii="Times New Roman" w:hAnsi="Times New Roman"/>
              </w:rPr>
            </w:pPr>
            <w:r w:rsidRPr="000D56D9">
              <w:rPr>
                <w:rFonts w:ascii="Times New Roman" w:hAnsi="Times New Roman"/>
              </w:rPr>
              <w:t>Оказание услуг связи</w:t>
            </w:r>
          </w:p>
        </w:tc>
        <w:tc>
          <w:tcPr>
            <w:tcW w:w="4769" w:type="dxa"/>
            <w:gridSpan w:val="2"/>
            <w:tcBorders>
              <w:top w:val="single" w:sz="4" w:space="0" w:color="000000"/>
              <w:left w:val="single" w:sz="4" w:space="0" w:color="000000"/>
              <w:bottom w:val="single" w:sz="4" w:space="0" w:color="000000"/>
              <w:right w:val="single" w:sz="4" w:space="0" w:color="000000"/>
            </w:tcBorders>
          </w:tcPr>
          <w:p w14:paraId="7293C4AA" w14:textId="5FCE82BA" w:rsidR="006728B3" w:rsidRPr="000D56D9" w:rsidRDefault="006728B3" w:rsidP="006728B3">
            <w:pPr>
              <w:spacing w:beforeAutospacing="1" w:afterAutospacing="1" w:line="240" w:lineRule="auto"/>
              <w:rPr>
                <w:sz w:val="24"/>
              </w:rPr>
            </w:pPr>
            <w:r w:rsidRPr="000D56D9">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29ECA32C" w14:textId="77777777" w:rsidR="006728B3" w:rsidRPr="000D56D9" w:rsidRDefault="006728B3" w:rsidP="006728B3"/>
        </w:tc>
      </w:tr>
      <w:tr w:rsidR="006728B3" w:rsidRPr="000D56D9" w14:paraId="3F46A834"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0E0910A4" w14:textId="77777777" w:rsidR="006728B3" w:rsidRPr="000D56D9" w:rsidRDefault="006728B3" w:rsidP="006728B3">
            <w:pPr>
              <w:widowControl w:val="0"/>
              <w:spacing w:line="240" w:lineRule="auto"/>
              <w:ind w:firstLine="0"/>
              <w:jc w:val="center"/>
              <w:rPr>
                <w:b/>
              </w:rPr>
            </w:pPr>
            <w:r w:rsidRPr="000D56D9">
              <w:rPr>
                <w:b/>
              </w:rPr>
              <w:lastRenderedPageBreak/>
              <w:t>3.3</w:t>
            </w:r>
          </w:p>
        </w:tc>
        <w:tc>
          <w:tcPr>
            <w:tcW w:w="3358" w:type="dxa"/>
            <w:tcBorders>
              <w:top w:val="single" w:sz="4" w:space="0" w:color="000000"/>
              <w:left w:val="single" w:sz="4" w:space="0" w:color="000000"/>
              <w:bottom w:val="single" w:sz="4" w:space="0" w:color="000000"/>
              <w:right w:val="single" w:sz="4" w:space="0" w:color="000000"/>
            </w:tcBorders>
          </w:tcPr>
          <w:p w14:paraId="0CD01E40" w14:textId="77777777" w:rsidR="006728B3" w:rsidRPr="000D56D9" w:rsidRDefault="006728B3" w:rsidP="006728B3">
            <w:pPr>
              <w:pStyle w:val="affffffffc"/>
              <w:rPr>
                <w:rFonts w:ascii="Times New Roman" w:hAnsi="Times New Roman"/>
              </w:rPr>
            </w:pPr>
            <w:r w:rsidRPr="000D56D9">
              <w:rPr>
                <w:rFonts w:ascii="Times New Roman" w:hAnsi="Times New Roman"/>
              </w:rPr>
              <w:t>Бытовое обслуживание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27253958" w14:textId="77777777" w:rsidR="006728B3" w:rsidRPr="000D56D9" w:rsidRDefault="006728B3" w:rsidP="006728B3">
            <w:pPr>
              <w:pStyle w:val="afffb"/>
              <w:ind w:firstLine="386"/>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54" w:type="dxa"/>
            <w:gridSpan w:val="2"/>
            <w:tcBorders>
              <w:top w:val="single" w:sz="4" w:space="0" w:color="000000"/>
              <w:left w:val="single" w:sz="4" w:space="0" w:color="000000"/>
              <w:bottom w:val="single" w:sz="4" w:space="0" w:color="000000"/>
              <w:right w:val="single" w:sz="4" w:space="0" w:color="000000"/>
            </w:tcBorders>
          </w:tcPr>
          <w:p w14:paraId="5A15B25E" w14:textId="77777777" w:rsidR="006728B3" w:rsidRPr="000D56D9" w:rsidRDefault="006728B3" w:rsidP="006728B3">
            <w:pPr>
              <w:spacing w:line="240" w:lineRule="auto"/>
              <w:rPr>
                <w:sz w:val="24"/>
              </w:rPr>
            </w:pPr>
            <w:r w:rsidRPr="000D56D9">
              <w:rPr>
                <w:sz w:val="24"/>
              </w:rPr>
              <w:t xml:space="preserve">- минимальная/максимальная площадь земельного участка–  </w:t>
            </w:r>
            <w:r w:rsidRPr="000D56D9">
              <w:rPr>
                <w:b/>
                <w:sz w:val="24"/>
              </w:rPr>
              <w:t>100/5000</w:t>
            </w:r>
            <w:r w:rsidRPr="000D56D9">
              <w:rPr>
                <w:sz w:val="24"/>
              </w:rPr>
              <w:t xml:space="preserve"> кв. м;</w:t>
            </w:r>
          </w:p>
          <w:p w14:paraId="0D68B258" w14:textId="77777777" w:rsidR="006728B3" w:rsidRPr="000D56D9" w:rsidRDefault="006728B3" w:rsidP="006728B3">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048E868E"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ACCABFB" w14:textId="3CE2E7EC" w:rsidR="006728B3" w:rsidRPr="000D56D9" w:rsidRDefault="006728B3" w:rsidP="006728B3">
            <w:pPr>
              <w:widowControl w:val="0"/>
              <w:spacing w:line="240" w:lineRule="auto"/>
              <w:rPr>
                <w:b/>
                <w:sz w:val="24"/>
              </w:rPr>
            </w:pPr>
            <w:r w:rsidRPr="000D56D9">
              <w:rPr>
                <w:sz w:val="24"/>
              </w:rPr>
              <w:t xml:space="preserve">-минимальные отступы от границ земельных участков до строений – </w:t>
            </w:r>
            <w:r w:rsidR="00321EFD" w:rsidRPr="000D56D9">
              <w:rPr>
                <w:b/>
                <w:sz w:val="24"/>
              </w:rPr>
              <w:t>1</w:t>
            </w:r>
            <w:r w:rsidRPr="000D56D9">
              <w:rPr>
                <w:b/>
                <w:sz w:val="24"/>
              </w:rPr>
              <w:t xml:space="preserve"> м</w:t>
            </w:r>
            <w:r w:rsidRPr="000D56D9">
              <w:rPr>
                <w:sz w:val="24"/>
              </w:rPr>
              <w:t>;</w:t>
            </w:r>
          </w:p>
          <w:p w14:paraId="48EEB771" w14:textId="77777777" w:rsidR="006728B3" w:rsidRPr="000D56D9" w:rsidRDefault="006728B3" w:rsidP="006728B3">
            <w:pPr>
              <w:widowControl w:val="0"/>
              <w:spacing w:line="240" w:lineRule="auto"/>
              <w:rPr>
                <w:sz w:val="24"/>
              </w:rPr>
            </w:pPr>
            <w:r w:rsidRPr="000D56D9">
              <w:rPr>
                <w:sz w:val="24"/>
              </w:rPr>
              <w:lastRenderedPageBreak/>
              <w:t xml:space="preserve">- максимальное количество этажей зданий – </w:t>
            </w:r>
            <w:r w:rsidRPr="000D56D9">
              <w:rPr>
                <w:b/>
                <w:sz w:val="24"/>
              </w:rPr>
              <w:t>3 этажа;</w:t>
            </w:r>
            <w:r w:rsidRPr="000D56D9">
              <w:rPr>
                <w:sz w:val="24"/>
              </w:rPr>
              <w:t xml:space="preserve"> </w:t>
            </w:r>
          </w:p>
          <w:p w14:paraId="09003C40"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91420B0"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436FE0B"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4934BD3"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FDE0BF2" w14:textId="77777777" w:rsidR="000503BC" w:rsidRPr="000D56D9" w:rsidRDefault="000503BC" w:rsidP="000503BC">
            <w:pPr>
              <w:rPr>
                <w:rStyle w:val="afffffffffff0"/>
                <w:rFonts w:eastAsia="SimSun"/>
                <w:i w:val="0"/>
                <w:sz w:val="24"/>
                <w:szCs w:val="24"/>
              </w:rPr>
            </w:pPr>
            <w:r w:rsidRPr="000D56D9">
              <w:rPr>
                <w:rStyle w:val="afffffffffff0"/>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47D2871" w14:textId="77777777" w:rsidR="000503BC" w:rsidRPr="000D56D9" w:rsidRDefault="000503BC" w:rsidP="000503BC">
            <w:pPr>
              <w:rPr>
                <w:rStyle w:val="afffffffffff0"/>
                <w:rFonts w:eastAsia="SimSun"/>
                <w:i w:val="0"/>
                <w:sz w:val="24"/>
                <w:szCs w:val="24"/>
              </w:rPr>
            </w:pPr>
            <w:r w:rsidRPr="000D56D9">
              <w:rPr>
                <w:rStyle w:val="afffffffffff0"/>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350439" w14:textId="77777777" w:rsidR="000503BC" w:rsidRPr="000D56D9" w:rsidRDefault="000503BC" w:rsidP="000503BC">
            <w:pPr>
              <w:rPr>
                <w:rStyle w:val="afffffffffff0"/>
                <w:rFonts w:eastAsia="SimSun"/>
                <w:i w:val="0"/>
                <w:sz w:val="24"/>
                <w:szCs w:val="24"/>
              </w:rPr>
            </w:pPr>
            <w:r w:rsidRPr="000D56D9">
              <w:rPr>
                <w:rStyle w:val="afffffffffff0"/>
                <w:rFonts w:eastAsia="SimSun"/>
                <w:i w:val="0"/>
                <w:sz w:val="24"/>
                <w:szCs w:val="24"/>
              </w:rPr>
              <w:t xml:space="preserve">- обустройство входа в виде крыльца или </w:t>
            </w:r>
            <w:r w:rsidRPr="000D56D9">
              <w:rPr>
                <w:rStyle w:val="afffffffffff0"/>
                <w:rFonts w:eastAsia="SimSun"/>
                <w:i w:val="0"/>
                <w:sz w:val="24"/>
                <w:szCs w:val="24"/>
              </w:rPr>
              <w:lastRenderedPageBreak/>
              <w:t>лестницы, изолированных от жилой части здания;</w:t>
            </w:r>
          </w:p>
          <w:p w14:paraId="4AEFDCE4" w14:textId="77777777" w:rsidR="000503BC" w:rsidRPr="000D56D9" w:rsidRDefault="000503BC" w:rsidP="000503BC">
            <w:pPr>
              <w:rPr>
                <w:rStyle w:val="afffffffffff0"/>
                <w:rFonts w:eastAsia="SimSun"/>
                <w:i w:val="0"/>
                <w:sz w:val="24"/>
                <w:szCs w:val="24"/>
              </w:rPr>
            </w:pPr>
            <w:r w:rsidRPr="000D56D9">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EF9FD07" w14:textId="77777777" w:rsidR="000503BC" w:rsidRPr="000D56D9" w:rsidRDefault="000503BC" w:rsidP="000503BC">
            <w:pPr>
              <w:rPr>
                <w:rStyle w:val="afffffffffff0"/>
                <w:rFonts w:eastAsia="SimSun"/>
                <w:i w:val="0"/>
                <w:sz w:val="24"/>
                <w:szCs w:val="24"/>
              </w:rPr>
            </w:pPr>
            <w:r w:rsidRPr="000D56D9">
              <w:rPr>
                <w:rStyle w:val="afffffffffff0"/>
                <w:rFonts w:eastAsia="SimSun"/>
                <w:i w:val="0"/>
                <w:sz w:val="24"/>
                <w:szCs w:val="24"/>
              </w:rPr>
              <w:t>- оборудования площадок для остановки автомобилей;</w:t>
            </w:r>
          </w:p>
          <w:p w14:paraId="0CBCBA60" w14:textId="6167FE7B" w:rsidR="00321EFD" w:rsidRPr="000D56D9" w:rsidRDefault="000503BC" w:rsidP="000503BC">
            <w:pPr>
              <w:rPr>
                <w:rFonts w:eastAsia="SimSun"/>
                <w:sz w:val="24"/>
                <w:szCs w:val="24"/>
              </w:rPr>
            </w:pPr>
            <w:r w:rsidRPr="000D56D9">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tc>
      </w:tr>
      <w:tr w:rsidR="002E1AC0" w:rsidRPr="000D56D9" w14:paraId="1B441FDC"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4AF96A1" w14:textId="77777777" w:rsidR="002E1AC0" w:rsidRPr="000D56D9" w:rsidRDefault="002E1AC0" w:rsidP="006728B3">
            <w:pPr>
              <w:widowControl w:val="0"/>
              <w:spacing w:line="240" w:lineRule="auto"/>
              <w:ind w:firstLine="37"/>
              <w:jc w:val="center"/>
              <w:rPr>
                <w:b/>
              </w:rPr>
            </w:pPr>
            <w:r w:rsidRPr="000D56D9">
              <w:rPr>
                <w:b/>
              </w:rPr>
              <w:lastRenderedPageBreak/>
              <w:t>3.6.1</w:t>
            </w:r>
          </w:p>
        </w:tc>
        <w:tc>
          <w:tcPr>
            <w:tcW w:w="3358" w:type="dxa"/>
            <w:tcBorders>
              <w:top w:val="single" w:sz="4" w:space="0" w:color="000000"/>
              <w:left w:val="single" w:sz="4" w:space="0" w:color="000000"/>
              <w:bottom w:val="single" w:sz="4" w:space="0" w:color="000000"/>
              <w:right w:val="single" w:sz="4" w:space="0" w:color="000000"/>
            </w:tcBorders>
          </w:tcPr>
          <w:p w14:paraId="2F3259C2" w14:textId="77777777" w:rsidR="002E1AC0" w:rsidRPr="000D56D9" w:rsidRDefault="002E1AC0" w:rsidP="006728B3">
            <w:pPr>
              <w:spacing w:beforeAutospacing="1" w:afterAutospacing="1" w:line="240" w:lineRule="auto"/>
              <w:rPr>
                <w:sz w:val="26"/>
              </w:rPr>
            </w:pPr>
            <w:r w:rsidRPr="000D56D9">
              <w:rPr>
                <w:sz w:val="26"/>
              </w:rPr>
              <w:t>Объекты культурно-досуговой деятельности</w:t>
            </w:r>
          </w:p>
        </w:tc>
        <w:tc>
          <w:tcPr>
            <w:tcW w:w="4769" w:type="dxa"/>
            <w:gridSpan w:val="2"/>
            <w:tcBorders>
              <w:top w:val="single" w:sz="4" w:space="0" w:color="000000"/>
              <w:left w:val="single" w:sz="4" w:space="0" w:color="000000"/>
              <w:bottom w:val="single" w:sz="4" w:space="0" w:color="000000"/>
              <w:right w:val="single" w:sz="4" w:space="0" w:color="000000"/>
            </w:tcBorders>
          </w:tcPr>
          <w:p w14:paraId="39AA34F4" w14:textId="77777777" w:rsidR="002E1AC0" w:rsidRPr="000D56D9" w:rsidRDefault="002E1AC0" w:rsidP="006728B3">
            <w:pPr>
              <w:spacing w:beforeAutospacing="1" w:afterAutospacing="1" w:line="240" w:lineRule="auto"/>
              <w:rPr>
                <w:sz w:val="24"/>
              </w:rPr>
            </w:pPr>
            <w:r w:rsidRPr="000D56D9">
              <w:rPr>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154" w:type="dxa"/>
            <w:gridSpan w:val="2"/>
            <w:vMerge w:val="restart"/>
            <w:tcBorders>
              <w:top w:val="single" w:sz="4" w:space="0" w:color="000000"/>
              <w:left w:val="single" w:sz="4" w:space="0" w:color="000000"/>
              <w:right w:val="single" w:sz="4" w:space="0" w:color="000000"/>
            </w:tcBorders>
          </w:tcPr>
          <w:p w14:paraId="51BE4770" w14:textId="6D496C92" w:rsidR="002E1AC0" w:rsidRPr="000D56D9" w:rsidRDefault="002E1AC0"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00AE137B" w:rsidRPr="000D56D9">
              <w:rPr>
                <w:b/>
                <w:sz w:val="24"/>
              </w:rPr>
              <w:t>400</w:t>
            </w:r>
            <w:r w:rsidR="00AE137B" w:rsidRPr="000D56D9">
              <w:rPr>
                <w:sz w:val="24"/>
              </w:rPr>
              <w:t xml:space="preserve"> кв. м/</w:t>
            </w:r>
            <w:r w:rsidR="00AE137B" w:rsidRPr="000D56D9">
              <w:rPr>
                <w:b/>
                <w:sz w:val="24"/>
              </w:rPr>
              <w:t>не подлежит установлению</w:t>
            </w:r>
            <w:r w:rsidRPr="000D56D9">
              <w:rPr>
                <w:sz w:val="24"/>
              </w:rPr>
              <w:t>;</w:t>
            </w:r>
          </w:p>
          <w:p w14:paraId="0BC76284" w14:textId="77777777" w:rsidR="002E1AC0" w:rsidRPr="000D56D9" w:rsidRDefault="002E1AC0" w:rsidP="006728B3">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7B1B18B9" w14:textId="77777777" w:rsidR="002E1AC0" w:rsidRPr="000D56D9" w:rsidRDefault="002E1AC0"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99068F1" w14:textId="77777777" w:rsidR="002E1AC0" w:rsidRPr="000D56D9" w:rsidRDefault="002E1AC0" w:rsidP="006728B3">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1416C995" w14:textId="614D39F4" w:rsidR="002E1AC0" w:rsidRPr="000D56D9" w:rsidRDefault="002E1AC0" w:rsidP="006728B3">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9401F69" w14:textId="77777777" w:rsidR="002E1AC0" w:rsidRPr="000D56D9" w:rsidRDefault="002E1AC0" w:rsidP="006728B3">
            <w:pPr>
              <w:keepLines w:val="0"/>
              <w:spacing w:line="240" w:lineRule="auto"/>
              <w:ind w:firstLine="339"/>
              <w:rPr>
                <w:sz w:val="24"/>
              </w:rPr>
            </w:pPr>
            <w:r w:rsidRPr="000D56D9">
              <w:rPr>
                <w:sz w:val="24"/>
              </w:rPr>
              <w:t xml:space="preserve">- максимальная высота зданий, строений от </w:t>
            </w:r>
            <w:r w:rsidRPr="000D56D9">
              <w:rPr>
                <w:sz w:val="24"/>
              </w:rPr>
              <w:lastRenderedPageBreak/>
              <w:t>уровня земли -</w:t>
            </w:r>
            <w:r w:rsidRPr="000D56D9">
              <w:rPr>
                <w:b/>
                <w:sz w:val="24"/>
              </w:rPr>
              <w:t>15 м</w:t>
            </w:r>
            <w:r w:rsidRPr="000D56D9">
              <w:rPr>
                <w:sz w:val="24"/>
              </w:rPr>
              <w:t>;</w:t>
            </w:r>
          </w:p>
          <w:p w14:paraId="3C01E785" w14:textId="77777777" w:rsidR="002E1AC0" w:rsidRPr="000D56D9" w:rsidRDefault="002E1AC0" w:rsidP="006728B3">
            <w:pPr>
              <w:keepLines w:val="0"/>
              <w:spacing w:line="240" w:lineRule="auto"/>
              <w:ind w:firstLine="339"/>
              <w:rPr>
                <w:sz w:val="24"/>
              </w:rPr>
            </w:pPr>
            <w:r w:rsidRPr="000D56D9">
              <w:rPr>
                <w:sz w:val="24"/>
              </w:rPr>
              <w:t xml:space="preserve">- максимальная высота сооружений от уровня земли - </w:t>
            </w:r>
            <w:r w:rsidRPr="000D56D9">
              <w:rPr>
                <w:b/>
                <w:sz w:val="24"/>
              </w:rPr>
              <w:t>30 м;</w:t>
            </w:r>
          </w:p>
          <w:p w14:paraId="301BB421" w14:textId="77777777" w:rsidR="002E1AC0" w:rsidRPr="000D56D9" w:rsidRDefault="002E1AC0" w:rsidP="006728B3">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1DA3586" w14:textId="77777777" w:rsidR="002E1AC0" w:rsidRPr="000D56D9" w:rsidRDefault="002E1AC0" w:rsidP="006728B3">
            <w:pPr>
              <w:widowControl w:val="0"/>
              <w:spacing w:line="240" w:lineRule="auto"/>
              <w:ind w:firstLine="339"/>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2E1AC0" w:rsidRPr="000D56D9" w14:paraId="2FD1D152"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F870E05" w14:textId="77777777" w:rsidR="002E1AC0" w:rsidRPr="000D56D9" w:rsidRDefault="002E1AC0" w:rsidP="006728B3">
            <w:pPr>
              <w:widowControl w:val="0"/>
              <w:tabs>
                <w:tab w:val="left" w:pos="0"/>
              </w:tabs>
              <w:spacing w:line="240" w:lineRule="auto"/>
              <w:ind w:firstLine="0"/>
              <w:jc w:val="center"/>
              <w:rPr>
                <w:b/>
              </w:rPr>
            </w:pPr>
            <w:r w:rsidRPr="000D56D9">
              <w:rPr>
                <w:b/>
              </w:rPr>
              <w:t>3.8.1</w:t>
            </w:r>
          </w:p>
        </w:tc>
        <w:tc>
          <w:tcPr>
            <w:tcW w:w="3358" w:type="dxa"/>
            <w:tcBorders>
              <w:top w:val="single" w:sz="4" w:space="0" w:color="000000"/>
              <w:left w:val="single" w:sz="4" w:space="0" w:color="000000"/>
              <w:bottom w:val="single" w:sz="4" w:space="0" w:color="000000"/>
              <w:right w:val="single" w:sz="4" w:space="0" w:color="000000"/>
            </w:tcBorders>
          </w:tcPr>
          <w:p w14:paraId="1B319A27" w14:textId="77777777" w:rsidR="002E1AC0" w:rsidRPr="000D56D9" w:rsidRDefault="002E1AC0" w:rsidP="006728B3">
            <w:pPr>
              <w:spacing w:beforeAutospacing="1" w:afterAutospacing="1" w:line="240" w:lineRule="auto"/>
              <w:rPr>
                <w:sz w:val="26"/>
              </w:rPr>
            </w:pPr>
            <w:r w:rsidRPr="000D56D9">
              <w:rPr>
                <w:sz w:val="26"/>
              </w:rPr>
              <w:t>Государственное управление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58F396D2" w14:textId="77777777" w:rsidR="002E1AC0" w:rsidRPr="000D56D9" w:rsidRDefault="002E1AC0" w:rsidP="006728B3">
            <w:pPr>
              <w:spacing w:beforeAutospacing="1" w:afterAutospacing="1" w:line="240" w:lineRule="auto"/>
              <w:rPr>
                <w:sz w:val="24"/>
              </w:rPr>
            </w:pPr>
            <w:r w:rsidRPr="000D56D9">
              <w:rPr>
                <w:sz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w:t>
            </w:r>
            <w:r w:rsidRPr="000D56D9">
              <w:rPr>
                <w:sz w:val="24"/>
              </w:rPr>
              <w:lastRenderedPageBreak/>
              <w:t>муниципальные услуги</w:t>
            </w:r>
          </w:p>
        </w:tc>
        <w:tc>
          <w:tcPr>
            <w:tcW w:w="5154" w:type="dxa"/>
            <w:gridSpan w:val="2"/>
            <w:vMerge/>
            <w:tcBorders>
              <w:left w:val="single" w:sz="4" w:space="0" w:color="000000"/>
              <w:bottom w:val="single" w:sz="4" w:space="0" w:color="000000"/>
              <w:right w:val="single" w:sz="4" w:space="0" w:color="000000"/>
            </w:tcBorders>
          </w:tcPr>
          <w:p w14:paraId="2593BD4C" w14:textId="6AB54218" w:rsidR="002E1AC0" w:rsidRPr="000D56D9" w:rsidRDefault="002E1AC0" w:rsidP="006728B3">
            <w:pPr>
              <w:widowControl w:val="0"/>
              <w:spacing w:line="240" w:lineRule="auto"/>
              <w:ind w:firstLine="339"/>
              <w:rPr>
                <w:sz w:val="24"/>
              </w:rPr>
            </w:pPr>
          </w:p>
        </w:tc>
      </w:tr>
      <w:tr w:rsidR="006728B3" w:rsidRPr="000D56D9" w14:paraId="3EA2D361"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1F57FFEC" w14:textId="77777777" w:rsidR="006728B3" w:rsidRPr="000D56D9" w:rsidRDefault="006728B3" w:rsidP="006728B3">
            <w:pPr>
              <w:widowControl w:val="0"/>
              <w:tabs>
                <w:tab w:val="left" w:pos="0"/>
              </w:tabs>
              <w:spacing w:line="240" w:lineRule="auto"/>
              <w:ind w:firstLine="37"/>
              <w:jc w:val="center"/>
              <w:rPr>
                <w:b/>
              </w:rPr>
            </w:pPr>
            <w:r w:rsidRPr="000D56D9">
              <w:rPr>
                <w:b/>
              </w:rPr>
              <w:lastRenderedPageBreak/>
              <w:t>4.1</w:t>
            </w:r>
          </w:p>
        </w:tc>
        <w:tc>
          <w:tcPr>
            <w:tcW w:w="3358" w:type="dxa"/>
            <w:tcBorders>
              <w:top w:val="single" w:sz="4" w:space="0" w:color="000000"/>
              <w:left w:val="single" w:sz="4" w:space="0" w:color="000000"/>
              <w:bottom w:val="single" w:sz="4" w:space="0" w:color="000000"/>
              <w:right w:val="single" w:sz="4" w:space="0" w:color="000000"/>
            </w:tcBorders>
          </w:tcPr>
          <w:p w14:paraId="0E01BF01" w14:textId="77777777" w:rsidR="006728B3" w:rsidRPr="000D56D9" w:rsidRDefault="006728B3" w:rsidP="006728B3">
            <w:pPr>
              <w:pStyle w:val="affffffffc"/>
              <w:ind w:firstLine="422"/>
              <w:rPr>
                <w:rFonts w:ascii="Times New Roman" w:hAnsi="Times New Roman"/>
              </w:rPr>
            </w:pPr>
            <w:r w:rsidRPr="000D56D9">
              <w:rPr>
                <w:rFonts w:ascii="Times New Roman" w:hAnsi="Times New Roman"/>
              </w:rPr>
              <w:t>Деловое управление</w:t>
            </w:r>
          </w:p>
        </w:tc>
        <w:tc>
          <w:tcPr>
            <w:tcW w:w="4783" w:type="dxa"/>
            <w:gridSpan w:val="3"/>
            <w:tcBorders>
              <w:top w:val="single" w:sz="4" w:space="0" w:color="000000"/>
              <w:left w:val="single" w:sz="4" w:space="0" w:color="000000"/>
              <w:bottom w:val="single" w:sz="4" w:space="0" w:color="000000"/>
              <w:right w:val="single" w:sz="4" w:space="0" w:color="000000"/>
            </w:tcBorders>
          </w:tcPr>
          <w:p w14:paraId="74093AAA" w14:textId="77777777" w:rsidR="006728B3" w:rsidRPr="000D56D9" w:rsidRDefault="006728B3" w:rsidP="006728B3">
            <w:pPr>
              <w:pStyle w:val="afffb"/>
              <w:ind w:firstLine="386"/>
              <w:rPr>
                <w:rFonts w:ascii="Times New Roman" w:hAnsi="Times New Roman"/>
                <w:sz w:val="24"/>
              </w:rPr>
            </w:pPr>
            <w:r w:rsidRPr="000D56D9">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40" w:type="dxa"/>
            <w:tcBorders>
              <w:top w:val="single" w:sz="4" w:space="0" w:color="000000"/>
              <w:left w:val="single" w:sz="4" w:space="0" w:color="000000"/>
              <w:bottom w:val="single" w:sz="4" w:space="0" w:color="000000"/>
              <w:right w:val="single" w:sz="4" w:space="0" w:color="000000"/>
            </w:tcBorders>
          </w:tcPr>
          <w:p w14:paraId="211C7988" w14:textId="1EB4BBAF"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002E1AC0" w:rsidRPr="000D56D9">
              <w:rPr>
                <w:b/>
                <w:sz w:val="24"/>
              </w:rPr>
              <w:t>3</w:t>
            </w:r>
            <w:r w:rsidRPr="000D56D9">
              <w:rPr>
                <w:b/>
                <w:sz w:val="24"/>
              </w:rPr>
              <w:t>00</w:t>
            </w:r>
            <w:r w:rsidR="002E1AC0" w:rsidRPr="000D56D9">
              <w:rPr>
                <w:b/>
                <w:sz w:val="24"/>
              </w:rPr>
              <w:t>/10 000</w:t>
            </w:r>
            <w:r w:rsidRPr="000D56D9">
              <w:rPr>
                <w:sz w:val="24"/>
              </w:rPr>
              <w:t xml:space="preserve"> кв. м;</w:t>
            </w:r>
          </w:p>
          <w:p w14:paraId="5C6F0DED" w14:textId="77777777" w:rsidR="006728B3" w:rsidRPr="000D56D9" w:rsidRDefault="006728B3" w:rsidP="006728B3">
            <w:pPr>
              <w:keepLines w:val="0"/>
              <w:spacing w:line="240" w:lineRule="auto"/>
              <w:ind w:firstLine="386"/>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B762DCB"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FC77F6A" w14:textId="77777777" w:rsidR="006728B3" w:rsidRPr="000D56D9" w:rsidRDefault="006728B3" w:rsidP="006728B3">
            <w:pPr>
              <w:keepLines w:val="0"/>
              <w:spacing w:line="240" w:lineRule="auto"/>
              <w:ind w:firstLine="386"/>
              <w:rPr>
                <w:sz w:val="24"/>
              </w:rPr>
            </w:pPr>
            <w:r w:rsidRPr="000D56D9">
              <w:rPr>
                <w:sz w:val="24"/>
              </w:rPr>
              <w:t xml:space="preserve">- минимальные отступы от границ земельных участков - </w:t>
            </w:r>
            <w:r w:rsidRPr="000D56D9">
              <w:rPr>
                <w:b/>
                <w:sz w:val="24"/>
              </w:rPr>
              <w:t>3 м;</w:t>
            </w:r>
          </w:p>
          <w:p w14:paraId="536FE7F6" w14:textId="526FE131" w:rsidR="006728B3" w:rsidRPr="000D56D9" w:rsidRDefault="006728B3" w:rsidP="006728B3">
            <w:pPr>
              <w:widowControl w:val="0"/>
              <w:spacing w:line="240" w:lineRule="auto"/>
              <w:ind w:firstLine="386"/>
              <w:rPr>
                <w:sz w:val="24"/>
              </w:rPr>
            </w:pPr>
            <w:r w:rsidRPr="000D56D9">
              <w:rPr>
                <w:sz w:val="24"/>
              </w:rPr>
              <w:t xml:space="preserve">- максимальное количество этажей зданий – </w:t>
            </w:r>
            <w:r w:rsidR="002E1AC0" w:rsidRPr="000D56D9">
              <w:rPr>
                <w:b/>
                <w:sz w:val="24"/>
              </w:rPr>
              <w:t>3</w:t>
            </w:r>
            <w:r w:rsidRPr="000D56D9">
              <w:rPr>
                <w:b/>
                <w:sz w:val="24"/>
              </w:rPr>
              <w:t xml:space="preserve"> этажа;</w:t>
            </w:r>
            <w:r w:rsidRPr="000D56D9">
              <w:rPr>
                <w:sz w:val="24"/>
              </w:rPr>
              <w:t xml:space="preserve"> </w:t>
            </w:r>
          </w:p>
          <w:p w14:paraId="0722BC49" w14:textId="77777777" w:rsidR="006728B3" w:rsidRPr="000D56D9" w:rsidRDefault="006728B3" w:rsidP="006728B3">
            <w:pPr>
              <w:keepLines w:val="0"/>
              <w:spacing w:line="240" w:lineRule="auto"/>
              <w:ind w:firstLine="38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5A9DEFEB" w14:textId="77777777" w:rsidR="006728B3" w:rsidRPr="000D56D9" w:rsidRDefault="006728B3" w:rsidP="006728B3">
            <w:pPr>
              <w:keepLines w:val="0"/>
              <w:spacing w:line="240" w:lineRule="auto"/>
              <w:ind w:firstLine="386"/>
              <w:rPr>
                <w:sz w:val="24"/>
              </w:rPr>
            </w:pPr>
            <w:r w:rsidRPr="000D56D9">
              <w:rPr>
                <w:sz w:val="24"/>
              </w:rPr>
              <w:t xml:space="preserve">- максимальная высота сооружений от уровня земли - </w:t>
            </w:r>
            <w:r w:rsidRPr="000D56D9">
              <w:rPr>
                <w:b/>
                <w:sz w:val="24"/>
              </w:rPr>
              <w:t>30 м;</w:t>
            </w:r>
          </w:p>
          <w:p w14:paraId="7809FB6F" w14:textId="77777777" w:rsidR="006728B3" w:rsidRPr="000D56D9" w:rsidRDefault="006728B3" w:rsidP="006728B3">
            <w:pPr>
              <w:spacing w:line="240" w:lineRule="auto"/>
              <w:ind w:firstLine="386"/>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1FFD533" w14:textId="77777777" w:rsidR="006728B3" w:rsidRPr="000D56D9" w:rsidRDefault="006728B3" w:rsidP="006728B3">
            <w:pPr>
              <w:widowControl w:val="0"/>
              <w:spacing w:line="240" w:lineRule="auto"/>
              <w:ind w:firstLine="38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6BA80FA6"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0793FF84" w14:textId="77777777" w:rsidR="006728B3" w:rsidRPr="000D56D9" w:rsidRDefault="006728B3" w:rsidP="006728B3">
            <w:pPr>
              <w:widowControl w:val="0"/>
              <w:tabs>
                <w:tab w:val="left" w:pos="0"/>
              </w:tabs>
              <w:spacing w:line="240" w:lineRule="auto"/>
              <w:ind w:firstLine="37"/>
              <w:jc w:val="center"/>
              <w:rPr>
                <w:b/>
              </w:rPr>
            </w:pPr>
            <w:r w:rsidRPr="000D56D9">
              <w:rPr>
                <w:b/>
              </w:rPr>
              <w:lastRenderedPageBreak/>
              <w:t>4.2</w:t>
            </w:r>
          </w:p>
        </w:tc>
        <w:tc>
          <w:tcPr>
            <w:tcW w:w="3358" w:type="dxa"/>
            <w:tcBorders>
              <w:top w:val="single" w:sz="4" w:space="0" w:color="000000"/>
              <w:left w:val="single" w:sz="4" w:space="0" w:color="000000"/>
              <w:bottom w:val="single" w:sz="4" w:space="0" w:color="000000"/>
              <w:right w:val="single" w:sz="4" w:space="0" w:color="000000"/>
            </w:tcBorders>
          </w:tcPr>
          <w:p w14:paraId="53BE252C" w14:textId="77777777" w:rsidR="006728B3" w:rsidRPr="000D56D9" w:rsidRDefault="006728B3" w:rsidP="006728B3">
            <w:pPr>
              <w:pStyle w:val="affffffffc"/>
              <w:ind w:firstLine="405"/>
              <w:rPr>
                <w:rFonts w:ascii="Times New Roman" w:hAnsi="Times New Roman"/>
              </w:rPr>
            </w:pPr>
            <w:r w:rsidRPr="000D56D9">
              <w:rPr>
                <w:rFonts w:ascii="Times New Roman" w:hAnsi="Times New Roman"/>
              </w:rPr>
              <w:t xml:space="preserve">Объекты торговли (торговые </w:t>
            </w:r>
            <w:proofErr w:type="spellStart"/>
            <w:r w:rsidRPr="000D56D9">
              <w:rPr>
                <w:rFonts w:ascii="Times New Roman" w:hAnsi="Times New Roman"/>
              </w:rPr>
              <w:t>центры,торгово</w:t>
            </w:r>
            <w:proofErr w:type="spellEnd"/>
            <w:r w:rsidRPr="000D56D9">
              <w:rPr>
                <w:rFonts w:ascii="Times New Roman" w:hAnsi="Times New Roman"/>
              </w:rPr>
              <w:t>-развлекательные центры(комплексы)</w:t>
            </w:r>
          </w:p>
        </w:tc>
        <w:tc>
          <w:tcPr>
            <w:tcW w:w="4769" w:type="dxa"/>
            <w:gridSpan w:val="2"/>
            <w:tcBorders>
              <w:top w:val="single" w:sz="4" w:space="0" w:color="000000"/>
              <w:left w:val="single" w:sz="4" w:space="0" w:color="000000"/>
              <w:bottom w:val="single" w:sz="4" w:space="0" w:color="000000"/>
              <w:right w:val="single" w:sz="4" w:space="0" w:color="000000"/>
            </w:tcBorders>
          </w:tcPr>
          <w:p w14:paraId="40A4E7FE" w14:textId="77777777" w:rsidR="006728B3" w:rsidRPr="000D56D9" w:rsidRDefault="006728B3" w:rsidP="006728B3">
            <w:pPr>
              <w:pStyle w:val="afffb"/>
              <w:keepNext/>
              <w:keepLines/>
              <w:widowControl/>
              <w:ind w:firstLine="386"/>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общей площадью свыше 5000 </w:t>
            </w:r>
            <w:proofErr w:type="spellStart"/>
            <w:r w:rsidRPr="000D56D9">
              <w:rPr>
                <w:rFonts w:ascii="Times New Roman" w:hAnsi="Times New Roman"/>
                <w:sz w:val="24"/>
              </w:rPr>
              <w:t>кв.м</w:t>
            </w:r>
            <w:proofErr w:type="spellEnd"/>
            <w:r w:rsidRPr="000D56D9">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1164E167" w14:textId="77777777" w:rsidR="006728B3" w:rsidRPr="000D56D9" w:rsidRDefault="006728B3" w:rsidP="006728B3">
            <w:pPr>
              <w:pStyle w:val="afffb"/>
              <w:keepNext/>
              <w:keepLines/>
              <w:widowControl/>
              <w:ind w:firstLine="386"/>
              <w:rPr>
                <w:rFonts w:ascii="Times New Roman" w:hAnsi="Times New Roman"/>
                <w:sz w:val="24"/>
              </w:rPr>
            </w:pPr>
            <w:r w:rsidRPr="000D56D9">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6627F5FF" w14:textId="77777777" w:rsidR="006728B3" w:rsidRPr="000D56D9" w:rsidRDefault="006728B3" w:rsidP="006728B3">
            <w:pPr>
              <w:pStyle w:val="afffb"/>
              <w:rPr>
                <w:rFonts w:ascii="Times New Roman" w:hAnsi="Times New Roman"/>
                <w:sz w:val="24"/>
              </w:rPr>
            </w:pPr>
          </w:p>
        </w:tc>
        <w:tc>
          <w:tcPr>
            <w:tcW w:w="5154" w:type="dxa"/>
            <w:gridSpan w:val="2"/>
            <w:vMerge w:val="restart"/>
            <w:tcBorders>
              <w:top w:val="single" w:sz="4" w:space="0" w:color="000000"/>
              <w:left w:val="single" w:sz="4" w:space="0" w:color="000000"/>
              <w:bottom w:val="single" w:sz="4" w:space="0" w:color="000000"/>
              <w:right w:val="single" w:sz="4" w:space="0" w:color="000000"/>
            </w:tcBorders>
          </w:tcPr>
          <w:p w14:paraId="26151FB7" w14:textId="368E8E7C"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002E1AC0" w:rsidRPr="000D56D9">
              <w:rPr>
                <w:b/>
                <w:sz w:val="24"/>
              </w:rPr>
              <w:t>10</w:t>
            </w:r>
            <w:r w:rsidRPr="000D56D9">
              <w:rPr>
                <w:b/>
                <w:sz w:val="24"/>
              </w:rPr>
              <w:t>00</w:t>
            </w:r>
            <w:r w:rsidR="002E1AC0" w:rsidRPr="000D56D9">
              <w:rPr>
                <w:b/>
                <w:sz w:val="24"/>
              </w:rPr>
              <w:t>/15 000</w:t>
            </w:r>
            <w:r w:rsidRPr="000D56D9">
              <w:rPr>
                <w:sz w:val="24"/>
              </w:rPr>
              <w:t xml:space="preserve"> кв. м;</w:t>
            </w:r>
          </w:p>
          <w:p w14:paraId="136E6E6C"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0E8EEEE4"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C6F6983"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92F8168" w14:textId="24C5C041"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2E1AC0" w:rsidRPr="000D56D9">
              <w:rPr>
                <w:b/>
                <w:sz w:val="24"/>
              </w:rPr>
              <w:t>3</w:t>
            </w:r>
            <w:r w:rsidRPr="000D56D9">
              <w:rPr>
                <w:b/>
                <w:sz w:val="24"/>
              </w:rPr>
              <w:t xml:space="preserve"> этажа;</w:t>
            </w:r>
            <w:r w:rsidRPr="000D56D9">
              <w:rPr>
                <w:sz w:val="24"/>
              </w:rPr>
              <w:t xml:space="preserve"> </w:t>
            </w:r>
          </w:p>
          <w:p w14:paraId="2E84632D"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7DD7A82"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76B199CD"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6663FBE"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3F7E0C0E" w14:textId="77777777" w:rsidTr="006728B3">
        <w:trPr>
          <w:trHeight w:val="3570"/>
        </w:trPr>
        <w:tc>
          <w:tcPr>
            <w:tcW w:w="1420" w:type="dxa"/>
            <w:tcBorders>
              <w:top w:val="single" w:sz="4" w:space="0" w:color="000000"/>
              <w:left w:val="single" w:sz="4" w:space="0" w:color="000000"/>
              <w:bottom w:val="single" w:sz="4" w:space="0" w:color="000000"/>
              <w:right w:val="single" w:sz="4" w:space="0" w:color="000000"/>
            </w:tcBorders>
          </w:tcPr>
          <w:p w14:paraId="296D32EA" w14:textId="77777777" w:rsidR="006728B3" w:rsidRPr="000D56D9" w:rsidRDefault="006728B3" w:rsidP="006728B3">
            <w:pPr>
              <w:widowControl w:val="0"/>
              <w:tabs>
                <w:tab w:val="left" w:pos="0"/>
              </w:tabs>
              <w:spacing w:line="240" w:lineRule="auto"/>
              <w:ind w:firstLine="37"/>
              <w:jc w:val="center"/>
              <w:rPr>
                <w:b/>
              </w:rPr>
            </w:pPr>
            <w:r w:rsidRPr="000D56D9">
              <w:rPr>
                <w:b/>
              </w:rPr>
              <w:t>4.3</w:t>
            </w:r>
          </w:p>
        </w:tc>
        <w:tc>
          <w:tcPr>
            <w:tcW w:w="3358" w:type="dxa"/>
            <w:tcBorders>
              <w:top w:val="single" w:sz="4" w:space="0" w:color="000000"/>
              <w:left w:val="single" w:sz="4" w:space="0" w:color="000000"/>
              <w:bottom w:val="single" w:sz="4" w:space="0" w:color="000000"/>
              <w:right w:val="single" w:sz="4" w:space="0" w:color="000000"/>
            </w:tcBorders>
          </w:tcPr>
          <w:p w14:paraId="5D470C27" w14:textId="77777777" w:rsidR="006728B3" w:rsidRPr="000D56D9" w:rsidRDefault="006728B3" w:rsidP="006728B3">
            <w:pPr>
              <w:pStyle w:val="affffffffc"/>
              <w:ind w:firstLine="422"/>
              <w:rPr>
                <w:rFonts w:ascii="Times New Roman" w:hAnsi="Times New Roman"/>
              </w:rPr>
            </w:pPr>
            <w:r w:rsidRPr="000D56D9">
              <w:rPr>
                <w:rFonts w:ascii="Times New Roman" w:hAnsi="Times New Roman"/>
              </w:rPr>
              <w:t>Рынки</w:t>
            </w:r>
          </w:p>
        </w:tc>
        <w:tc>
          <w:tcPr>
            <w:tcW w:w="4769" w:type="dxa"/>
            <w:gridSpan w:val="2"/>
            <w:tcBorders>
              <w:top w:val="single" w:sz="4" w:space="0" w:color="000000"/>
              <w:left w:val="single" w:sz="4" w:space="0" w:color="000000"/>
              <w:bottom w:val="single" w:sz="4" w:space="0" w:color="000000"/>
              <w:right w:val="single" w:sz="4" w:space="0" w:color="000000"/>
            </w:tcBorders>
          </w:tcPr>
          <w:p w14:paraId="09AA2982" w14:textId="77777777" w:rsidR="006728B3" w:rsidRPr="000D56D9" w:rsidRDefault="006728B3" w:rsidP="006728B3">
            <w:pPr>
              <w:pStyle w:val="afffb"/>
              <w:ind w:firstLine="386"/>
              <w:rPr>
                <w:rFonts w:ascii="Times New Roman" w:hAnsi="Times New Roman"/>
                <w:sz w:val="24"/>
              </w:rPr>
            </w:pPr>
            <w:r w:rsidRPr="000D56D9">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00724EF" w14:textId="77777777" w:rsidR="006728B3" w:rsidRPr="000D56D9" w:rsidRDefault="006728B3" w:rsidP="006728B3">
            <w:pPr>
              <w:pStyle w:val="afffb"/>
              <w:ind w:firstLine="386"/>
              <w:rPr>
                <w:rFonts w:ascii="Times New Roman" w:hAnsi="Times New Roman"/>
                <w:sz w:val="24"/>
              </w:rPr>
            </w:pPr>
            <w:r w:rsidRPr="000D56D9">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0D20D452" w14:textId="77777777" w:rsidR="006728B3" w:rsidRPr="000D56D9" w:rsidRDefault="006728B3" w:rsidP="006728B3"/>
        </w:tc>
      </w:tr>
      <w:tr w:rsidR="006728B3" w:rsidRPr="000D56D9" w14:paraId="4ADF3391"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1A14CC0" w14:textId="77777777" w:rsidR="006728B3" w:rsidRPr="000D56D9" w:rsidRDefault="006728B3" w:rsidP="006728B3">
            <w:pPr>
              <w:widowControl w:val="0"/>
              <w:spacing w:line="240" w:lineRule="auto"/>
              <w:ind w:left="2" w:hanging="2"/>
              <w:jc w:val="center"/>
              <w:rPr>
                <w:b/>
              </w:rPr>
            </w:pPr>
            <w:r w:rsidRPr="000D56D9">
              <w:rPr>
                <w:b/>
              </w:rPr>
              <w:t>4.4</w:t>
            </w:r>
          </w:p>
        </w:tc>
        <w:tc>
          <w:tcPr>
            <w:tcW w:w="3358" w:type="dxa"/>
            <w:tcBorders>
              <w:top w:val="single" w:sz="4" w:space="0" w:color="000000"/>
              <w:left w:val="single" w:sz="4" w:space="0" w:color="000000"/>
              <w:bottom w:val="single" w:sz="4" w:space="0" w:color="000000"/>
              <w:right w:val="single" w:sz="4" w:space="0" w:color="000000"/>
            </w:tcBorders>
          </w:tcPr>
          <w:p w14:paraId="040A4F86" w14:textId="77777777" w:rsidR="006728B3" w:rsidRPr="000D56D9" w:rsidRDefault="006728B3" w:rsidP="006728B3">
            <w:pPr>
              <w:pStyle w:val="affffffffc"/>
              <w:ind w:left="2" w:hanging="2"/>
              <w:rPr>
                <w:rFonts w:ascii="Times New Roman" w:hAnsi="Times New Roman"/>
              </w:rPr>
            </w:pPr>
            <w:r w:rsidRPr="000D56D9">
              <w:rPr>
                <w:rFonts w:ascii="Times New Roman" w:hAnsi="Times New Roman"/>
              </w:rPr>
              <w:t>Магазины</w:t>
            </w:r>
          </w:p>
        </w:tc>
        <w:tc>
          <w:tcPr>
            <w:tcW w:w="4783" w:type="dxa"/>
            <w:gridSpan w:val="3"/>
            <w:tcBorders>
              <w:top w:val="single" w:sz="4" w:space="0" w:color="000000"/>
              <w:left w:val="single" w:sz="4" w:space="0" w:color="000000"/>
              <w:bottom w:val="single" w:sz="4" w:space="0" w:color="000000"/>
              <w:right w:val="single" w:sz="4" w:space="0" w:color="000000"/>
            </w:tcBorders>
          </w:tcPr>
          <w:p w14:paraId="1A997F21" w14:textId="77777777" w:rsidR="006728B3" w:rsidRPr="000D56D9" w:rsidRDefault="006728B3" w:rsidP="006728B3">
            <w:pPr>
              <w:pStyle w:val="afffb"/>
              <w:ind w:left="2" w:hanging="2"/>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40" w:type="dxa"/>
            <w:tcBorders>
              <w:top w:val="single" w:sz="4" w:space="0" w:color="000000"/>
              <w:left w:val="single" w:sz="4" w:space="0" w:color="000000"/>
              <w:bottom w:val="single" w:sz="4" w:space="0" w:color="000000"/>
              <w:right w:val="single" w:sz="4" w:space="0" w:color="000000"/>
            </w:tcBorders>
          </w:tcPr>
          <w:p w14:paraId="0DAED85A" w14:textId="36AE932C"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10</w:t>
            </w:r>
            <w:r w:rsidR="004C212B" w:rsidRPr="000D56D9">
              <w:rPr>
                <w:b/>
                <w:sz w:val="24"/>
              </w:rPr>
              <w:t>0</w:t>
            </w:r>
            <w:r w:rsidRPr="000D56D9">
              <w:rPr>
                <w:b/>
                <w:sz w:val="24"/>
              </w:rPr>
              <w:t>/5 000</w:t>
            </w:r>
            <w:r w:rsidRPr="000D56D9">
              <w:rPr>
                <w:sz w:val="24"/>
              </w:rPr>
              <w:t xml:space="preserve"> кв. м;</w:t>
            </w:r>
          </w:p>
          <w:p w14:paraId="07AEB37D"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54287E21"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w:t>
            </w:r>
            <w:r w:rsidRPr="000D56D9">
              <w:rPr>
                <w:sz w:val="24"/>
              </w:rPr>
              <w:lastRenderedPageBreak/>
              <w:t xml:space="preserve">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07B88EA" w14:textId="7996ACA0"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w:t>
            </w:r>
            <w:r w:rsidR="004C212B" w:rsidRPr="000D56D9">
              <w:rPr>
                <w:sz w:val="24"/>
              </w:rPr>
              <w:t>–</w:t>
            </w:r>
            <w:r w:rsidRPr="000D56D9">
              <w:rPr>
                <w:sz w:val="24"/>
              </w:rPr>
              <w:t xml:space="preserve"> </w:t>
            </w:r>
            <w:r w:rsidR="004C212B" w:rsidRPr="000D56D9">
              <w:rPr>
                <w:b/>
                <w:sz w:val="24"/>
              </w:rPr>
              <w:t xml:space="preserve">1 </w:t>
            </w:r>
            <w:r w:rsidRPr="000D56D9">
              <w:rPr>
                <w:b/>
                <w:sz w:val="24"/>
              </w:rPr>
              <w:t>м;</w:t>
            </w:r>
          </w:p>
          <w:p w14:paraId="0E403315" w14:textId="7E4636BD"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4C212B" w:rsidRPr="000D56D9">
              <w:rPr>
                <w:b/>
                <w:sz w:val="24"/>
              </w:rPr>
              <w:t>2</w:t>
            </w:r>
            <w:r w:rsidRPr="000D56D9">
              <w:rPr>
                <w:b/>
                <w:sz w:val="24"/>
              </w:rPr>
              <w:t xml:space="preserve"> этажа;</w:t>
            </w:r>
            <w:r w:rsidRPr="000D56D9">
              <w:rPr>
                <w:sz w:val="24"/>
              </w:rPr>
              <w:t xml:space="preserve"> </w:t>
            </w:r>
          </w:p>
          <w:p w14:paraId="4FF45756" w14:textId="61F62D9D"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w:t>
            </w:r>
            <w:r w:rsidR="004C212B" w:rsidRPr="000D56D9">
              <w:rPr>
                <w:b/>
                <w:sz w:val="24"/>
              </w:rPr>
              <w:t>2</w:t>
            </w:r>
            <w:r w:rsidRPr="000D56D9">
              <w:rPr>
                <w:b/>
                <w:sz w:val="24"/>
              </w:rPr>
              <w:t xml:space="preserve"> м</w:t>
            </w:r>
            <w:r w:rsidRPr="000D56D9">
              <w:rPr>
                <w:sz w:val="24"/>
              </w:rPr>
              <w:t>;</w:t>
            </w:r>
          </w:p>
          <w:p w14:paraId="5C9E8BDD"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46F7A24" w14:textId="77777777" w:rsidR="006728B3" w:rsidRPr="000D56D9" w:rsidRDefault="006728B3" w:rsidP="006728B3">
            <w:pPr>
              <w:keepLines w:val="0"/>
              <w:spacing w:line="240" w:lineRule="auto"/>
              <w:ind w:left="2" w:hanging="2"/>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3AD8441" w14:textId="77777777" w:rsidR="004C212B" w:rsidRPr="000D56D9" w:rsidRDefault="004C212B" w:rsidP="004C212B">
            <w:pPr>
              <w:ind w:firstLine="498"/>
              <w:rPr>
                <w:rStyle w:val="afffffffffff0"/>
                <w:rFonts w:eastAsia="SimSun"/>
                <w:i w:val="0"/>
                <w:sz w:val="24"/>
                <w:szCs w:val="24"/>
              </w:rPr>
            </w:pPr>
            <w:r w:rsidRPr="000D56D9">
              <w:rPr>
                <w:rStyle w:val="afffffffffff0"/>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2B78EE7"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w:t>
            </w:r>
            <w:r w:rsidRPr="000D56D9">
              <w:rPr>
                <w:rStyle w:val="afffffffffff0"/>
                <w:rFonts w:eastAsia="SimSun"/>
                <w:i w:val="0"/>
                <w:sz w:val="24"/>
                <w:szCs w:val="24"/>
              </w:rPr>
              <w:lastRenderedPageBreak/>
              <w:t>воздействия на окружающую среду;</w:t>
            </w:r>
          </w:p>
          <w:p w14:paraId="26F1ECDE"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A18B5ED"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обустройство входа в виде крыльца или лестницы, изолированных от жилой части здания;</w:t>
            </w:r>
          </w:p>
          <w:p w14:paraId="1107FE32"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AAF875F"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оборудования площадок для остановки автомобилей;</w:t>
            </w:r>
          </w:p>
          <w:p w14:paraId="3AE94518"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p w14:paraId="220C6DAE" w14:textId="77777777" w:rsidR="004C212B" w:rsidRPr="000D56D9" w:rsidRDefault="004C212B" w:rsidP="004C212B">
            <w:pPr>
              <w:rPr>
                <w:rStyle w:val="afffffffffff0"/>
                <w:rFonts w:eastAsia="SimSun"/>
                <w:i w:val="0"/>
                <w:sz w:val="24"/>
                <w:szCs w:val="24"/>
              </w:rPr>
            </w:pPr>
            <w:r w:rsidRPr="000D56D9">
              <w:rPr>
                <w:rStyle w:val="afffffffffff0"/>
                <w:rFonts w:eastAsia="SimSun"/>
                <w:i w:val="0"/>
                <w:sz w:val="24"/>
                <w:szCs w:val="24"/>
              </w:rPr>
              <w:t xml:space="preserve">- запрещается размещение объектов, вредных для здоровья населения (магазинов </w:t>
            </w:r>
            <w:r w:rsidRPr="000D56D9">
              <w:rPr>
                <w:rStyle w:val="afffffffffff0"/>
                <w:rFonts w:eastAsia="SimSun"/>
                <w:i w:val="0"/>
                <w:sz w:val="24"/>
                <w:szCs w:val="24"/>
              </w:rPr>
              <w:lastRenderedPageBreak/>
              <w:t>стройматериалов, москательно-химических товаров и т.п.).</w:t>
            </w:r>
          </w:p>
          <w:p w14:paraId="49688C67" w14:textId="51D87C62" w:rsidR="004C212B" w:rsidRPr="000D56D9" w:rsidRDefault="004C212B" w:rsidP="004C212B">
            <w:pPr>
              <w:keepLines w:val="0"/>
              <w:spacing w:line="240" w:lineRule="auto"/>
              <w:ind w:left="2" w:hanging="2"/>
              <w:rPr>
                <w:sz w:val="24"/>
              </w:rPr>
            </w:pPr>
            <w:r w:rsidRPr="000D56D9">
              <w:rPr>
                <w:rStyle w:val="afffffffffff0"/>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6728B3" w:rsidRPr="000D56D9" w14:paraId="117CBAA2"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FCA2DF2" w14:textId="77777777" w:rsidR="006728B3" w:rsidRPr="000D56D9" w:rsidRDefault="006728B3" w:rsidP="006728B3">
            <w:pPr>
              <w:widowControl w:val="0"/>
              <w:spacing w:line="240" w:lineRule="auto"/>
              <w:ind w:firstLine="37"/>
              <w:jc w:val="center"/>
              <w:rPr>
                <w:b/>
              </w:rPr>
            </w:pPr>
            <w:r w:rsidRPr="000D56D9">
              <w:rPr>
                <w:b/>
              </w:rPr>
              <w:lastRenderedPageBreak/>
              <w:t>4.5</w:t>
            </w:r>
          </w:p>
        </w:tc>
        <w:tc>
          <w:tcPr>
            <w:tcW w:w="3358" w:type="dxa"/>
            <w:tcBorders>
              <w:top w:val="single" w:sz="4" w:space="0" w:color="000000"/>
              <w:left w:val="single" w:sz="4" w:space="0" w:color="000000"/>
              <w:bottom w:val="single" w:sz="4" w:space="0" w:color="000000"/>
              <w:right w:val="single" w:sz="4" w:space="0" w:color="000000"/>
            </w:tcBorders>
          </w:tcPr>
          <w:p w14:paraId="3A5188D0" w14:textId="77777777" w:rsidR="006728B3" w:rsidRPr="000D56D9" w:rsidRDefault="006728B3" w:rsidP="006728B3">
            <w:pPr>
              <w:pStyle w:val="affffffffc"/>
              <w:ind w:firstLine="329"/>
              <w:rPr>
                <w:rFonts w:ascii="Times New Roman" w:hAnsi="Times New Roman"/>
              </w:rPr>
            </w:pPr>
            <w:r w:rsidRPr="000D56D9">
              <w:rPr>
                <w:rFonts w:ascii="Times New Roman" w:hAnsi="Times New Roman"/>
              </w:rPr>
              <w:t>Банковская и страховая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64FA5C9E" w14:textId="77777777" w:rsidR="006728B3" w:rsidRPr="000D56D9" w:rsidRDefault="006728B3" w:rsidP="006728B3">
            <w:pPr>
              <w:pStyle w:val="afffb"/>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40" w:type="dxa"/>
            <w:tcBorders>
              <w:top w:val="single" w:sz="4" w:space="0" w:color="000000"/>
              <w:left w:val="single" w:sz="4" w:space="0" w:color="000000"/>
              <w:bottom w:val="single" w:sz="4" w:space="0" w:color="000000"/>
              <w:right w:val="single" w:sz="4" w:space="0" w:color="000000"/>
            </w:tcBorders>
          </w:tcPr>
          <w:p w14:paraId="73BFF70E" w14:textId="5F1E3995" w:rsidR="006728B3" w:rsidRPr="000D56D9" w:rsidRDefault="006728B3" w:rsidP="006728B3">
            <w:pPr>
              <w:widowControl w:val="0"/>
              <w:spacing w:line="240" w:lineRule="auto"/>
              <w:ind w:firstLine="289"/>
              <w:rPr>
                <w:sz w:val="24"/>
              </w:rPr>
            </w:pPr>
            <w:r w:rsidRPr="000D56D9">
              <w:rPr>
                <w:sz w:val="24"/>
              </w:rPr>
              <w:t xml:space="preserve">- минимальная/максимальная площадь земельного участка   – </w:t>
            </w:r>
            <w:r w:rsidR="000729D2" w:rsidRPr="000D56D9">
              <w:rPr>
                <w:b/>
                <w:sz w:val="24"/>
              </w:rPr>
              <w:t>3</w:t>
            </w:r>
            <w:r w:rsidRPr="000D56D9">
              <w:rPr>
                <w:b/>
                <w:sz w:val="24"/>
              </w:rPr>
              <w:t>00</w:t>
            </w:r>
            <w:r w:rsidR="000729D2" w:rsidRPr="000D56D9">
              <w:rPr>
                <w:b/>
                <w:sz w:val="24"/>
              </w:rPr>
              <w:t>/10 000</w:t>
            </w:r>
            <w:r w:rsidRPr="000D56D9">
              <w:rPr>
                <w:sz w:val="24"/>
              </w:rPr>
              <w:t xml:space="preserve"> кв. м;</w:t>
            </w:r>
          </w:p>
          <w:p w14:paraId="2675D63D" w14:textId="77777777" w:rsidR="006728B3" w:rsidRPr="000D56D9" w:rsidRDefault="006728B3" w:rsidP="006728B3">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11A8A945" w14:textId="388212B8" w:rsidR="006728B3" w:rsidRPr="000D56D9" w:rsidRDefault="006728B3" w:rsidP="006728B3">
            <w:pPr>
              <w:spacing w:line="240" w:lineRule="auto"/>
              <w:rPr>
                <w:sz w:val="24"/>
              </w:rPr>
            </w:pPr>
            <w:r w:rsidRPr="000D56D9">
              <w:rPr>
                <w:sz w:val="24"/>
              </w:rPr>
              <w:t xml:space="preserve">-максимальное количество этажей зданий – </w:t>
            </w:r>
            <w:r w:rsidR="000729D2" w:rsidRPr="000D56D9">
              <w:rPr>
                <w:b/>
                <w:sz w:val="24"/>
              </w:rPr>
              <w:t>3</w:t>
            </w:r>
            <w:r w:rsidRPr="000D56D9">
              <w:rPr>
                <w:b/>
                <w:sz w:val="24"/>
              </w:rPr>
              <w:t xml:space="preserve"> этажа;</w:t>
            </w:r>
            <w:r w:rsidRPr="000D56D9">
              <w:rPr>
                <w:sz w:val="24"/>
              </w:rPr>
              <w:t xml:space="preserve"> </w:t>
            </w:r>
          </w:p>
          <w:p w14:paraId="0E727E02"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3CD294E9"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5A77872" w14:textId="77777777" w:rsidR="006728B3" w:rsidRPr="000D56D9" w:rsidRDefault="006728B3" w:rsidP="006728B3">
            <w:pPr>
              <w:widowControl w:val="0"/>
              <w:spacing w:line="240" w:lineRule="auto"/>
              <w:rPr>
                <w:b/>
                <w:sz w:val="24"/>
              </w:rPr>
            </w:pPr>
            <w:r w:rsidRPr="000D56D9">
              <w:rPr>
                <w:sz w:val="24"/>
              </w:rPr>
              <w:t xml:space="preserve">-минимальные отступы от границ земельных участков до строений – </w:t>
            </w:r>
            <w:r w:rsidRPr="000D56D9">
              <w:rPr>
                <w:b/>
                <w:sz w:val="24"/>
              </w:rPr>
              <w:t>3 м</w:t>
            </w:r>
            <w:r w:rsidRPr="000D56D9">
              <w:rPr>
                <w:sz w:val="24"/>
              </w:rPr>
              <w:t>;</w:t>
            </w:r>
          </w:p>
          <w:p w14:paraId="34C4AA65"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22C6E81E" w14:textId="77777777" w:rsidR="006728B3" w:rsidRPr="000D56D9" w:rsidRDefault="006728B3" w:rsidP="006728B3">
            <w:pPr>
              <w:keepLines w:val="0"/>
              <w:spacing w:line="240" w:lineRule="auto"/>
              <w:ind w:firstLine="42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77C9BDA1" w14:textId="31D659DD" w:rsidR="000729D2" w:rsidRPr="000D56D9" w:rsidRDefault="000729D2" w:rsidP="006728B3">
            <w:pPr>
              <w:keepLines w:val="0"/>
              <w:spacing w:line="240" w:lineRule="auto"/>
              <w:ind w:firstLine="426"/>
              <w:rPr>
                <w:sz w:val="24"/>
              </w:rPr>
            </w:pPr>
            <w:r w:rsidRPr="000D56D9">
              <w:rPr>
                <w:rStyle w:val="afffffffffff0"/>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w:t>
            </w:r>
            <w:r w:rsidRPr="000D56D9">
              <w:rPr>
                <w:rStyle w:val="afffffffffff0"/>
                <w:rFonts w:eastAsia="SimSun"/>
                <w:i w:val="0"/>
                <w:sz w:val="24"/>
                <w:szCs w:val="24"/>
              </w:rPr>
              <w:lastRenderedPageBreak/>
              <w:t>от жилых зданий или их частей входами.</w:t>
            </w:r>
          </w:p>
        </w:tc>
      </w:tr>
      <w:tr w:rsidR="006728B3" w:rsidRPr="000D56D9" w14:paraId="165B6BF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7910971D" w14:textId="77777777" w:rsidR="006728B3" w:rsidRPr="000D56D9" w:rsidRDefault="006728B3" w:rsidP="006728B3">
            <w:pPr>
              <w:widowControl w:val="0"/>
              <w:spacing w:line="240" w:lineRule="auto"/>
              <w:ind w:left="105" w:hanging="105"/>
              <w:jc w:val="center"/>
              <w:rPr>
                <w:b/>
              </w:rPr>
            </w:pPr>
            <w:r w:rsidRPr="000D56D9">
              <w:rPr>
                <w:b/>
              </w:rPr>
              <w:lastRenderedPageBreak/>
              <w:t>4.6</w:t>
            </w:r>
          </w:p>
        </w:tc>
        <w:tc>
          <w:tcPr>
            <w:tcW w:w="3358" w:type="dxa"/>
            <w:tcBorders>
              <w:top w:val="single" w:sz="4" w:space="0" w:color="000000"/>
              <w:left w:val="single" w:sz="4" w:space="0" w:color="000000"/>
              <w:bottom w:val="single" w:sz="4" w:space="0" w:color="000000"/>
              <w:right w:val="single" w:sz="4" w:space="0" w:color="000000"/>
            </w:tcBorders>
          </w:tcPr>
          <w:p w14:paraId="0C823191" w14:textId="77777777" w:rsidR="006728B3" w:rsidRPr="000D56D9" w:rsidRDefault="006728B3" w:rsidP="006728B3">
            <w:pPr>
              <w:pStyle w:val="affffffffc"/>
              <w:ind w:firstLine="329"/>
              <w:rPr>
                <w:rFonts w:ascii="Times New Roman" w:hAnsi="Times New Roman"/>
              </w:rPr>
            </w:pPr>
            <w:r w:rsidRPr="000D56D9">
              <w:rPr>
                <w:rFonts w:ascii="Times New Roman" w:hAnsi="Times New Roman"/>
              </w:rPr>
              <w:t>Общественное питание</w:t>
            </w:r>
          </w:p>
        </w:tc>
        <w:tc>
          <w:tcPr>
            <w:tcW w:w="4763" w:type="dxa"/>
            <w:tcBorders>
              <w:top w:val="single" w:sz="4" w:space="0" w:color="000000"/>
              <w:left w:val="single" w:sz="4" w:space="0" w:color="000000"/>
              <w:bottom w:val="single" w:sz="4" w:space="0" w:color="000000"/>
              <w:right w:val="single" w:sz="4" w:space="0" w:color="000000"/>
            </w:tcBorders>
          </w:tcPr>
          <w:p w14:paraId="79B44F3B" w14:textId="77777777" w:rsidR="006728B3" w:rsidRPr="000D56D9" w:rsidRDefault="006728B3" w:rsidP="006728B3">
            <w:pPr>
              <w:pStyle w:val="affffffffc"/>
              <w:ind w:firstLine="386"/>
              <w:jc w:val="both"/>
              <w:rPr>
                <w:rFonts w:ascii="Times New Roman" w:hAnsi="Times New Roman"/>
                <w:sz w:val="24"/>
              </w:rPr>
            </w:pPr>
            <w:r w:rsidRPr="000D56D9">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60" w:type="dxa"/>
            <w:gridSpan w:val="3"/>
            <w:tcBorders>
              <w:top w:val="single" w:sz="4" w:space="0" w:color="000000"/>
              <w:left w:val="single" w:sz="4" w:space="0" w:color="000000"/>
              <w:bottom w:val="single" w:sz="4" w:space="0" w:color="000000"/>
              <w:right w:val="single" w:sz="4" w:space="0" w:color="000000"/>
            </w:tcBorders>
          </w:tcPr>
          <w:p w14:paraId="1550762F" w14:textId="77777777" w:rsidR="006728B3" w:rsidRPr="000D56D9" w:rsidRDefault="006728B3" w:rsidP="006728B3">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4AD2A458"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0DF79173"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D939535"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1D00771" w14:textId="77777777"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34BA5730" w14:textId="77777777"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B45F214"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66A5987"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28F95521" w14:textId="77777777" w:rsidR="007C262B" w:rsidRPr="000D56D9" w:rsidRDefault="007C262B" w:rsidP="007C262B">
            <w:pPr>
              <w:rPr>
                <w:rStyle w:val="afffffffffff0"/>
                <w:rFonts w:eastAsia="SimSun"/>
                <w:i w:val="0"/>
                <w:sz w:val="24"/>
                <w:szCs w:val="24"/>
              </w:rPr>
            </w:pPr>
            <w:r w:rsidRPr="000D56D9">
              <w:rPr>
                <w:rStyle w:val="afffffffffff0"/>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043989A" w14:textId="77777777" w:rsidR="007C262B" w:rsidRPr="000D56D9" w:rsidRDefault="007C262B" w:rsidP="007C262B">
            <w:pPr>
              <w:rPr>
                <w:rStyle w:val="afffffffffff0"/>
                <w:rFonts w:eastAsia="SimSun"/>
                <w:i w:val="0"/>
                <w:sz w:val="24"/>
                <w:szCs w:val="24"/>
              </w:rPr>
            </w:pPr>
            <w:r w:rsidRPr="000D56D9">
              <w:rPr>
                <w:rStyle w:val="afffffffffff0"/>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w:t>
            </w:r>
            <w:r w:rsidRPr="000D56D9">
              <w:rPr>
                <w:rStyle w:val="afffffffffff0"/>
                <w:rFonts w:eastAsia="SimSun"/>
                <w:i w:val="0"/>
                <w:sz w:val="24"/>
                <w:szCs w:val="24"/>
              </w:rPr>
              <w:lastRenderedPageBreak/>
              <w:t>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97814D9" w14:textId="77777777" w:rsidR="007C262B" w:rsidRPr="000D56D9" w:rsidRDefault="007C262B" w:rsidP="007C262B">
            <w:pPr>
              <w:rPr>
                <w:rStyle w:val="afffffffffff0"/>
                <w:rFonts w:eastAsia="SimSun"/>
                <w:i w:val="0"/>
                <w:sz w:val="24"/>
                <w:szCs w:val="24"/>
              </w:rPr>
            </w:pPr>
            <w:r w:rsidRPr="000D56D9">
              <w:rPr>
                <w:rStyle w:val="afffffffffff0"/>
                <w:rFonts w:eastAsia="SimSun"/>
                <w:i w:val="0"/>
                <w:sz w:val="24"/>
                <w:szCs w:val="24"/>
              </w:rPr>
              <w:t>- обустройство входа в виде крыльца или лестницы, изолированных от жилой части здания;</w:t>
            </w:r>
          </w:p>
          <w:p w14:paraId="1EC4B362" w14:textId="77777777" w:rsidR="007C262B" w:rsidRPr="000D56D9" w:rsidRDefault="007C262B" w:rsidP="007C262B">
            <w:pPr>
              <w:rPr>
                <w:rStyle w:val="afffffffffff0"/>
                <w:rFonts w:eastAsia="SimSun"/>
                <w:i w:val="0"/>
                <w:sz w:val="24"/>
                <w:szCs w:val="24"/>
              </w:rPr>
            </w:pPr>
            <w:r w:rsidRPr="000D56D9">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B227550" w14:textId="77777777" w:rsidR="007C262B" w:rsidRPr="000D56D9" w:rsidRDefault="007C262B" w:rsidP="007C262B">
            <w:pPr>
              <w:rPr>
                <w:rStyle w:val="afffffffffff0"/>
                <w:rFonts w:eastAsia="SimSun"/>
                <w:i w:val="0"/>
                <w:sz w:val="24"/>
                <w:szCs w:val="24"/>
              </w:rPr>
            </w:pPr>
            <w:r w:rsidRPr="000D56D9">
              <w:rPr>
                <w:rStyle w:val="afffffffffff0"/>
                <w:rFonts w:eastAsia="SimSun"/>
                <w:i w:val="0"/>
                <w:sz w:val="24"/>
                <w:szCs w:val="24"/>
              </w:rPr>
              <w:t>- оборудования площадок для остановки автомобилей;</w:t>
            </w:r>
          </w:p>
          <w:p w14:paraId="73FB7F89" w14:textId="1E79AB28" w:rsidR="007C262B" w:rsidRPr="000D56D9" w:rsidRDefault="007C262B" w:rsidP="007C262B">
            <w:pPr>
              <w:rPr>
                <w:rStyle w:val="afffffffffff0"/>
                <w:rFonts w:eastAsia="SimSun"/>
                <w:i w:val="0"/>
                <w:sz w:val="24"/>
                <w:szCs w:val="24"/>
              </w:rPr>
            </w:pPr>
            <w:r w:rsidRPr="000D56D9">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p w14:paraId="5564C80D" w14:textId="6DEBEC7A" w:rsidR="007C262B" w:rsidRPr="000D56D9" w:rsidRDefault="007C262B" w:rsidP="007C262B">
            <w:pPr>
              <w:widowControl w:val="0"/>
              <w:spacing w:line="240" w:lineRule="auto"/>
              <w:rPr>
                <w:sz w:val="24"/>
              </w:rPr>
            </w:pPr>
            <w:r w:rsidRPr="000D56D9">
              <w:rPr>
                <w:rStyle w:val="afffffffffff0"/>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w:t>
            </w:r>
            <w:r w:rsidRPr="000D56D9">
              <w:rPr>
                <w:rStyle w:val="afffffffffff0"/>
                <w:i w:val="0"/>
                <w:sz w:val="24"/>
                <w:szCs w:val="24"/>
              </w:rPr>
              <w:lastRenderedPageBreak/>
              <w:t>земельных участков.</w:t>
            </w:r>
          </w:p>
        </w:tc>
      </w:tr>
      <w:tr w:rsidR="006728B3" w:rsidRPr="000D56D9" w14:paraId="74975EEE"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C48F8DB" w14:textId="77777777" w:rsidR="006728B3" w:rsidRPr="000D56D9" w:rsidRDefault="006728B3" w:rsidP="006728B3">
            <w:pPr>
              <w:widowControl w:val="0"/>
              <w:spacing w:line="240" w:lineRule="auto"/>
              <w:ind w:left="105" w:hanging="105"/>
              <w:jc w:val="center"/>
              <w:rPr>
                <w:b/>
              </w:rPr>
            </w:pPr>
            <w:r w:rsidRPr="000D56D9">
              <w:rPr>
                <w:b/>
              </w:rPr>
              <w:lastRenderedPageBreak/>
              <w:t>4.7</w:t>
            </w:r>
          </w:p>
        </w:tc>
        <w:tc>
          <w:tcPr>
            <w:tcW w:w="3358" w:type="dxa"/>
            <w:tcBorders>
              <w:top w:val="single" w:sz="4" w:space="0" w:color="000000"/>
              <w:left w:val="single" w:sz="4" w:space="0" w:color="000000"/>
              <w:bottom w:val="single" w:sz="4" w:space="0" w:color="000000"/>
              <w:right w:val="single" w:sz="4" w:space="0" w:color="000000"/>
            </w:tcBorders>
          </w:tcPr>
          <w:p w14:paraId="267FD083" w14:textId="77777777" w:rsidR="006728B3" w:rsidRPr="000D56D9" w:rsidRDefault="006728B3" w:rsidP="006728B3">
            <w:pPr>
              <w:pStyle w:val="msonormalcxspmiddle"/>
              <w:keepNext/>
              <w:keepLines/>
              <w:ind w:firstLine="389"/>
              <w:jc w:val="both"/>
              <w:rPr>
                <w:sz w:val="26"/>
              </w:rPr>
            </w:pPr>
            <w:r w:rsidRPr="000D56D9">
              <w:rPr>
                <w:sz w:val="26"/>
              </w:rPr>
              <w:t>Гостиничное обслуживание</w:t>
            </w:r>
          </w:p>
          <w:p w14:paraId="106EFB19" w14:textId="77777777" w:rsidR="006728B3" w:rsidRPr="000D56D9" w:rsidRDefault="006728B3" w:rsidP="006728B3">
            <w:pPr>
              <w:pStyle w:val="affffffffc"/>
              <w:ind w:firstLine="329"/>
              <w:rPr>
                <w:rFonts w:ascii="Times New Roman" w:hAnsi="Times New Roman"/>
              </w:rPr>
            </w:pPr>
          </w:p>
        </w:tc>
        <w:tc>
          <w:tcPr>
            <w:tcW w:w="4763" w:type="dxa"/>
            <w:tcBorders>
              <w:top w:val="single" w:sz="4" w:space="0" w:color="000000"/>
              <w:left w:val="single" w:sz="4" w:space="0" w:color="000000"/>
              <w:bottom w:val="single" w:sz="4" w:space="0" w:color="000000"/>
              <w:right w:val="single" w:sz="4" w:space="0" w:color="000000"/>
            </w:tcBorders>
          </w:tcPr>
          <w:p w14:paraId="0CA3A8D4" w14:textId="77777777" w:rsidR="006728B3" w:rsidRPr="000D56D9" w:rsidRDefault="006728B3" w:rsidP="006728B3">
            <w:pPr>
              <w:keepNext/>
              <w:spacing w:line="240" w:lineRule="auto"/>
              <w:rPr>
                <w:sz w:val="24"/>
              </w:rPr>
            </w:pPr>
            <w:r w:rsidRPr="000D56D9">
              <w:rPr>
                <w:sz w:val="24"/>
              </w:rPr>
              <w:t>Размещение гостиниц</w:t>
            </w:r>
          </w:p>
        </w:tc>
        <w:tc>
          <w:tcPr>
            <w:tcW w:w="5160" w:type="dxa"/>
            <w:gridSpan w:val="3"/>
            <w:tcBorders>
              <w:top w:val="single" w:sz="4" w:space="0" w:color="000000"/>
              <w:left w:val="single" w:sz="4" w:space="0" w:color="000000"/>
              <w:bottom w:val="single" w:sz="4" w:space="0" w:color="000000"/>
              <w:right w:val="single" w:sz="4" w:space="0" w:color="000000"/>
            </w:tcBorders>
          </w:tcPr>
          <w:p w14:paraId="7D909013" w14:textId="77777777" w:rsidR="006728B3" w:rsidRPr="000D56D9" w:rsidRDefault="006728B3" w:rsidP="006728B3">
            <w:pPr>
              <w:spacing w:line="240" w:lineRule="auto"/>
              <w:rPr>
                <w:sz w:val="24"/>
              </w:rPr>
            </w:pPr>
            <w:r w:rsidRPr="000D56D9">
              <w:rPr>
                <w:sz w:val="24"/>
              </w:rPr>
              <w:t xml:space="preserve">- минимальная/максимальная площадь земельного участка–  </w:t>
            </w:r>
            <w:r w:rsidRPr="000D56D9">
              <w:rPr>
                <w:b/>
                <w:sz w:val="24"/>
              </w:rPr>
              <w:t>400/5 000</w:t>
            </w:r>
            <w:r w:rsidRPr="000D56D9">
              <w:rPr>
                <w:sz w:val="24"/>
              </w:rPr>
              <w:t xml:space="preserve"> кв. м;</w:t>
            </w:r>
          </w:p>
          <w:p w14:paraId="2DF4188C" w14:textId="6617D38D"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007F1707" w:rsidRPr="000D56D9">
              <w:rPr>
                <w:b/>
                <w:sz w:val="24"/>
              </w:rPr>
              <w:t>1</w:t>
            </w:r>
            <w:r w:rsidRPr="000D56D9">
              <w:rPr>
                <w:b/>
                <w:sz w:val="24"/>
              </w:rPr>
              <w:t>5 м;</w:t>
            </w:r>
          </w:p>
          <w:p w14:paraId="085E7F37"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C4317FB"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24FBB819" w14:textId="23272E9A"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C30DE1" w:rsidRPr="000D56D9">
              <w:rPr>
                <w:b/>
                <w:sz w:val="24"/>
              </w:rPr>
              <w:t>3</w:t>
            </w:r>
            <w:r w:rsidRPr="000D56D9">
              <w:rPr>
                <w:b/>
                <w:sz w:val="24"/>
              </w:rPr>
              <w:t xml:space="preserve"> этажа;</w:t>
            </w:r>
            <w:r w:rsidRPr="000D56D9">
              <w:rPr>
                <w:sz w:val="24"/>
              </w:rPr>
              <w:t xml:space="preserve"> </w:t>
            </w:r>
          </w:p>
          <w:p w14:paraId="67D26E99" w14:textId="21A9CF87" w:rsidR="006728B3" w:rsidRPr="000D56D9" w:rsidRDefault="006728B3" w:rsidP="006728B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w:t>
            </w:r>
            <w:r w:rsidR="00C30DE1" w:rsidRPr="000D56D9">
              <w:rPr>
                <w:b/>
                <w:sz w:val="24"/>
              </w:rPr>
              <w:t>2</w:t>
            </w:r>
            <w:r w:rsidRPr="000D56D9">
              <w:rPr>
                <w:b/>
                <w:sz w:val="24"/>
              </w:rPr>
              <w:t xml:space="preserve"> м;</w:t>
            </w:r>
            <w:r w:rsidRPr="000D56D9">
              <w:rPr>
                <w:sz w:val="24"/>
              </w:rPr>
              <w:t xml:space="preserve"> </w:t>
            </w:r>
          </w:p>
          <w:p w14:paraId="0EE9C36B"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8FA9F90" w14:textId="77777777" w:rsidR="006728B3" w:rsidRPr="000D56D9" w:rsidRDefault="006728B3" w:rsidP="006728B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01C819EE" w14:textId="77777777" w:rsidR="006728B3" w:rsidRPr="000D56D9" w:rsidRDefault="006728B3" w:rsidP="006728B3">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728B3" w:rsidRPr="000D56D9" w14:paraId="72215CD0"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E21B564" w14:textId="77777777" w:rsidR="006728B3" w:rsidRPr="000D56D9" w:rsidRDefault="006728B3" w:rsidP="006728B3">
            <w:pPr>
              <w:widowControl w:val="0"/>
              <w:spacing w:line="240" w:lineRule="auto"/>
              <w:ind w:firstLine="37"/>
              <w:jc w:val="center"/>
              <w:rPr>
                <w:b/>
              </w:rPr>
            </w:pPr>
            <w:r w:rsidRPr="000D56D9">
              <w:rPr>
                <w:b/>
              </w:rPr>
              <w:t>4.8.1</w:t>
            </w:r>
          </w:p>
        </w:tc>
        <w:tc>
          <w:tcPr>
            <w:tcW w:w="3358" w:type="dxa"/>
            <w:tcBorders>
              <w:top w:val="single" w:sz="4" w:space="0" w:color="000000"/>
              <w:left w:val="single" w:sz="4" w:space="0" w:color="000000"/>
              <w:bottom w:val="single" w:sz="4" w:space="0" w:color="000000"/>
              <w:right w:val="single" w:sz="4" w:space="0" w:color="000000"/>
            </w:tcBorders>
          </w:tcPr>
          <w:p w14:paraId="1E38A182" w14:textId="77777777" w:rsidR="006728B3" w:rsidRPr="000D56D9" w:rsidRDefault="006728B3" w:rsidP="006728B3">
            <w:pPr>
              <w:spacing w:beforeAutospacing="1" w:afterAutospacing="1" w:line="240" w:lineRule="auto"/>
              <w:rPr>
                <w:sz w:val="26"/>
              </w:rPr>
            </w:pPr>
            <w:r w:rsidRPr="000D56D9">
              <w:rPr>
                <w:sz w:val="26"/>
              </w:rPr>
              <w:t>Развлекательные мероприятия</w:t>
            </w:r>
          </w:p>
        </w:tc>
        <w:tc>
          <w:tcPr>
            <w:tcW w:w="4769" w:type="dxa"/>
            <w:gridSpan w:val="2"/>
            <w:tcBorders>
              <w:top w:val="single" w:sz="4" w:space="0" w:color="000000"/>
              <w:left w:val="single" w:sz="4" w:space="0" w:color="000000"/>
              <w:bottom w:val="single" w:sz="4" w:space="0" w:color="000000"/>
              <w:right w:val="single" w:sz="4" w:space="0" w:color="000000"/>
            </w:tcBorders>
          </w:tcPr>
          <w:p w14:paraId="7D98CC84" w14:textId="77777777" w:rsidR="006728B3" w:rsidRPr="000D56D9" w:rsidRDefault="006728B3" w:rsidP="006728B3">
            <w:pPr>
              <w:spacing w:beforeAutospacing="1" w:afterAutospacing="1" w:line="240" w:lineRule="auto"/>
              <w:rPr>
                <w:sz w:val="24"/>
              </w:rPr>
            </w:pPr>
            <w:r w:rsidRPr="000D56D9">
              <w:rPr>
                <w:sz w:val="24"/>
              </w:rPr>
              <w:t xml:space="preserve">Размещение зданий и сооружений, предназначенных для организации развлекательных мероприятий, </w:t>
            </w:r>
            <w:r w:rsidRPr="000D56D9">
              <w:rPr>
                <w:sz w:val="24"/>
              </w:rPr>
              <w:lastRenderedPageBreak/>
              <w:t>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154" w:type="dxa"/>
            <w:gridSpan w:val="2"/>
            <w:tcBorders>
              <w:top w:val="single" w:sz="4" w:space="0" w:color="000000"/>
              <w:left w:val="single" w:sz="4" w:space="0" w:color="000000"/>
              <w:bottom w:val="single" w:sz="4" w:space="0" w:color="000000"/>
              <w:right w:val="single" w:sz="4" w:space="0" w:color="000000"/>
            </w:tcBorders>
          </w:tcPr>
          <w:p w14:paraId="69EAF16A" w14:textId="77777777" w:rsidR="006728B3" w:rsidRPr="000D56D9" w:rsidRDefault="006728B3" w:rsidP="006728B3">
            <w:pPr>
              <w:widowControl w:val="0"/>
              <w:spacing w:line="240" w:lineRule="auto"/>
              <w:ind w:firstLine="289"/>
              <w:rPr>
                <w:sz w:val="24"/>
              </w:rPr>
            </w:pPr>
            <w:r w:rsidRPr="000D56D9">
              <w:rPr>
                <w:sz w:val="24"/>
              </w:rPr>
              <w:lastRenderedPageBreak/>
              <w:t xml:space="preserve">- минимальная/максимальная площадь земельного участка–  </w:t>
            </w:r>
            <w:r w:rsidRPr="000D56D9">
              <w:rPr>
                <w:b/>
                <w:sz w:val="24"/>
              </w:rPr>
              <w:t>100</w:t>
            </w:r>
            <w:r w:rsidRPr="000D56D9">
              <w:rPr>
                <w:sz w:val="24"/>
              </w:rPr>
              <w:t xml:space="preserve"> кв. м/</w:t>
            </w:r>
            <w:r w:rsidRPr="000D56D9">
              <w:rPr>
                <w:b/>
                <w:sz w:val="24"/>
              </w:rPr>
              <w:t>не подлежит установлению</w:t>
            </w:r>
            <w:r w:rsidRPr="000D56D9">
              <w:rPr>
                <w:sz w:val="24"/>
              </w:rPr>
              <w:t>;</w:t>
            </w:r>
          </w:p>
          <w:p w14:paraId="753C6D4F" w14:textId="77777777" w:rsidR="006728B3" w:rsidRPr="000D56D9" w:rsidRDefault="006728B3" w:rsidP="006728B3">
            <w:pPr>
              <w:keepLines w:val="0"/>
              <w:spacing w:line="240" w:lineRule="auto"/>
              <w:ind w:firstLine="339"/>
              <w:rPr>
                <w:b/>
                <w:sz w:val="24"/>
              </w:rPr>
            </w:pPr>
            <w:r w:rsidRPr="000D56D9">
              <w:rPr>
                <w:sz w:val="24"/>
              </w:rPr>
              <w:lastRenderedPageBreak/>
              <w:t xml:space="preserve">- минимальная ширина земельных участков вдоль фронта улицы (проезда) – </w:t>
            </w:r>
            <w:r w:rsidRPr="000D56D9">
              <w:rPr>
                <w:b/>
                <w:sz w:val="24"/>
              </w:rPr>
              <w:t>15 м;</w:t>
            </w:r>
          </w:p>
          <w:p w14:paraId="2A3A6EEE"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EBE646C" w14:textId="77777777" w:rsidR="006728B3" w:rsidRPr="000D56D9" w:rsidRDefault="006728B3" w:rsidP="006728B3">
            <w:pPr>
              <w:keepLines w:val="0"/>
              <w:spacing w:line="240" w:lineRule="auto"/>
              <w:ind w:firstLine="339"/>
              <w:rPr>
                <w:sz w:val="24"/>
              </w:rPr>
            </w:pPr>
            <w:r w:rsidRPr="000D56D9">
              <w:rPr>
                <w:sz w:val="24"/>
              </w:rPr>
              <w:t xml:space="preserve">- минимальные отступы от границ земельных участков - </w:t>
            </w:r>
            <w:r w:rsidRPr="000D56D9">
              <w:rPr>
                <w:b/>
                <w:sz w:val="24"/>
              </w:rPr>
              <w:t>3 м;</w:t>
            </w:r>
          </w:p>
          <w:p w14:paraId="091F5369" w14:textId="77777777" w:rsidR="006728B3" w:rsidRPr="000D56D9" w:rsidRDefault="006728B3" w:rsidP="006728B3">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11CFA443" w14:textId="77777777" w:rsidR="006728B3" w:rsidRPr="000D56D9" w:rsidRDefault="006728B3" w:rsidP="006728B3">
            <w:pPr>
              <w:keepLines w:val="0"/>
              <w:spacing w:line="240" w:lineRule="auto"/>
              <w:ind w:firstLine="339"/>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5DD4BE5" w14:textId="77777777" w:rsidR="006728B3" w:rsidRPr="000D56D9" w:rsidRDefault="006728B3" w:rsidP="006728B3">
            <w:pPr>
              <w:keepLines w:val="0"/>
              <w:spacing w:line="240" w:lineRule="auto"/>
              <w:ind w:firstLine="339"/>
              <w:rPr>
                <w:sz w:val="24"/>
              </w:rPr>
            </w:pPr>
            <w:r w:rsidRPr="000D56D9">
              <w:rPr>
                <w:sz w:val="24"/>
              </w:rPr>
              <w:t xml:space="preserve">- максимальная высота сооружений от уровня земли - </w:t>
            </w:r>
            <w:r w:rsidRPr="000D56D9">
              <w:rPr>
                <w:b/>
                <w:sz w:val="24"/>
              </w:rPr>
              <w:t>30 м;</w:t>
            </w:r>
          </w:p>
          <w:p w14:paraId="75B57AD0" w14:textId="77777777" w:rsidR="006728B3" w:rsidRPr="000D56D9" w:rsidRDefault="006728B3" w:rsidP="006728B3">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E35699C" w14:textId="77777777" w:rsidR="006728B3" w:rsidRPr="000D56D9" w:rsidRDefault="006728B3" w:rsidP="006728B3">
            <w:pPr>
              <w:widowControl w:val="0"/>
              <w:spacing w:line="240" w:lineRule="auto"/>
              <w:ind w:firstLine="339"/>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6728B3" w:rsidRPr="000D56D9" w14:paraId="30157538"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04F27AEC" w14:textId="77777777" w:rsidR="006728B3" w:rsidRPr="000D56D9" w:rsidRDefault="006728B3" w:rsidP="006728B3">
            <w:pPr>
              <w:widowControl w:val="0"/>
              <w:spacing w:line="240" w:lineRule="auto"/>
              <w:ind w:firstLine="37"/>
              <w:jc w:val="center"/>
              <w:rPr>
                <w:b/>
              </w:rPr>
            </w:pPr>
            <w:r w:rsidRPr="000D56D9">
              <w:rPr>
                <w:b/>
              </w:rPr>
              <w:lastRenderedPageBreak/>
              <w:t>4.9.2</w:t>
            </w:r>
          </w:p>
        </w:tc>
        <w:tc>
          <w:tcPr>
            <w:tcW w:w="3358" w:type="dxa"/>
            <w:tcBorders>
              <w:top w:val="single" w:sz="4" w:space="0" w:color="000000"/>
              <w:left w:val="single" w:sz="4" w:space="0" w:color="000000"/>
              <w:bottom w:val="single" w:sz="4" w:space="0" w:color="000000"/>
              <w:right w:val="single" w:sz="4" w:space="0" w:color="000000"/>
            </w:tcBorders>
          </w:tcPr>
          <w:p w14:paraId="65625DD0" w14:textId="77777777" w:rsidR="006728B3" w:rsidRPr="000D56D9" w:rsidRDefault="006728B3" w:rsidP="006728B3">
            <w:pPr>
              <w:spacing w:beforeAutospacing="1" w:afterAutospacing="1" w:line="240" w:lineRule="auto"/>
              <w:rPr>
                <w:sz w:val="26"/>
              </w:rPr>
            </w:pPr>
            <w:r w:rsidRPr="000D56D9">
              <w:rPr>
                <w:sz w:val="26"/>
              </w:rPr>
              <w:t>Стоянка транспортных средств</w:t>
            </w:r>
          </w:p>
        </w:tc>
        <w:tc>
          <w:tcPr>
            <w:tcW w:w="4769" w:type="dxa"/>
            <w:gridSpan w:val="2"/>
            <w:tcBorders>
              <w:top w:val="single" w:sz="4" w:space="0" w:color="000000"/>
              <w:left w:val="single" w:sz="4" w:space="0" w:color="000000"/>
              <w:bottom w:val="single" w:sz="4" w:space="0" w:color="000000"/>
              <w:right w:val="single" w:sz="4" w:space="0" w:color="000000"/>
            </w:tcBorders>
          </w:tcPr>
          <w:p w14:paraId="09B5E99B" w14:textId="77777777" w:rsidR="006728B3" w:rsidRPr="000D56D9" w:rsidRDefault="006728B3" w:rsidP="006728B3">
            <w:pPr>
              <w:spacing w:beforeAutospacing="1" w:afterAutospacing="1" w:line="240" w:lineRule="auto"/>
              <w:rPr>
                <w:sz w:val="24"/>
              </w:rPr>
            </w:pPr>
            <w:r w:rsidRPr="000D56D9">
              <w:rPr>
                <w:sz w:val="24"/>
              </w:rPr>
              <w:t xml:space="preserve">Размещение стоянок (парковок) легковых автомобилей и других </w:t>
            </w:r>
            <w:proofErr w:type="spellStart"/>
            <w:r w:rsidRPr="000D56D9">
              <w:rPr>
                <w:sz w:val="24"/>
              </w:rPr>
              <w:t>мототранспортных</w:t>
            </w:r>
            <w:proofErr w:type="spellEnd"/>
            <w:r w:rsidRPr="000D56D9">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54" w:type="dxa"/>
            <w:gridSpan w:val="2"/>
            <w:tcBorders>
              <w:top w:val="single" w:sz="4" w:space="0" w:color="000000"/>
              <w:left w:val="single" w:sz="4" w:space="0" w:color="000000"/>
              <w:bottom w:val="single" w:sz="4" w:space="0" w:color="000000"/>
              <w:right w:val="single" w:sz="4" w:space="0" w:color="000000"/>
            </w:tcBorders>
          </w:tcPr>
          <w:p w14:paraId="22CF8826" w14:textId="77777777" w:rsidR="006728B3" w:rsidRPr="000D56D9" w:rsidRDefault="006728B3" w:rsidP="006728B3">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30/3000</w:t>
            </w:r>
            <w:r w:rsidRPr="000D56D9">
              <w:rPr>
                <w:sz w:val="24"/>
              </w:rPr>
              <w:t xml:space="preserve"> </w:t>
            </w:r>
            <w:proofErr w:type="spellStart"/>
            <w:r w:rsidRPr="000D56D9">
              <w:rPr>
                <w:sz w:val="24"/>
              </w:rPr>
              <w:t>кв.м</w:t>
            </w:r>
            <w:proofErr w:type="spellEnd"/>
            <w:r w:rsidRPr="000D56D9">
              <w:rPr>
                <w:sz w:val="24"/>
              </w:rPr>
              <w:t>.</w:t>
            </w:r>
          </w:p>
          <w:p w14:paraId="0EA6CD0F" w14:textId="77777777" w:rsidR="006728B3" w:rsidRPr="000D56D9" w:rsidRDefault="006728B3" w:rsidP="006728B3">
            <w:pPr>
              <w:widowControl w:val="0"/>
              <w:spacing w:line="240" w:lineRule="auto"/>
              <w:ind w:firstLine="289"/>
              <w:rPr>
                <w:sz w:val="24"/>
              </w:rPr>
            </w:pPr>
            <w:r w:rsidRPr="000D56D9">
              <w:rPr>
                <w:sz w:val="24"/>
                <w:u w:val="single"/>
              </w:rPr>
              <w:t>Размещение объектов капитального строительства не предусматривается</w:t>
            </w:r>
          </w:p>
        </w:tc>
      </w:tr>
      <w:tr w:rsidR="006728B3" w:rsidRPr="000D56D9" w14:paraId="1C1D037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23EA4BC" w14:textId="77777777" w:rsidR="006728B3" w:rsidRPr="000D56D9" w:rsidRDefault="006728B3" w:rsidP="006728B3">
            <w:pPr>
              <w:widowControl w:val="0"/>
              <w:spacing w:line="240" w:lineRule="auto"/>
              <w:ind w:left="105" w:hanging="105"/>
              <w:jc w:val="center"/>
              <w:rPr>
                <w:b/>
              </w:rPr>
            </w:pPr>
            <w:r w:rsidRPr="000D56D9">
              <w:rPr>
                <w:b/>
              </w:rPr>
              <w:t>4.10</w:t>
            </w:r>
          </w:p>
        </w:tc>
        <w:tc>
          <w:tcPr>
            <w:tcW w:w="3358" w:type="dxa"/>
            <w:tcBorders>
              <w:top w:val="single" w:sz="4" w:space="0" w:color="000000"/>
              <w:left w:val="single" w:sz="4" w:space="0" w:color="000000"/>
              <w:bottom w:val="single" w:sz="4" w:space="0" w:color="000000"/>
              <w:right w:val="single" w:sz="4" w:space="0" w:color="000000"/>
            </w:tcBorders>
          </w:tcPr>
          <w:p w14:paraId="78428D65" w14:textId="77777777" w:rsidR="006728B3" w:rsidRPr="000D56D9" w:rsidRDefault="006728B3" w:rsidP="006728B3">
            <w:pPr>
              <w:pStyle w:val="affffffffc"/>
              <w:rPr>
                <w:rFonts w:ascii="Times New Roman" w:hAnsi="Times New Roman"/>
              </w:rPr>
            </w:pPr>
            <w:proofErr w:type="spellStart"/>
            <w:r w:rsidRPr="000D56D9">
              <w:rPr>
                <w:rFonts w:ascii="Times New Roman" w:hAnsi="Times New Roman"/>
              </w:rPr>
              <w:t>Выставочно</w:t>
            </w:r>
            <w:proofErr w:type="spellEnd"/>
            <w:r w:rsidRPr="000D56D9">
              <w:rPr>
                <w:rFonts w:ascii="Times New Roman" w:hAnsi="Times New Roman"/>
              </w:rPr>
              <w:t>-ярмарочная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2C375860" w14:textId="77777777" w:rsidR="006728B3" w:rsidRPr="000D56D9" w:rsidRDefault="006728B3" w:rsidP="006728B3">
            <w:pPr>
              <w:pStyle w:val="affffffffc"/>
              <w:ind w:firstLine="386"/>
              <w:jc w:val="both"/>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0D56D9">
              <w:rPr>
                <w:rFonts w:ascii="Times New Roman" w:hAnsi="Times New Roman"/>
                <w:sz w:val="24"/>
              </w:rPr>
              <w:t>выставочно</w:t>
            </w:r>
            <w:proofErr w:type="spellEnd"/>
            <w:r w:rsidRPr="000D56D9">
              <w:rPr>
                <w:rFonts w:ascii="Times New Roman" w:hAnsi="Times New Roman"/>
                <w:sz w:val="24"/>
              </w:rPr>
              <w:t xml:space="preserve">-ярмарочной и </w:t>
            </w:r>
            <w:proofErr w:type="spellStart"/>
            <w:r w:rsidRPr="000D56D9">
              <w:rPr>
                <w:rFonts w:ascii="Times New Roman" w:hAnsi="Times New Roman"/>
                <w:sz w:val="24"/>
              </w:rPr>
              <w:t>конгрессной</w:t>
            </w:r>
            <w:proofErr w:type="spellEnd"/>
            <w:r w:rsidRPr="000D56D9">
              <w:rPr>
                <w:rFonts w:ascii="Times New Roman" w:hAnsi="Times New Roman"/>
                <w:sz w:val="24"/>
              </w:rPr>
              <w:t xml:space="preserve"> </w:t>
            </w:r>
            <w:r w:rsidRPr="000D56D9">
              <w:rPr>
                <w:rFonts w:ascii="Times New Roman" w:hAnsi="Times New Roman"/>
                <w:sz w:val="24"/>
              </w:rPr>
              <w:lastRenderedPageBreak/>
              <w:t>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40" w:type="dxa"/>
            <w:tcBorders>
              <w:top w:val="single" w:sz="4" w:space="0" w:color="000000"/>
              <w:left w:val="single" w:sz="4" w:space="0" w:color="000000"/>
              <w:bottom w:val="single" w:sz="4" w:space="0" w:color="000000"/>
              <w:right w:val="single" w:sz="4" w:space="0" w:color="000000"/>
            </w:tcBorders>
          </w:tcPr>
          <w:p w14:paraId="624617F1" w14:textId="77777777" w:rsidR="006728B3" w:rsidRPr="000D56D9" w:rsidRDefault="006728B3" w:rsidP="006728B3">
            <w:pPr>
              <w:widowControl w:val="0"/>
              <w:spacing w:line="240" w:lineRule="auto"/>
              <w:ind w:firstLine="289"/>
              <w:rPr>
                <w:sz w:val="24"/>
              </w:rPr>
            </w:pPr>
            <w:r w:rsidRPr="000D56D9">
              <w:rPr>
                <w:sz w:val="24"/>
              </w:rPr>
              <w:lastRenderedPageBreak/>
              <w:t xml:space="preserve">- минимальная/максимальная площадь земельного участка– </w:t>
            </w:r>
            <w:r w:rsidRPr="000D56D9">
              <w:rPr>
                <w:b/>
                <w:sz w:val="24"/>
              </w:rPr>
              <w:t>400</w:t>
            </w:r>
            <w:r w:rsidRPr="000D56D9">
              <w:rPr>
                <w:sz w:val="24"/>
              </w:rPr>
              <w:t xml:space="preserve"> кв. м/</w:t>
            </w:r>
            <w:r w:rsidRPr="000D56D9">
              <w:rPr>
                <w:b/>
                <w:sz w:val="24"/>
              </w:rPr>
              <w:t>не подлежит установлению</w:t>
            </w:r>
            <w:r w:rsidRPr="000D56D9">
              <w:rPr>
                <w:sz w:val="24"/>
              </w:rPr>
              <w:t>;</w:t>
            </w:r>
          </w:p>
          <w:p w14:paraId="361153D0" w14:textId="77777777" w:rsidR="006728B3" w:rsidRPr="000D56D9" w:rsidRDefault="006728B3" w:rsidP="006728B3">
            <w:pPr>
              <w:keepLines w:val="0"/>
              <w:spacing w:line="240" w:lineRule="auto"/>
              <w:ind w:firstLine="659"/>
              <w:rPr>
                <w:b/>
                <w:sz w:val="24"/>
              </w:rPr>
            </w:pPr>
            <w:r w:rsidRPr="000D56D9">
              <w:rPr>
                <w:sz w:val="24"/>
              </w:rPr>
              <w:t xml:space="preserve">- минимальная ширина земельных </w:t>
            </w:r>
            <w:r w:rsidRPr="000D56D9">
              <w:rPr>
                <w:sz w:val="24"/>
              </w:rPr>
              <w:lastRenderedPageBreak/>
              <w:t xml:space="preserve">участков вдоль фронта улицы (проезда) – </w:t>
            </w:r>
            <w:r w:rsidRPr="000D56D9">
              <w:rPr>
                <w:b/>
                <w:sz w:val="24"/>
              </w:rPr>
              <w:t>20 м;</w:t>
            </w:r>
          </w:p>
          <w:p w14:paraId="51C9358B" w14:textId="77777777" w:rsidR="006728B3" w:rsidRPr="000D56D9" w:rsidRDefault="006728B3" w:rsidP="006728B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F17ED50" w14:textId="77777777" w:rsidR="006728B3" w:rsidRPr="000D56D9" w:rsidRDefault="006728B3" w:rsidP="006728B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43F7EB68" w14:textId="4D8469BD" w:rsidR="006728B3" w:rsidRPr="000D56D9" w:rsidRDefault="006728B3" w:rsidP="006728B3">
            <w:pPr>
              <w:widowControl w:val="0"/>
              <w:spacing w:line="240" w:lineRule="auto"/>
              <w:rPr>
                <w:sz w:val="24"/>
              </w:rPr>
            </w:pPr>
            <w:r w:rsidRPr="000D56D9">
              <w:rPr>
                <w:sz w:val="24"/>
              </w:rPr>
              <w:t xml:space="preserve">- максимальное количество этажей зданий – </w:t>
            </w:r>
            <w:r w:rsidR="00625EE5" w:rsidRPr="000D56D9">
              <w:rPr>
                <w:b/>
                <w:sz w:val="24"/>
              </w:rPr>
              <w:t>3</w:t>
            </w:r>
            <w:r w:rsidRPr="000D56D9">
              <w:rPr>
                <w:b/>
                <w:sz w:val="24"/>
              </w:rPr>
              <w:t xml:space="preserve"> этажа;</w:t>
            </w:r>
            <w:r w:rsidRPr="000D56D9">
              <w:rPr>
                <w:sz w:val="24"/>
              </w:rPr>
              <w:t xml:space="preserve"> </w:t>
            </w:r>
          </w:p>
          <w:p w14:paraId="190ECA5A" w14:textId="0B6609AF" w:rsidR="006728B3" w:rsidRPr="000D56D9" w:rsidRDefault="006728B3" w:rsidP="006728B3">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w:t>
            </w:r>
            <w:r w:rsidR="00625EE5" w:rsidRPr="000D56D9">
              <w:rPr>
                <w:b/>
                <w:sz w:val="24"/>
              </w:rPr>
              <w:t>2</w:t>
            </w:r>
            <w:r w:rsidRPr="000D56D9">
              <w:rPr>
                <w:b/>
                <w:sz w:val="24"/>
              </w:rPr>
              <w:t xml:space="preserve"> м</w:t>
            </w:r>
            <w:r w:rsidRPr="000D56D9">
              <w:rPr>
                <w:sz w:val="24"/>
              </w:rPr>
              <w:t>;</w:t>
            </w:r>
          </w:p>
          <w:p w14:paraId="6775A2CE" w14:textId="77777777" w:rsidR="006728B3" w:rsidRPr="000D56D9" w:rsidRDefault="006728B3" w:rsidP="006728B3">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6F396F3" w14:textId="77777777" w:rsidR="006728B3" w:rsidRPr="000D56D9" w:rsidRDefault="006728B3" w:rsidP="006728B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9F2A125" w14:textId="77777777" w:rsidR="006728B3" w:rsidRPr="000D56D9" w:rsidRDefault="006728B3" w:rsidP="006728B3">
            <w:pPr>
              <w:keepLines w:val="0"/>
              <w:spacing w:line="240" w:lineRule="auto"/>
              <w:ind w:firstLine="42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C5BC3" w:rsidRPr="000D56D9" w14:paraId="25B9D32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3F3C801E" w14:textId="1BA9CA24" w:rsidR="008C5BC3" w:rsidRPr="000D56D9" w:rsidRDefault="008C5BC3" w:rsidP="008C5BC3">
            <w:pPr>
              <w:widowControl w:val="0"/>
              <w:spacing w:line="240" w:lineRule="auto"/>
              <w:ind w:left="105" w:hanging="105"/>
              <w:jc w:val="center"/>
              <w:rPr>
                <w:b/>
              </w:rPr>
            </w:pPr>
            <w:r w:rsidRPr="000D56D9">
              <w:rPr>
                <w:b/>
              </w:rPr>
              <w:lastRenderedPageBreak/>
              <w:t>8.3</w:t>
            </w:r>
          </w:p>
        </w:tc>
        <w:tc>
          <w:tcPr>
            <w:tcW w:w="3358" w:type="dxa"/>
            <w:tcBorders>
              <w:top w:val="single" w:sz="4" w:space="0" w:color="000000"/>
              <w:left w:val="single" w:sz="4" w:space="0" w:color="000000"/>
              <w:bottom w:val="single" w:sz="4" w:space="0" w:color="000000"/>
              <w:right w:val="single" w:sz="4" w:space="0" w:color="000000"/>
            </w:tcBorders>
          </w:tcPr>
          <w:p w14:paraId="0F0BE015" w14:textId="6667D98B" w:rsidR="008C5BC3" w:rsidRPr="000D56D9" w:rsidRDefault="008C5BC3" w:rsidP="008C5BC3">
            <w:pPr>
              <w:pStyle w:val="affffffffc"/>
              <w:rPr>
                <w:rStyle w:val="afffffffffff0"/>
                <w:szCs w:val="26"/>
              </w:rPr>
            </w:pPr>
            <w:r w:rsidRPr="000D56D9">
              <w:rPr>
                <w:rStyle w:val="afffffffffff0"/>
                <w:rFonts w:ascii="Times New Roman" w:hAnsi="Times New Roman"/>
                <w:i w:val="0"/>
                <w:szCs w:val="26"/>
              </w:rPr>
              <w:t>Обеспечение внутреннего правопорядка</w:t>
            </w:r>
          </w:p>
        </w:tc>
        <w:tc>
          <w:tcPr>
            <w:tcW w:w="4783" w:type="dxa"/>
            <w:gridSpan w:val="3"/>
            <w:tcBorders>
              <w:top w:val="single" w:sz="4" w:space="0" w:color="000000"/>
              <w:left w:val="single" w:sz="4" w:space="0" w:color="000000"/>
              <w:bottom w:val="single" w:sz="4" w:space="0" w:color="000000"/>
              <w:right w:val="single" w:sz="4" w:space="0" w:color="000000"/>
            </w:tcBorders>
          </w:tcPr>
          <w:p w14:paraId="3911976B" w14:textId="77777777" w:rsidR="008C5BC3" w:rsidRPr="000D56D9" w:rsidRDefault="008C5BC3" w:rsidP="008C5BC3">
            <w:pPr>
              <w:rPr>
                <w:rStyle w:val="afffffffffff0"/>
                <w:i w:val="0"/>
                <w:sz w:val="24"/>
                <w:szCs w:val="24"/>
              </w:rPr>
            </w:pPr>
            <w:r w:rsidRPr="000D56D9">
              <w:rPr>
                <w:rStyle w:val="afffffffffff0"/>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D56D9">
              <w:rPr>
                <w:rStyle w:val="afffffffffff0"/>
                <w:i w:val="0"/>
                <w:sz w:val="24"/>
                <w:szCs w:val="24"/>
              </w:rPr>
              <w:t>Росгвардии</w:t>
            </w:r>
            <w:proofErr w:type="spellEnd"/>
            <w:r w:rsidRPr="000D56D9">
              <w:rPr>
                <w:rStyle w:val="afffffffffff0"/>
                <w:i w:val="0"/>
                <w:sz w:val="24"/>
                <w:szCs w:val="24"/>
              </w:rPr>
              <w:t xml:space="preserve"> и спасательных служб, в которых существует военизированная служба;</w:t>
            </w:r>
          </w:p>
          <w:p w14:paraId="55A04FA8" w14:textId="72EAA940" w:rsidR="008C5BC3" w:rsidRPr="000D56D9" w:rsidRDefault="008C5BC3" w:rsidP="008C5BC3">
            <w:pPr>
              <w:pStyle w:val="affffffffc"/>
              <w:ind w:firstLine="386"/>
              <w:jc w:val="both"/>
              <w:rPr>
                <w:rStyle w:val="afffffffffff0"/>
                <w:szCs w:val="24"/>
              </w:rPr>
            </w:pPr>
            <w:r w:rsidRPr="000D56D9">
              <w:rPr>
                <w:rStyle w:val="afffffffffff0"/>
                <w:rFonts w:ascii="Times New Roman" w:hAnsi="Times New Roman"/>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140" w:type="dxa"/>
            <w:tcBorders>
              <w:top w:val="single" w:sz="4" w:space="0" w:color="000000"/>
              <w:left w:val="single" w:sz="4" w:space="0" w:color="000000"/>
              <w:bottom w:val="single" w:sz="4" w:space="0" w:color="000000"/>
              <w:right w:val="single" w:sz="4" w:space="0" w:color="000000"/>
            </w:tcBorders>
          </w:tcPr>
          <w:p w14:paraId="04F5D035" w14:textId="06B815D5" w:rsidR="008C5BC3" w:rsidRPr="000D56D9" w:rsidRDefault="008C5BC3" w:rsidP="008C5BC3">
            <w:pPr>
              <w:spacing w:line="240" w:lineRule="auto"/>
              <w:rPr>
                <w:sz w:val="24"/>
              </w:rPr>
            </w:pPr>
            <w:r w:rsidRPr="000D56D9">
              <w:rPr>
                <w:sz w:val="24"/>
              </w:rPr>
              <w:t xml:space="preserve">- минимальная/максимальная площадь земельного участка–  </w:t>
            </w:r>
            <w:r w:rsidRPr="000D56D9">
              <w:rPr>
                <w:b/>
                <w:sz w:val="24"/>
              </w:rPr>
              <w:t>300/10 000</w:t>
            </w:r>
            <w:r w:rsidRPr="000D56D9">
              <w:rPr>
                <w:sz w:val="24"/>
              </w:rPr>
              <w:t xml:space="preserve"> кв. м;</w:t>
            </w:r>
          </w:p>
          <w:p w14:paraId="654134BA" w14:textId="38762CCE" w:rsidR="008C5BC3" w:rsidRPr="000D56D9" w:rsidRDefault="008C5BC3" w:rsidP="008C5BC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1190BB9C" w14:textId="77777777" w:rsidR="008C5BC3" w:rsidRPr="000D56D9" w:rsidRDefault="008C5BC3" w:rsidP="008C5BC3">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87A02B2" w14:textId="77777777" w:rsidR="008C5BC3" w:rsidRPr="000D56D9" w:rsidRDefault="008C5BC3" w:rsidP="008C5BC3">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BC65B40" w14:textId="77777777" w:rsidR="008C5BC3" w:rsidRPr="000D56D9" w:rsidRDefault="008C5BC3" w:rsidP="008C5BC3">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3A7985F" w14:textId="77777777" w:rsidR="008C5BC3" w:rsidRPr="000D56D9" w:rsidRDefault="008C5BC3" w:rsidP="008C5BC3">
            <w:pPr>
              <w:spacing w:line="240" w:lineRule="auto"/>
              <w:rPr>
                <w:sz w:val="24"/>
              </w:rPr>
            </w:pPr>
            <w:r w:rsidRPr="000D56D9">
              <w:rPr>
                <w:b/>
                <w:sz w:val="24"/>
              </w:rPr>
              <w:t xml:space="preserve">- </w:t>
            </w:r>
            <w:r w:rsidRPr="000D56D9">
              <w:rPr>
                <w:sz w:val="24"/>
              </w:rPr>
              <w:t xml:space="preserve">максимальная высота объектов </w:t>
            </w:r>
            <w:r w:rsidRPr="000D56D9">
              <w:rPr>
                <w:sz w:val="24"/>
              </w:rPr>
              <w:lastRenderedPageBreak/>
              <w:t xml:space="preserve">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4F8D1A33" w14:textId="77777777" w:rsidR="008C5BC3" w:rsidRPr="000D56D9" w:rsidRDefault="008C5BC3" w:rsidP="008C5BC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21CCB8F" w14:textId="5E86238D" w:rsidR="008C5BC3" w:rsidRPr="000D56D9" w:rsidRDefault="008C5BC3" w:rsidP="008C5BC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8C5BC3" w:rsidRPr="000D56D9" w14:paraId="4ED025B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201B1C8A" w14:textId="77777777" w:rsidR="008C5BC3" w:rsidRPr="000D56D9" w:rsidRDefault="008C5BC3" w:rsidP="008C5BC3">
            <w:pPr>
              <w:widowControl w:val="0"/>
              <w:spacing w:line="240" w:lineRule="auto"/>
              <w:ind w:firstLine="0"/>
              <w:jc w:val="center"/>
              <w:rPr>
                <w:b/>
              </w:rPr>
            </w:pPr>
            <w:r w:rsidRPr="000D56D9">
              <w:rPr>
                <w:b/>
              </w:rPr>
              <w:lastRenderedPageBreak/>
              <w:t>9.3</w:t>
            </w:r>
          </w:p>
        </w:tc>
        <w:tc>
          <w:tcPr>
            <w:tcW w:w="3358" w:type="dxa"/>
            <w:tcBorders>
              <w:top w:val="single" w:sz="4" w:space="0" w:color="000000"/>
              <w:left w:val="single" w:sz="4" w:space="0" w:color="000000"/>
              <w:bottom w:val="single" w:sz="4" w:space="0" w:color="000000"/>
              <w:right w:val="single" w:sz="4" w:space="0" w:color="000000"/>
            </w:tcBorders>
          </w:tcPr>
          <w:p w14:paraId="4B229CF8" w14:textId="77777777" w:rsidR="008C5BC3" w:rsidRPr="000D56D9" w:rsidRDefault="008C5BC3" w:rsidP="008C5BC3">
            <w:pPr>
              <w:pStyle w:val="afffb"/>
              <w:rPr>
                <w:rFonts w:ascii="Times New Roman" w:hAnsi="Times New Roman"/>
                <w:sz w:val="26"/>
              </w:rPr>
            </w:pPr>
            <w:r w:rsidRPr="000D56D9">
              <w:rPr>
                <w:rFonts w:ascii="Times New Roman" w:hAnsi="Times New Roman"/>
                <w:sz w:val="26"/>
              </w:rPr>
              <w:t>Историко-культурная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09ECB0D6" w14:textId="77777777" w:rsidR="008C5BC3" w:rsidRPr="000D56D9" w:rsidRDefault="008C5BC3" w:rsidP="008C5BC3">
            <w:pPr>
              <w:pStyle w:val="afffb"/>
              <w:ind w:firstLine="386"/>
              <w:rPr>
                <w:rFonts w:ascii="Times New Roman" w:hAnsi="Times New Roman"/>
                <w:sz w:val="24"/>
              </w:rPr>
            </w:pPr>
            <w:r w:rsidRPr="000D56D9">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40" w:type="dxa"/>
            <w:tcBorders>
              <w:top w:val="single" w:sz="4" w:space="0" w:color="000000"/>
              <w:left w:val="single" w:sz="4" w:space="0" w:color="000000"/>
              <w:bottom w:val="single" w:sz="4" w:space="0" w:color="000000"/>
              <w:right w:val="single" w:sz="4" w:space="0" w:color="000000"/>
            </w:tcBorders>
          </w:tcPr>
          <w:p w14:paraId="5848B3F1" w14:textId="77777777" w:rsidR="008C5BC3" w:rsidRPr="000D56D9" w:rsidRDefault="008C5BC3" w:rsidP="008C5BC3">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82C1936" w14:textId="77777777" w:rsidR="008C5BC3" w:rsidRPr="000D56D9" w:rsidRDefault="008C5BC3" w:rsidP="008C5BC3">
            <w:pPr>
              <w:spacing w:line="240" w:lineRule="auto"/>
              <w:ind w:firstLine="223"/>
              <w:rPr>
                <w:sz w:val="24"/>
              </w:rPr>
            </w:pPr>
          </w:p>
        </w:tc>
      </w:tr>
      <w:tr w:rsidR="008C5BC3" w:rsidRPr="000D56D9" w14:paraId="3F0A5CC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22433240" w14:textId="77777777" w:rsidR="008C5BC3" w:rsidRPr="000D56D9" w:rsidRDefault="008C5BC3" w:rsidP="008C5BC3">
            <w:pPr>
              <w:widowControl w:val="0"/>
              <w:tabs>
                <w:tab w:val="left" w:pos="0"/>
              </w:tabs>
              <w:spacing w:line="240" w:lineRule="auto"/>
              <w:ind w:firstLine="0"/>
              <w:jc w:val="center"/>
              <w:rPr>
                <w:b/>
              </w:rPr>
            </w:pPr>
            <w:r w:rsidRPr="000D56D9">
              <w:rPr>
                <w:b/>
              </w:rPr>
              <w:t>12.0.1</w:t>
            </w:r>
          </w:p>
        </w:tc>
        <w:tc>
          <w:tcPr>
            <w:tcW w:w="3358" w:type="dxa"/>
            <w:tcBorders>
              <w:top w:val="single" w:sz="4" w:space="0" w:color="000000"/>
              <w:left w:val="single" w:sz="4" w:space="0" w:color="000000"/>
              <w:bottom w:val="single" w:sz="4" w:space="0" w:color="000000"/>
              <w:right w:val="single" w:sz="4" w:space="0" w:color="000000"/>
            </w:tcBorders>
          </w:tcPr>
          <w:p w14:paraId="06EB7C26" w14:textId="77777777" w:rsidR="008C5BC3" w:rsidRPr="000D56D9" w:rsidRDefault="008C5BC3" w:rsidP="008C5BC3">
            <w:pPr>
              <w:pStyle w:val="affffffffc"/>
              <w:ind w:firstLine="422"/>
              <w:rPr>
                <w:rFonts w:ascii="Times New Roman" w:hAnsi="Times New Roman"/>
              </w:rPr>
            </w:pPr>
            <w:r w:rsidRPr="000D56D9">
              <w:rPr>
                <w:rFonts w:ascii="Times New Roman" w:hAnsi="Times New Roman"/>
              </w:rPr>
              <w:t xml:space="preserve">Улично-дорожная сеть </w:t>
            </w:r>
          </w:p>
          <w:p w14:paraId="13066871" w14:textId="77777777" w:rsidR="008C5BC3" w:rsidRPr="000D56D9" w:rsidRDefault="008C5BC3" w:rsidP="008C5BC3">
            <w:pPr>
              <w:pStyle w:val="affffffffc"/>
              <w:ind w:firstLine="422"/>
              <w:rPr>
                <w:rFonts w:ascii="Times New Roman" w:hAnsi="Times New Roman"/>
              </w:rPr>
            </w:pPr>
          </w:p>
        </w:tc>
        <w:tc>
          <w:tcPr>
            <w:tcW w:w="4769" w:type="dxa"/>
            <w:gridSpan w:val="2"/>
            <w:tcBorders>
              <w:top w:val="single" w:sz="4" w:space="0" w:color="000000"/>
              <w:left w:val="single" w:sz="4" w:space="0" w:color="000000"/>
              <w:bottom w:val="single" w:sz="4" w:space="0" w:color="000000"/>
              <w:right w:val="single" w:sz="4" w:space="0" w:color="000000"/>
            </w:tcBorders>
          </w:tcPr>
          <w:p w14:paraId="77E17816" w14:textId="77777777" w:rsidR="008C5BC3" w:rsidRPr="000D56D9" w:rsidRDefault="008C5BC3" w:rsidP="008C5BC3">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w:t>
            </w:r>
            <w:r w:rsidRPr="000D56D9">
              <w:rPr>
                <w:rFonts w:ascii="Times New Roman" w:hAnsi="Times New Roman"/>
                <w:sz w:val="24"/>
              </w:rPr>
              <w:lastRenderedPageBreak/>
              <w:t xml:space="preserve">инфраструктуры; </w:t>
            </w:r>
          </w:p>
          <w:p w14:paraId="1FC8D74F" w14:textId="77777777" w:rsidR="008C5BC3" w:rsidRPr="000D56D9" w:rsidRDefault="008C5BC3" w:rsidP="008C5BC3">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54" w:type="dxa"/>
            <w:gridSpan w:val="2"/>
            <w:tcBorders>
              <w:top w:val="single" w:sz="4" w:space="0" w:color="000000"/>
              <w:left w:val="single" w:sz="4" w:space="0" w:color="000000"/>
              <w:bottom w:val="single" w:sz="4" w:space="0" w:color="000000"/>
              <w:right w:val="single" w:sz="4" w:space="0" w:color="000000"/>
            </w:tcBorders>
          </w:tcPr>
          <w:p w14:paraId="76F8BA27" w14:textId="77777777" w:rsidR="008C5BC3" w:rsidRPr="000D56D9" w:rsidRDefault="008C5BC3" w:rsidP="008C5BC3">
            <w:pPr>
              <w:spacing w:line="240" w:lineRule="auto"/>
              <w:rPr>
                <w:sz w:val="24"/>
                <w:u w:val="single"/>
              </w:rPr>
            </w:pPr>
            <w:r w:rsidRPr="000D56D9">
              <w:rPr>
                <w:sz w:val="24"/>
              </w:rPr>
              <w:lastRenderedPageBreak/>
              <w:t>Не установлены в соответствии с ч.4, ст.36 Градостроительного кодекса Российской Федерации.</w:t>
            </w:r>
          </w:p>
        </w:tc>
      </w:tr>
      <w:tr w:rsidR="008C5BC3" w:rsidRPr="000D56D9" w14:paraId="07328C6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0B9747BF" w14:textId="77777777" w:rsidR="008C5BC3" w:rsidRPr="000D56D9" w:rsidRDefault="008C5BC3" w:rsidP="008C5BC3">
            <w:pPr>
              <w:widowControl w:val="0"/>
              <w:tabs>
                <w:tab w:val="left" w:pos="0"/>
              </w:tabs>
              <w:spacing w:line="240" w:lineRule="auto"/>
              <w:ind w:firstLine="0"/>
              <w:jc w:val="center"/>
              <w:rPr>
                <w:b/>
              </w:rPr>
            </w:pPr>
            <w:r w:rsidRPr="000D56D9">
              <w:rPr>
                <w:b/>
              </w:rPr>
              <w:lastRenderedPageBreak/>
              <w:t>12.0.2</w:t>
            </w:r>
          </w:p>
        </w:tc>
        <w:tc>
          <w:tcPr>
            <w:tcW w:w="3358" w:type="dxa"/>
            <w:tcBorders>
              <w:top w:val="single" w:sz="4" w:space="0" w:color="000000"/>
              <w:left w:val="single" w:sz="4" w:space="0" w:color="000000"/>
              <w:bottom w:val="single" w:sz="4" w:space="0" w:color="000000"/>
              <w:right w:val="single" w:sz="4" w:space="0" w:color="000000"/>
            </w:tcBorders>
          </w:tcPr>
          <w:p w14:paraId="45A815FF" w14:textId="77777777" w:rsidR="008C5BC3" w:rsidRPr="000D56D9" w:rsidRDefault="008C5BC3" w:rsidP="008C5BC3">
            <w:pPr>
              <w:spacing w:beforeAutospacing="1" w:afterAutospacing="1" w:line="240" w:lineRule="auto"/>
              <w:rPr>
                <w:sz w:val="26"/>
              </w:rPr>
            </w:pPr>
            <w:r w:rsidRPr="000D56D9">
              <w:rPr>
                <w:sz w:val="26"/>
              </w:rPr>
              <w:t>Благоустройство территории</w:t>
            </w:r>
          </w:p>
        </w:tc>
        <w:tc>
          <w:tcPr>
            <w:tcW w:w="4769" w:type="dxa"/>
            <w:gridSpan w:val="2"/>
            <w:tcBorders>
              <w:top w:val="single" w:sz="4" w:space="0" w:color="000000"/>
              <w:left w:val="single" w:sz="4" w:space="0" w:color="000000"/>
              <w:bottom w:val="single" w:sz="4" w:space="0" w:color="000000"/>
              <w:right w:val="single" w:sz="4" w:space="0" w:color="000000"/>
            </w:tcBorders>
          </w:tcPr>
          <w:p w14:paraId="5C60A689" w14:textId="77777777" w:rsidR="008C5BC3" w:rsidRPr="000D56D9" w:rsidRDefault="008C5BC3" w:rsidP="008C5BC3">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54" w:type="dxa"/>
            <w:gridSpan w:val="2"/>
            <w:tcBorders>
              <w:top w:val="single" w:sz="4" w:space="0" w:color="000000"/>
              <w:left w:val="single" w:sz="4" w:space="0" w:color="000000"/>
              <w:bottom w:val="single" w:sz="4" w:space="0" w:color="000000"/>
              <w:right w:val="single" w:sz="4" w:space="0" w:color="000000"/>
            </w:tcBorders>
          </w:tcPr>
          <w:p w14:paraId="02E1B9E1" w14:textId="77777777" w:rsidR="008C5BC3" w:rsidRPr="000D56D9" w:rsidRDefault="008C5BC3" w:rsidP="008C5BC3">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28A493A1" w14:textId="77777777" w:rsidR="008C5BC3" w:rsidRPr="000D56D9" w:rsidRDefault="008C5BC3" w:rsidP="008C5BC3">
            <w:pPr>
              <w:spacing w:line="240" w:lineRule="auto"/>
              <w:rPr>
                <w:sz w:val="24"/>
              </w:rPr>
            </w:pPr>
            <w:r w:rsidRPr="000D56D9">
              <w:rPr>
                <w:sz w:val="24"/>
              </w:rPr>
              <w:t>- соблюдение условий общедоступности и безопасности.</w:t>
            </w:r>
          </w:p>
          <w:p w14:paraId="4CC04562" w14:textId="77777777" w:rsidR="008C5BC3" w:rsidRPr="000D56D9" w:rsidRDefault="008C5BC3" w:rsidP="008C5BC3">
            <w:pPr>
              <w:widowControl w:val="0"/>
              <w:spacing w:line="240" w:lineRule="auto"/>
              <w:rPr>
                <w:sz w:val="24"/>
              </w:rPr>
            </w:pPr>
          </w:p>
        </w:tc>
      </w:tr>
    </w:tbl>
    <w:p w14:paraId="39422AE8" w14:textId="77777777" w:rsidR="00597EF7" w:rsidRPr="000D56D9" w:rsidRDefault="00597EF7">
      <w:pPr>
        <w:spacing w:line="240" w:lineRule="auto"/>
        <w:ind w:left="540" w:firstLine="0"/>
        <w:rPr>
          <w:b/>
          <w:sz w:val="24"/>
        </w:rPr>
      </w:pPr>
    </w:p>
    <w:p w14:paraId="3A74E30B"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136F1E4" w14:textId="77777777" w:rsidR="00597EF7" w:rsidRPr="000D56D9" w:rsidRDefault="00597EF7">
      <w:pPr>
        <w:keepLines w:val="0"/>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0"/>
        <w:gridCol w:w="9"/>
        <w:gridCol w:w="4763"/>
        <w:gridCol w:w="47"/>
        <w:gridCol w:w="6"/>
        <w:gridCol w:w="5057"/>
      </w:tblGrid>
      <w:tr w:rsidR="00597EF7" w:rsidRPr="000D56D9" w14:paraId="372C8271" w14:textId="77777777" w:rsidTr="00B1279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3EA89F4"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7BB0C1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90" w:type="dxa"/>
            <w:tcBorders>
              <w:top w:val="single" w:sz="4" w:space="0" w:color="000000"/>
              <w:left w:val="single" w:sz="4" w:space="0" w:color="000000"/>
              <w:bottom w:val="single" w:sz="4" w:space="0" w:color="000000"/>
              <w:right w:val="single" w:sz="4" w:space="0" w:color="000000"/>
            </w:tcBorders>
            <w:vAlign w:val="center"/>
          </w:tcPr>
          <w:p w14:paraId="5DCC9065"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819" w:type="dxa"/>
            <w:gridSpan w:val="3"/>
            <w:tcBorders>
              <w:top w:val="single" w:sz="4" w:space="0" w:color="000000"/>
              <w:left w:val="single" w:sz="4" w:space="0" w:color="000000"/>
              <w:bottom w:val="single" w:sz="4" w:space="0" w:color="000000"/>
              <w:right w:val="single" w:sz="4" w:space="0" w:color="000000"/>
            </w:tcBorders>
            <w:vAlign w:val="center"/>
          </w:tcPr>
          <w:p w14:paraId="0BCC6735"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063" w:type="dxa"/>
            <w:gridSpan w:val="2"/>
            <w:tcBorders>
              <w:top w:val="single" w:sz="4" w:space="0" w:color="000000"/>
              <w:left w:val="single" w:sz="4" w:space="0" w:color="000000"/>
              <w:bottom w:val="single" w:sz="4" w:space="0" w:color="000000"/>
              <w:right w:val="single" w:sz="4" w:space="0" w:color="000000"/>
            </w:tcBorders>
            <w:vAlign w:val="center"/>
          </w:tcPr>
          <w:p w14:paraId="3BA0210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9204CBC"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B12799" w:rsidRPr="000D56D9" w14:paraId="6775FC0C"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41950117" w14:textId="77777777" w:rsidR="00B12799" w:rsidRPr="000D56D9" w:rsidRDefault="00B12799" w:rsidP="00B12799">
            <w:pPr>
              <w:widowControl w:val="0"/>
              <w:tabs>
                <w:tab w:val="left" w:pos="0"/>
              </w:tabs>
              <w:spacing w:line="240" w:lineRule="auto"/>
              <w:ind w:firstLine="37"/>
              <w:jc w:val="center"/>
              <w:rPr>
                <w:b/>
              </w:rPr>
            </w:pPr>
            <w:r w:rsidRPr="000D56D9">
              <w:rPr>
                <w:b/>
              </w:rPr>
              <w:t>2.1</w:t>
            </w:r>
          </w:p>
        </w:tc>
        <w:tc>
          <w:tcPr>
            <w:tcW w:w="3399" w:type="dxa"/>
            <w:gridSpan w:val="2"/>
            <w:tcBorders>
              <w:top w:val="single" w:sz="4" w:space="0" w:color="000000"/>
              <w:left w:val="single" w:sz="4" w:space="0" w:color="000000"/>
              <w:bottom w:val="single" w:sz="4" w:space="0" w:color="000000"/>
              <w:right w:val="single" w:sz="4" w:space="0" w:color="000000"/>
            </w:tcBorders>
          </w:tcPr>
          <w:p w14:paraId="0C57B99B" w14:textId="77777777" w:rsidR="00B12799" w:rsidRPr="000D56D9" w:rsidRDefault="00B12799" w:rsidP="00B12799">
            <w:pPr>
              <w:widowControl w:val="0"/>
              <w:spacing w:line="240" w:lineRule="auto"/>
              <w:ind w:firstLine="422"/>
              <w:rPr>
                <w:sz w:val="26"/>
              </w:rPr>
            </w:pPr>
            <w:r w:rsidRPr="000D56D9">
              <w:rPr>
                <w:sz w:val="26"/>
              </w:rPr>
              <w:t xml:space="preserve">Для индивидуального жилищного строительства </w:t>
            </w:r>
          </w:p>
        </w:tc>
        <w:tc>
          <w:tcPr>
            <w:tcW w:w="4816" w:type="dxa"/>
            <w:gridSpan w:val="3"/>
            <w:tcBorders>
              <w:top w:val="single" w:sz="4" w:space="0" w:color="000000"/>
              <w:left w:val="single" w:sz="4" w:space="0" w:color="000000"/>
              <w:bottom w:val="single" w:sz="4" w:space="0" w:color="000000"/>
              <w:right w:val="single" w:sz="4" w:space="0" w:color="000000"/>
            </w:tcBorders>
          </w:tcPr>
          <w:p w14:paraId="1C783884" w14:textId="77777777" w:rsidR="00B12799" w:rsidRPr="000D56D9" w:rsidRDefault="00B12799" w:rsidP="00B12799">
            <w:pPr>
              <w:ind w:firstLine="528"/>
              <w:rPr>
                <w:sz w:val="24"/>
              </w:rPr>
            </w:pPr>
            <w:r w:rsidRPr="000D56D9">
              <w:rPr>
                <w:sz w:val="24"/>
              </w:rPr>
              <w:t xml:space="preserve">Размещение жилого дома (отдельно стоящего здания количеством надземных этажей не более чем три, высотой не более </w:t>
            </w:r>
            <w:r w:rsidRPr="000D56D9">
              <w:rPr>
                <w:sz w:val="24"/>
              </w:rPr>
              <w:lastRenderedPageBreak/>
              <w:t>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1CE530" w14:textId="77777777" w:rsidR="00B12799" w:rsidRPr="000D56D9" w:rsidRDefault="00B12799" w:rsidP="00B12799">
            <w:pPr>
              <w:ind w:firstLine="528"/>
              <w:rPr>
                <w:sz w:val="24"/>
              </w:rPr>
            </w:pPr>
            <w:r w:rsidRPr="000D56D9">
              <w:rPr>
                <w:sz w:val="24"/>
              </w:rPr>
              <w:t>выращивание сельскохозяйственных культур;</w:t>
            </w:r>
          </w:p>
          <w:p w14:paraId="2E9135FC" w14:textId="77777777" w:rsidR="00B12799" w:rsidRPr="000D56D9" w:rsidRDefault="00B12799" w:rsidP="00B12799">
            <w:pPr>
              <w:widowControl w:val="0"/>
              <w:spacing w:line="240" w:lineRule="auto"/>
              <w:ind w:firstLine="528"/>
              <w:rPr>
                <w:sz w:val="24"/>
              </w:rPr>
            </w:pPr>
            <w:r w:rsidRPr="000D56D9">
              <w:rPr>
                <w:sz w:val="24"/>
              </w:rPr>
              <w:t>размещение гаражей для собственных нужд и хозяйственных построек</w:t>
            </w:r>
          </w:p>
          <w:p w14:paraId="13D0CC55" w14:textId="77777777" w:rsidR="00B12799" w:rsidRPr="000D56D9" w:rsidRDefault="00B12799" w:rsidP="00B12799">
            <w:pPr>
              <w:widowControl w:val="0"/>
              <w:spacing w:line="240" w:lineRule="auto"/>
              <w:rPr>
                <w:sz w:val="24"/>
              </w:rPr>
            </w:pPr>
          </w:p>
        </w:tc>
        <w:tc>
          <w:tcPr>
            <w:tcW w:w="5057" w:type="dxa"/>
            <w:tcBorders>
              <w:top w:val="single" w:sz="4" w:space="0" w:color="000000"/>
              <w:left w:val="single" w:sz="4" w:space="0" w:color="000000"/>
              <w:bottom w:val="single" w:sz="4" w:space="0" w:color="000000"/>
              <w:right w:val="single" w:sz="4" w:space="0" w:color="000000"/>
            </w:tcBorders>
          </w:tcPr>
          <w:p w14:paraId="2C4C95C4" w14:textId="77777777" w:rsidR="00B12799" w:rsidRPr="000D56D9" w:rsidRDefault="00B12799" w:rsidP="00B12799">
            <w:pPr>
              <w:keepLines w:val="0"/>
              <w:spacing w:line="240" w:lineRule="auto"/>
              <w:ind w:firstLine="0"/>
              <w:rPr>
                <w:b/>
                <w:sz w:val="24"/>
                <w:u w:val="single"/>
              </w:rPr>
            </w:pPr>
            <w:r w:rsidRPr="000D56D9">
              <w:rPr>
                <w:b/>
                <w:sz w:val="24"/>
                <w:u w:val="single"/>
              </w:rPr>
              <w:lastRenderedPageBreak/>
              <w:t>Исключительно для реконструкции существующих жилых объектов, без увеличения их фактической (существую-щей) этажности.</w:t>
            </w:r>
          </w:p>
          <w:p w14:paraId="71A19932" w14:textId="6AB65E14" w:rsidR="00B12799" w:rsidRPr="000D56D9" w:rsidRDefault="00B12799" w:rsidP="00B12799">
            <w:pPr>
              <w:keepLines w:val="0"/>
              <w:spacing w:line="240" w:lineRule="auto"/>
              <w:ind w:firstLine="249"/>
              <w:jc w:val="left"/>
              <w:rPr>
                <w:sz w:val="24"/>
              </w:rPr>
            </w:pPr>
            <w:r w:rsidRPr="000D56D9">
              <w:rPr>
                <w:sz w:val="24"/>
              </w:rPr>
              <w:lastRenderedPageBreak/>
              <w:t xml:space="preserve">- минимальная/максимальная площадь земельных участков   – </w:t>
            </w:r>
            <w:r w:rsidR="002B57CF" w:rsidRPr="000D56D9">
              <w:rPr>
                <w:b/>
                <w:sz w:val="24"/>
              </w:rPr>
              <w:t>5</w:t>
            </w:r>
            <w:r w:rsidRPr="000D56D9">
              <w:rPr>
                <w:b/>
                <w:sz w:val="24"/>
              </w:rPr>
              <w:t>00 /3500</w:t>
            </w:r>
            <w:r w:rsidRPr="000D56D9">
              <w:rPr>
                <w:sz w:val="24"/>
              </w:rPr>
              <w:t xml:space="preserve"> кв. м;</w:t>
            </w:r>
          </w:p>
          <w:p w14:paraId="5F7EFC49" w14:textId="77777777" w:rsidR="00B12799" w:rsidRPr="000D56D9" w:rsidRDefault="00B12799" w:rsidP="00B12799">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25A176BB" w14:textId="77777777" w:rsidR="00B12799" w:rsidRPr="000D56D9" w:rsidRDefault="00B12799" w:rsidP="00B12799">
            <w:pPr>
              <w:keepLines w:val="0"/>
              <w:spacing w:line="240" w:lineRule="auto"/>
              <w:ind w:firstLine="249"/>
              <w:jc w:val="left"/>
              <w:rPr>
                <w:sz w:val="24"/>
              </w:rPr>
            </w:pPr>
            <w:r w:rsidRPr="000D56D9">
              <w:rPr>
                <w:sz w:val="24"/>
              </w:rPr>
              <w:t xml:space="preserve"> - минимальная ширина земельных участков вдоль фронта улицы (проезда) – </w:t>
            </w:r>
            <w:r w:rsidRPr="000D56D9">
              <w:rPr>
                <w:b/>
                <w:sz w:val="24"/>
              </w:rPr>
              <w:t>12 м</w:t>
            </w:r>
            <w:r w:rsidRPr="000D56D9">
              <w:rPr>
                <w:sz w:val="24"/>
              </w:rPr>
              <w:t>;</w:t>
            </w:r>
          </w:p>
          <w:p w14:paraId="3E54A13A" w14:textId="77777777" w:rsidR="00B12799" w:rsidRPr="000D56D9" w:rsidRDefault="00B12799" w:rsidP="00B12799">
            <w:pPr>
              <w:spacing w:line="240" w:lineRule="auto"/>
              <w:ind w:firstLine="223"/>
              <w:rPr>
                <w:sz w:val="24"/>
              </w:rPr>
            </w:pPr>
            <w:r w:rsidRPr="000D56D9">
              <w:rPr>
                <w:sz w:val="24"/>
              </w:rPr>
              <w:t xml:space="preserve">-максимальное количество надземных этажей объектов капитального строительства – </w:t>
            </w:r>
            <w:r w:rsidRPr="000D56D9">
              <w:rPr>
                <w:b/>
                <w:sz w:val="24"/>
              </w:rPr>
              <w:t>3 этажа</w:t>
            </w:r>
            <w:r w:rsidRPr="000D56D9">
              <w:rPr>
                <w:sz w:val="24"/>
              </w:rPr>
              <w:t xml:space="preserve"> (или 2 этажа с возможностью использования мансардного этажа);</w:t>
            </w:r>
          </w:p>
          <w:p w14:paraId="4FB9F7E0" w14:textId="069C4F2C" w:rsidR="00B12799" w:rsidRPr="000D56D9" w:rsidRDefault="00B12799" w:rsidP="00B12799">
            <w:pPr>
              <w:spacing w:line="240" w:lineRule="auto"/>
              <w:ind w:firstLine="223"/>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002B57CF" w:rsidRPr="000D56D9">
              <w:rPr>
                <w:b/>
                <w:bCs/>
                <w:sz w:val="24"/>
              </w:rPr>
              <w:t>не более</w:t>
            </w:r>
            <w:r w:rsidR="002B57CF" w:rsidRPr="000D56D9">
              <w:rPr>
                <w:sz w:val="24"/>
              </w:rPr>
              <w:t xml:space="preserve"> </w:t>
            </w:r>
            <w:r w:rsidR="002B57CF" w:rsidRPr="000D56D9">
              <w:rPr>
                <w:b/>
                <w:sz w:val="24"/>
              </w:rPr>
              <w:t>20 м</w:t>
            </w:r>
            <w:r w:rsidRPr="000D56D9">
              <w:rPr>
                <w:sz w:val="24"/>
              </w:rPr>
              <w:t xml:space="preserve">; </w:t>
            </w:r>
          </w:p>
          <w:p w14:paraId="2C6722FE" w14:textId="2AB80095" w:rsidR="00B12799" w:rsidRPr="000D56D9" w:rsidRDefault="00B12799" w:rsidP="00B12799">
            <w:pPr>
              <w:spacing w:line="240" w:lineRule="auto"/>
              <w:ind w:firstLine="223"/>
              <w:rPr>
                <w:sz w:val="24"/>
              </w:rPr>
            </w:pPr>
            <w:r w:rsidRPr="000D56D9">
              <w:rPr>
                <w:sz w:val="24"/>
              </w:rPr>
              <w:t xml:space="preserve">- максимальный процент застройки в границах земельного участка – </w:t>
            </w:r>
            <w:r w:rsidR="002B57CF" w:rsidRPr="000D56D9">
              <w:rPr>
                <w:b/>
                <w:sz w:val="24"/>
              </w:rPr>
              <w:t>6</w:t>
            </w:r>
            <w:r w:rsidRPr="000D56D9">
              <w:rPr>
                <w:b/>
                <w:sz w:val="24"/>
              </w:rPr>
              <w:t xml:space="preserve">0%, </w:t>
            </w:r>
            <w:r w:rsidRPr="000D56D9">
              <w:rPr>
                <w:sz w:val="24"/>
              </w:rPr>
              <w:t>процент застройки подземной части не регламентируется;</w:t>
            </w:r>
          </w:p>
          <w:p w14:paraId="0BB64338" w14:textId="77777777" w:rsidR="00B12799" w:rsidRPr="000D56D9" w:rsidRDefault="00B12799" w:rsidP="00B12799">
            <w:pPr>
              <w:spacing w:line="240" w:lineRule="auto"/>
              <w:ind w:firstLine="223"/>
              <w:rPr>
                <w:sz w:val="24"/>
              </w:rPr>
            </w:pPr>
            <w:r w:rsidRPr="000D56D9">
              <w:rPr>
                <w:sz w:val="24"/>
              </w:rPr>
              <w:t>Минимальные отступы от границы смежного земельного участка до:</w:t>
            </w:r>
          </w:p>
          <w:p w14:paraId="6A3D5FC2" w14:textId="77777777" w:rsidR="00B12799" w:rsidRPr="000D56D9" w:rsidRDefault="00B12799" w:rsidP="00B12799">
            <w:pPr>
              <w:spacing w:line="240" w:lineRule="auto"/>
              <w:ind w:firstLine="223"/>
              <w:rPr>
                <w:b/>
                <w:sz w:val="24"/>
              </w:rPr>
            </w:pPr>
            <w:r w:rsidRPr="000D56D9">
              <w:rPr>
                <w:sz w:val="24"/>
              </w:rPr>
              <w:t xml:space="preserve"> - жилых зданий - </w:t>
            </w:r>
            <w:r w:rsidRPr="000D56D9">
              <w:rPr>
                <w:b/>
                <w:sz w:val="24"/>
              </w:rPr>
              <w:t>3 м;</w:t>
            </w:r>
          </w:p>
          <w:p w14:paraId="4F8F79F4" w14:textId="77777777" w:rsidR="00B12799" w:rsidRPr="000D56D9" w:rsidRDefault="00B12799" w:rsidP="00B12799">
            <w:pPr>
              <w:spacing w:line="240" w:lineRule="auto"/>
              <w:ind w:firstLine="223"/>
              <w:rPr>
                <w:b/>
                <w:sz w:val="24"/>
              </w:rPr>
            </w:pPr>
            <w:r w:rsidRPr="000D56D9">
              <w:rPr>
                <w:b/>
                <w:sz w:val="24"/>
              </w:rPr>
              <w:t>-</w:t>
            </w:r>
            <w:r w:rsidRPr="000D56D9">
              <w:rPr>
                <w:sz w:val="24"/>
              </w:rPr>
              <w:t xml:space="preserve"> хозяйственных построек- </w:t>
            </w:r>
            <w:r w:rsidRPr="000D56D9">
              <w:rPr>
                <w:b/>
                <w:sz w:val="24"/>
              </w:rPr>
              <w:t>1 м;</w:t>
            </w:r>
          </w:p>
          <w:p w14:paraId="78EB74DF" w14:textId="009ADBEE" w:rsidR="002B57CF" w:rsidRPr="000D56D9" w:rsidRDefault="00B12799" w:rsidP="00B12799">
            <w:pPr>
              <w:spacing w:line="240" w:lineRule="auto"/>
              <w:ind w:firstLine="223"/>
              <w:rPr>
                <w:b/>
                <w:sz w:val="24"/>
              </w:rPr>
            </w:pPr>
            <w:r w:rsidRPr="000D56D9">
              <w:rPr>
                <w:sz w:val="24"/>
              </w:rPr>
              <w:t xml:space="preserve">- построек для содержания скота и птицы – </w:t>
            </w:r>
            <w:r w:rsidRPr="000D56D9">
              <w:rPr>
                <w:b/>
                <w:sz w:val="24"/>
              </w:rPr>
              <w:t>4 м</w:t>
            </w:r>
            <w:r w:rsidR="002B57CF" w:rsidRPr="000D56D9">
              <w:rPr>
                <w:b/>
                <w:sz w:val="24"/>
              </w:rPr>
              <w:t>;</w:t>
            </w:r>
          </w:p>
          <w:p w14:paraId="4E4675BC" w14:textId="7BEF7549" w:rsidR="00B12799" w:rsidRPr="000D56D9" w:rsidRDefault="002B57CF" w:rsidP="00B12799">
            <w:pPr>
              <w:spacing w:line="240" w:lineRule="auto"/>
              <w:ind w:firstLine="223"/>
              <w:rPr>
                <w:sz w:val="24"/>
              </w:rPr>
            </w:pPr>
            <w:r w:rsidRPr="000D56D9">
              <w:rPr>
                <w:b/>
                <w:sz w:val="24"/>
              </w:rPr>
              <w:t xml:space="preserve">- </w:t>
            </w:r>
            <w:r w:rsidRPr="000D56D9">
              <w:rPr>
                <w:bCs/>
                <w:sz w:val="24"/>
              </w:rPr>
              <w:t>при реконструкции существующего здания –</w:t>
            </w:r>
            <w:r w:rsidRPr="000D56D9">
              <w:rPr>
                <w:b/>
                <w:sz w:val="24"/>
              </w:rPr>
              <w:t xml:space="preserve"> не менее 1 м</w:t>
            </w:r>
            <w:r w:rsidR="00B12799" w:rsidRPr="000D56D9">
              <w:rPr>
                <w:b/>
                <w:sz w:val="24"/>
              </w:rPr>
              <w:t>.</w:t>
            </w:r>
          </w:p>
          <w:p w14:paraId="001F7CF3" w14:textId="22BCB719" w:rsidR="00B12799" w:rsidRPr="000D56D9" w:rsidRDefault="00B12799" w:rsidP="00B12799">
            <w:pPr>
              <w:spacing w:line="240" w:lineRule="auto"/>
              <w:ind w:firstLine="223"/>
              <w:rPr>
                <w:sz w:val="24"/>
              </w:rPr>
            </w:pPr>
            <w:r w:rsidRPr="000D56D9">
              <w:rPr>
                <w:sz w:val="24"/>
              </w:rPr>
              <w:t xml:space="preserve">В сложившейся застройке, при ширине земельного участка </w:t>
            </w:r>
            <w:r w:rsidRPr="000D56D9">
              <w:rPr>
                <w:b/>
                <w:sz w:val="24"/>
              </w:rPr>
              <w:t>1</w:t>
            </w:r>
            <w:r w:rsidR="003F5BAA" w:rsidRPr="000D56D9">
              <w:rPr>
                <w:b/>
                <w:sz w:val="24"/>
              </w:rPr>
              <w:t>8</w:t>
            </w:r>
            <w:r w:rsidRPr="000D56D9">
              <w:rPr>
                <w:sz w:val="24"/>
              </w:rPr>
              <w:t xml:space="preserve"> и менее метров, для строительства жилого дома минимальный отступ от границы соседнего участка </w:t>
            </w:r>
            <w:r w:rsidRPr="000D56D9">
              <w:rPr>
                <w:sz w:val="24"/>
              </w:rPr>
              <w:lastRenderedPageBreak/>
              <w:t>составляет:</w:t>
            </w:r>
          </w:p>
          <w:p w14:paraId="53092CF9" w14:textId="77777777" w:rsidR="00B12799" w:rsidRPr="000D56D9" w:rsidRDefault="00B12799" w:rsidP="00B12799">
            <w:pPr>
              <w:spacing w:line="240" w:lineRule="auto"/>
              <w:ind w:firstLine="223"/>
              <w:rPr>
                <w:sz w:val="24"/>
              </w:rPr>
            </w:pPr>
            <w:r w:rsidRPr="000D56D9">
              <w:rPr>
                <w:sz w:val="24"/>
              </w:rPr>
              <w:t>- для одноэтажного – 1 м.;</w:t>
            </w:r>
          </w:p>
          <w:p w14:paraId="220F3D3A" w14:textId="77777777" w:rsidR="00B12799" w:rsidRPr="000D56D9" w:rsidRDefault="00B12799" w:rsidP="00B12799">
            <w:pPr>
              <w:spacing w:line="240" w:lineRule="auto"/>
              <w:ind w:firstLine="223"/>
              <w:rPr>
                <w:sz w:val="24"/>
              </w:rPr>
            </w:pPr>
            <w:r w:rsidRPr="000D56D9">
              <w:rPr>
                <w:sz w:val="24"/>
              </w:rPr>
              <w:t>- для двухэтажного – 1,5 м.;</w:t>
            </w:r>
          </w:p>
          <w:p w14:paraId="3DACAA18" w14:textId="77777777" w:rsidR="00B12799" w:rsidRPr="000D56D9" w:rsidRDefault="00B12799" w:rsidP="00B12799">
            <w:pPr>
              <w:spacing w:line="240" w:lineRule="auto"/>
              <w:ind w:firstLine="223"/>
              <w:rPr>
                <w:sz w:val="24"/>
              </w:rPr>
            </w:pPr>
            <w:r w:rsidRPr="000D56D9">
              <w:rPr>
                <w:sz w:val="24"/>
              </w:rPr>
              <w:t>- для трехэтажного – 2 м., при условии, что расстояние до расположенного на соседнем земельном участке жилого дома не менее 5 м.</w:t>
            </w:r>
          </w:p>
          <w:p w14:paraId="24063443" w14:textId="084D7F13" w:rsidR="00B12799" w:rsidRPr="000D56D9" w:rsidRDefault="00B12799" w:rsidP="00B12799">
            <w:pPr>
              <w:spacing w:line="240" w:lineRule="auto"/>
              <w:ind w:firstLine="223"/>
              <w:rPr>
                <w:sz w:val="24"/>
              </w:rPr>
            </w:pPr>
            <w:r w:rsidRPr="000D56D9">
              <w:rPr>
                <w:sz w:val="24"/>
              </w:rPr>
              <w:t xml:space="preserve">Минимальный отступ строений от красной линии улиц не менее чем на - </w:t>
            </w:r>
            <w:r w:rsidR="003F5BAA" w:rsidRPr="000D56D9">
              <w:rPr>
                <w:b/>
                <w:sz w:val="24"/>
              </w:rPr>
              <w:t>3</w:t>
            </w:r>
            <w:r w:rsidRPr="000D56D9">
              <w:rPr>
                <w:b/>
                <w:sz w:val="24"/>
              </w:rPr>
              <w:t xml:space="preserve"> м</w:t>
            </w:r>
            <w:r w:rsidRPr="000D56D9">
              <w:rPr>
                <w:sz w:val="24"/>
              </w:rPr>
              <w:t xml:space="preserve">, от красной линии проездов не менее чем на </w:t>
            </w:r>
            <w:r w:rsidRPr="000D56D9">
              <w:rPr>
                <w:b/>
                <w:sz w:val="24"/>
              </w:rPr>
              <w:t>3 м</w:t>
            </w:r>
            <w:r w:rsidRPr="000D56D9">
              <w:rPr>
                <w:sz w:val="24"/>
              </w:rPr>
              <w:t>.</w:t>
            </w:r>
          </w:p>
          <w:p w14:paraId="1D0FA424" w14:textId="77777777" w:rsidR="00B12799" w:rsidRPr="000D56D9" w:rsidRDefault="00B12799" w:rsidP="00B12799">
            <w:pPr>
              <w:spacing w:line="240" w:lineRule="auto"/>
              <w:ind w:firstLine="223"/>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7C18BC96" w14:textId="77777777" w:rsidR="00B12799" w:rsidRPr="000D56D9" w:rsidRDefault="00B12799" w:rsidP="00B12799">
            <w:pPr>
              <w:spacing w:line="240" w:lineRule="auto"/>
              <w:ind w:firstLine="223"/>
              <w:rPr>
                <w:sz w:val="24"/>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 </w:t>
            </w:r>
            <w:r w:rsidRPr="000D56D9">
              <w:rPr>
                <w:b/>
                <w:sz w:val="24"/>
              </w:rPr>
              <w:t xml:space="preserve">6 </w:t>
            </w:r>
            <w:r w:rsidRPr="000D56D9">
              <w:rPr>
                <w:sz w:val="24"/>
              </w:rPr>
              <w:t xml:space="preserve">метров, высота помещения не менее </w:t>
            </w:r>
            <w:r w:rsidRPr="000D56D9">
              <w:rPr>
                <w:b/>
                <w:sz w:val="24"/>
              </w:rPr>
              <w:t>2,4 м</w:t>
            </w:r>
            <w:r w:rsidRPr="000D56D9">
              <w:rPr>
                <w:sz w:val="24"/>
              </w:rPr>
              <w:t>.</w:t>
            </w:r>
          </w:p>
          <w:p w14:paraId="079B2F65" w14:textId="5C07B995" w:rsidR="00B12799" w:rsidRPr="000D56D9" w:rsidRDefault="00B12799" w:rsidP="00B12799">
            <w:pPr>
              <w:spacing w:line="240" w:lineRule="auto"/>
              <w:ind w:firstLine="223"/>
              <w:rPr>
                <w:sz w:val="24"/>
              </w:rPr>
            </w:pPr>
            <w:r w:rsidRPr="000D56D9">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0D56D9" w14:paraId="1EE6F928"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45347B4" w14:textId="77777777" w:rsidR="00597EF7" w:rsidRPr="000D56D9" w:rsidRDefault="000A0C34">
            <w:pPr>
              <w:widowControl w:val="0"/>
              <w:tabs>
                <w:tab w:val="left" w:pos="0"/>
              </w:tabs>
              <w:spacing w:line="240" w:lineRule="auto"/>
              <w:ind w:firstLine="37"/>
              <w:jc w:val="center"/>
              <w:rPr>
                <w:b/>
              </w:rPr>
            </w:pPr>
            <w:r w:rsidRPr="000D56D9">
              <w:rPr>
                <w:b/>
              </w:rPr>
              <w:lastRenderedPageBreak/>
              <w:t>2.1.1</w:t>
            </w:r>
          </w:p>
        </w:tc>
        <w:tc>
          <w:tcPr>
            <w:tcW w:w="3399" w:type="dxa"/>
            <w:gridSpan w:val="2"/>
            <w:tcBorders>
              <w:top w:val="single" w:sz="4" w:space="0" w:color="000000"/>
              <w:left w:val="single" w:sz="4" w:space="0" w:color="000000"/>
              <w:bottom w:val="single" w:sz="4" w:space="0" w:color="000000"/>
              <w:right w:val="single" w:sz="4" w:space="0" w:color="000000"/>
            </w:tcBorders>
          </w:tcPr>
          <w:p w14:paraId="79F29B14" w14:textId="77777777" w:rsidR="00597EF7" w:rsidRPr="000D56D9" w:rsidRDefault="000A0C34">
            <w:pPr>
              <w:widowControl w:val="0"/>
              <w:spacing w:line="240" w:lineRule="auto"/>
              <w:ind w:firstLine="422"/>
              <w:rPr>
                <w:sz w:val="26"/>
              </w:rPr>
            </w:pPr>
            <w:r w:rsidRPr="000D56D9">
              <w:rPr>
                <w:sz w:val="26"/>
              </w:rPr>
              <w:t>Малоэтажная многоквартирная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B345489" w14:textId="77777777" w:rsidR="00597EF7" w:rsidRPr="000D56D9" w:rsidRDefault="000A0C34">
            <w:pPr>
              <w:pStyle w:val="afffb"/>
              <w:ind w:firstLine="517"/>
              <w:rPr>
                <w:rFonts w:ascii="Times New Roman" w:hAnsi="Times New Roman"/>
                <w:sz w:val="24"/>
              </w:rPr>
            </w:pPr>
            <w:r w:rsidRPr="000D56D9">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519BF8CA" w14:textId="77777777" w:rsidR="00597EF7" w:rsidRPr="000D56D9" w:rsidRDefault="000A0C34">
            <w:pPr>
              <w:pStyle w:val="afffb"/>
              <w:ind w:firstLine="517"/>
              <w:rPr>
                <w:rFonts w:ascii="Times New Roman" w:hAnsi="Times New Roman"/>
                <w:sz w:val="24"/>
              </w:rPr>
            </w:pPr>
            <w:r w:rsidRPr="000D56D9">
              <w:rPr>
                <w:rFonts w:ascii="Times New Roman" w:hAnsi="Times New Roman"/>
                <w:sz w:val="24"/>
              </w:rPr>
              <w:t>обустройство спортивных и детских площадок, площадок для отдыха;</w:t>
            </w:r>
          </w:p>
          <w:p w14:paraId="67A4424F" w14:textId="77777777" w:rsidR="00597EF7" w:rsidRPr="000D56D9" w:rsidRDefault="000A0C34">
            <w:pPr>
              <w:ind w:firstLine="528"/>
              <w:rPr>
                <w:sz w:val="24"/>
              </w:rPr>
            </w:pPr>
            <w:r w:rsidRPr="000D56D9">
              <w:rPr>
                <w:sz w:val="24"/>
              </w:rPr>
              <w:t xml:space="preserve">размещение объектов обслуживания жилой застройки во встроенных, пристроенных и встроенно-пристроенных </w:t>
            </w:r>
            <w:r w:rsidRPr="000D56D9">
              <w:rPr>
                <w:sz w:val="24"/>
              </w:rPr>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057" w:type="dxa"/>
            <w:tcBorders>
              <w:top w:val="single" w:sz="4" w:space="0" w:color="000000"/>
              <w:left w:val="single" w:sz="4" w:space="0" w:color="000000"/>
              <w:bottom w:val="single" w:sz="4" w:space="0" w:color="000000"/>
              <w:right w:val="single" w:sz="4" w:space="0" w:color="000000"/>
            </w:tcBorders>
          </w:tcPr>
          <w:p w14:paraId="2390C43E" w14:textId="77777777" w:rsidR="00597EF7" w:rsidRPr="000D56D9" w:rsidRDefault="000A0C34">
            <w:pPr>
              <w:keepLines w:val="0"/>
              <w:spacing w:line="240" w:lineRule="auto"/>
              <w:ind w:firstLine="0"/>
              <w:rPr>
                <w:b/>
                <w:sz w:val="24"/>
                <w:u w:val="single"/>
              </w:rPr>
            </w:pPr>
            <w:r w:rsidRPr="000D56D9">
              <w:rPr>
                <w:b/>
                <w:sz w:val="24"/>
                <w:u w:val="single"/>
              </w:rPr>
              <w:lastRenderedPageBreak/>
              <w:t>Исключительно для реконструкции существующих жилых объектов, без увеличения их фактической (существую-щей) этажности.</w:t>
            </w:r>
          </w:p>
          <w:p w14:paraId="6277EFEF" w14:textId="77777777" w:rsidR="008C5BC3" w:rsidRPr="000D56D9" w:rsidRDefault="008C5BC3" w:rsidP="008C5BC3">
            <w:pPr>
              <w:widowControl w:val="0"/>
              <w:rPr>
                <w:sz w:val="24"/>
              </w:rPr>
            </w:pPr>
            <w:r w:rsidRPr="000D56D9">
              <w:rPr>
                <w:sz w:val="24"/>
              </w:rPr>
              <w:t xml:space="preserve">- минимальная/максимальная площадь земельных участков – </w:t>
            </w:r>
            <w:r w:rsidRPr="000D56D9">
              <w:rPr>
                <w:b/>
                <w:sz w:val="24"/>
              </w:rPr>
              <w:t>300/5000</w:t>
            </w:r>
            <w:r w:rsidRPr="000D56D9">
              <w:rPr>
                <w:sz w:val="24"/>
              </w:rPr>
              <w:t xml:space="preserve"> </w:t>
            </w:r>
            <w:proofErr w:type="spellStart"/>
            <w:r w:rsidRPr="000D56D9">
              <w:rPr>
                <w:sz w:val="24"/>
              </w:rPr>
              <w:t>кв.м</w:t>
            </w:r>
            <w:proofErr w:type="spellEnd"/>
            <w:r w:rsidRPr="000D56D9">
              <w:rPr>
                <w:sz w:val="24"/>
              </w:rPr>
              <w:t>;</w:t>
            </w:r>
          </w:p>
          <w:p w14:paraId="2E3C92F2" w14:textId="77777777" w:rsidR="008C5BC3" w:rsidRPr="000D56D9" w:rsidRDefault="008C5BC3" w:rsidP="008C5BC3">
            <w:pPr>
              <w:spacing w:line="240" w:lineRule="auto"/>
              <w:rPr>
                <w:b/>
                <w:sz w:val="24"/>
              </w:rPr>
            </w:pPr>
            <w:r w:rsidRPr="000D56D9">
              <w:rPr>
                <w:sz w:val="24"/>
              </w:rPr>
              <w:t xml:space="preserve">- предельный коэффициент плотности жилой застройки </w:t>
            </w:r>
            <w:r w:rsidRPr="000D56D9">
              <w:rPr>
                <w:b/>
                <w:sz w:val="24"/>
              </w:rPr>
              <w:t>– 0,5;</w:t>
            </w:r>
          </w:p>
          <w:p w14:paraId="64DE0FB3" w14:textId="77777777" w:rsidR="008C5BC3" w:rsidRPr="000D56D9" w:rsidRDefault="008C5BC3" w:rsidP="008C5BC3">
            <w:pPr>
              <w:spacing w:line="240" w:lineRule="auto"/>
              <w:rPr>
                <w:sz w:val="24"/>
              </w:rPr>
            </w:pPr>
            <w:r w:rsidRPr="000D56D9">
              <w:rPr>
                <w:sz w:val="24"/>
              </w:rPr>
              <w:t xml:space="preserve">- минимальный/максимальный КИТ  - </w:t>
            </w:r>
            <w:r w:rsidRPr="000D56D9">
              <w:rPr>
                <w:b/>
                <w:sz w:val="24"/>
              </w:rPr>
              <w:lastRenderedPageBreak/>
              <w:t>0,4-0,8;</w:t>
            </w:r>
            <w:r w:rsidRPr="000D56D9">
              <w:rPr>
                <w:sz w:val="24"/>
              </w:rPr>
              <w:t xml:space="preserve"> </w:t>
            </w:r>
          </w:p>
          <w:p w14:paraId="360D324D" w14:textId="77777777" w:rsidR="008C5BC3" w:rsidRPr="000D56D9" w:rsidRDefault="008C5BC3" w:rsidP="008C5BC3">
            <w:pPr>
              <w:spacing w:line="240" w:lineRule="auto"/>
              <w:rPr>
                <w:b/>
                <w:sz w:val="24"/>
              </w:rPr>
            </w:pPr>
            <w:r w:rsidRPr="000D56D9">
              <w:rPr>
                <w:sz w:val="24"/>
              </w:rPr>
              <w:t xml:space="preserve">- максимальное количество этажей  – не более </w:t>
            </w:r>
            <w:r w:rsidRPr="000D56D9">
              <w:rPr>
                <w:b/>
                <w:sz w:val="24"/>
              </w:rPr>
              <w:t xml:space="preserve">4 этажей </w:t>
            </w:r>
            <w:r w:rsidRPr="000D56D9">
              <w:rPr>
                <w:sz w:val="24"/>
              </w:rPr>
              <w:t>(включая мансардный этаж)</w:t>
            </w:r>
            <w:r w:rsidRPr="000D56D9">
              <w:rPr>
                <w:b/>
                <w:sz w:val="24"/>
              </w:rPr>
              <w:t>;</w:t>
            </w:r>
          </w:p>
          <w:p w14:paraId="334F7982" w14:textId="77777777" w:rsidR="008C5BC3" w:rsidRPr="000D56D9" w:rsidRDefault="008C5BC3" w:rsidP="008C5BC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18 м;</w:t>
            </w:r>
            <w:r w:rsidRPr="000D56D9">
              <w:rPr>
                <w:sz w:val="24"/>
              </w:rPr>
              <w:t xml:space="preserve"> </w:t>
            </w:r>
          </w:p>
          <w:p w14:paraId="0AF53949" w14:textId="77777777" w:rsidR="008C5BC3" w:rsidRPr="000D56D9" w:rsidRDefault="008C5BC3" w:rsidP="008C5BC3">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12 м</w:t>
            </w:r>
            <w:r w:rsidRPr="000D56D9">
              <w:rPr>
                <w:sz w:val="24"/>
              </w:rPr>
              <w:t xml:space="preserve">; </w:t>
            </w:r>
          </w:p>
          <w:p w14:paraId="7CA35CD0" w14:textId="77777777" w:rsidR="008C5BC3" w:rsidRPr="000D56D9" w:rsidRDefault="008C5BC3" w:rsidP="008C5BC3">
            <w:pPr>
              <w:keepLines w:val="0"/>
              <w:spacing w:line="240" w:lineRule="auto"/>
              <w:ind w:firstLine="279"/>
              <w:rPr>
                <w:sz w:val="24"/>
              </w:rPr>
            </w:pPr>
            <w:r w:rsidRPr="000D56D9">
              <w:rPr>
                <w:sz w:val="24"/>
              </w:rPr>
              <w:t xml:space="preserve">- минимальные отступы от границ земельных участков - </w:t>
            </w:r>
            <w:r w:rsidRPr="000D56D9">
              <w:rPr>
                <w:b/>
                <w:sz w:val="24"/>
              </w:rPr>
              <w:t xml:space="preserve">3 м, </w:t>
            </w:r>
            <w:r w:rsidRPr="000D56D9">
              <w:rPr>
                <w:sz w:val="24"/>
              </w:rPr>
              <w:t>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222C99B7" w14:textId="77777777" w:rsidR="008C5BC3" w:rsidRPr="000D56D9" w:rsidRDefault="008C5BC3" w:rsidP="008C5BC3">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411C897" w14:textId="77777777" w:rsidR="008C5BC3" w:rsidRPr="000D56D9" w:rsidRDefault="008C5BC3" w:rsidP="008C5BC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59490ACB" w14:textId="77777777" w:rsidR="008C5BC3" w:rsidRPr="000D56D9" w:rsidRDefault="008C5BC3" w:rsidP="008C5BC3">
            <w:pPr>
              <w:widowControl w:val="0"/>
              <w:spacing w:line="240" w:lineRule="auto"/>
              <w:rPr>
                <w:sz w:val="24"/>
              </w:rPr>
            </w:pPr>
            <w:r w:rsidRPr="000D56D9">
              <w:rPr>
                <w:sz w:val="24"/>
              </w:rPr>
              <w:t xml:space="preserve">Минимальный процент озеленения </w:t>
            </w:r>
            <w:r w:rsidRPr="000D56D9">
              <w:rPr>
                <w:b/>
                <w:sz w:val="24"/>
              </w:rPr>
              <w:t>15%</w:t>
            </w:r>
            <w:r w:rsidRPr="000D56D9">
              <w:rPr>
                <w:sz w:val="24"/>
              </w:rPr>
              <w:t xml:space="preserve"> от площади земельного участка.</w:t>
            </w:r>
          </w:p>
          <w:p w14:paraId="2B380365" w14:textId="622FE197" w:rsidR="00597EF7" w:rsidRPr="000D56D9" w:rsidRDefault="008C5BC3" w:rsidP="008C5BC3">
            <w:pPr>
              <w:keepLines w:val="0"/>
              <w:spacing w:line="240" w:lineRule="auto"/>
              <w:ind w:firstLine="0"/>
              <w:rPr>
                <w:b/>
                <w:sz w:val="24"/>
                <w:u w:val="single"/>
              </w:rPr>
            </w:pPr>
            <w:r w:rsidRPr="000D56D9">
              <w:rPr>
                <w:sz w:val="24"/>
              </w:rPr>
              <w:t xml:space="preserve">На территории малоэтажной жилой застройки следует предусматривать 100-процентную </w:t>
            </w:r>
            <w:r w:rsidRPr="000D56D9">
              <w:rPr>
                <w:sz w:val="24"/>
              </w:rPr>
              <w:lastRenderedPageBreak/>
              <w:t>обеспеченность местами для хранения и парковки легковых автомобилей, мотоциклов, мопедов.</w:t>
            </w:r>
          </w:p>
        </w:tc>
      </w:tr>
      <w:tr w:rsidR="00597EF7" w:rsidRPr="000D56D9" w14:paraId="04B55842"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1DF1479A" w14:textId="77777777" w:rsidR="00597EF7" w:rsidRPr="000D56D9" w:rsidRDefault="000A0C34">
            <w:pPr>
              <w:widowControl w:val="0"/>
              <w:tabs>
                <w:tab w:val="left" w:pos="0"/>
              </w:tabs>
              <w:spacing w:line="240" w:lineRule="auto"/>
              <w:ind w:firstLine="37"/>
              <w:jc w:val="center"/>
              <w:rPr>
                <w:b/>
              </w:rPr>
            </w:pPr>
            <w:r w:rsidRPr="000D56D9">
              <w:rPr>
                <w:b/>
              </w:rPr>
              <w:lastRenderedPageBreak/>
              <w:t>2.3</w:t>
            </w:r>
          </w:p>
        </w:tc>
        <w:tc>
          <w:tcPr>
            <w:tcW w:w="3399" w:type="dxa"/>
            <w:gridSpan w:val="2"/>
            <w:tcBorders>
              <w:top w:val="single" w:sz="4" w:space="0" w:color="000000"/>
              <w:left w:val="single" w:sz="4" w:space="0" w:color="000000"/>
              <w:bottom w:val="single" w:sz="4" w:space="0" w:color="000000"/>
              <w:right w:val="single" w:sz="4" w:space="0" w:color="000000"/>
            </w:tcBorders>
          </w:tcPr>
          <w:p w14:paraId="4C54B124" w14:textId="77777777" w:rsidR="00597EF7" w:rsidRPr="000D56D9" w:rsidRDefault="000A0C34">
            <w:pPr>
              <w:widowControl w:val="0"/>
              <w:spacing w:line="240" w:lineRule="auto"/>
              <w:ind w:firstLine="422"/>
              <w:rPr>
                <w:sz w:val="26"/>
              </w:rPr>
            </w:pPr>
            <w:r w:rsidRPr="000D56D9">
              <w:rPr>
                <w:sz w:val="26"/>
              </w:rPr>
              <w:t>Блокированная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81C95E1" w14:textId="77777777" w:rsidR="00597EF7" w:rsidRPr="000D56D9" w:rsidRDefault="000A0C34">
            <w:pPr>
              <w:spacing w:line="240" w:lineRule="auto"/>
              <w:ind w:firstLine="349"/>
              <w:rPr>
                <w:sz w:val="24"/>
              </w:rPr>
            </w:pPr>
            <w:r w:rsidRPr="000D56D9">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2BAED6D8" w14:textId="77777777" w:rsidR="00597EF7" w:rsidRPr="000D56D9" w:rsidRDefault="000A0C34">
            <w:pPr>
              <w:spacing w:line="240" w:lineRule="auto"/>
              <w:ind w:firstLine="349"/>
              <w:rPr>
                <w:sz w:val="24"/>
              </w:rPr>
            </w:pPr>
            <w:r w:rsidRPr="000D56D9">
              <w:rPr>
                <w:sz w:val="24"/>
              </w:rPr>
              <w:t>разведение декоративных и плодовых деревьев, овощных и ягодных культур;</w:t>
            </w:r>
          </w:p>
          <w:p w14:paraId="6D74EAD7" w14:textId="77777777" w:rsidR="00597EF7" w:rsidRPr="000D56D9" w:rsidRDefault="000A0C34">
            <w:pPr>
              <w:spacing w:line="240" w:lineRule="auto"/>
              <w:ind w:firstLine="349"/>
              <w:rPr>
                <w:sz w:val="24"/>
              </w:rPr>
            </w:pPr>
            <w:r w:rsidRPr="000D56D9">
              <w:rPr>
                <w:sz w:val="24"/>
              </w:rPr>
              <w:t xml:space="preserve"> размещение гаражей для собственных нужд и иных вспомогательных сооружений;</w:t>
            </w:r>
          </w:p>
          <w:p w14:paraId="39623A29" w14:textId="77777777" w:rsidR="00597EF7" w:rsidRPr="000D56D9" w:rsidRDefault="000A0C34">
            <w:pPr>
              <w:spacing w:line="240" w:lineRule="auto"/>
              <w:ind w:firstLine="349"/>
              <w:rPr>
                <w:sz w:val="24"/>
              </w:rPr>
            </w:pPr>
            <w:r w:rsidRPr="000D56D9">
              <w:rPr>
                <w:sz w:val="24"/>
              </w:rPr>
              <w:t xml:space="preserve"> обустройство спортивных и детских площадок, площадок для отдыха</w:t>
            </w:r>
          </w:p>
          <w:p w14:paraId="085DFAB5" w14:textId="77777777" w:rsidR="00597EF7" w:rsidRPr="000D56D9" w:rsidRDefault="00597EF7">
            <w:pPr>
              <w:ind w:firstLine="528"/>
              <w:rPr>
                <w:sz w:val="24"/>
              </w:rPr>
            </w:pPr>
          </w:p>
        </w:tc>
        <w:tc>
          <w:tcPr>
            <w:tcW w:w="5057" w:type="dxa"/>
            <w:tcBorders>
              <w:top w:val="single" w:sz="4" w:space="0" w:color="000000"/>
              <w:left w:val="single" w:sz="4" w:space="0" w:color="000000"/>
              <w:bottom w:val="single" w:sz="4" w:space="0" w:color="000000"/>
              <w:right w:val="single" w:sz="4" w:space="0" w:color="000000"/>
            </w:tcBorders>
          </w:tcPr>
          <w:p w14:paraId="1867B3FE" w14:textId="77777777" w:rsidR="00597EF7" w:rsidRPr="000D56D9" w:rsidRDefault="000A0C34">
            <w:pPr>
              <w:keepLines w:val="0"/>
              <w:spacing w:line="240" w:lineRule="auto"/>
              <w:ind w:firstLine="0"/>
              <w:rPr>
                <w:b/>
                <w:sz w:val="24"/>
                <w:u w:val="single"/>
              </w:rPr>
            </w:pPr>
            <w:r w:rsidRPr="000D56D9">
              <w:rPr>
                <w:b/>
                <w:sz w:val="24"/>
                <w:u w:val="single"/>
              </w:rPr>
              <w:t>Исключительно для реконструкции существующих жилых объектов, без увеличения их фактической (существую-щей) этажности.</w:t>
            </w:r>
          </w:p>
          <w:p w14:paraId="5DF6A444" w14:textId="77777777" w:rsidR="00357EA1" w:rsidRPr="000D56D9" w:rsidRDefault="00357EA1" w:rsidP="00357EA1">
            <w:pPr>
              <w:spacing w:line="240" w:lineRule="auto"/>
              <w:rPr>
                <w:sz w:val="24"/>
              </w:rPr>
            </w:pPr>
            <w:r w:rsidRPr="000D56D9">
              <w:rPr>
                <w:sz w:val="24"/>
              </w:rPr>
              <w:t xml:space="preserve">- минимальная/максимальная площадь  земельных участков   </w:t>
            </w:r>
            <w:r w:rsidRPr="000D56D9">
              <w:rPr>
                <w:b/>
                <w:sz w:val="24"/>
              </w:rPr>
              <w:t xml:space="preserve">- 200/4000 </w:t>
            </w:r>
            <w:r w:rsidRPr="000D56D9">
              <w:rPr>
                <w:sz w:val="24"/>
              </w:rPr>
              <w:t>кв. м;</w:t>
            </w:r>
          </w:p>
          <w:p w14:paraId="5A08B04D" w14:textId="77777777" w:rsidR="00357EA1" w:rsidRPr="000D56D9" w:rsidRDefault="00357EA1" w:rsidP="00357EA1">
            <w:pPr>
              <w:widowControl w:val="0"/>
              <w:spacing w:line="240" w:lineRule="auto"/>
              <w:rPr>
                <w:sz w:val="24"/>
              </w:rPr>
            </w:pPr>
            <w:r w:rsidRPr="000D56D9">
              <w:rPr>
                <w:sz w:val="24"/>
              </w:rPr>
              <w:t xml:space="preserve">минимальная/максимальная площадь </w:t>
            </w:r>
            <w:proofErr w:type="spellStart"/>
            <w:r w:rsidRPr="000D56D9">
              <w:rPr>
                <w:sz w:val="24"/>
              </w:rPr>
              <w:t>приквартирного</w:t>
            </w:r>
            <w:proofErr w:type="spellEnd"/>
            <w:r w:rsidRPr="000D56D9">
              <w:rPr>
                <w:sz w:val="24"/>
              </w:rPr>
              <w:t xml:space="preserve"> участка блокированного жилого дома – </w:t>
            </w:r>
            <w:r w:rsidRPr="000D56D9">
              <w:rPr>
                <w:b/>
                <w:sz w:val="24"/>
              </w:rPr>
              <w:t>100</w:t>
            </w:r>
            <w:r w:rsidRPr="000D56D9">
              <w:rPr>
                <w:sz w:val="24"/>
              </w:rPr>
              <w:t xml:space="preserve"> кв. м/ </w:t>
            </w:r>
            <w:r w:rsidRPr="000D56D9">
              <w:rPr>
                <w:b/>
                <w:sz w:val="24"/>
              </w:rPr>
              <w:t>2000</w:t>
            </w:r>
            <w:r w:rsidRPr="000D56D9">
              <w:rPr>
                <w:sz w:val="24"/>
              </w:rPr>
              <w:t xml:space="preserve"> из расчета </w:t>
            </w:r>
            <w:r w:rsidRPr="000D56D9">
              <w:rPr>
                <w:b/>
                <w:sz w:val="24"/>
              </w:rPr>
              <w:t>на 1 блок</w:t>
            </w:r>
            <w:r w:rsidRPr="000D56D9">
              <w:rPr>
                <w:sz w:val="24"/>
              </w:rPr>
              <w:t>;</w:t>
            </w:r>
          </w:p>
          <w:p w14:paraId="46A445B3" w14:textId="77777777" w:rsidR="00597EF7" w:rsidRPr="000D56D9" w:rsidRDefault="000A0C34">
            <w:pPr>
              <w:spacing w:line="240" w:lineRule="auto"/>
              <w:ind w:firstLine="294"/>
              <w:rPr>
                <w:b/>
                <w:sz w:val="24"/>
              </w:rPr>
            </w:pPr>
            <w:r w:rsidRPr="000D56D9">
              <w:rPr>
                <w:sz w:val="24"/>
              </w:rPr>
              <w:t xml:space="preserve">- предельный коэффициент плотности жилой застройки </w:t>
            </w:r>
            <w:r w:rsidRPr="000D56D9">
              <w:rPr>
                <w:b/>
                <w:sz w:val="24"/>
              </w:rPr>
              <w:t>– 0,7;</w:t>
            </w:r>
          </w:p>
          <w:p w14:paraId="2712AC8F" w14:textId="77777777" w:rsidR="00597EF7" w:rsidRPr="000D56D9" w:rsidRDefault="000A0C34">
            <w:pPr>
              <w:spacing w:line="240" w:lineRule="auto"/>
              <w:ind w:firstLine="223"/>
              <w:rPr>
                <w:sz w:val="24"/>
              </w:rPr>
            </w:pPr>
            <w:r w:rsidRPr="000D56D9">
              <w:rPr>
                <w:sz w:val="24"/>
              </w:rPr>
              <w:t xml:space="preserve">- минимальная ширина земельных участков вдоль фронта улицы (проезда)  – </w:t>
            </w:r>
            <w:r w:rsidRPr="000D56D9">
              <w:rPr>
                <w:b/>
                <w:sz w:val="24"/>
              </w:rPr>
              <w:t>6 м</w:t>
            </w:r>
            <w:r w:rsidRPr="000D56D9">
              <w:rPr>
                <w:sz w:val="24"/>
              </w:rPr>
              <w:t xml:space="preserve">; </w:t>
            </w:r>
          </w:p>
          <w:p w14:paraId="1272BD33" w14:textId="77777777" w:rsidR="00597EF7" w:rsidRPr="000D56D9" w:rsidRDefault="000A0C34">
            <w:pPr>
              <w:spacing w:line="240" w:lineRule="auto"/>
              <w:rPr>
                <w:sz w:val="24"/>
              </w:rPr>
            </w:pPr>
            <w:r w:rsidRPr="000D56D9">
              <w:rPr>
                <w:sz w:val="24"/>
              </w:rPr>
              <w:t xml:space="preserve">-максимальное количество этажей объектов капитального строительства – </w:t>
            </w:r>
            <w:r w:rsidRPr="000D56D9">
              <w:rPr>
                <w:b/>
                <w:sz w:val="24"/>
              </w:rPr>
              <w:t>3 этажа</w:t>
            </w:r>
            <w:r w:rsidRPr="000D56D9">
              <w:rPr>
                <w:sz w:val="24"/>
              </w:rPr>
              <w:t xml:space="preserve"> (включая мансардный этаж);</w:t>
            </w:r>
          </w:p>
          <w:p w14:paraId="56D0F96F" w14:textId="77777777" w:rsidR="00597EF7" w:rsidRPr="000D56D9" w:rsidRDefault="000A0C34">
            <w:pPr>
              <w:spacing w:line="240" w:lineRule="auto"/>
              <w:rPr>
                <w:sz w:val="24"/>
              </w:rPr>
            </w:pPr>
            <w:r w:rsidRPr="000D56D9">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0D56D9">
              <w:rPr>
                <w:b/>
                <w:sz w:val="24"/>
              </w:rPr>
              <w:t>12 м</w:t>
            </w:r>
            <w:r w:rsidRPr="000D56D9">
              <w:rPr>
                <w:sz w:val="24"/>
              </w:rPr>
              <w:t xml:space="preserve">; </w:t>
            </w:r>
          </w:p>
          <w:p w14:paraId="29FE0219"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смежных (крайних) земельных участков в блокировке - </w:t>
            </w:r>
            <w:r w:rsidRPr="000D56D9">
              <w:rPr>
                <w:b/>
                <w:sz w:val="24"/>
              </w:rPr>
              <w:t>3 м;</w:t>
            </w:r>
            <w:r w:rsidRPr="000D56D9">
              <w:rPr>
                <w:sz w:val="24"/>
              </w:rPr>
              <w:t xml:space="preserve"> при этом минимальные отступы от границ земельных участков между автономными блоками внутри блокировки- </w:t>
            </w:r>
            <w:r w:rsidRPr="000D56D9">
              <w:rPr>
                <w:b/>
                <w:sz w:val="24"/>
              </w:rPr>
              <w:t>0 м;</w:t>
            </w:r>
          </w:p>
          <w:p w14:paraId="10A34CB5" w14:textId="77777777" w:rsidR="00597EF7" w:rsidRPr="000D56D9" w:rsidRDefault="000A0C34">
            <w:pPr>
              <w:spacing w:line="240" w:lineRule="auto"/>
              <w:rPr>
                <w:sz w:val="24"/>
              </w:rPr>
            </w:pPr>
            <w:r w:rsidRPr="000D56D9">
              <w:rPr>
                <w:sz w:val="24"/>
              </w:rPr>
              <w:lastRenderedPageBreak/>
              <w:t>Минимальные отступы от границы смежного земельного участка до:</w:t>
            </w:r>
            <w:r w:rsidRPr="000D56D9">
              <w:rPr>
                <w:sz w:val="24"/>
              </w:rPr>
              <w:br/>
            </w:r>
            <w:r w:rsidRPr="000D56D9">
              <w:rPr>
                <w:b/>
                <w:sz w:val="24"/>
              </w:rPr>
              <w:t xml:space="preserve">    -</w:t>
            </w:r>
            <w:r w:rsidRPr="000D56D9">
              <w:rPr>
                <w:sz w:val="24"/>
              </w:rPr>
              <w:t xml:space="preserve">  хозяйственных построек- </w:t>
            </w:r>
            <w:r w:rsidRPr="000D56D9">
              <w:rPr>
                <w:b/>
                <w:sz w:val="24"/>
              </w:rPr>
              <w:t>1 м.</w:t>
            </w:r>
          </w:p>
          <w:p w14:paraId="63C26423" w14:textId="77777777" w:rsidR="00597EF7" w:rsidRPr="000D56D9" w:rsidRDefault="000A0C34">
            <w:pPr>
              <w:spacing w:line="240" w:lineRule="auto"/>
              <w:rPr>
                <w:sz w:val="24"/>
              </w:rPr>
            </w:pPr>
            <w:r w:rsidRPr="000D56D9">
              <w:rPr>
                <w:sz w:val="24"/>
              </w:rPr>
              <w:t xml:space="preserve">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r w:rsidRPr="000D56D9">
              <w:rPr>
                <w:sz w:val="24"/>
              </w:rPr>
              <w:t>.</w:t>
            </w:r>
          </w:p>
          <w:p w14:paraId="33888F3F" w14:textId="77777777" w:rsidR="00597EF7" w:rsidRPr="000D56D9" w:rsidRDefault="000A0C34">
            <w:pPr>
              <w:spacing w:line="240" w:lineRule="auto"/>
              <w:rPr>
                <w:sz w:val="24"/>
              </w:rPr>
            </w:pPr>
            <w:r w:rsidRPr="000D56D9">
              <w:rPr>
                <w:sz w:val="24"/>
              </w:rPr>
              <w:t xml:space="preserve">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18EC3962" w14:textId="77777777" w:rsidR="00597EF7" w:rsidRPr="000D56D9" w:rsidRDefault="000A0C34">
            <w:pPr>
              <w:spacing w:line="240" w:lineRule="auto"/>
              <w:rPr>
                <w:sz w:val="24"/>
              </w:rPr>
            </w:pPr>
            <w:r w:rsidRPr="000D56D9">
              <w:rPr>
                <w:sz w:val="24"/>
              </w:rPr>
              <w:t xml:space="preserve">Максимальное количество этажей для гаражей и подсобных сооружений (хозяйственных построек) - до </w:t>
            </w:r>
            <w:r w:rsidRPr="000D56D9">
              <w:rPr>
                <w:b/>
                <w:sz w:val="24"/>
              </w:rPr>
              <w:t>2</w:t>
            </w:r>
            <w:r w:rsidRPr="000D56D9">
              <w:rPr>
                <w:sz w:val="24"/>
              </w:rPr>
              <w:t xml:space="preserve"> этажей.</w:t>
            </w:r>
          </w:p>
          <w:p w14:paraId="396221BE" w14:textId="77777777" w:rsidR="00597EF7" w:rsidRPr="000D56D9" w:rsidRDefault="000A0C34">
            <w:pPr>
              <w:keepLines w:val="0"/>
              <w:spacing w:line="240" w:lineRule="auto"/>
              <w:ind w:firstLine="0"/>
              <w:rPr>
                <w:b/>
                <w:sz w:val="24"/>
                <w:u w:val="single"/>
              </w:rPr>
            </w:pPr>
            <w:r w:rsidRPr="000D56D9">
              <w:rPr>
                <w:sz w:val="24"/>
              </w:rPr>
              <w:t xml:space="preserve">Максимальная высота гаражей и подсобных сооружений (хозяйственных построек) от уровня земли до верха конька кровли)- </w:t>
            </w:r>
            <w:r w:rsidRPr="000D56D9">
              <w:rPr>
                <w:b/>
                <w:sz w:val="24"/>
              </w:rPr>
              <w:t xml:space="preserve">6 </w:t>
            </w:r>
            <w:r w:rsidRPr="000D56D9">
              <w:rPr>
                <w:sz w:val="24"/>
              </w:rPr>
              <w:t xml:space="preserve">метров, высота помещения не менее </w:t>
            </w:r>
            <w:r w:rsidRPr="000D56D9">
              <w:rPr>
                <w:b/>
                <w:sz w:val="24"/>
              </w:rPr>
              <w:t>2,4</w:t>
            </w:r>
            <w:r w:rsidRPr="000D56D9">
              <w:rPr>
                <w:sz w:val="24"/>
              </w:rPr>
              <w:t xml:space="preserve"> м.</w:t>
            </w:r>
          </w:p>
        </w:tc>
      </w:tr>
      <w:tr w:rsidR="00402A5A" w:rsidRPr="000D56D9" w14:paraId="57A24123"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0F39C646" w14:textId="11EB2B94" w:rsidR="00402A5A" w:rsidRPr="000D56D9" w:rsidRDefault="00402A5A" w:rsidP="00402A5A">
            <w:pPr>
              <w:widowControl w:val="0"/>
              <w:tabs>
                <w:tab w:val="left" w:pos="0"/>
              </w:tabs>
              <w:spacing w:line="240" w:lineRule="auto"/>
              <w:ind w:firstLine="37"/>
              <w:jc w:val="center"/>
              <w:rPr>
                <w:b/>
              </w:rPr>
            </w:pPr>
            <w:r w:rsidRPr="000D56D9">
              <w:rPr>
                <w:b/>
              </w:rPr>
              <w:lastRenderedPageBreak/>
              <w:t>2.7.1</w:t>
            </w:r>
          </w:p>
        </w:tc>
        <w:tc>
          <w:tcPr>
            <w:tcW w:w="3399" w:type="dxa"/>
            <w:gridSpan w:val="2"/>
            <w:tcBorders>
              <w:top w:val="single" w:sz="4" w:space="0" w:color="000000"/>
              <w:left w:val="single" w:sz="4" w:space="0" w:color="000000"/>
              <w:bottom w:val="single" w:sz="4" w:space="0" w:color="000000"/>
              <w:right w:val="single" w:sz="4" w:space="0" w:color="000000"/>
            </w:tcBorders>
          </w:tcPr>
          <w:p w14:paraId="367834B6" w14:textId="248A1CD7" w:rsidR="00402A5A" w:rsidRPr="000D56D9" w:rsidRDefault="00402A5A" w:rsidP="00402A5A">
            <w:pPr>
              <w:widowControl w:val="0"/>
              <w:spacing w:line="240" w:lineRule="auto"/>
              <w:ind w:firstLine="422"/>
              <w:rPr>
                <w:sz w:val="26"/>
              </w:rPr>
            </w:pPr>
            <w:r w:rsidRPr="000D56D9">
              <w:rPr>
                <w:sz w:val="26"/>
              </w:rPr>
              <w:t>Хранение автотранспорта</w:t>
            </w:r>
          </w:p>
        </w:tc>
        <w:tc>
          <w:tcPr>
            <w:tcW w:w="4816" w:type="dxa"/>
            <w:gridSpan w:val="3"/>
            <w:tcBorders>
              <w:top w:val="single" w:sz="4" w:space="0" w:color="000000"/>
              <w:left w:val="single" w:sz="4" w:space="0" w:color="000000"/>
              <w:bottom w:val="single" w:sz="4" w:space="0" w:color="000000"/>
              <w:right w:val="single" w:sz="4" w:space="0" w:color="000000"/>
            </w:tcBorders>
          </w:tcPr>
          <w:p w14:paraId="3C8AF652" w14:textId="61813301" w:rsidR="00402A5A" w:rsidRPr="000D56D9" w:rsidRDefault="00402A5A" w:rsidP="00402A5A">
            <w:pPr>
              <w:spacing w:line="240" w:lineRule="auto"/>
              <w:ind w:firstLine="349"/>
              <w:rPr>
                <w:sz w:val="24"/>
              </w:rPr>
            </w:pPr>
            <w:r w:rsidRPr="000D56D9">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D56D9">
              <w:rPr>
                <w:sz w:val="24"/>
              </w:rPr>
              <w:t>машино</w:t>
            </w:r>
            <w:proofErr w:type="spellEnd"/>
            <w:r w:rsidRPr="000D56D9">
              <w:rPr>
                <w:sz w:val="24"/>
              </w:rPr>
              <w:t>-места, за исключением гаражей, размещение которых предусмотрено содержанием вида разрешенного использования с </w:t>
            </w:r>
            <w:hyperlink r:id="rId70" w:anchor="/document/70736874/entry/1049" w:history="1">
              <w:r w:rsidRPr="000D56D9">
                <w:rPr>
                  <w:sz w:val="24"/>
                </w:rPr>
                <w:t>кодом 4.9</w:t>
              </w:r>
            </w:hyperlink>
          </w:p>
        </w:tc>
        <w:tc>
          <w:tcPr>
            <w:tcW w:w="5057" w:type="dxa"/>
            <w:tcBorders>
              <w:top w:val="single" w:sz="4" w:space="0" w:color="000000"/>
              <w:left w:val="single" w:sz="4" w:space="0" w:color="000000"/>
              <w:bottom w:val="single" w:sz="4" w:space="0" w:color="000000"/>
              <w:right w:val="single" w:sz="4" w:space="0" w:color="000000"/>
            </w:tcBorders>
          </w:tcPr>
          <w:p w14:paraId="348E9178" w14:textId="77777777" w:rsidR="00402A5A" w:rsidRPr="000D56D9" w:rsidRDefault="00402A5A" w:rsidP="00402A5A">
            <w:pPr>
              <w:spacing w:line="240" w:lineRule="auto"/>
              <w:ind w:firstLine="223"/>
              <w:rPr>
                <w:sz w:val="24"/>
              </w:rPr>
            </w:pPr>
            <w:r w:rsidRPr="000D56D9">
              <w:rPr>
                <w:sz w:val="24"/>
              </w:rPr>
              <w:t xml:space="preserve">-минимальная/максимальная площадь земельных участков – </w:t>
            </w:r>
            <w:r w:rsidRPr="000D56D9">
              <w:rPr>
                <w:b/>
                <w:sz w:val="24"/>
              </w:rPr>
              <w:t xml:space="preserve">18/100 </w:t>
            </w:r>
            <w:proofErr w:type="spellStart"/>
            <w:r w:rsidRPr="000D56D9">
              <w:rPr>
                <w:b/>
                <w:sz w:val="24"/>
              </w:rPr>
              <w:t>кв.м</w:t>
            </w:r>
            <w:proofErr w:type="spellEnd"/>
            <w:r w:rsidRPr="000D56D9">
              <w:rPr>
                <w:b/>
                <w:sz w:val="24"/>
              </w:rPr>
              <w:t>.</w:t>
            </w:r>
            <w:r w:rsidRPr="000D56D9">
              <w:rPr>
                <w:sz w:val="24"/>
              </w:rPr>
              <w:t xml:space="preserve"> </w:t>
            </w:r>
          </w:p>
          <w:p w14:paraId="5C6F75D8" w14:textId="77777777" w:rsidR="00402A5A" w:rsidRPr="000D56D9" w:rsidRDefault="00402A5A" w:rsidP="00402A5A">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3B08C3B9" w14:textId="77777777" w:rsidR="00402A5A" w:rsidRPr="000D56D9" w:rsidRDefault="00402A5A" w:rsidP="00402A5A">
            <w:pPr>
              <w:spacing w:line="240" w:lineRule="auto"/>
              <w:ind w:firstLine="400"/>
              <w:rPr>
                <w:sz w:val="24"/>
              </w:rPr>
            </w:pPr>
            <w:r w:rsidRPr="000D56D9">
              <w:rPr>
                <w:sz w:val="24"/>
              </w:rPr>
              <w:t xml:space="preserve">-максимальное количество этажей для гаражей – </w:t>
            </w:r>
            <w:r w:rsidRPr="000D56D9">
              <w:rPr>
                <w:b/>
                <w:sz w:val="24"/>
              </w:rPr>
              <w:t>1 этаж;</w:t>
            </w:r>
          </w:p>
          <w:p w14:paraId="5A496B65" w14:textId="77777777" w:rsidR="00402A5A" w:rsidRPr="000D56D9" w:rsidRDefault="00402A5A" w:rsidP="00402A5A">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Pr="000D56D9">
              <w:rPr>
                <w:b/>
                <w:sz w:val="24"/>
              </w:rPr>
              <w:t xml:space="preserve">5 </w:t>
            </w:r>
            <w:r w:rsidRPr="000D56D9">
              <w:rPr>
                <w:sz w:val="24"/>
              </w:rPr>
              <w:t>метров.</w:t>
            </w:r>
          </w:p>
          <w:p w14:paraId="4DA9DDB4" w14:textId="77777777" w:rsidR="00402A5A" w:rsidRPr="000D56D9" w:rsidRDefault="00402A5A" w:rsidP="00402A5A">
            <w:pPr>
              <w:spacing w:line="240" w:lineRule="auto"/>
              <w:ind w:firstLine="223"/>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w:t>
            </w:r>
          </w:p>
          <w:p w14:paraId="08AB1E55" w14:textId="77777777" w:rsidR="00402A5A" w:rsidRPr="000D56D9" w:rsidRDefault="00402A5A" w:rsidP="00402A5A">
            <w:pPr>
              <w:keepLines w:val="0"/>
              <w:tabs>
                <w:tab w:val="left" w:pos="2520"/>
              </w:tabs>
              <w:spacing w:line="240" w:lineRule="auto"/>
              <w:ind w:firstLine="426"/>
              <w:rPr>
                <w:sz w:val="24"/>
              </w:rPr>
            </w:pPr>
            <w:r w:rsidRPr="000D56D9">
              <w:rPr>
                <w:sz w:val="24"/>
              </w:rPr>
              <w:t xml:space="preserve">- минимальные отступы от границ земельных участков - </w:t>
            </w:r>
            <w:r w:rsidRPr="000D56D9">
              <w:rPr>
                <w:b/>
                <w:sz w:val="24"/>
              </w:rPr>
              <w:t>1</w:t>
            </w:r>
            <w:r w:rsidRPr="000D56D9">
              <w:rPr>
                <w:sz w:val="24"/>
              </w:rPr>
              <w:t xml:space="preserve"> м;</w:t>
            </w:r>
          </w:p>
          <w:p w14:paraId="27B7517C" w14:textId="77777777" w:rsidR="00402A5A" w:rsidRPr="000D56D9" w:rsidRDefault="00402A5A" w:rsidP="00402A5A">
            <w:pPr>
              <w:keepLines w:val="0"/>
              <w:tabs>
                <w:tab w:val="left" w:pos="2520"/>
              </w:tabs>
              <w:spacing w:line="240" w:lineRule="auto"/>
              <w:ind w:firstLine="426"/>
              <w:rPr>
                <w:sz w:val="24"/>
              </w:rPr>
            </w:pPr>
            <w:r w:rsidRPr="000D56D9">
              <w:rPr>
                <w:sz w:val="24"/>
              </w:rPr>
              <w:t xml:space="preserve">- при блокированной застройке гаражей </w:t>
            </w:r>
            <w:r w:rsidRPr="000D56D9">
              <w:rPr>
                <w:sz w:val="24"/>
              </w:rPr>
              <w:lastRenderedPageBreak/>
              <w:t xml:space="preserve">минимальные отступы от границ земельных участков - </w:t>
            </w:r>
            <w:r w:rsidRPr="000D56D9">
              <w:rPr>
                <w:b/>
                <w:sz w:val="24"/>
              </w:rPr>
              <w:t>0</w:t>
            </w:r>
            <w:r w:rsidRPr="000D56D9">
              <w:rPr>
                <w:sz w:val="24"/>
              </w:rPr>
              <w:t xml:space="preserve"> м;</w:t>
            </w:r>
          </w:p>
          <w:p w14:paraId="3EBDDB23" w14:textId="77777777" w:rsidR="00402A5A" w:rsidRPr="000D56D9" w:rsidRDefault="00402A5A" w:rsidP="00402A5A">
            <w:pPr>
              <w:spacing w:line="240" w:lineRule="auto"/>
              <w:ind w:left="67" w:firstLine="0"/>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3A187737" w14:textId="148CA66F" w:rsidR="00402A5A" w:rsidRPr="000D56D9" w:rsidRDefault="00402A5A" w:rsidP="00402A5A">
            <w:pPr>
              <w:keepLines w:val="0"/>
              <w:spacing w:line="240" w:lineRule="auto"/>
              <w:ind w:firstLine="0"/>
              <w:rPr>
                <w:b/>
                <w:sz w:val="24"/>
                <w:u w:val="single"/>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402A5A" w:rsidRPr="000D56D9" w14:paraId="3036F410"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C079479" w14:textId="77777777" w:rsidR="00402A5A" w:rsidRPr="000D56D9" w:rsidRDefault="00402A5A" w:rsidP="00402A5A">
            <w:pPr>
              <w:widowControl w:val="0"/>
              <w:tabs>
                <w:tab w:val="left" w:pos="0"/>
              </w:tabs>
              <w:spacing w:line="240" w:lineRule="auto"/>
              <w:ind w:firstLine="37"/>
              <w:jc w:val="center"/>
              <w:rPr>
                <w:b/>
              </w:rPr>
            </w:pPr>
            <w:r w:rsidRPr="000D56D9">
              <w:rPr>
                <w:b/>
              </w:rPr>
              <w:lastRenderedPageBreak/>
              <w:t>3.1.1.</w:t>
            </w:r>
          </w:p>
        </w:tc>
        <w:tc>
          <w:tcPr>
            <w:tcW w:w="3399" w:type="dxa"/>
            <w:gridSpan w:val="2"/>
            <w:tcBorders>
              <w:top w:val="single" w:sz="4" w:space="0" w:color="000000"/>
              <w:left w:val="single" w:sz="4" w:space="0" w:color="000000"/>
              <w:bottom w:val="single" w:sz="4" w:space="0" w:color="000000"/>
              <w:right w:val="single" w:sz="4" w:space="0" w:color="000000"/>
            </w:tcBorders>
          </w:tcPr>
          <w:p w14:paraId="09D7BE27" w14:textId="77777777" w:rsidR="00402A5A" w:rsidRPr="000D56D9" w:rsidRDefault="00402A5A" w:rsidP="00402A5A">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34A689A1" w14:textId="77777777" w:rsidR="00402A5A" w:rsidRPr="000D56D9" w:rsidRDefault="00402A5A" w:rsidP="00402A5A">
            <w:pPr>
              <w:widowControl w:val="0"/>
              <w:spacing w:line="240" w:lineRule="auto"/>
              <w:ind w:firstLine="422"/>
              <w:rPr>
                <w:sz w:val="26"/>
              </w:rPr>
            </w:pPr>
          </w:p>
        </w:tc>
        <w:tc>
          <w:tcPr>
            <w:tcW w:w="4816" w:type="dxa"/>
            <w:gridSpan w:val="3"/>
            <w:tcBorders>
              <w:top w:val="single" w:sz="4" w:space="0" w:color="000000"/>
              <w:left w:val="single" w:sz="4" w:space="0" w:color="000000"/>
              <w:bottom w:val="single" w:sz="4" w:space="0" w:color="000000"/>
              <w:right w:val="single" w:sz="4" w:space="0" w:color="000000"/>
            </w:tcBorders>
          </w:tcPr>
          <w:p w14:paraId="73FAA673" w14:textId="77777777" w:rsidR="00402A5A" w:rsidRPr="000D56D9" w:rsidRDefault="00402A5A" w:rsidP="00402A5A">
            <w:pPr>
              <w:spacing w:line="240" w:lineRule="auto"/>
              <w:ind w:firstLine="349"/>
              <w:rPr>
                <w:sz w:val="24"/>
              </w:rPr>
            </w:pPr>
            <w:r w:rsidRPr="000D56D9">
              <w:rPr>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0D56D9">
              <w:rPr>
                <w:sz w:val="24"/>
              </w:rPr>
              <w:lastRenderedPageBreak/>
              <w:t>мастерских для обслуживания уборочной и аварийной техники, сооружений, необходимых для сбора и плавки снега)</w:t>
            </w:r>
          </w:p>
        </w:tc>
        <w:tc>
          <w:tcPr>
            <w:tcW w:w="5057" w:type="dxa"/>
            <w:tcBorders>
              <w:top w:val="single" w:sz="4" w:space="0" w:color="000000"/>
              <w:left w:val="single" w:sz="4" w:space="0" w:color="000000"/>
              <w:bottom w:val="single" w:sz="4" w:space="0" w:color="000000"/>
              <w:right w:val="single" w:sz="4" w:space="0" w:color="000000"/>
            </w:tcBorders>
          </w:tcPr>
          <w:p w14:paraId="0477A295" w14:textId="77777777" w:rsidR="00402A5A" w:rsidRPr="000D56D9" w:rsidRDefault="00402A5A" w:rsidP="00402A5A">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5 кв. м /не подлежит установлению;</w:t>
            </w:r>
          </w:p>
          <w:p w14:paraId="7CA4DBC2" w14:textId="77777777" w:rsidR="00402A5A" w:rsidRPr="000D56D9" w:rsidRDefault="00402A5A" w:rsidP="00402A5A">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5B8F9311" w14:textId="77777777" w:rsidR="00402A5A" w:rsidRPr="000D56D9" w:rsidRDefault="00402A5A" w:rsidP="00402A5A">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E09DB1A" w14:textId="77777777" w:rsidR="00402A5A" w:rsidRPr="000D56D9" w:rsidRDefault="00402A5A" w:rsidP="00402A5A">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w:t>
            </w:r>
            <w:r w:rsidRPr="000D56D9">
              <w:rPr>
                <w:sz w:val="24"/>
              </w:rPr>
              <w:lastRenderedPageBreak/>
              <w:t>фронтальной границы участка – не предусмотрен;</w:t>
            </w:r>
          </w:p>
          <w:p w14:paraId="4B274BD0" w14:textId="77777777" w:rsidR="00402A5A" w:rsidRPr="000D56D9" w:rsidRDefault="00402A5A" w:rsidP="00402A5A">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3D943C76" w14:textId="1AE59F33" w:rsidR="00402A5A" w:rsidRPr="000D56D9" w:rsidRDefault="00402A5A" w:rsidP="00402A5A">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7AE042CC" w14:textId="77777777" w:rsidR="00402A5A" w:rsidRPr="000D56D9" w:rsidRDefault="00402A5A" w:rsidP="00402A5A">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34BC207C" w14:textId="086F7457" w:rsidR="00402A5A" w:rsidRPr="000D56D9" w:rsidRDefault="00402A5A" w:rsidP="00402A5A">
            <w:pPr>
              <w:keepLines w:val="0"/>
              <w:spacing w:line="240" w:lineRule="auto"/>
              <w:ind w:firstLine="0"/>
              <w:rPr>
                <w:b/>
                <w:sz w:val="24"/>
                <w:u w:val="single"/>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02A5A" w:rsidRPr="000D56D9" w14:paraId="113A42F3"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473DDA6F" w14:textId="77777777" w:rsidR="00402A5A" w:rsidRPr="000D56D9" w:rsidRDefault="00402A5A" w:rsidP="00402A5A">
            <w:pPr>
              <w:widowControl w:val="0"/>
              <w:spacing w:line="240" w:lineRule="auto"/>
              <w:ind w:firstLine="0"/>
              <w:jc w:val="center"/>
              <w:rPr>
                <w:b/>
              </w:rPr>
            </w:pPr>
            <w:r w:rsidRPr="000D56D9">
              <w:rPr>
                <w:b/>
              </w:rPr>
              <w:lastRenderedPageBreak/>
              <w:t>3.7.1</w:t>
            </w:r>
          </w:p>
        </w:tc>
        <w:tc>
          <w:tcPr>
            <w:tcW w:w="3390" w:type="dxa"/>
            <w:tcBorders>
              <w:top w:val="single" w:sz="4" w:space="0" w:color="000000"/>
              <w:left w:val="single" w:sz="4" w:space="0" w:color="000000"/>
              <w:bottom w:val="single" w:sz="4" w:space="0" w:color="000000"/>
              <w:right w:val="single" w:sz="4" w:space="0" w:color="000000"/>
            </w:tcBorders>
          </w:tcPr>
          <w:p w14:paraId="2AF1BF40" w14:textId="77777777" w:rsidR="00402A5A" w:rsidRPr="000D56D9" w:rsidRDefault="00402A5A" w:rsidP="00402A5A">
            <w:pPr>
              <w:spacing w:beforeAutospacing="1" w:afterAutospacing="1" w:line="240" w:lineRule="auto"/>
              <w:rPr>
                <w:sz w:val="26"/>
              </w:rPr>
            </w:pPr>
            <w:r w:rsidRPr="000D56D9">
              <w:rPr>
                <w:sz w:val="26"/>
              </w:rPr>
              <w:t>Осуществление религиозных обрядов</w:t>
            </w:r>
          </w:p>
        </w:tc>
        <w:tc>
          <w:tcPr>
            <w:tcW w:w="4772" w:type="dxa"/>
            <w:gridSpan w:val="2"/>
            <w:tcBorders>
              <w:top w:val="single" w:sz="4" w:space="0" w:color="000000"/>
              <w:left w:val="single" w:sz="4" w:space="0" w:color="000000"/>
              <w:bottom w:val="single" w:sz="4" w:space="0" w:color="000000"/>
              <w:right w:val="single" w:sz="4" w:space="0" w:color="000000"/>
            </w:tcBorders>
          </w:tcPr>
          <w:p w14:paraId="1742B572" w14:textId="77777777" w:rsidR="00402A5A" w:rsidRPr="000D56D9" w:rsidRDefault="00402A5A" w:rsidP="00402A5A">
            <w:pPr>
              <w:spacing w:beforeAutospacing="1" w:afterAutospacing="1" w:line="240" w:lineRule="auto"/>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79CEB" w14:textId="00C6E055" w:rsidR="00402A5A" w:rsidRPr="000D56D9" w:rsidRDefault="00402A5A" w:rsidP="00402A5A">
            <w:pPr>
              <w:spacing w:line="240" w:lineRule="auto"/>
              <w:rPr>
                <w:sz w:val="24"/>
              </w:rPr>
            </w:pPr>
            <w:r w:rsidRPr="000D56D9">
              <w:rPr>
                <w:sz w:val="24"/>
              </w:rPr>
              <w:t xml:space="preserve">- минимальная/максимальная площадь земельного участка–  </w:t>
            </w:r>
            <w:r w:rsidRPr="000D56D9">
              <w:rPr>
                <w:b/>
                <w:sz w:val="24"/>
              </w:rPr>
              <w:t>300</w:t>
            </w:r>
            <w:r w:rsidRPr="000D56D9">
              <w:rPr>
                <w:sz w:val="24"/>
              </w:rPr>
              <w:t>кв.м./</w:t>
            </w:r>
            <w:r w:rsidRPr="000D56D9">
              <w:rPr>
                <w:b/>
                <w:sz w:val="24"/>
              </w:rPr>
              <w:t xml:space="preserve"> не подлежит установлению</w:t>
            </w:r>
            <w:r w:rsidRPr="000D56D9">
              <w:rPr>
                <w:sz w:val="24"/>
              </w:rPr>
              <w:t>;</w:t>
            </w:r>
          </w:p>
          <w:p w14:paraId="718BE0A6" w14:textId="77777777" w:rsidR="00402A5A" w:rsidRPr="000D56D9" w:rsidRDefault="00402A5A" w:rsidP="00402A5A">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1E36351F" w14:textId="77777777" w:rsidR="00402A5A" w:rsidRPr="000D56D9" w:rsidRDefault="00402A5A" w:rsidP="00402A5A">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0A0A0A2" w14:textId="77777777" w:rsidR="00402A5A" w:rsidRPr="000D56D9" w:rsidRDefault="00402A5A" w:rsidP="00402A5A">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4D3F2D6F" w14:textId="4952E6AC" w:rsidR="00402A5A" w:rsidRPr="000D56D9" w:rsidRDefault="00402A5A" w:rsidP="00402A5A">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50 м.;</w:t>
            </w:r>
          </w:p>
          <w:p w14:paraId="0BBED936" w14:textId="77777777" w:rsidR="00402A5A" w:rsidRPr="000D56D9" w:rsidRDefault="00402A5A" w:rsidP="00402A5A">
            <w:pPr>
              <w:spacing w:line="240" w:lineRule="auto"/>
              <w:ind w:firstLine="317"/>
              <w:rPr>
                <w:sz w:val="24"/>
              </w:rPr>
            </w:pPr>
            <w:r w:rsidRPr="000D56D9">
              <w:rPr>
                <w:sz w:val="24"/>
              </w:rPr>
              <w:lastRenderedPageBreak/>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39FB6F2" w14:textId="77777777" w:rsidR="00402A5A" w:rsidRPr="000D56D9" w:rsidRDefault="00402A5A" w:rsidP="00402A5A">
            <w:pPr>
              <w:spacing w:line="240" w:lineRule="auto"/>
              <w:ind w:firstLine="223"/>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402A5A" w:rsidRPr="000D56D9" w14:paraId="428A60BD"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03272060" w14:textId="77777777" w:rsidR="00402A5A" w:rsidRPr="000D56D9" w:rsidRDefault="00402A5A" w:rsidP="00402A5A">
            <w:pPr>
              <w:widowControl w:val="0"/>
              <w:spacing w:line="240" w:lineRule="auto"/>
              <w:ind w:firstLine="0"/>
              <w:jc w:val="center"/>
              <w:rPr>
                <w:b/>
              </w:rPr>
            </w:pPr>
            <w:r w:rsidRPr="000D56D9">
              <w:rPr>
                <w:b/>
              </w:rPr>
              <w:lastRenderedPageBreak/>
              <w:t>4.9</w:t>
            </w:r>
          </w:p>
        </w:tc>
        <w:tc>
          <w:tcPr>
            <w:tcW w:w="3390" w:type="dxa"/>
            <w:tcBorders>
              <w:top w:val="single" w:sz="4" w:space="0" w:color="000000"/>
              <w:left w:val="single" w:sz="4" w:space="0" w:color="000000"/>
              <w:bottom w:val="single" w:sz="4" w:space="0" w:color="000000"/>
              <w:right w:val="single" w:sz="4" w:space="0" w:color="000000"/>
            </w:tcBorders>
          </w:tcPr>
          <w:p w14:paraId="0F11A9EA" w14:textId="77777777" w:rsidR="00402A5A" w:rsidRPr="000D56D9" w:rsidRDefault="00402A5A" w:rsidP="00402A5A">
            <w:pPr>
              <w:spacing w:beforeAutospacing="1" w:afterAutospacing="1" w:line="240" w:lineRule="auto"/>
              <w:rPr>
                <w:sz w:val="26"/>
              </w:rPr>
            </w:pPr>
            <w:r w:rsidRPr="000D56D9">
              <w:rPr>
                <w:sz w:val="26"/>
              </w:rPr>
              <w:t>Служебные гаражи</w:t>
            </w:r>
          </w:p>
        </w:tc>
        <w:tc>
          <w:tcPr>
            <w:tcW w:w="4772" w:type="dxa"/>
            <w:gridSpan w:val="2"/>
            <w:tcBorders>
              <w:top w:val="single" w:sz="4" w:space="0" w:color="000000"/>
              <w:left w:val="single" w:sz="4" w:space="0" w:color="000000"/>
              <w:bottom w:val="single" w:sz="4" w:space="0" w:color="000000"/>
              <w:right w:val="single" w:sz="4" w:space="0" w:color="000000"/>
            </w:tcBorders>
          </w:tcPr>
          <w:p w14:paraId="33B041D7" w14:textId="77777777" w:rsidR="00402A5A" w:rsidRPr="000D56D9" w:rsidRDefault="00402A5A" w:rsidP="00402A5A">
            <w:pPr>
              <w:spacing w:beforeAutospacing="1" w:afterAutospacing="1"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1" w:anchor="/document/70736874/entry/1030" w:history="1">
              <w:r w:rsidRPr="000D56D9">
                <w:rPr>
                  <w:color w:val="734C9B"/>
                  <w:sz w:val="24"/>
                </w:rPr>
                <w:t>кодами 3.0</w:t>
              </w:r>
            </w:hyperlink>
            <w:r w:rsidRPr="000D56D9">
              <w:rPr>
                <w:sz w:val="24"/>
              </w:rPr>
              <w:t>, </w:t>
            </w:r>
            <w:hyperlink r:id="rId72" w:anchor="/document/70736874/entry/1040" w:history="1">
              <w:r w:rsidRPr="000D56D9">
                <w:rPr>
                  <w:color w:val="734C9B"/>
                  <w:sz w:val="24"/>
                </w:rPr>
                <w:t>4.0</w:t>
              </w:r>
            </w:hyperlink>
            <w:r w:rsidRPr="000D56D9">
              <w:rPr>
                <w:sz w:val="24"/>
              </w:rPr>
              <w:t>, а также для стоянки и хранения транспортных средств общего пользования, в том числе в депо</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0BDA98B2" w14:textId="2DB1BE7D" w:rsidR="00402A5A" w:rsidRPr="000D56D9" w:rsidRDefault="00402A5A" w:rsidP="00402A5A">
            <w:pPr>
              <w:spacing w:line="240" w:lineRule="auto"/>
              <w:rPr>
                <w:sz w:val="24"/>
              </w:rPr>
            </w:pPr>
            <w:r w:rsidRPr="000D56D9">
              <w:rPr>
                <w:sz w:val="24"/>
              </w:rPr>
              <w:t xml:space="preserve">- минимальная/максимальная площадь земельных участков – </w:t>
            </w:r>
            <w:r w:rsidRPr="000D56D9">
              <w:rPr>
                <w:b/>
                <w:sz w:val="24"/>
              </w:rPr>
              <w:t>100/5000</w:t>
            </w:r>
            <w:r w:rsidRPr="000D56D9">
              <w:rPr>
                <w:sz w:val="24"/>
              </w:rPr>
              <w:t xml:space="preserve"> </w:t>
            </w:r>
            <w:proofErr w:type="spellStart"/>
            <w:r w:rsidRPr="000D56D9">
              <w:rPr>
                <w:sz w:val="24"/>
              </w:rPr>
              <w:t>кв.м</w:t>
            </w:r>
            <w:proofErr w:type="spellEnd"/>
            <w:r w:rsidRPr="000D56D9">
              <w:rPr>
                <w:sz w:val="24"/>
              </w:rPr>
              <w:t>.;</w:t>
            </w:r>
          </w:p>
          <w:p w14:paraId="5C2091FF" w14:textId="77777777" w:rsidR="00402A5A" w:rsidRPr="000D56D9" w:rsidRDefault="00402A5A" w:rsidP="00402A5A">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688DB95A" w14:textId="77777777" w:rsidR="00402A5A" w:rsidRPr="000D56D9" w:rsidRDefault="00402A5A" w:rsidP="00402A5A">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00CAA1B" w14:textId="77777777" w:rsidR="00402A5A" w:rsidRPr="000D56D9" w:rsidRDefault="00402A5A" w:rsidP="00402A5A">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0E6A3AE" w14:textId="77777777" w:rsidR="00402A5A" w:rsidRPr="000D56D9" w:rsidRDefault="00402A5A" w:rsidP="00402A5A">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4B2203D5" w14:textId="77777777" w:rsidR="00402A5A" w:rsidRPr="000D56D9" w:rsidRDefault="00402A5A" w:rsidP="00402A5A">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72F9D000" w14:textId="77777777" w:rsidR="00402A5A" w:rsidRPr="000D56D9" w:rsidRDefault="00402A5A" w:rsidP="00402A5A">
            <w:pPr>
              <w:keepLines w:val="0"/>
              <w:tabs>
                <w:tab w:val="left" w:pos="2520"/>
              </w:tabs>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4AD9718" w14:textId="77777777" w:rsidR="00402A5A" w:rsidRPr="000D56D9" w:rsidRDefault="00402A5A" w:rsidP="00402A5A">
            <w:pPr>
              <w:spacing w:line="240" w:lineRule="auto"/>
              <w:ind w:firstLine="339"/>
              <w:rPr>
                <w:sz w:val="24"/>
              </w:rPr>
            </w:pPr>
            <w:r w:rsidRPr="000D56D9">
              <w:rPr>
                <w:sz w:val="24"/>
              </w:rPr>
              <w:t xml:space="preserve">- вместимость до 300 </w:t>
            </w:r>
            <w:proofErr w:type="spellStart"/>
            <w:r w:rsidRPr="000D56D9">
              <w:rPr>
                <w:sz w:val="24"/>
              </w:rPr>
              <w:t>машиномест</w:t>
            </w:r>
            <w:proofErr w:type="spellEnd"/>
            <w:r w:rsidRPr="000D56D9">
              <w:rPr>
                <w:sz w:val="24"/>
              </w:rPr>
              <w:t xml:space="preserve">, встроенные, пристроенные до 150 </w:t>
            </w:r>
            <w:proofErr w:type="spellStart"/>
            <w:r w:rsidRPr="000D56D9">
              <w:rPr>
                <w:sz w:val="24"/>
              </w:rPr>
              <w:t>машиномест</w:t>
            </w:r>
            <w:proofErr w:type="spellEnd"/>
            <w:r w:rsidRPr="000D56D9">
              <w:rPr>
                <w:sz w:val="24"/>
              </w:rPr>
              <w:t>.</w:t>
            </w:r>
          </w:p>
        </w:tc>
      </w:tr>
      <w:tr w:rsidR="00256D4A" w:rsidRPr="000D56D9" w14:paraId="4DFF3318"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5E2FD983" w14:textId="7A466AB4" w:rsidR="00256D4A" w:rsidRPr="000D56D9" w:rsidRDefault="00256D4A" w:rsidP="00256D4A">
            <w:pPr>
              <w:widowControl w:val="0"/>
              <w:spacing w:line="240" w:lineRule="auto"/>
              <w:ind w:firstLine="0"/>
              <w:jc w:val="center"/>
              <w:rPr>
                <w:b/>
              </w:rPr>
            </w:pPr>
            <w:r w:rsidRPr="000D56D9">
              <w:rPr>
                <w:b/>
              </w:rPr>
              <w:t>6.8</w:t>
            </w:r>
          </w:p>
        </w:tc>
        <w:tc>
          <w:tcPr>
            <w:tcW w:w="3390" w:type="dxa"/>
            <w:tcBorders>
              <w:top w:val="single" w:sz="4" w:space="0" w:color="000000"/>
              <w:left w:val="single" w:sz="4" w:space="0" w:color="000000"/>
              <w:bottom w:val="single" w:sz="4" w:space="0" w:color="000000"/>
              <w:right w:val="single" w:sz="4" w:space="0" w:color="000000"/>
            </w:tcBorders>
          </w:tcPr>
          <w:p w14:paraId="6CB86435" w14:textId="4B0B4429" w:rsidR="00256D4A" w:rsidRPr="000D56D9" w:rsidRDefault="00256D4A" w:rsidP="00256D4A">
            <w:pPr>
              <w:spacing w:beforeAutospacing="1" w:afterAutospacing="1" w:line="240" w:lineRule="auto"/>
              <w:rPr>
                <w:sz w:val="26"/>
              </w:rPr>
            </w:pPr>
            <w:r w:rsidRPr="000D56D9">
              <w:rPr>
                <w:sz w:val="26"/>
                <w:szCs w:val="26"/>
              </w:rPr>
              <w:t>Связь</w:t>
            </w:r>
          </w:p>
        </w:tc>
        <w:tc>
          <w:tcPr>
            <w:tcW w:w="4772" w:type="dxa"/>
            <w:gridSpan w:val="2"/>
            <w:tcBorders>
              <w:top w:val="single" w:sz="4" w:space="0" w:color="000000"/>
              <w:left w:val="single" w:sz="4" w:space="0" w:color="000000"/>
              <w:bottom w:val="single" w:sz="4" w:space="0" w:color="000000"/>
              <w:right w:val="single" w:sz="4" w:space="0" w:color="000000"/>
            </w:tcBorders>
          </w:tcPr>
          <w:p w14:paraId="78E93B7D" w14:textId="0A42BEA7" w:rsidR="00256D4A" w:rsidRPr="000D56D9" w:rsidRDefault="00256D4A" w:rsidP="00256D4A">
            <w:pPr>
              <w:spacing w:beforeAutospacing="1" w:afterAutospacing="1" w:line="240" w:lineRule="auto"/>
              <w:rPr>
                <w:sz w:val="24"/>
              </w:rPr>
            </w:pPr>
            <w:r w:rsidRPr="000D56D9">
              <w:rPr>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0D56D9">
              <w:rPr>
                <w:sz w:val="24"/>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3" w:anchor="/document/70736874/entry/1311" w:history="1">
              <w:r w:rsidRPr="000D56D9">
                <w:rPr>
                  <w:sz w:val="24"/>
                </w:rPr>
                <w:t>кодами 3.1.1</w:t>
              </w:r>
            </w:hyperlink>
            <w:r w:rsidRPr="000D56D9">
              <w:rPr>
                <w:sz w:val="24"/>
              </w:rPr>
              <w:t>, </w:t>
            </w:r>
            <w:hyperlink r:id="rId74" w:anchor="/document/70736874/entry/1323" w:history="1">
              <w:r w:rsidRPr="000D56D9">
                <w:rPr>
                  <w:sz w:val="24"/>
                </w:rPr>
                <w:t>3.2.3</w:t>
              </w:r>
            </w:hyperlink>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8B368" w14:textId="77777777" w:rsidR="00256D4A" w:rsidRPr="000D56D9" w:rsidRDefault="00256D4A" w:rsidP="00256D4A">
            <w:pPr>
              <w:spacing w:line="240" w:lineRule="auto"/>
              <w:rPr>
                <w:sz w:val="24"/>
              </w:rPr>
            </w:pPr>
            <w:r w:rsidRPr="000D56D9">
              <w:rPr>
                <w:sz w:val="24"/>
              </w:rPr>
              <w:lastRenderedPageBreak/>
              <w:t xml:space="preserve">- минимальная/максимальная площадь земельных участков – </w:t>
            </w:r>
            <w:r w:rsidRPr="000D56D9">
              <w:rPr>
                <w:b/>
                <w:sz w:val="24"/>
              </w:rPr>
              <w:t xml:space="preserve">10/10 000 </w:t>
            </w:r>
            <w:r w:rsidRPr="000D56D9">
              <w:rPr>
                <w:sz w:val="24"/>
              </w:rPr>
              <w:t>кв. м;</w:t>
            </w:r>
          </w:p>
          <w:p w14:paraId="2627731A" w14:textId="77777777" w:rsidR="00256D4A" w:rsidRPr="000D56D9" w:rsidRDefault="00256D4A" w:rsidP="00256D4A">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2776983" w14:textId="77777777" w:rsidR="00256D4A" w:rsidRPr="000D56D9" w:rsidRDefault="00256D4A" w:rsidP="00256D4A">
            <w:pPr>
              <w:widowControl w:val="0"/>
              <w:spacing w:line="240" w:lineRule="auto"/>
              <w:rPr>
                <w:b/>
                <w:sz w:val="24"/>
              </w:rPr>
            </w:pPr>
            <w:r w:rsidRPr="000D56D9">
              <w:rPr>
                <w:sz w:val="24"/>
              </w:rPr>
              <w:lastRenderedPageBreak/>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A17A1DA" w14:textId="77777777" w:rsidR="00256D4A" w:rsidRPr="000D56D9" w:rsidRDefault="00256D4A" w:rsidP="00256D4A">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7A90B2E" w14:textId="77777777" w:rsidR="00256D4A" w:rsidRPr="000D56D9" w:rsidRDefault="00256D4A" w:rsidP="00256D4A">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7B1E9529" w14:textId="77777777" w:rsidR="00256D4A" w:rsidRPr="000D56D9" w:rsidRDefault="00256D4A" w:rsidP="00256D4A">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5F4D4199" w14:textId="77777777" w:rsidR="00256D4A" w:rsidRPr="000D56D9" w:rsidRDefault="00256D4A" w:rsidP="00256D4A">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269C1C87" w14:textId="31DA8697" w:rsidR="00256D4A" w:rsidRPr="000D56D9" w:rsidRDefault="00256D4A" w:rsidP="00256D4A">
            <w:pPr>
              <w:spacing w:line="240" w:lineRule="auto"/>
              <w:rPr>
                <w:sz w:val="24"/>
              </w:rPr>
            </w:pPr>
            <w:r w:rsidRPr="000D56D9">
              <w:rPr>
                <w:b/>
                <w:sz w:val="24"/>
              </w:rPr>
              <w:t>Не распространяются на линейные объекты связи.</w:t>
            </w:r>
          </w:p>
        </w:tc>
      </w:tr>
    </w:tbl>
    <w:p w14:paraId="51AE1796" w14:textId="77777777" w:rsidR="00597EF7" w:rsidRPr="000D56D9" w:rsidRDefault="00597EF7">
      <w:pPr>
        <w:keepLines w:val="0"/>
        <w:widowControl w:val="0"/>
        <w:spacing w:line="240" w:lineRule="auto"/>
        <w:rPr>
          <w:b/>
          <w:sz w:val="24"/>
        </w:rPr>
      </w:pPr>
    </w:p>
    <w:p w14:paraId="1ECBC909" w14:textId="77777777" w:rsidR="00597EF7" w:rsidRPr="000D56D9" w:rsidRDefault="000A0C34">
      <w:pPr>
        <w:keepLines w:val="0"/>
        <w:widowControl w:val="0"/>
        <w:spacing w:line="240" w:lineRule="auto"/>
        <w:rPr>
          <w:b/>
          <w:sz w:val="24"/>
        </w:rPr>
      </w:pPr>
      <w:r w:rsidRPr="000D56D9">
        <w:rPr>
          <w:b/>
          <w:sz w:val="24"/>
        </w:rPr>
        <w:t>3. ВСПОМОГАТЕЛЬНЫЕ ВИДЫ РАЗРЕШЕННОГО ИСПОЛЬЗОВАНИЯ ОБЪЕКТОВ КАПИТАЛЬНОГО СТРОИТЕЛЬСТВА</w:t>
      </w:r>
    </w:p>
    <w:p w14:paraId="0AEC1532" w14:textId="77777777" w:rsidR="00597EF7" w:rsidRPr="000D56D9" w:rsidRDefault="000A0C34">
      <w:pPr>
        <w:keepLines w:val="0"/>
        <w:widowControl w:val="0"/>
        <w:spacing w:line="240" w:lineRule="auto"/>
        <w:ind w:left="142" w:firstLine="425"/>
        <w:jc w:val="center"/>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DF5D81D" w14:textId="77777777" w:rsidR="00597EF7" w:rsidRPr="000D56D9"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5943A4" w:rsidRPr="000D56D9" w14:paraId="024F46E4" w14:textId="77777777" w:rsidTr="005943A4">
        <w:trPr>
          <w:trHeight w:val="552"/>
          <w:tblHeader/>
        </w:trPr>
        <w:tc>
          <w:tcPr>
            <w:tcW w:w="1975" w:type="pct"/>
            <w:shd w:val="clear" w:color="auto" w:fill="auto"/>
            <w:vAlign w:val="center"/>
          </w:tcPr>
          <w:p w14:paraId="2058AE85" w14:textId="77777777" w:rsidR="005943A4" w:rsidRPr="000D56D9" w:rsidRDefault="005943A4" w:rsidP="005943A4">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shd w:val="clear" w:color="auto" w:fill="auto"/>
            <w:vAlign w:val="center"/>
          </w:tcPr>
          <w:p w14:paraId="052BF47E" w14:textId="77777777" w:rsidR="005943A4" w:rsidRPr="000D56D9" w:rsidRDefault="005943A4" w:rsidP="005943A4">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5943A4" w:rsidRPr="000D56D9" w14:paraId="5DBFC486" w14:textId="77777777" w:rsidTr="005943A4">
        <w:trPr>
          <w:trHeight w:val="280"/>
        </w:trPr>
        <w:tc>
          <w:tcPr>
            <w:tcW w:w="1975" w:type="pct"/>
            <w:shd w:val="clear" w:color="auto" w:fill="auto"/>
          </w:tcPr>
          <w:p w14:paraId="365F4663"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shd w:val="clear" w:color="auto" w:fill="auto"/>
          </w:tcPr>
          <w:p w14:paraId="001C083B"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E7475C2"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64D66167"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для легковых автомобилей -15 кв. м;</w:t>
            </w:r>
          </w:p>
          <w:p w14:paraId="0F63910D"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для автобусов - 40 кв. м;</w:t>
            </w:r>
          </w:p>
          <w:p w14:paraId="79C05106"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для велосипедов - 0,9 кв. м.</w:t>
            </w:r>
          </w:p>
          <w:p w14:paraId="61F140F3"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На открытых автостоянках около объектов социальной инфраструктуры, </w:t>
            </w:r>
            <w:r w:rsidRPr="000D56D9">
              <w:rPr>
                <w:rStyle w:val="afffffffffff0"/>
                <w:i w:val="0"/>
                <w:sz w:val="24"/>
                <w:szCs w:val="24"/>
              </w:rPr>
              <w:lastRenderedPageBreak/>
              <w:t>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F558829"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F557D97"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943A4" w:rsidRPr="000D56D9" w14:paraId="256D251C" w14:textId="77777777" w:rsidTr="005943A4">
        <w:trPr>
          <w:trHeight w:val="280"/>
        </w:trPr>
        <w:tc>
          <w:tcPr>
            <w:tcW w:w="1975" w:type="pct"/>
            <w:shd w:val="clear" w:color="auto" w:fill="auto"/>
          </w:tcPr>
          <w:p w14:paraId="20E32B23"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shd w:val="clear" w:color="auto" w:fill="auto"/>
          </w:tcPr>
          <w:p w14:paraId="45FAAB1E" w14:textId="77777777" w:rsidR="005943A4" w:rsidRPr="000D56D9" w:rsidRDefault="005943A4" w:rsidP="005943A4">
            <w:pPr>
              <w:spacing w:line="240" w:lineRule="auto"/>
              <w:rPr>
                <w:rStyle w:val="afffffffffff0"/>
                <w:i w:val="0"/>
                <w:sz w:val="24"/>
                <w:szCs w:val="24"/>
              </w:rPr>
            </w:pPr>
            <w:r w:rsidRPr="000D56D9">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C8369BA"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Минимально допустимое расстояние от окон жилых и общественных зданий до площадок:</w:t>
            </w:r>
          </w:p>
          <w:p w14:paraId="187BD785"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для игр детей дошкольного и младшего школьного возраста - не менее 12 м;</w:t>
            </w:r>
          </w:p>
          <w:p w14:paraId="6207BFB6"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для отдыха взрослого населения - не менее 10 м;</w:t>
            </w:r>
          </w:p>
          <w:p w14:paraId="5E52A45F"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378C900" w14:textId="77777777" w:rsidR="005943A4" w:rsidRPr="000D56D9" w:rsidRDefault="005943A4" w:rsidP="005943A4">
            <w:pPr>
              <w:spacing w:line="240" w:lineRule="auto"/>
              <w:rPr>
                <w:rStyle w:val="afffffffffff0"/>
                <w:i w:val="0"/>
                <w:sz w:val="24"/>
                <w:szCs w:val="24"/>
              </w:rPr>
            </w:pPr>
            <w:r w:rsidRPr="000D56D9">
              <w:rPr>
                <w:rStyle w:val="afffffffffff0"/>
                <w:rFonts w:eastAsia="SimSun"/>
                <w:i w:val="0"/>
                <w:sz w:val="24"/>
                <w:szCs w:val="24"/>
              </w:rPr>
              <w:t>- для выгула собак - не менее 40 м;</w:t>
            </w:r>
          </w:p>
          <w:p w14:paraId="6BC3BB78"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для хозяйственных целей - не менее 20 м;</w:t>
            </w:r>
          </w:p>
          <w:p w14:paraId="4EFBECD2"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Расстояния от площадок для сушки белья не нормируются.</w:t>
            </w:r>
          </w:p>
          <w:p w14:paraId="31B90271"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219F6DD6"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lastRenderedPageBreak/>
              <w:t>Расчет площади нормируемых элементов дворовой территории осуществляется в соответствии с рекомендуемыми нормами:</w:t>
            </w:r>
          </w:p>
          <w:p w14:paraId="7C457AD6"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 для игр детей дошкольного и младшего школьного возраста- 0.7 </w:t>
            </w:r>
            <w:proofErr w:type="spellStart"/>
            <w:r w:rsidRPr="000D56D9">
              <w:rPr>
                <w:rStyle w:val="afffffffffff0"/>
                <w:i w:val="0"/>
                <w:sz w:val="24"/>
                <w:szCs w:val="24"/>
              </w:rPr>
              <w:t>кв.м</w:t>
            </w:r>
            <w:proofErr w:type="spellEnd"/>
            <w:r w:rsidRPr="000D56D9">
              <w:rPr>
                <w:rStyle w:val="afffffffffff0"/>
                <w:i w:val="0"/>
                <w:sz w:val="24"/>
                <w:szCs w:val="24"/>
              </w:rPr>
              <w:t>./чел.,</w:t>
            </w:r>
          </w:p>
          <w:p w14:paraId="10866A9E"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 для отдыха взрослого населения- 0.1 </w:t>
            </w:r>
            <w:proofErr w:type="spellStart"/>
            <w:r w:rsidRPr="000D56D9">
              <w:rPr>
                <w:rStyle w:val="afffffffffff0"/>
                <w:i w:val="0"/>
                <w:sz w:val="24"/>
                <w:szCs w:val="24"/>
              </w:rPr>
              <w:t>кв.м</w:t>
            </w:r>
            <w:proofErr w:type="spellEnd"/>
            <w:r w:rsidRPr="000D56D9">
              <w:rPr>
                <w:rStyle w:val="afffffffffff0"/>
                <w:i w:val="0"/>
                <w:sz w:val="24"/>
                <w:szCs w:val="24"/>
              </w:rPr>
              <w:t>./чел.,</w:t>
            </w:r>
          </w:p>
          <w:p w14:paraId="0FB4E114"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 для занятий физкультурой и спортом -2.0  </w:t>
            </w:r>
            <w:proofErr w:type="spellStart"/>
            <w:r w:rsidRPr="000D56D9">
              <w:rPr>
                <w:rStyle w:val="afffffffffff0"/>
                <w:i w:val="0"/>
                <w:sz w:val="24"/>
                <w:szCs w:val="24"/>
              </w:rPr>
              <w:t>кв.м</w:t>
            </w:r>
            <w:proofErr w:type="spellEnd"/>
            <w:r w:rsidRPr="000D56D9">
              <w:rPr>
                <w:rStyle w:val="afffffffffff0"/>
                <w:i w:val="0"/>
                <w:sz w:val="24"/>
                <w:szCs w:val="24"/>
              </w:rPr>
              <w:t>./чел.,</w:t>
            </w:r>
          </w:p>
          <w:p w14:paraId="292B8027"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 для хозяйственных целей и выгула собак -0.3 </w:t>
            </w:r>
            <w:proofErr w:type="spellStart"/>
            <w:r w:rsidRPr="000D56D9">
              <w:rPr>
                <w:rStyle w:val="afffffffffff0"/>
                <w:i w:val="0"/>
                <w:sz w:val="24"/>
                <w:szCs w:val="24"/>
              </w:rPr>
              <w:t>кв.м</w:t>
            </w:r>
            <w:proofErr w:type="spellEnd"/>
            <w:r w:rsidRPr="000D56D9">
              <w:rPr>
                <w:rStyle w:val="afffffffffff0"/>
                <w:i w:val="0"/>
                <w:sz w:val="24"/>
                <w:szCs w:val="24"/>
              </w:rPr>
              <w:t>./чел.,</w:t>
            </w:r>
          </w:p>
          <w:p w14:paraId="04E02160"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 для стоянки автомобилей-0.8 </w:t>
            </w:r>
            <w:proofErr w:type="spellStart"/>
            <w:r w:rsidRPr="000D56D9">
              <w:rPr>
                <w:rStyle w:val="afffffffffff0"/>
                <w:i w:val="0"/>
                <w:sz w:val="24"/>
                <w:szCs w:val="24"/>
              </w:rPr>
              <w:t>кв.м</w:t>
            </w:r>
            <w:proofErr w:type="spellEnd"/>
            <w:r w:rsidRPr="000D56D9">
              <w:rPr>
                <w:rStyle w:val="afffffffffff0"/>
                <w:i w:val="0"/>
                <w:sz w:val="24"/>
                <w:szCs w:val="24"/>
              </w:rPr>
              <w:t>./чел.,</w:t>
            </w:r>
          </w:p>
        </w:tc>
      </w:tr>
      <w:tr w:rsidR="005943A4" w:rsidRPr="000D56D9" w14:paraId="3C51B3A0" w14:textId="77777777" w:rsidTr="005943A4">
        <w:trPr>
          <w:trHeight w:val="280"/>
        </w:trPr>
        <w:tc>
          <w:tcPr>
            <w:tcW w:w="1975" w:type="pct"/>
            <w:shd w:val="clear" w:color="auto" w:fill="auto"/>
          </w:tcPr>
          <w:p w14:paraId="673576B7"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lastRenderedPageBreak/>
              <w:t>Площадки для сбора твердых бытовых отходов.</w:t>
            </w:r>
          </w:p>
        </w:tc>
        <w:tc>
          <w:tcPr>
            <w:tcW w:w="3025" w:type="pct"/>
            <w:shd w:val="clear" w:color="auto" w:fill="auto"/>
          </w:tcPr>
          <w:p w14:paraId="091838A1"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412C6B"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943A4" w:rsidRPr="000D56D9" w14:paraId="3F7616C4" w14:textId="77777777" w:rsidTr="005943A4">
        <w:tc>
          <w:tcPr>
            <w:tcW w:w="1975" w:type="pct"/>
            <w:shd w:val="clear" w:color="auto" w:fill="auto"/>
          </w:tcPr>
          <w:p w14:paraId="2564E828"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shd w:val="clear" w:color="auto" w:fill="auto"/>
          </w:tcPr>
          <w:p w14:paraId="2B2AFC1B"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B166CC7"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1657E763"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45547351"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53D8C6A9" w14:textId="77777777" w:rsidR="005943A4" w:rsidRPr="000D56D9" w:rsidRDefault="005943A4" w:rsidP="005943A4">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3E4A323D" w14:textId="77777777" w:rsidR="005943A4" w:rsidRPr="000D56D9" w:rsidRDefault="005943A4" w:rsidP="005943A4">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77BA8F8" w14:textId="77777777" w:rsidR="00597EF7" w:rsidRPr="000D56D9" w:rsidRDefault="00597EF7">
      <w:pPr>
        <w:widowControl w:val="0"/>
        <w:spacing w:line="240" w:lineRule="auto"/>
        <w:ind w:firstLine="426"/>
        <w:jc w:val="center"/>
        <w:rPr>
          <w:caps/>
          <w:sz w:val="24"/>
        </w:rPr>
      </w:pPr>
    </w:p>
    <w:p w14:paraId="4E0DFE85"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 и объектов капитального строительства:</w:t>
      </w:r>
    </w:p>
    <w:p w14:paraId="09EA18A6" w14:textId="77777777" w:rsidR="00597EF7" w:rsidRPr="000D56D9" w:rsidRDefault="000A0C34">
      <w:pPr>
        <w:spacing w:line="240" w:lineRule="auto"/>
        <w:ind w:right="-210" w:firstLine="709"/>
        <w:rPr>
          <w:sz w:val="24"/>
        </w:rPr>
      </w:pPr>
      <w:r w:rsidRPr="000D56D9">
        <w:rPr>
          <w:sz w:val="24"/>
        </w:rPr>
        <w:t>В общественно-деловых территориальных зонах исключить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3AE3DF2C" w14:textId="77777777" w:rsidR="00E12B6D" w:rsidRPr="000D56D9" w:rsidRDefault="00E12B6D" w:rsidP="00E12B6D">
      <w:pPr>
        <w:keepLines w:val="0"/>
        <w:widowControl w:val="0"/>
        <w:spacing w:line="240" w:lineRule="auto"/>
        <w:ind w:firstLine="709"/>
        <w:rPr>
          <w:b/>
          <w:bCs/>
          <w:i/>
          <w:iCs/>
          <w:sz w:val="24"/>
          <w:u w:val="single"/>
        </w:rPr>
      </w:pPr>
      <w:r w:rsidRPr="000D56D9">
        <w:rPr>
          <w:b/>
          <w:bCs/>
          <w:i/>
          <w:iCs/>
          <w:sz w:val="24"/>
          <w:u w:val="single"/>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w:t>
      </w:r>
      <w:r w:rsidRPr="000D56D9">
        <w:rPr>
          <w:b/>
          <w:bCs/>
          <w:i/>
          <w:iCs/>
          <w:sz w:val="24"/>
          <w:u w:val="single"/>
        </w:rPr>
        <w:lastRenderedPageBreak/>
        <w:t>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11671AFA"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всех типов многоквартирной жилой застройки – 15%.</w:t>
      </w:r>
    </w:p>
    <w:p w14:paraId="3B829ED8"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3AD370D4" w14:textId="77777777" w:rsidR="00597EF7" w:rsidRPr="000D56D9" w:rsidRDefault="000A0C34">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5C9C4FFA" w14:textId="77777777" w:rsidR="00597EF7" w:rsidRPr="000D56D9" w:rsidRDefault="00597EF7">
      <w:pPr>
        <w:keepLines w:val="0"/>
        <w:spacing w:line="240" w:lineRule="auto"/>
        <w:ind w:firstLine="426"/>
        <w:rPr>
          <w:sz w:val="24"/>
        </w:rPr>
      </w:pPr>
    </w:p>
    <w:p w14:paraId="73B5174A" w14:textId="77777777" w:rsidR="00597EF7" w:rsidRPr="000D56D9" w:rsidRDefault="000A0C34">
      <w:pPr>
        <w:keepLines w:val="0"/>
        <w:spacing w:line="240" w:lineRule="auto"/>
        <w:ind w:firstLine="426"/>
        <w:rPr>
          <w:sz w:val="24"/>
        </w:rPr>
      </w:pPr>
      <w:r w:rsidRPr="000D56D9">
        <w:rPr>
          <w:sz w:val="24"/>
        </w:rPr>
        <w:t xml:space="preserve">Объекты по оказанию услуг и обслуживанию населения </w:t>
      </w:r>
      <w:r w:rsidRPr="000D56D9">
        <w:rPr>
          <w:i/>
          <w:sz w:val="24"/>
        </w:rPr>
        <w:t>допускается размещать</w:t>
      </w:r>
      <w:r w:rsidRPr="000D56D9">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054B5A30" w14:textId="77777777" w:rsidR="00597EF7" w:rsidRPr="000D56D9" w:rsidRDefault="000A0C34">
      <w:pPr>
        <w:keepLines w:val="0"/>
        <w:spacing w:line="240" w:lineRule="auto"/>
        <w:ind w:firstLine="426"/>
        <w:rPr>
          <w:sz w:val="24"/>
        </w:rPr>
      </w:pPr>
      <w:r w:rsidRPr="000D56D9">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6CF90EB" w14:textId="77777777" w:rsidR="00597EF7" w:rsidRPr="000D56D9" w:rsidRDefault="000A0C34">
      <w:pPr>
        <w:keepLines w:val="0"/>
        <w:spacing w:line="240" w:lineRule="auto"/>
        <w:ind w:firstLine="426"/>
        <w:rPr>
          <w:sz w:val="24"/>
        </w:rPr>
      </w:pPr>
      <w:r w:rsidRPr="000D56D9">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F76B06" w14:textId="77777777" w:rsidR="00597EF7" w:rsidRPr="000D56D9" w:rsidRDefault="000A0C34">
      <w:pPr>
        <w:keepLines w:val="0"/>
        <w:spacing w:line="240" w:lineRule="auto"/>
        <w:ind w:firstLine="426"/>
        <w:rPr>
          <w:sz w:val="24"/>
        </w:rPr>
      </w:pPr>
      <w:r w:rsidRPr="000D56D9">
        <w:rPr>
          <w:sz w:val="24"/>
        </w:rPr>
        <w:t>- обустройство входа в виде крыльца или лестницы, изолированных от жилой части здания;</w:t>
      </w:r>
    </w:p>
    <w:p w14:paraId="55D1B559" w14:textId="77777777" w:rsidR="00597EF7" w:rsidRPr="000D56D9" w:rsidRDefault="000A0C34">
      <w:pPr>
        <w:keepLines w:val="0"/>
        <w:spacing w:line="240" w:lineRule="auto"/>
        <w:ind w:firstLine="426"/>
        <w:rPr>
          <w:sz w:val="24"/>
        </w:rPr>
      </w:pPr>
      <w:r w:rsidRPr="000D56D9">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926EDF2" w14:textId="77777777" w:rsidR="00597EF7" w:rsidRPr="000D56D9" w:rsidRDefault="000A0C34">
      <w:pPr>
        <w:keepLines w:val="0"/>
        <w:spacing w:line="240" w:lineRule="auto"/>
        <w:ind w:firstLine="426"/>
        <w:rPr>
          <w:sz w:val="24"/>
        </w:rPr>
      </w:pPr>
      <w:r w:rsidRPr="000D56D9">
        <w:rPr>
          <w:sz w:val="24"/>
        </w:rPr>
        <w:t>- оборудования площадок для остановки автомобилей;</w:t>
      </w:r>
    </w:p>
    <w:p w14:paraId="15835C38" w14:textId="77777777" w:rsidR="00597EF7" w:rsidRPr="000D56D9" w:rsidRDefault="000A0C34">
      <w:pPr>
        <w:keepLines w:val="0"/>
        <w:spacing w:line="240" w:lineRule="auto"/>
        <w:ind w:firstLine="426"/>
        <w:rPr>
          <w:sz w:val="24"/>
        </w:rPr>
      </w:pPr>
      <w:r w:rsidRPr="000D56D9">
        <w:rPr>
          <w:sz w:val="24"/>
        </w:rPr>
        <w:t>- соблюдения норм благоустройства, установленных соответствующими муниципальными правовыми актами;</w:t>
      </w:r>
    </w:p>
    <w:p w14:paraId="6B759B1F" w14:textId="77777777" w:rsidR="00597EF7" w:rsidRPr="000D56D9" w:rsidRDefault="000A0C34">
      <w:pPr>
        <w:spacing w:line="240" w:lineRule="auto"/>
        <w:ind w:firstLine="426"/>
        <w:rPr>
          <w:sz w:val="24"/>
        </w:rPr>
      </w:pPr>
      <w:r w:rsidRPr="000D56D9">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19CCD8BE" w14:textId="77777777" w:rsidR="00597EF7" w:rsidRPr="000D56D9" w:rsidRDefault="00597EF7">
      <w:pPr>
        <w:widowControl w:val="0"/>
        <w:spacing w:line="240" w:lineRule="auto"/>
        <w:ind w:firstLine="426"/>
        <w:rPr>
          <w:sz w:val="24"/>
        </w:rPr>
      </w:pPr>
    </w:p>
    <w:p w14:paraId="62A3BAD3"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3E432DA2" w14:textId="77777777" w:rsidR="00597EF7" w:rsidRPr="000D56D9" w:rsidRDefault="000A0C34">
      <w:pPr>
        <w:widowControl w:val="0"/>
        <w:spacing w:line="240" w:lineRule="auto"/>
        <w:ind w:firstLine="426"/>
        <w:rPr>
          <w:sz w:val="24"/>
        </w:rPr>
      </w:pPr>
      <w:r w:rsidRPr="000D56D9">
        <w:rPr>
          <w:sz w:val="24"/>
        </w:rPr>
        <w:t>1) от Дошкольных образовательных учреждений и общеобразовательных школ (стены здания) -10 м;</w:t>
      </w:r>
    </w:p>
    <w:p w14:paraId="323A78CB" w14:textId="77777777" w:rsidR="00597EF7" w:rsidRPr="000D56D9" w:rsidRDefault="000A0C34">
      <w:pPr>
        <w:widowControl w:val="0"/>
        <w:spacing w:line="240" w:lineRule="auto"/>
        <w:ind w:firstLine="426"/>
        <w:rPr>
          <w:sz w:val="24"/>
        </w:rPr>
      </w:pPr>
      <w:r w:rsidRPr="000D56D9">
        <w:rPr>
          <w:sz w:val="24"/>
        </w:rPr>
        <w:t>2) от Пожарных депо - 10 м (15 м - для депо I типа);</w:t>
      </w:r>
    </w:p>
    <w:p w14:paraId="0838CE87" w14:textId="77777777" w:rsidR="00597EF7" w:rsidRPr="000D56D9" w:rsidRDefault="000A0C34">
      <w:pPr>
        <w:widowControl w:val="0"/>
        <w:spacing w:line="240" w:lineRule="auto"/>
        <w:ind w:firstLine="426"/>
        <w:rPr>
          <w:sz w:val="24"/>
        </w:rPr>
      </w:pPr>
      <w:r w:rsidRPr="000D56D9">
        <w:rPr>
          <w:sz w:val="24"/>
        </w:rPr>
        <w:t>3) улиц, от жилых и общественных зданий  – 5 м;</w:t>
      </w:r>
    </w:p>
    <w:p w14:paraId="0657CF2A" w14:textId="77777777" w:rsidR="00597EF7" w:rsidRPr="000D56D9" w:rsidRDefault="000A0C34">
      <w:pPr>
        <w:widowControl w:val="0"/>
        <w:spacing w:line="240" w:lineRule="auto"/>
        <w:ind w:firstLine="426"/>
        <w:rPr>
          <w:sz w:val="24"/>
        </w:rPr>
      </w:pPr>
      <w:r w:rsidRPr="000D56D9">
        <w:rPr>
          <w:sz w:val="24"/>
        </w:rPr>
        <w:t>4) проездов, от жилых и общественных зданий – 3 м;</w:t>
      </w:r>
    </w:p>
    <w:p w14:paraId="71B3219F" w14:textId="77777777" w:rsidR="00597EF7" w:rsidRPr="000D56D9" w:rsidRDefault="000A0C34">
      <w:pPr>
        <w:widowControl w:val="0"/>
        <w:spacing w:line="240" w:lineRule="auto"/>
        <w:ind w:firstLine="426"/>
        <w:rPr>
          <w:sz w:val="24"/>
        </w:rPr>
      </w:pPr>
      <w:r w:rsidRPr="000D56D9">
        <w:rPr>
          <w:sz w:val="24"/>
        </w:rPr>
        <w:t>5) от остальных зданий и сооружений - 5 м.</w:t>
      </w:r>
    </w:p>
    <w:p w14:paraId="001DC6C7" w14:textId="77777777" w:rsidR="00597EF7" w:rsidRPr="000D56D9" w:rsidRDefault="00597EF7">
      <w:pPr>
        <w:widowControl w:val="0"/>
        <w:spacing w:line="240" w:lineRule="auto"/>
        <w:ind w:firstLine="426"/>
        <w:rPr>
          <w:sz w:val="24"/>
        </w:rPr>
      </w:pPr>
    </w:p>
    <w:p w14:paraId="115F7712" w14:textId="77777777" w:rsidR="00597EF7" w:rsidRPr="000D56D9" w:rsidRDefault="000A0C34">
      <w:pPr>
        <w:widowControl w:val="0"/>
        <w:spacing w:line="240" w:lineRule="auto"/>
        <w:ind w:firstLine="426"/>
        <w:rPr>
          <w:sz w:val="24"/>
        </w:rPr>
      </w:pPr>
      <w:r w:rsidRPr="000D56D9">
        <w:rPr>
          <w:sz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667988D" w14:textId="77777777" w:rsidR="00597EF7" w:rsidRPr="000D56D9" w:rsidRDefault="000A0C34" w:rsidP="00DC0A2F">
      <w:pPr>
        <w:spacing w:line="240" w:lineRule="auto"/>
        <w:ind w:right="29" w:firstLine="426"/>
        <w:rPr>
          <w:sz w:val="24"/>
        </w:rPr>
      </w:pPr>
      <w:r w:rsidRPr="000D56D9">
        <w:rPr>
          <w:sz w:val="24"/>
        </w:rPr>
        <w:t>В условиях существующей застройки объекты капитального строительства основного назначения и гаражи легкового автотранспорта допускается размещать по линии сложившейся застройки.</w:t>
      </w:r>
    </w:p>
    <w:p w14:paraId="1F54251C" w14:textId="77777777" w:rsidR="00597EF7" w:rsidRPr="000D56D9" w:rsidRDefault="000A0C34" w:rsidP="00DC0A2F">
      <w:pPr>
        <w:spacing w:line="240" w:lineRule="auto"/>
        <w:ind w:right="29" w:firstLine="426"/>
        <w:rPr>
          <w:sz w:val="24"/>
        </w:rPr>
      </w:pPr>
      <w:r w:rsidRPr="000D56D9">
        <w:rPr>
          <w:sz w:val="24"/>
        </w:rPr>
        <w:t>Допускается размещение объектов капитального строительства основного назначения на расстоянии менее 3,0 м от границ соседнего земельного участка, вспомогательного назначения на расстоянии менее 1,0 м от границ соседнего земельного участка, блокировка объектов капитального строительства на смежных земельных участках, по взаимному (удостоверенному) согласию правообладателей, с учетом ограничений и требований, установленных техническими регламентами, строительными, санитарными, экологическими нормами и правилами, а также местными нормативами градостроительного проектирования.</w:t>
      </w:r>
    </w:p>
    <w:p w14:paraId="7A205E91" w14:textId="77777777" w:rsidR="00597EF7" w:rsidRPr="000D56D9" w:rsidRDefault="000A0C34" w:rsidP="00AF651D">
      <w:pPr>
        <w:spacing w:line="240" w:lineRule="auto"/>
        <w:ind w:right="29"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2B6DE5AD" w14:textId="77777777" w:rsidR="00DC0A2F" w:rsidRPr="000D56D9" w:rsidRDefault="00DC0A2F"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210ED33" w14:textId="77777777" w:rsidR="00DC0A2F" w:rsidRPr="000D56D9" w:rsidRDefault="00DC0A2F" w:rsidP="00AF651D">
      <w:pPr>
        <w:spacing w:line="240" w:lineRule="auto"/>
        <w:rPr>
          <w:rStyle w:val="afffffffffff0"/>
          <w:rFonts w:eastAsia="SimSun"/>
          <w:i w:val="0"/>
          <w:sz w:val="24"/>
          <w:szCs w:val="24"/>
        </w:rPr>
      </w:pPr>
      <w:r w:rsidRPr="000D56D9">
        <w:rPr>
          <w:rStyle w:val="afffffffffff0"/>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5276EDA" w14:textId="500D3F96" w:rsidR="005943A4" w:rsidRPr="000D56D9" w:rsidRDefault="005943A4" w:rsidP="00AF651D">
      <w:pPr>
        <w:spacing w:line="240" w:lineRule="auto"/>
        <w:rPr>
          <w:rStyle w:val="afffffffffff0"/>
          <w:rFonts w:eastAsia="SimSun"/>
          <w:i w:val="0"/>
          <w:sz w:val="24"/>
          <w:szCs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6D8EA52" w14:textId="77777777" w:rsidR="00597EF7" w:rsidRPr="000D56D9" w:rsidRDefault="00597EF7" w:rsidP="00AF651D">
      <w:pPr>
        <w:widowControl w:val="0"/>
        <w:spacing w:line="240" w:lineRule="auto"/>
        <w:ind w:firstLine="426"/>
        <w:rPr>
          <w:sz w:val="24"/>
        </w:rPr>
      </w:pPr>
    </w:p>
    <w:p w14:paraId="0AA21932" w14:textId="7766C7C0" w:rsidR="00597EF7" w:rsidRPr="000D56D9" w:rsidRDefault="000A0C34" w:rsidP="00AF651D">
      <w:pPr>
        <w:widowControl w:val="0"/>
        <w:spacing w:line="240" w:lineRule="auto"/>
        <w:ind w:right="-145"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005943A4" w:rsidRPr="000D56D9">
        <w:rPr>
          <w:sz w:val="24"/>
        </w:rPr>
        <w:t xml:space="preserve"> </w:t>
      </w:r>
      <w:r w:rsidR="005943A4" w:rsidRPr="000D56D9">
        <w:rPr>
          <w:rStyle w:val="afffffffffff0"/>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7AD38A2" w14:textId="3E370CD0" w:rsidR="00597EF7" w:rsidRPr="000D56D9" w:rsidRDefault="000A0C34">
      <w:pPr>
        <w:widowControl w:val="0"/>
        <w:spacing w:line="240" w:lineRule="auto"/>
        <w:ind w:right="-145" w:firstLine="426"/>
        <w:rPr>
          <w:sz w:val="24"/>
        </w:rPr>
      </w:pPr>
      <w:r w:rsidRPr="000D56D9">
        <w:rPr>
          <w:sz w:val="24"/>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5943A4" w:rsidRPr="000D56D9">
        <w:rPr>
          <w:sz w:val="24"/>
        </w:rPr>
        <w:t>П</w:t>
      </w:r>
      <w:r w:rsidR="005943A4" w:rsidRPr="000D56D9">
        <w:rPr>
          <w:rStyle w:val="afffffffffff0"/>
          <w:rFonts w:eastAsia="SimSun"/>
          <w:i w:val="0"/>
          <w:sz w:val="24"/>
          <w:szCs w:val="24"/>
        </w:rPr>
        <w:t>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3BF66C4" w14:textId="77777777" w:rsidR="005943A4" w:rsidRPr="000D56D9" w:rsidRDefault="005943A4">
      <w:pPr>
        <w:widowControl w:val="0"/>
        <w:spacing w:line="240" w:lineRule="auto"/>
        <w:ind w:right="-145" w:firstLine="426"/>
        <w:rPr>
          <w:rStyle w:val="afffffffffff0"/>
          <w:rFonts w:eastAsia="SimSun"/>
          <w:i w:val="0"/>
          <w:sz w:val="24"/>
          <w:szCs w:val="24"/>
        </w:rPr>
      </w:pPr>
      <w:r w:rsidRPr="000D56D9">
        <w:rPr>
          <w:rStyle w:val="afffffffffff0"/>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B624B70" w14:textId="4D453998" w:rsidR="00597EF7" w:rsidRPr="000D56D9" w:rsidRDefault="000A0C34">
      <w:pPr>
        <w:widowControl w:val="0"/>
        <w:spacing w:line="240" w:lineRule="auto"/>
        <w:ind w:right="-145"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4F4BE16" w14:textId="77777777" w:rsidR="00597EF7" w:rsidRPr="000D56D9" w:rsidRDefault="00597EF7">
      <w:pPr>
        <w:widowControl w:val="0"/>
        <w:spacing w:line="240" w:lineRule="auto"/>
        <w:ind w:right="-145" w:firstLine="426"/>
        <w:rPr>
          <w:sz w:val="24"/>
        </w:rPr>
      </w:pPr>
    </w:p>
    <w:p w14:paraId="5C2D26E2" w14:textId="77777777" w:rsidR="00597EF7" w:rsidRPr="000D56D9" w:rsidRDefault="000A0C34">
      <w:pPr>
        <w:widowControl w:val="0"/>
        <w:spacing w:line="240" w:lineRule="auto"/>
        <w:ind w:firstLine="426"/>
        <w:rPr>
          <w:sz w:val="24"/>
        </w:rPr>
      </w:pPr>
      <w:r w:rsidRPr="000D56D9">
        <w:rPr>
          <w:sz w:val="24"/>
        </w:rPr>
        <w:t>Примечание общее.</w:t>
      </w:r>
    </w:p>
    <w:p w14:paraId="4B39A496"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6BEB53"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2FD161"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5804464"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4CC751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02B5A9A3"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E398C5D"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50CA7D7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33C191F"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339C7A6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1510877B" w14:textId="77777777" w:rsidR="00597EF7" w:rsidRPr="000D56D9" w:rsidRDefault="000A0C34">
      <w:pPr>
        <w:widowControl w:val="0"/>
        <w:spacing w:line="240" w:lineRule="auto"/>
        <w:ind w:firstLine="426"/>
        <w:rPr>
          <w:sz w:val="24"/>
        </w:rPr>
      </w:pPr>
      <w:r w:rsidRPr="000D56D9">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2A3DCB" w14:textId="77777777" w:rsidR="00597EF7" w:rsidRPr="000D56D9" w:rsidRDefault="00597EF7">
      <w:pPr>
        <w:spacing w:line="240" w:lineRule="auto"/>
        <w:ind w:left="567" w:firstLine="426"/>
        <w:rPr>
          <w:sz w:val="24"/>
        </w:rPr>
      </w:pPr>
    </w:p>
    <w:p w14:paraId="0D9172DC" w14:textId="77777777" w:rsidR="00597EF7" w:rsidRPr="000D56D9" w:rsidRDefault="000A0C34" w:rsidP="005943A4">
      <w:pPr>
        <w:spacing w:line="240" w:lineRule="auto"/>
        <w:ind w:left="142" w:firstLine="425"/>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1FF01ACB" w14:textId="43011EFB" w:rsidR="00597EF7" w:rsidRPr="000D56D9" w:rsidRDefault="000A0C34" w:rsidP="005943A4">
      <w:pPr>
        <w:keepLines w:val="0"/>
        <w:spacing w:line="240" w:lineRule="auto"/>
        <w:ind w:left="142" w:firstLine="425"/>
        <w:rPr>
          <w:sz w:val="24"/>
        </w:rPr>
      </w:pPr>
      <w:r w:rsidRPr="000D56D9">
        <w:rPr>
          <w:sz w:val="24"/>
        </w:rPr>
        <w:t>Размещение зданий, строений и сооружений возможно при соблюдении требований стать</w:t>
      </w:r>
      <w:r w:rsidR="00E12B6D" w:rsidRPr="000D56D9">
        <w:rPr>
          <w:sz w:val="24"/>
        </w:rPr>
        <w:t>ей 28.1 и</w:t>
      </w:r>
      <w:r w:rsidRPr="000D56D9">
        <w:rPr>
          <w:sz w:val="24"/>
        </w:rPr>
        <w:t xml:space="preserve"> 43 настоящих Правил.</w:t>
      </w:r>
    </w:p>
    <w:p w14:paraId="5940B26A" w14:textId="77777777" w:rsidR="00597EF7" w:rsidRPr="000D56D9" w:rsidRDefault="00597EF7">
      <w:pPr>
        <w:spacing w:line="240" w:lineRule="auto"/>
        <w:ind w:left="567" w:firstLine="709"/>
        <w:rPr>
          <w:sz w:val="24"/>
        </w:rPr>
      </w:pPr>
    </w:p>
    <w:p w14:paraId="22097017" w14:textId="77777777" w:rsidR="00597EF7" w:rsidRPr="000D56D9" w:rsidRDefault="00597EF7">
      <w:pPr>
        <w:spacing w:line="240" w:lineRule="auto"/>
        <w:ind w:left="567" w:firstLine="709"/>
        <w:rPr>
          <w:sz w:val="24"/>
        </w:rPr>
      </w:pPr>
    </w:p>
    <w:p w14:paraId="5F1DE531" w14:textId="5997B480" w:rsidR="00597EF7" w:rsidRPr="000D56D9" w:rsidRDefault="000A0C34">
      <w:pPr>
        <w:pStyle w:val="3"/>
        <w:jc w:val="center"/>
        <w:rPr>
          <w:rFonts w:ascii="Times New Roman" w:hAnsi="Times New Roman"/>
          <w:sz w:val="28"/>
          <w:u w:val="single"/>
        </w:rPr>
      </w:pPr>
      <w:bookmarkStart w:id="74" w:name="_Toc171954002"/>
      <w:r w:rsidRPr="000D56D9">
        <w:rPr>
          <w:rFonts w:ascii="Times New Roman" w:hAnsi="Times New Roman"/>
          <w:sz w:val="28"/>
          <w:u w:val="single"/>
        </w:rPr>
        <w:t>ОД</w:t>
      </w:r>
      <w:r w:rsidR="00492167" w:rsidRPr="000D56D9">
        <w:rPr>
          <w:rFonts w:ascii="Times New Roman" w:hAnsi="Times New Roman"/>
          <w:sz w:val="28"/>
          <w:u w:val="single"/>
        </w:rPr>
        <w:t>2.1</w:t>
      </w:r>
      <w:r w:rsidRPr="000D56D9">
        <w:rPr>
          <w:rFonts w:ascii="Times New Roman" w:hAnsi="Times New Roman"/>
          <w:sz w:val="28"/>
          <w:u w:val="single"/>
        </w:rPr>
        <w:t xml:space="preserve">. </w:t>
      </w:r>
      <w:r w:rsidR="00492167" w:rsidRPr="000D56D9">
        <w:rPr>
          <w:rFonts w:ascii="Times New Roman" w:hAnsi="Times New Roman"/>
          <w:sz w:val="28"/>
          <w:u w:val="single"/>
        </w:rPr>
        <w:t xml:space="preserve">Многофункциональная общественно-деловая зона </w:t>
      </w:r>
      <w:r w:rsidRPr="000D56D9">
        <w:rPr>
          <w:rFonts w:ascii="Times New Roman" w:hAnsi="Times New Roman"/>
          <w:sz w:val="28"/>
          <w:u w:val="single"/>
        </w:rPr>
        <w:t>при транспортных  коридорах и узлах.</w:t>
      </w:r>
      <w:bookmarkEnd w:id="74"/>
    </w:p>
    <w:p w14:paraId="18EE638B" w14:textId="77777777" w:rsidR="00597EF7" w:rsidRPr="000D56D9" w:rsidRDefault="00597EF7">
      <w:pPr>
        <w:keepLines w:val="0"/>
        <w:widowControl w:val="0"/>
        <w:spacing w:line="240" w:lineRule="auto"/>
        <w:ind w:firstLine="426"/>
        <w:jc w:val="center"/>
        <w:rPr>
          <w:sz w:val="24"/>
          <w:u w:val="single"/>
        </w:rPr>
      </w:pPr>
    </w:p>
    <w:p w14:paraId="0C6D7DB4" w14:textId="68332884" w:rsidR="00597EF7" w:rsidRPr="000D56D9" w:rsidRDefault="00492167">
      <w:pPr>
        <w:keepLines w:val="0"/>
        <w:widowControl w:val="0"/>
        <w:tabs>
          <w:tab w:val="left" w:pos="1260"/>
        </w:tabs>
        <w:spacing w:line="240" w:lineRule="auto"/>
        <w:ind w:firstLine="426"/>
        <w:rPr>
          <w:i/>
          <w:sz w:val="24"/>
        </w:rPr>
      </w:pPr>
      <w:r w:rsidRPr="000D56D9">
        <w:rPr>
          <w:i/>
          <w:sz w:val="24"/>
        </w:rPr>
        <w:t>Многофункциональная общественно-деловая зона</w:t>
      </w:r>
      <w:r w:rsidR="000A0C34" w:rsidRPr="000D56D9">
        <w:rPr>
          <w:i/>
          <w:sz w:val="24"/>
        </w:rPr>
        <w:t xml:space="preserve"> при транспортных коридорах и узлах ОД</w:t>
      </w:r>
      <w:r w:rsidRPr="000D56D9">
        <w:rPr>
          <w:i/>
          <w:sz w:val="24"/>
        </w:rPr>
        <w:t>2.1</w:t>
      </w:r>
      <w:r w:rsidR="000A0C34" w:rsidRPr="000D56D9">
        <w:rPr>
          <w:i/>
          <w:sz w:val="24"/>
        </w:rPr>
        <w:t xml:space="preserve"> выделена для обеспечения правовых условий формирования и развития общественных центров при сооружениях внешнего транспорта (автовокзалов) и категорированных автодорог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5F7C0A53" w14:textId="77777777" w:rsidR="00597EF7" w:rsidRPr="000D56D9" w:rsidRDefault="00597EF7">
      <w:pPr>
        <w:keepLines w:val="0"/>
        <w:widowControl w:val="0"/>
        <w:spacing w:line="240" w:lineRule="auto"/>
        <w:ind w:firstLine="426"/>
        <w:jc w:val="center"/>
        <w:rPr>
          <w:b/>
          <w:sz w:val="24"/>
        </w:rPr>
      </w:pPr>
    </w:p>
    <w:p w14:paraId="34A50B3D" w14:textId="77777777" w:rsidR="00597EF7" w:rsidRPr="000D56D9" w:rsidRDefault="000A0C34" w:rsidP="000869A4">
      <w:pPr>
        <w:keepLines w:val="0"/>
        <w:numPr>
          <w:ilvl w:val="0"/>
          <w:numId w:val="5"/>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3AACEB04" w14:textId="77777777" w:rsidR="00597EF7" w:rsidRPr="000D56D9" w:rsidRDefault="00597EF7">
      <w:pPr>
        <w:keepLines w:val="0"/>
        <w:tabs>
          <w:tab w:val="left" w:pos="2520"/>
        </w:tabs>
        <w:spacing w:line="240" w:lineRule="auto"/>
        <w:ind w:firstLine="426"/>
        <w:jc w:val="left"/>
        <w:rPr>
          <w:sz w:val="24"/>
        </w:rPr>
      </w:pPr>
    </w:p>
    <w:tbl>
      <w:tblPr>
        <w:tblW w:w="147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2996"/>
        <w:gridCol w:w="5127"/>
        <w:gridCol w:w="44"/>
        <w:gridCol w:w="5110"/>
      </w:tblGrid>
      <w:tr w:rsidR="00597EF7" w:rsidRPr="000D56D9" w14:paraId="2D81D0DD" w14:textId="77777777" w:rsidTr="00D86406">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6C0D9B6"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F6CEC1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2996" w:type="dxa"/>
            <w:tcBorders>
              <w:top w:val="single" w:sz="4" w:space="0" w:color="000000"/>
              <w:left w:val="single" w:sz="4" w:space="0" w:color="000000"/>
              <w:bottom w:val="single" w:sz="4" w:space="0" w:color="000000"/>
              <w:right w:val="single" w:sz="4" w:space="0" w:color="000000"/>
            </w:tcBorders>
            <w:vAlign w:val="center"/>
          </w:tcPr>
          <w:p w14:paraId="10AAFBF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0A8FF324"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10" w:type="dxa"/>
            <w:tcBorders>
              <w:top w:val="single" w:sz="4" w:space="0" w:color="000000"/>
              <w:left w:val="single" w:sz="4" w:space="0" w:color="000000"/>
              <w:bottom w:val="single" w:sz="4" w:space="0" w:color="000000"/>
              <w:right w:val="single" w:sz="4" w:space="0" w:color="000000"/>
            </w:tcBorders>
            <w:vAlign w:val="center"/>
          </w:tcPr>
          <w:p w14:paraId="4F6F7475"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1D3982E"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7F151911"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47F0CBCE" w14:textId="77777777" w:rsidR="00597EF7" w:rsidRPr="000D56D9" w:rsidRDefault="000A0C34">
            <w:pPr>
              <w:widowControl w:val="0"/>
              <w:spacing w:line="240" w:lineRule="auto"/>
              <w:ind w:firstLine="0"/>
              <w:jc w:val="center"/>
              <w:rPr>
                <w:b/>
              </w:rPr>
            </w:pPr>
            <w:r w:rsidRPr="000D56D9">
              <w:rPr>
                <w:b/>
              </w:rPr>
              <w:t>3.3</w:t>
            </w:r>
          </w:p>
        </w:tc>
        <w:tc>
          <w:tcPr>
            <w:tcW w:w="2996" w:type="dxa"/>
            <w:tcBorders>
              <w:top w:val="single" w:sz="4" w:space="0" w:color="000000"/>
              <w:left w:val="single" w:sz="4" w:space="0" w:color="000000"/>
              <w:bottom w:val="single" w:sz="4" w:space="0" w:color="000000"/>
              <w:right w:val="single" w:sz="4" w:space="0" w:color="000000"/>
            </w:tcBorders>
          </w:tcPr>
          <w:p w14:paraId="7BC789CE" w14:textId="77777777" w:rsidR="00597EF7" w:rsidRPr="000D56D9" w:rsidRDefault="000A0C34">
            <w:pPr>
              <w:pStyle w:val="affffffffc"/>
              <w:rPr>
                <w:rFonts w:ascii="Times New Roman" w:hAnsi="Times New Roman"/>
              </w:rPr>
            </w:pPr>
            <w:r w:rsidRPr="000D56D9">
              <w:rPr>
                <w:rFonts w:ascii="Times New Roman" w:hAnsi="Times New Roman"/>
              </w:rPr>
              <w:t>Бытовое обслуживание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30FE9A39" w14:textId="77777777" w:rsidR="00597EF7" w:rsidRPr="000D56D9" w:rsidRDefault="000A0C34">
            <w:pPr>
              <w:pStyle w:val="afffb"/>
              <w:ind w:firstLine="321"/>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10" w:type="dxa"/>
            <w:tcBorders>
              <w:top w:val="single" w:sz="4" w:space="0" w:color="000000"/>
              <w:left w:val="single" w:sz="4" w:space="0" w:color="000000"/>
              <w:bottom w:val="single" w:sz="4" w:space="0" w:color="000000"/>
              <w:right w:val="single" w:sz="4" w:space="0" w:color="000000"/>
            </w:tcBorders>
          </w:tcPr>
          <w:p w14:paraId="326F563F" w14:textId="76D6DC02"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100</w:t>
            </w:r>
            <w:r w:rsidR="001D2106" w:rsidRPr="000D56D9">
              <w:rPr>
                <w:b/>
                <w:sz w:val="24"/>
              </w:rPr>
              <w:t>/5000</w:t>
            </w:r>
            <w:r w:rsidRPr="000D56D9">
              <w:rPr>
                <w:b/>
                <w:sz w:val="24"/>
              </w:rPr>
              <w:t xml:space="preserve"> </w:t>
            </w:r>
            <w:r w:rsidRPr="000D56D9">
              <w:rPr>
                <w:sz w:val="24"/>
              </w:rPr>
              <w:t>кв. м;</w:t>
            </w:r>
          </w:p>
          <w:p w14:paraId="744C8B0C" w14:textId="77777777"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377F353C"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w:t>
            </w:r>
            <w:r w:rsidRPr="000D56D9">
              <w:rPr>
                <w:sz w:val="24"/>
              </w:rPr>
              <w:lastRenderedPageBreak/>
              <w:t xml:space="preserve">красной линии проездов не менее чем на </w:t>
            </w:r>
            <w:r w:rsidRPr="000D56D9">
              <w:rPr>
                <w:b/>
                <w:sz w:val="24"/>
              </w:rPr>
              <w:t>3 м;</w:t>
            </w:r>
          </w:p>
          <w:p w14:paraId="262A0B9A"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360BCD64"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7DD342E0"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2CB98B81"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65299EB7"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8BABDEE"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0E598C5D"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5E98C036" w14:textId="3865925C" w:rsidR="001D2106" w:rsidRPr="000D56D9" w:rsidRDefault="001D2106" w:rsidP="001D2106">
            <w:pPr>
              <w:widowControl w:val="0"/>
              <w:spacing w:line="240" w:lineRule="auto"/>
              <w:ind w:firstLine="0"/>
              <w:jc w:val="center"/>
              <w:rPr>
                <w:b/>
              </w:rPr>
            </w:pPr>
            <w:r w:rsidRPr="000D56D9">
              <w:rPr>
                <w:b/>
              </w:rPr>
              <w:lastRenderedPageBreak/>
              <w:t>4.2</w:t>
            </w:r>
          </w:p>
        </w:tc>
        <w:tc>
          <w:tcPr>
            <w:tcW w:w="2996" w:type="dxa"/>
            <w:tcBorders>
              <w:top w:val="single" w:sz="4" w:space="0" w:color="000000"/>
              <w:left w:val="single" w:sz="4" w:space="0" w:color="000000"/>
              <w:bottom w:val="single" w:sz="4" w:space="0" w:color="000000"/>
              <w:right w:val="single" w:sz="4" w:space="0" w:color="000000"/>
            </w:tcBorders>
          </w:tcPr>
          <w:p w14:paraId="2512C3BE" w14:textId="691509D7" w:rsidR="001D2106" w:rsidRPr="000D56D9" w:rsidRDefault="001D2106" w:rsidP="001D2106">
            <w:pPr>
              <w:pStyle w:val="affffffffc"/>
              <w:rPr>
                <w:rFonts w:ascii="Times New Roman" w:hAnsi="Times New Roman"/>
              </w:rPr>
            </w:pPr>
            <w:r w:rsidRPr="000D56D9">
              <w:rPr>
                <w:rFonts w:ascii="Times New Roman" w:hAnsi="Times New Roman"/>
              </w:rPr>
              <w:t xml:space="preserve">Объекты торговли (торговые </w:t>
            </w:r>
            <w:proofErr w:type="spellStart"/>
            <w:r w:rsidRPr="000D56D9">
              <w:rPr>
                <w:rFonts w:ascii="Times New Roman" w:hAnsi="Times New Roman"/>
              </w:rPr>
              <w:t>центры,торгово</w:t>
            </w:r>
            <w:proofErr w:type="spellEnd"/>
            <w:r w:rsidRPr="000D56D9">
              <w:rPr>
                <w:rFonts w:ascii="Times New Roman" w:hAnsi="Times New Roman"/>
              </w:rPr>
              <w:t>-развлекательные центры(комплексы)</w:t>
            </w:r>
          </w:p>
        </w:tc>
        <w:tc>
          <w:tcPr>
            <w:tcW w:w="5171" w:type="dxa"/>
            <w:gridSpan w:val="2"/>
            <w:tcBorders>
              <w:top w:val="single" w:sz="4" w:space="0" w:color="000000"/>
              <w:left w:val="single" w:sz="4" w:space="0" w:color="000000"/>
              <w:bottom w:val="single" w:sz="4" w:space="0" w:color="000000"/>
              <w:right w:val="single" w:sz="4" w:space="0" w:color="000000"/>
            </w:tcBorders>
          </w:tcPr>
          <w:p w14:paraId="67276B66" w14:textId="77777777" w:rsidR="001D2106" w:rsidRPr="000D56D9" w:rsidRDefault="001D2106" w:rsidP="001D2106">
            <w:pPr>
              <w:pStyle w:val="afffb"/>
              <w:keepNext/>
              <w:keepLines/>
              <w:widowControl/>
              <w:ind w:firstLine="386"/>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общей площадью свыше 5000 </w:t>
            </w:r>
            <w:proofErr w:type="spellStart"/>
            <w:r w:rsidRPr="000D56D9">
              <w:rPr>
                <w:rFonts w:ascii="Times New Roman" w:hAnsi="Times New Roman"/>
                <w:sz w:val="24"/>
              </w:rPr>
              <w:t>кв.м</w:t>
            </w:r>
            <w:proofErr w:type="spellEnd"/>
            <w:r w:rsidRPr="000D56D9">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6E501047" w14:textId="77777777" w:rsidR="001D2106" w:rsidRPr="000D56D9" w:rsidRDefault="001D2106" w:rsidP="001D2106">
            <w:pPr>
              <w:pStyle w:val="afffb"/>
              <w:keepNext/>
              <w:keepLines/>
              <w:widowControl/>
              <w:ind w:firstLine="386"/>
              <w:rPr>
                <w:rFonts w:ascii="Times New Roman" w:hAnsi="Times New Roman"/>
                <w:sz w:val="24"/>
              </w:rPr>
            </w:pPr>
            <w:r w:rsidRPr="000D56D9">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5BEC079E" w14:textId="77777777" w:rsidR="001D2106" w:rsidRPr="000D56D9" w:rsidRDefault="001D2106" w:rsidP="001D2106">
            <w:pPr>
              <w:pStyle w:val="afffb"/>
              <w:ind w:firstLine="321"/>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14:paraId="108D6709" w14:textId="56CE2D35" w:rsidR="001D2106" w:rsidRPr="000D56D9" w:rsidRDefault="001D2106" w:rsidP="001D2106">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2000/15 000</w:t>
            </w:r>
            <w:r w:rsidRPr="000D56D9">
              <w:rPr>
                <w:sz w:val="24"/>
              </w:rPr>
              <w:t xml:space="preserve"> кв. м;</w:t>
            </w:r>
          </w:p>
          <w:p w14:paraId="1BB685D6" w14:textId="77777777" w:rsidR="001D2106" w:rsidRPr="000D56D9" w:rsidRDefault="001D2106" w:rsidP="001D2106">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443913BF"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CB75848" w14:textId="77777777" w:rsidR="001D2106" w:rsidRPr="000D56D9" w:rsidRDefault="001D2106" w:rsidP="001D210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00C2B074" w14:textId="77777777"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7F81401" w14:textId="77777777"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1324373E" w14:textId="77777777" w:rsidR="001D2106" w:rsidRPr="000D56D9" w:rsidRDefault="001D2106" w:rsidP="001D2106">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6F681266" w14:textId="77777777" w:rsidR="001D2106" w:rsidRPr="000D56D9" w:rsidRDefault="001D2106" w:rsidP="001D2106">
            <w:pPr>
              <w:spacing w:line="240" w:lineRule="auto"/>
              <w:rPr>
                <w:sz w:val="24"/>
              </w:rPr>
            </w:pPr>
            <w:r w:rsidRPr="000D56D9">
              <w:rPr>
                <w:sz w:val="24"/>
              </w:rPr>
              <w:lastRenderedPageBreak/>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08ED3010" w14:textId="0696BAD6" w:rsidR="001D2106" w:rsidRPr="000D56D9" w:rsidRDefault="001D2106" w:rsidP="001D2106">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543695B8" w14:textId="77777777" w:rsidTr="00DA06B6">
        <w:trPr>
          <w:trHeight w:val="6071"/>
        </w:trPr>
        <w:tc>
          <w:tcPr>
            <w:tcW w:w="1429" w:type="dxa"/>
            <w:tcBorders>
              <w:top w:val="single" w:sz="4" w:space="0" w:color="000000"/>
              <w:left w:val="single" w:sz="4" w:space="0" w:color="000000"/>
              <w:right w:val="single" w:sz="4" w:space="0" w:color="000000"/>
            </w:tcBorders>
          </w:tcPr>
          <w:p w14:paraId="676F978F" w14:textId="12191B33" w:rsidR="001D2106" w:rsidRPr="000D56D9" w:rsidRDefault="001D2106" w:rsidP="001D2106">
            <w:pPr>
              <w:widowControl w:val="0"/>
              <w:tabs>
                <w:tab w:val="left" w:pos="0"/>
              </w:tabs>
              <w:spacing w:line="240" w:lineRule="auto"/>
              <w:ind w:firstLine="37"/>
              <w:jc w:val="center"/>
              <w:rPr>
                <w:b/>
              </w:rPr>
            </w:pPr>
            <w:r w:rsidRPr="000D56D9">
              <w:rPr>
                <w:b/>
              </w:rPr>
              <w:lastRenderedPageBreak/>
              <w:t>4.3</w:t>
            </w:r>
          </w:p>
        </w:tc>
        <w:tc>
          <w:tcPr>
            <w:tcW w:w="2996" w:type="dxa"/>
            <w:tcBorders>
              <w:top w:val="single" w:sz="4" w:space="0" w:color="000000"/>
              <w:left w:val="single" w:sz="4" w:space="0" w:color="000000"/>
              <w:right w:val="single" w:sz="4" w:space="0" w:color="000000"/>
            </w:tcBorders>
          </w:tcPr>
          <w:p w14:paraId="3F1648DA" w14:textId="2EE05DA5" w:rsidR="001D2106" w:rsidRPr="000D56D9" w:rsidRDefault="001D2106" w:rsidP="001D2106">
            <w:pPr>
              <w:pStyle w:val="affffffffc"/>
              <w:ind w:firstLine="422"/>
              <w:rPr>
                <w:rFonts w:ascii="Times New Roman" w:hAnsi="Times New Roman"/>
              </w:rPr>
            </w:pPr>
            <w:r w:rsidRPr="000D56D9">
              <w:rPr>
                <w:rFonts w:ascii="Times New Roman" w:hAnsi="Times New Roman"/>
              </w:rPr>
              <w:t>Рынки</w:t>
            </w:r>
          </w:p>
        </w:tc>
        <w:tc>
          <w:tcPr>
            <w:tcW w:w="5127" w:type="dxa"/>
            <w:tcBorders>
              <w:top w:val="single" w:sz="4" w:space="0" w:color="000000"/>
              <w:left w:val="single" w:sz="4" w:space="0" w:color="000000"/>
              <w:right w:val="single" w:sz="4" w:space="0" w:color="000000"/>
            </w:tcBorders>
          </w:tcPr>
          <w:p w14:paraId="37D82B1B" w14:textId="77777777" w:rsidR="001D2106" w:rsidRPr="000D56D9" w:rsidRDefault="001D2106" w:rsidP="001D2106">
            <w:pPr>
              <w:pStyle w:val="afffb"/>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4F5AF5B" w14:textId="7AFA7775" w:rsidR="001D2106" w:rsidRPr="000D56D9" w:rsidRDefault="001D2106" w:rsidP="001D2106">
            <w:pPr>
              <w:pStyle w:val="afffb"/>
              <w:ind w:firstLine="463"/>
              <w:rPr>
                <w:rFonts w:ascii="Times New Roman" w:hAnsi="Times New Roman"/>
                <w:sz w:val="24"/>
              </w:rPr>
            </w:pPr>
            <w:r w:rsidRPr="000D56D9">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tcBorders>
              <w:top w:val="single" w:sz="4" w:space="0" w:color="000000"/>
              <w:left w:val="single" w:sz="4" w:space="0" w:color="000000"/>
              <w:bottom w:val="single" w:sz="4" w:space="0" w:color="000000"/>
              <w:right w:val="single" w:sz="4" w:space="0" w:color="000000"/>
            </w:tcBorders>
          </w:tcPr>
          <w:p w14:paraId="70551FEE" w14:textId="77777777" w:rsidR="001D2106" w:rsidRPr="000D56D9" w:rsidRDefault="001D2106" w:rsidP="001D2106">
            <w:pPr>
              <w:spacing w:line="240" w:lineRule="auto"/>
              <w:rPr>
                <w:sz w:val="24"/>
              </w:rPr>
            </w:pPr>
            <w:r w:rsidRPr="000D56D9">
              <w:rPr>
                <w:sz w:val="24"/>
              </w:rPr>
              <w:t xml:space="preserve">- минимальная/максимальная площадь земельного участка–  </w:t>
            </w:r>
            <w:r w:rsidRPr="000D56D9">
              <w:rPr>
                <w:b/>
                <w:sz w:val="24"/>
              </w:rPr>
              <w:t xml:space="preserve">400 </w:t>
            </w:r>
            <w:r w:rsidRPr="000D56D9">
              <w:rPr>
                <w:sz w:val="24"/>
              </w:rPr>
              <w:t>кв. м/</w:t>
            </w:r>
            <w:r w:rsidRPr="000D56D9">
              <w:rPr>
                <w:b/>
                <w:sz w:val="24"/>
              </w:rPr>
              <w:t xml:space="preserve"> не подлежит установлению</w:t>
            </w:r>
            <w:r w:rsidRPr="000D56D9">
              <w:rPr>
                <w:sz w:val="24"/>
              </w:rPr>
              <w:t>;</w:t>
            </w:r>
          </w:p>
          <w:p w14:paraId="0CB6E08E" w14:textId="77777777" w:rsidR="001D2106" w:rsidRPr="000D56D9" w:rsidRDefault="001D2106" w:rsidP="001D2106">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5ED15B0F"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09F467D" w14:textId="77777777" w:rsidR="001D2106" w:rsidRPr="000D56D9" w:rsidRDefault="001D2106" w:rsidP="001D2106">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195FDC70" w14:textId="7C30637D"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D9882EB" w14:textId="77777777"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EE316C3" w14:textId="77777777" w:rsidR="001D2106" w:rsidRPr="000D56D9" w:rsidRDefault="001D2106" w:rsidP="001D2106">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58ED02D1"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1791ECD0" w14:textId="77777777" w:rsidR="001D2106" w:rsidRPr="000D56D9" w:rsidRDefault="001D2106" w:rsidP="001D2106">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0D75363B" w14:textId="77777777" w:rsidTr="00D86406">
        <w:trPr>
          <w:trHeight w:val="800"/>
        </w:trPr>
        <w:tc>
          <w:tcPr>
            <w:tcW w:w="1429" w:type="dxa"/>
            <w:tcBorders>
              <w:top w:val="single" w:sz="4" w:space="0" w:color="000000"/>
              <w:left w:val="single" w:sz="4" w:space="0" w:color="000000"/>
              <w:bottom w:val="single" w:sz="4" w:space="0" w:color="000000"/>
              <w:right w:val="single" w:sz="4" w:space="0" w:color="000000"/>
            </w:tcBorders>
          </w:tcPr>
          <w:p w14:paraId="69EA05AF" w14:textId="77777777" w:rsidR="001D2106" w:rsidRPr="000D56D9" w:rsidRDefault="001D2106" w:rsidP="001D2106">
            <w:pPr>
              <w:widowControl w:val="0"/>
              <w:tabs>
                <w:tab w:val="left" w:pos="0"/>
              </w:tabs>
              <w:spacing w:line="240" w:lineRule="auto"/>
              <w:ind w:firstLine="37"/>
              <w:jc w:val="center"/>
              <w:rPr>
                <w:b/>
              </w:rPr>
            </w:pPr>
            <w:r w:rsidRPr="000D56D9">
              <w:rPr>
                <w:b/>
              </w:rPr>
              <w:lastRenderedPageBreak/>
              <w:t>4.4</w:t>
            </w:r>
          </w:p>
        </w:tc>
        <w:tc>
          <w:tcPr>
            <w:tcW w:w="2996" w:type="dxa"/>
            <w:tcBorders>
              <w:top w:val="single" w:sz="4" w:space="0" w:color="000000"/>
              <w:left w:val="single" w:sz="4" w:space="0" w:color="000000"/>
              <w:bottom w:val="single" w:sz="4" w:space="0" w:color="000000"/>
              <w:right w:val="single" w:sz="4" w:space="0" w:color="000000"/>
            </w:tcBorders>
          </w:tcPr>
          <w:p w14:paraId="51E8FA11" w14:textId="77777777" w:rsidR="001D2106" w:rsidRPr="000D56D9" w:rsidRDefault="001D2106" w:rsidP="001D2106">
            <w:pPr>
              <w:pStyle w:val="affffffffc"/>
              <w:ind w:firstLine="422"/>
              <w:rPr>
                <w:rFonts w:ascii="Times New Roman" w:hAnsi="Times New Roman"/>
              </w:rPr>
            </w:pPr>
            <w:r w:rsidRPr="000D56D9">
              <w:rPr>
                <w:rFonts w:ascii="Times New Roman" w:hAnsi="Times New Roman"/>
              </w:rPr>
              <w:t>Магазины</w:t>
            </w:r>
          </w:p>
        </w:tc>
        <w:tc>
          <w:tcPr>
            <w:tcW w:w="5127" w:type="dxa"/>
            <w:tcBorders>
              <w:top w:val="single" w:sz="4" w:space="0" w:color="000000"/>
              <w:left w:val="single" w:sz="4" w:space="0" w:color="000000"/>
              <w:bottom w:val="single" w:sz="4" w:space="0" w:color="000000"/>
              <w:right w:val="single" w:sz="4" w:space="0" w:color="000000"/>
            </w:tcBorders>
          </w:tcPr>
          <w:p w14:paraId="71CE42CD" w14:textId="77777777" w:rsidR="001D2106" w:rsidRPr="000D56D9" w:rsidRDefault="001D2106" w:rsidP="001D2106">
            <w:pPr>
              <w:pStyle w:val="afffb"/>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54" w:type="dxa"/>
            <w:gridSpan w:val="2"/>
            <w:tcBorders>
              <w:top w:val="single" w:sz="4" w:space="0" w:color="000000"/>
              <w:left w:val="single" w:sz="4" w:space="0" w:color="000000"/>
              <w:bottom w:val="single" w:sz="4" w:space="0" w:color="000000"/>
              <w:right w:val="single" w:sz="4" w:space="0" w:color="000000"/>
            </w:tcBorders>
          </w:tcPr>
          <w:p w14:paraId="10E5B081" w14:textId="6765A4F9" w:rsidR="001D2106" w:rsidRPr="000D56D9" w:rsidRDefault="001D2106" w:rsidP="001D2106">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100/5 000</w:t>
            </w:r>
            <w:r w:rsidRPr="000D56D9">
              <w:rPr>
                <w:sz w:val="24"/>
              </w:rPr>
              <w:t xml:space="preserve"> кв. м;</w:t>
            </w:r>
          </w:p>
          <w:p w14:paraId="56B10C6B" w14:textId="77777777" w:rsidR="001D2106" w:rsidRPr="000D56D9" w:rsidRDefault="001D2106" w:rsidP="001D2106">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6136509E"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BBF9EE0" w14:textId="77777777" w:rsidR="001D2106" w:rsidRPr="000D56D9" w:rsidRDefault="001D2106" w:rsidP="001D210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013F03A5" w14:textId="07A24AEB"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697B859D" w14:textId="1C4B7EEC" w:rsidR="001D2106" w:rsidRPr="000D56D9" w:rsidRDefault="001D2106" w:rsidP="001D2106">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1FCE2D9A"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3B83926" w14:textId="77777777" w:rsidR="001D2106" w:rsidRPr="000D56D9" w:rsidRDefault="001D2106" w:rsidP="001D2106">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1D2106" w:rsidRPr="000D56D9" w14:paraId="20707C44"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C6537D0" w14:textId="77777777" w:rsidR="001D2106" w:rsidRPr="000D56D9" w:rsidRDefault="001D2106" w:rsidP="001D2106">
            <w:pPr>
              <w:widowControl w:val="0"/>
              <w:spacing w:line="240" w:lineRule="auto"/>
              <w:ind w:left="105" w:hanging="105"/>
              <w:jc w:val="center"/>
              <w:rPr>
                <w:b/>
              </w:rPr>
            </w:pPr>
            <w:r w:rsidRPr="000D56D9">
              <w:rPr>
                <w:b/>
              </w:rPr>
              <w:t>4.6</w:t>
            </w:r>
          </w:p>
        </w:tc>
        <w:tc>
          <w:tcPr>
            <w:tcW w:w="2996" w:type="dxa"/>
            <w:tcBorders>
              <w:top w:val="single" w:sz="4" w:space="0" w:color="000000"/>
              <w:left w:val="single" w:sz="4" w:space="0" w:color="000000"/>
              <w:bottom w:val="single" w:sz="4" w:space="0" w:color="000000"/>
              <w:right w:val="single" w:sz="4" w:space="0" w:color="000000"/>
            </w:tcBorders>
          </w:tcPr>
          <w:p w14:paraId="021B0DAB" w14:textId="77777777" w:rsidR="001D2106" w:rsidRPr="000D56D9" w:rsidRDefault="001D2106" w:rsidP="001D2106">
            <w:pPr>
              <w:pStyle w:val="affffffffc"/>
              <w:ind w:firstLine="456"/>
              <w:rPr>
                <w:rFonts w:ascii="Times New Roman" w:hAnsi="Times New Roman"/>
              </w:rPr>
            </w:pPr>
            <w:r w:rsidRPr="000D56D9">
              <w:rPr>
                <w:rFonts w:ascii="Times New Roman" w:hAnsi="Times New Roman"/>
              </w:rPr>
              <w:t>Общественное питание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62E80A33" w14:textId="77777777" w:rsidR="001D2106" w:rsidRPr="000D56D9" w:rsidRDefault="001D2106" w:rsidP="001D2106">
            <w:pPr>
              <w:pStyle w:val="affffffffc"/>
              <w:ind w:firstLine="463"/>
              <w:jc w:val="both"/>
              <w:rPr>
                <w:rFonts w:ascii="Times New Roman" w:hAnsi="Times New Roman"/>
                <w:sz w:val="24"/>
              </w:rPr>
            </w:pPr>
            <w:r w:rsidRPr="000D56D9">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10" w:type="dxa"/>
            <w:tcBorders>
              <w:top w:val="single" w:sz="4" w:space="0" w:color="000000"/>
              <w:left w:val="single" w:sz="4" w:space="0" w:color="000000"/>
              <w:bottom w:val="single" w:sz="4" w:space="0" w:color="000000"/>
              <w:right w:val="single" w:sz="4" w:space="0" w:color="000000"/>
            </w:tcBorders>
          </w:tcPr>
          <w:p w14:paraId="7ADC1F64" w14:textId="77777777" w:rsidR="001D2106" w:rsidRPr="000D56D9" w:rsidRDefault="001D2106" w:rsidP="001D2106">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300/5 000</w:t>
            </w:r>
            <w:r w:rsidRPr="000D56D9">
              <w:rPr>
                <w:sz w:val="24"/>
              </w:rPr>
              <w:t xml:space="preserve"> кв. м;</w:t>
            </w:r>
          </w:p>
          <w:p w14:paraId="69AD4081" w14:textId="77777777" w:rsidR="001D2106" w:rsidRPr="000D56D9" w:rsidRDefault="001D2106" w:rsidP="001D2106">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36907466" w14:textId="77777777" w:rsidR="001D2106" w:rsidRPr="000D56D9" w:rsidRDefault="001D2106" w:rsidP="001D210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ECE373B" w14:textId="77777777" w:rsidR="001D2106" w:rsidRPr="000D56D9" w:rsidRDefault="001D2106" w:rsidP="001D2106">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2829CBE5" w14:textId="610B3BD1" w:rsidR="001D2106" w:rsidRPr="000D56D9" w:rsidRDefault="001D2106" w:rsidP="001D2106">
            <w:pPr>
              <w:widowControl w:val="0"/>
              <w:spacing w:line="240" w:lineRule="auto"/>
              <w:rPr>
                <w:sz w:val="24"/>
              </w:rPr>
            </w:pPr>
            <w:r w:rsidRPr="000D56D9">
              <w:rPr>
                <w:sz w:val="24"/>
              </w:rPr>
              <w:t xml:space="preserve">- максимальное количество этажей зданий – </w:t>
            </w:r>
            <w:r w:rsidR="00625EE5" w:rsidRPr="000D56D9">
              <w:rPr>
                <w:b/>
                <w:sz w:val="24"/>
              </w:rPr>
              <w:t>3</w:t>
            </w:r>
            <w:r w:rsidRPr="000D56D9">
              <w:rPr>
                <w:b/>
                <w:sz w:val="24"/>
              </w:rPr>
              <w:t xml:space="preserve"> этажа;</w:t>
            </w:r>
            <w:r w:rsidRPr="000D56D9">
              <w:rPr>
                <w:sz w:val="24"/>
              </w:rPr>
              <w:t xml:space="preserve"> </w:t>
            </w:r>
          </w:p>
          <w:p w14:paraId="667FD486" w14:textId="77777777" w:rsidR="001D2106" w:rsidRPr="000D56D9" w:rsidRDefault="001D2106" w:rsidP="001D2106">
            <w:pPr>
              <w:keepLines w:val="0"/>
              <w:spacing w:line="240" w:lineRule="auto"/>
              <w:ind w:firstLine="426"/>
              <w:rPr>
                <w:sz w:val="24"/>
              </w:rPr>
            </w:pPr>
            <w:r w:rsidRPr="000D56D9">
              <w:rPr>
                <w:sz w:val="24"/>
              </w:rPr>
              <w:lastRenderedPageBreak/>
              <w:t>- максимальная высота зданий, строений от уровня земли -</w:t>
            </w:r>
            <w:r w:rsidRPr="000D56D9">
              <w:rPr>
                <w:b/>
                <w:sz w:val="24"/>
              </w:rPr>
              <w:t>12 м</w:t>
            </w:r>
            <w:r w:rsidRPr="000D56D9">
              <w:rPr>
                <w:sz w:val="24"/>
              </w:rPr>
              <w:t>;</w:t>
            </w:r>
          </w:p>
          <w:p w14:paraId="51090BB2" w14:textId="77777777" w:rsidR="001D2106" w:rsidRPr="000D56D9" w:rsidRDefault="001D2106" w:rsidP="001D2106">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63127E88" w14:textId="77777777" w:rsidR="001D2106" w:rsidRPr="000D56D9" w:rsidRDefault="001D2106" w:rsidP="001D2106">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78D2390" w14:textId="77777777" w:rsidR="001D2106" w:rsidRPr="000D56D9" w:rsidRDefault="001D2106" w:rsidP="001D2106">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5C9A2453" w14:textId="77777777" w:rsidR="001D2106" w:rsidRPr="000D56D9" w:rsidRDefault="001D2106" w:rsidP="001D2106">
            <w:pPr>
              <w:spacing w:line="240" w:lineRule="auto"/>
              <w:ind w:firstLine="317"/>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0D56D9" w14:paraId="7D40515F"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65BF6B3" w14:textId="77777777" w:rsidR="001D2106" w:rsidRPr="000D56D9" w:rsidRDefault="001D2106" w:rsidP="001D2106">
            <w:pPr>
              <w:widowControl w:val="0"/>
              <w:spacing w:line="240" w:lineRule="auto"/>
              <w:ind w:left="105" w:hanging="105"/>
              <w:jc w:val="center"/>
              <w:rPr>
                <w:b/>
              </w:rPr>
            </w:pPr>
            <w:r w:rsidRPr="000D56D9">
              <w:rPr>
                <w:b/>
              </w:rPr>
              <w:lastRenderedPageBreak/>
              <w:t>4.7</w:t>
            </w:r>
          </w:p>
        </w:tc>
        <w:tc>
          <w:tcPr>
            <w:tcW w:w="2996" w:type="dxa"/>
            <w:tcBorders>
              <w:top w:val="single" w:sz="4" w:space="0" w:color="000000"/>
              <w:left w:val="single" w:sz="4" w:space="0" w:color="000000"/>
              <w:bottom w:val="single" w:sz="4" w:space="0" w:color="000000"/>
              <w:right w:val="single" w:sz="4" w:space="0" w:color="000000"/>
            </w:tcBorders>
          </w:tcPr>
          <w:p w14:paraId="6113FB21" w14:textId="77777777" w:rsidR="001D2106" w:rsidRPr="000D56D9" w:rsidRDefault="001D2106" w:rsidP="001D2106">
            <w:pPr>
              <w:pStyle w:val="msonormalcxspmiddle"/>
              <w:keepNext/>
              <w:keepLines/>
              <w:jc w:val="both"/>
              <w:rPr>
                <w:sz w:val="26"/>
              </w:rPr>
            </w:pPr>
            <w:r w:rsidRPr="000D56D9">
              <w:rPr>
                <w:sz w:val="26"/>
              </w:rPr>
              <w:t>Гостиничное обслуживание</w:t>
            </w:r>
          </w:p>
          <w:p w14:paraId="5696137A" w14:textId="77777777" w:rsidR="001D2106" w:rsidRPr="000D56D9" w:rsidRDefault="001D2106" w:rsidP="001D2106">
            <w:pPr>
              <w:pStyle w:val="affffffffc"/>
              <w:ind w:firstLine="456"/>
              <w:rPr>
                <w:rFonts w:ascii="Times New Roman" w:hAnsi="Times New Roman"/>
              </w:rPr>
            </w:pPr>
          </w:p>
        </w:tc>
        <w:tc>
          <w:tcPr>
            <w:tcW w:w="5171" w:type="dxa"/>
            <w:gridSpan w:val="2"/>
            <w:tcBorders>
              <w:top w:val="single" w:sz="4" w:space="0" w:color="000000"/>
              <w:left w:val="single" w:sz="4" w:space="0" w:color="000000"/>
              <w:bottom w:val="single" w:sz="4" w:space="0" w:color="000000"/>
              <w:right w:val="single" w:sz="4" w:space="0" w:color="000000"/>
            </w:tcBorders>
          </w:tcPr>
          <w:p w14:paraId="56761E23" w14:textId="77777777" w:rsidR="001D2106" w:rsidRPr="000D56D9" w:rsidRDefault="001D2106" w:rsidP="001D2106">
            <w:pPr>
              <w:pStyle w:val="affffffffc"/>
              <w:ind w:firstLine="463"/>
              <w:jc w:val="both"/>
              <w:rPr>
                <w:rFonts w:ascii="Times New Roman" w:hAnsi="Times New Roman"/>
                <w:sz w:val="24"/>
              </w:rPr>
            </w:pPr>
            <w:r w:rsidRPr="000D56D9">
              <w:rPr>
                <w:rFonts w:ascii="Times New Roman" w:hAnsi="Times New Roman"/>
                <w:sz w:val="24"/>
              </w:rPr>
              <w:t>Размещение гостиниц</w:t>
            </w:r>
          </w:p>
        </w:tc>
        <w:tc>
          <w:tcPr>
            <w:tcW w:w="5110" w:type="dxa"/>
            <w:tcBorders>
              <w:top w:val="single" w:sz="4" w:space="0" w:color="000000"/>
              <w:left w:val="single" w:sz="4" w:space="0" w:color="000000"/>
              <w:bottom w:val="single" w:sz="4" w:space="0" w:color="000000"/>
              <w:right w:val="single" w:sz="4" w:space="0" w:color="000000"/>
            </w:tcBorders>
          </w:tcPr>
          <w:p w14:paraId="0C6F175C" w14:textId="0C622713" w:rsidR="001D2106" w:rsidRPr="000D56D9" w:rsidRDefault="001D2106" w:rsidP="001D2106">
            <w:pPr>
              <w:spacing w:line="240" w:lineRule="auto"/>
              <w:ind w:firstLine="223"/>
              <w:rPr>
                <w:sz w:val="24"/>
              </w:rPr>
            </w:pPr>
            <w:r w:rsidRPr="000D56D9">
              <w:rPr>
                <w:sz w:val="24"/>
              </w:rPr>
              <w:t xml:space="preserve">- минимальная/максимальная площадь земельного участка–  </w:t>
            </w:r>
            <w:r w:rsidR="00625EE5" w:rsidRPr="000D56D9">
              <w:rPr>
                <w:b/>
                <w:sz w:val="24"/>
              </w:rPr>
              <w:t>3</w:t>
            </w:r>
            <w:r w:rsidRPr="000D56D9">
              <w:rPr>
                <w:b/>
                <w:sz w:val="24"/>
              </w:rPr>
              <w:t>00/5 000</w:t>
            </w:r>
            <w:r w:rsidRPr="000D56D9">
              <w:rPr>
                <w:sz w:val="24"/>
              </w:rPr>
              <w:t xml:space="preserve"> кв. м;</w:t>
            </w:r>
          </w:p>
          <w:p w14:paraId="1CDFD474" w14:textId="77777777" w:rsidR="001D2106" w:rsidRPr="000D56D9" w:rsidRDefault="001D2106" w:rsidP="001D2106">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20 м</w:t>
            </w:r>
            <w:r w:rsidRPr="000D56D9">
              <w:rPr>
                <w:sz w:val="24"/>
              </w:rPr>
              <w:t xml:space="preserve">; </w:t>
            </w:r>
          </w:p>
          <w:p w14:paraId="51E62A2D" w14:textId="77777777" w:rsidR="001D2106" w:rsidRPr="000D56D9" w:rsidRDefault="001D2106" w:rsidP="001D2106">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5ECD77E" w14:textId="77777777" w:rsidR="001D2106" w:rsidRPr="000D56D9" w:rsidRDefault="001D2106" w:rsidP="001D2106">
            <w:pPr>
              <w:widowControl w:val="0"/>
              <w:spacing w:line="240" w:lineRule="auto"/>
              <w:ind w:firstLine="284"/>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6A13B9C3" w14:textId="06C6BD07" w:rsidR="001D2106" w:rsidRPr="000D56D9" w:rsidRDefault="001D2106" w:rsidP="001D2106">
            <w:pPr>
              <w:widowControl w:val="0"/>
              <w:spacing w:line="240" w:lineRule="auto"/>
              <w:ind w:firstLine="284"/>
              <w:rPr>
                <w:sz w:val="24"/>
              </w:rPr>
            </w:pPr>
            <w:r w:rsidRPr="000D56D9">
              <w:rPr>
                <w:sz w:val="24"/>
              </w:rPr>
              <w:t>- максимальное количество надземных этажей зданий –</w:t>
            </w:r>
            <w:r w:rsidR="00625EE5" w:rsidRPr="000D56D9">
              <w:rPr>
                <w:b/>
                <w:sz w:val="24"/>
              </w:rPr>
              <w:t>3</w:t>
            </w:r>
            <w:r w:rsidRPr="000D56D9">
              <w:rPr>
                <w:b/>
                <w:sz w:val="24"/>
              </w:rPr>
              <w:t xml:space="preserve"> этажа;</w:t>
            </w:r>
            <w:r w:rsidRPr="000D56D9">
              <w:rPr>
                <w:sz w:val="24"/>
              </w:rPr>
              <w:t xml:space="preserve"> </w:t>
            </w:r>
          </w:p>
          <w:p w14:paraId="11CA6880" w14:textId="07875D59" w:rsidR="001D2106" w:rsidRPr="000D56D9" w:rsidRDefault="001D2106" w:rsidP="001D2106">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w:t>
            </w:r>
            <w:r w:rsidRPr="000D56D9">
              <w:rPr>
                <w:sz w:val="24"/>
              </w:rPr>
              <w:lastRenderedPageBreak/>
              <w:t xml:space="preserve">конька кровли) -  не более </w:t>
            </w:r>
            <w:r w:rsidRPr="000D56D9">
              <w:rPr>
                <w:b/>
                <w:sz w:val="24"/>
              </w:rPr>
              <w:t>1</w:t>
            </w:r>
            <w:r w:rsidR="00625EE5" w:rsidRPr="000D56D9">
              <w:rPr>
                <w:b/>
                <w:sz w:val="24"/>
              </w:rPr>
              <w:t>2</w:t>
            </w:r>
            <w:r w:rsidRPr="000D56D9">
              <w:rPr>
                <w:b/>
                <w:sz w:val="24"/>
              </w:rPr>
              <w:t xml:space="preserve"> м;</w:t>
            </w:r>
            <w:r w:rsidRPr="000D56D9">
              <w:rPr>
                <w:sz w:val="24"/>
              </w:rPr>
              <w:t xml:space="preserve"> </w:t>
            </w:r>
          </w:p>
          <w:p w14:paraId="1D17B73E" w14:textId="77777777" w:rsidR="001D2106" w:rsidRPr="000D56D9" w:rsidRDefault="001D2106" w:rsidP="001D210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1DD769A" w14:textId="77777777" w:rsidR="001D2106" w:rsidRPr="000D56D9" w:rsidRDefault="001D2106" w:rsidP="001D2106">
            <w:pPr>
              <w:spacing w:line="240" w:lineRule="auto"/>
              <w:ind w:firstLine="317"/>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181BCAD0" w14:textId="77777777" w:rsidR="001D2106" w:rsidRPr="000D56D9" w:rsidRDefault="001D2106" w:rsidP="001D2106">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0D56D9" w14:paraId="5BF65DB2"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0BB111A" w14:textId="77777777" w:rsidR="001D2106" w:rsidRPr="000D56D9" w:rsidRDefault="001D2106" w:rsidP="001D2106">
            <w:pPr>
              <w:widowControl w:val="0"/>
              <w:spacing w:line="240" w:lineRule="auto"/>
              <w:ind w:left="105" w:hanging="105"/>
              <w:jc w:val="center"/>
              <w:rPr>
                <w:b/>
              </w:rPr>
            </w:pPr>
            <w:r w:rsidRPr="000D56D9">
              <w:rPr>
                <w:b/>
              </w:rPr>
              <w:lastRenderedPageBreak/>
              <w:t>4.9.2</w:t>
            </w:r>
          </w:p>
        </w:tc>
        <w:tc>
          <w:tcPr>
            <w:tcW w:w="2996" w:type="dxa"/>
            <w:tcBorders>
              <w:top w:val="single" w:sz="4" w:space="0" w:color="000000"/>
              <w:left w:val="single" w:sz="4" w:space="0" w:color="000000"/>
              <w:bottom w:val="single" w:sz="4" w:space="0" w:color="000000"/>
              <w:right w:val="single" w:sz="4" w:space="0" w:color="000000"/>
            </w:tcBorders>
          </w:tcPr>
          <w:p w14:paraId="038C04F1" w14:textId="77777777" w:rsidR="001D2106" w:rsidRPr="000D56D9" w:rsidRDefault="001D2106" w:rsidP="001D2106">
            <w:pPr>
              <w:pStyle w:val="msonormalcxspmiddle"/>
              <w:keepNext/>
              <w:keepLines/>
              <w:jc w:val="both"/>
              <w:rPr>
                <w:sz w:val="26"/>
              </w:rPr>
            </w:pPr>
            <w:r w:rsidRPr="000D56D9">
              <w:rPr>
                <w:sz w:val="26"/>
              </w:rPr>
              <w:t>Стоянка транспортных средств</w:t>
            </w:r>
          </w:p>
        </w:tc>
        <w:tc>
          <w:tcPr>
            <w:tcW w:w="5171" w:type="dxa"/>
            <w:gridSpan w:val="2"/>
            <w:tcBorders>
              <w:top w:val="single" w:sz="4" w:space="0" w:color="000000"/>
              <w:left w:val="single" w:sz="4" w:space="0" w:color="000000"/>
              <w:bottom w:val="single" w:sz="4" w:space="0" w:color="000000"/>
              <w:right w:val="single" w:sz="4" w:space="0" w:color="000000"/>
            </w:tcBorders>
          </w:tcPr>
          <w:p w14:paraId="2DA633A5" w14:textId="77777777" w:rsidR="001D2106" w:rsidRPr="000D56D9" w:rsidRDefault="001D2106" w:rsidP="001D2106">
            <w:pPr>
              <w:pStyle w:val="affffffffc"/>
              <w:ind w:firstLine="463"/>
              <w:jc w:val="both"/>
              <w:rPr>
                <w:rFonts w:ascii="Times New Roman" w:hAnsi="Times New Roman"/>
                <w:sz w:val="24"/>
              </w:rPr>
            </w:pPr>
            <w:r w:rsidRPr="000D56D9">
              <w:rPr>
                <w:rFonts w:ascii="Times New Roman" w:hAnsi="Times New Roman"/>
                <w:sz w:val="24"/>
              </w:rPr>
              <w:t xml:space="preserve">Размещение стоянок (парковок) легковых автомобилей и других </w:t>
            </w:r>
            <w:proofErr w:type="spellStart"/>
            <w:r w:rsidRPr="000D56D9">
              <w:rPr>
                <w:rFonts w:ascii="Times New Roman" w:hAnsi="Times New Roman"/>
                <w:sz w:val="24"/>
              </w:rPr>
              <w:t>мототранспортных</w:t>
            </w:r>
            <w:proofErr w:type="spellEnd"/>
            <w:r w:rsidRPr="000D56D9">
              <w:rPr>
                <w:rFonts w:ascii="Times New Roman" w:hAnsi="Times New Roman"/>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10" w:type="dxa"/>
            <w:tcBorders>
              <w:top w:val="single" w:sz="4" w:space="0" w:color="000000"/>
              <w:left w:val="single" w:sz="4" w:space="0" w:color="000000"/>
              <w:bottom w:val="single" w:sz="4" w:space="0" w:color="000000"/>
              <w:right w:val="single" w:sz="4" w:space="0" w:color="000000"/>
            </w:tcBorders>
          </w:tcPr>
          <w:p w14:paraId="5C180D38" w14:textId="77777777" w:rsidR="001D2106" w:rsidRPr="000D56D9" w:rsidRDefault="001D2106" w:rsidP="001D2106">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30/3000</w:t>
            </w:r>
            <w:r w:rsidRPr="000D56D9">
              <w:rPr>
                <w:sz w:val="24"/>
              </w:rPr>
              <w:t xml:space="preserve"> </w:t>
            </w:r>
            <w:proofErr w:type="spellStart"/>
            <w:r w:rsidRPr="000D56D9">
              <w:rPr>
                <w:sz w:val="24"/>
              </w:rPr>
              <w:t>кв.м</w:t>
            </w:r>
            <w:proofErr w:type="spellEnd"/>
            <w:r w:rsidRPr="000D56D9">
              <w:rPr>
                <w:sz w:val="24"/>
              </w:rPr>
              <w:t>.</w:t>
            </w:r>
          </w:p>
          <w:p w14:paraId="21BFF3BD" w14:textId="77777777" w:rsidR="001D2106" w:rsidRPr="000D56D9" w:rsidRDefault="001D2106" w:rsidP="001D2106">
            <w:pPr>
              <w:widowControl w:val="0"/>
              <w:spacing w:line="240" w:lineRule="auto"/>
              <w:ind w:firstLine="289"/>
              <w:rPr>
                <w:sz w:val="24"/>
              </w:rPr>
            </w:pPr>
            <w:r w:rsidRPr="000D56D9">
              <w:rPr>
                <w:sz w:val="24"/>
                <w:u w:val="single"/>
              </w:rPr>
              <w:t>Размещение объектов капитального строительства не предусматривается</w:t>
            </w:r>
          </w:p>
        </w:tc>
      </w:tr>
      <w:tr w:rsidR="00625EE5" w:rsidRPr="000D56D9" w14:paraId="2EE76FB8"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062FB71" w14:textId="50898FFE" w:rsidR="00625EE5" w:rsidRPr="000D56D9" w:rsidRDefault="00625EE5" w:rsidP="00625EE5">
            <w:pPr>
              <w:widowControl w:val="0"/>
              <w:spacing w:line="240" w:lineRule="auto"/>
              <w:ind w:left="105" w:hanging="105"/>
              <w:jc w:val="center"/>
              <w:rPr>
                <w:b/>
              </w:rPr>
            </w:pPr>
            <w:r w:rsidRPr="000D56D9">
              <w:rPr>
                <w:b/>
              </w:rPr>
              <w:t>4.10</w:t>
            </w:r>
          </w:p>
        </w:tc>
        <w:tc>
          <w:tcPr>
            <w:tcW w:w="2996" w:type="dxa"/>
            <w:tcBorders>
              <w:top w:val="single" w:sz="4" w:space="0" w:color="000000"/>
              <w:left w:val="single" w:sz="4" w:space="0" w:color="000000"/>
              <w:bottom w:val="single" w:sz="4" w:space="0" w:color="000000"/>
              <w:right w:val="single" w:sz="4" w:space="0" w:color="000000"/>
            </w:tcBorders>
          </w:tcPr>
          <w:p w14:paraId="4054D918" w14:textId="1A6CFA54" w:rsidR="00625EE5" w:rsidRPr="000D56D9" w:rsidRDefault="00625EE5" w:rsidP="00625EE5">
            <w:pPr>
              <w:pStyle w:val="msonormalcxspmiddle"/>
              <w:keepNext/>
              <w:keepLines/>
              <w:jc w:val="both"/>
              <w:rPr>
                <w:sz w:val="26"/>
                <w:szCs w:val="26"/>
              </w:rPr>
            </w:pPr>
            <w:proofErr w:type="spellStart"/>
            <w:r w:rsidRPr="000D56D9">
              <w:rPr>
                <w:sz w:val="26"/>
                <w:szCs w:val="26"/>
              </w:rPr>
              <w:t>Выставочно</w:t>
            </w:r>
            <w:proofErr w:type="spellEnd"/>
            <w:r w:rsidRPr="000D56D9">
              <w:rPr>
                <w:sz w:val="26"/>
                <w:szCs w:val="26"/>
              </w:rPr>
              <w:t>-ярмарочная деятельность</w:t>
            </w:r>
          </w:p>
        </w:tc>
        <w:tc>
          <w:tcPr>
            <w:tcW w:w="5171" w:type="dxa"/>
            <w:gridSpan w:val="2"/>
            <w:tcBorders>
              <w:top w:val="single" w:sz="4" w:space="0" w:color="000000"/>
              <w:left w:val="single" w:sz="4" w:space="0" w:color="000000"/>
              <w:bottom w:val="single" w:sz="4" w:space="0" w:color="000000"/>
              <w:right w:val="single" w:sz="4" w:space="0" w:color="000000"/>
            </w:tcBorders>
          </w:tcPr>
          <w:p w14:paraId="12194CA8" w14:textId="61CC1EFD" w:rsidR="00625EE5" w:rsidRPr="000D56D9" w:rsidRDefault="00625EE5" w:rsidP="00625EE5">
            <w:pPr>
              <w:pStyle w:val="affffffffc"/>
              <w:ind w:firstLine="463"/>
              <w:jc w:val="both"/>
              <w:rPr>
                <w:rFonts w:ascii="Times New Roman" w:hAnsi="Times New Roman"/>
                <w:sz w:val="24"/>
              </w:rPr>
            </w:pPr>
            <w:r w:rsidRPr="000D56D9">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0D56D9">
              <w:rPr>
                <w:rFonts w:ascii="Times New Roman" w:hAnsi="Times New Roman"/>
                <w:sz w:val="24"/>
              </w:rPr>
              <w:t>выставочно</w:t>
            </w:r>
            <w:proofErr w:type="spellEnd"/>
            <w:r w:rsidRPr="000D56D9">
              <w:rPr>
                <w:rFonts w:ascii="Times New Roman" w:hAnsi="Times New Roman"/>
                <w:sz w:val="24"/>
              </w:rPr>
              <w:t xml:space="preserve">-ярмарочной и </w:t>
            </w:r>
            <w:proofErr w:type="spellStart"/>
            <w:r w:rsidRPr="000D56D9">
              <w:rPr>
                <w:rFonts w:ascii="Times New Roman" w:hAnsi="Times New Roman"/>
                <w:sz w:val="24"/>
              </w:rPr>
              <w:t>конгрессной</w:t>
            </w:r>
            <w:proofErr w:type="spellEnd"/>
            <w:r w:rsidRPr="000D56D9">
              <w:rPr>
                <w:rFonts w:ascii="Times New Roman" w:hAnsi="Times New Roman"/>
                <w:sz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10" w:type="dxa"/>
            <w:tcBorders>
              <w:top w:val="single" w:sz="4" w:space="0" w:color="000000"/>
              <w:left w:val="single" w:sz="4" w:space="0" w:color="000000"/>
              <w:bottom w:val="single" w:sz="4" w:space="0" w:color="000000"/>
              <w:right w:val="single" w:sz="4" w:space="0" w:color="000000"/>
            </w:tcBorders>
          </w:tcPr>
          <w:p w14:paraId="6ECDABC5" w14:textId="77777777" w:rsidR="00625EE5" w:rsidRPr="000D56D9" w:rsidRDefault="00625EE5" w:rsidP="00625EE5">
            <w:pPr>
              <w:widowControl w:val="0"/>
              <w:spacing w:line="240" w:lineRule="auto"/>
              <w:ind w:firstLine="289"/>
              <w:rPr>
                <w:sz w:val="24"/>
              </w:rPr>
            </w:pPr>
            <w:r w:rsidRPr="000D56D9">
              <w:rPr>
                <w:sz w:val="24"/>
              </w:rPr>
              <w:t xml:space="preserve">- минимальная/максимальная площадь земельного участка– </w:t>
            </w:r>
            <w:r w:rsidRPr="000D56D9">
              <w:rPr>
                <w:b/>
                <w:sz w:val="24"/>
              </w:rPr>
              <w:t>400</w:t>
            </w:r>
            <w:r w:rsidRPr="000D56D9">
              <w:rPr>
                <w:sz w:val="24"/>
              </w:rPr>
              <w:t xml:space="preserve"> кв. м/</w:t>
            </w:r>
            <w:r w:rsidRPr="000D56D9">
              <w:rPr>
                <w:b/>
                <w:sz w:val="24"/>
              </w:rPr>
              <w:t>не подлежит установлению</w:t>
            </w:r>
            <w:r w:rsidRPr="000D56D9">
              <w:rPr>
                <w:sz w:val="24"/>
              </w:rPr>
              <w:t>;</w:t>
            </w:r>
          </w:p>
          <w:p w14:paraId="634398EE" w14:textId="77777777" w:rsidR="00625EE5" w:rsidRPr="000D56D9" w:rsidRDefault="00625EE5" w:rsidP="00625EE5">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334EBFBF" w14:textId="77777777" w:rsidR="00625EE5" w:rsidRPr="000D56D9" w:rsidRDefault="00625EE5" w:rsidP="00625EE5">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F1EE1B1" w14:textId="77777777" w:rsidR="00625EE5" w:rsidRPr="000D56D9" w:rsidRDefault="00625EE5" w:rsidP="00625EE5">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0EC5454E" w14:textId="144CB689" w:rsidR="00625EE5" w:rsidRPr="000D56D9" w:rsidRDefault="00625EE5" w:rsidP="00625EE5">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1007A82" w14:textId="41F3B284" w:rsidR="00625EE5" w:rsidRPr="000D56D9" w:rsidRDefault="00625EE5" w:rsidP="00625EE5">
            <w:pPr>
              <w:keepLines w:val="0"/>
              <w:spacing w:line="240" w:lineRule="auto"/>
              <w:ind w:firstLine="426"/>
              <w:rPr>
                <w:sz w:val="24"/>
              </w:rPr>
            </w:pPr>
            <w:r w:rsidRPr="000D56D9">
              <w:rPr>
                <w:sz w:val="24"/>
              </w:rPr>
              <w:lastRenderedPageBreak/>
              <w:t>- максимальная высота зданий, строений от уровня земли -</w:t>
            </w:r>
            <w:r w:rsidRPr="000D56D9">
              <w:rPr>
                <w:b/>
                <w:sz w:val="24"/>
              </w:rPr>
              <w:t>12 м</w:t>
            </w:r>
            <w:r w:rsidRPr="000D56D9">
              <w:rPr>
                <w:sz w:val="24"/>
              </w:rPr>
              <w:t>;</w:t>
            </w:r>
          </w:p>
          <w:p w14:paraId="4A689768" w14:textId="77777777" w:rsidR="00625EE5" w:rsidRPr="000D56D9" w:rsidRDefault="00625EE5" w:rsidP="00625EE5">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298543E1" w14:textId="77777777" w:rsidR="00625EE5" w:rsidRPr="000D56D9" w:rsidRDefault="00625EE5" w:rsidP="00625EE5">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F9E81D3" w14:textId="7889D312" w:rsidR="00625EE5" w:rsidRPr="000D56D9" w:rsidRDefault="00625EE5" w:rsidP="00625EE5">
            <w:pPr>
              <w:spacing w:line="240" w:lineRule="auto"/>
              <w:ind w:firstLine="426"/>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EA2872" w:rsidRPr="000D56D9" w14:paraId="703830A7"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0ACB494B" w14:textId="5B7CD5A0" w:rsidR="00EA2872" w:rsidRPr="000D56D9" w:rsidRDefault="00EA2872" w:rsidP="00EA2872">
            <w:pPr>
              <w:widowControl w:val="0"/>
              <w:spacing w:line="240" w:lineRule="auto"/>
              <w:ind w:left="105" w:hanging="105"/>
              <w:jc w:val="center"/>
              <w:rPr>
                <w:b/>
              </w:rPr>
            </w:pPr>
            <w:r w:rsidRPr="000D56D9">
              <w:rPr>
                <w:b/>
              </w:rPr>
              <w:lastRenderedPageBreak/>
              <w:t>7.2.2</w:t>
            </w:r>
          </w:p>
        </w:tc>
        <w:tc>
          <w:tcPr>
            <w:tcW w:w="2996" w:type="dxa"/>
            <w:tcBorders>
              <w:top w:val="single" w:sz="4" w:space="0" w:color="000000"/>
              <w:left w:val="single" w:sz="4" w:space="0" w:color="000000"/>
              <w:bottom w:val="single" w:sz="4" w:space="0" w:color="000000"/>
              <w:right w:val="single" w:sz="4" w:space="0" w:color="000000"/>
            </w:tcBorders>
          </w:tcPr>
          <w:p w14:paraId="33C781B6" w14:textId="194FC724" w:rsidR="00EA2872" w:rsidRPr="000D56D9" w:rsidRDefault="00EA2872" w:rsidP="00EA2872">
            <w:pPr>
              <w:pStyle w:val="msonormalcxspmiddle"/>
              <w:keepNext/>
              <w:keepLines/>
              <w:jc w:val="both"/>
              <w:rPr>
                <w:sz w:val="26"/>
              </w:rPr>
            </w:pPr>
            <w:r w:rsidRPr="000D56D9">
              <w:rPr>
                <w:sz w:val="26"/>
              </w:rPr>
              <w:t>Обслуживание перевозок пассажиров</w:t>
            </w:r>
          </w:p>
        </w:tc>
        <w:tc>
          <w:tcPr>
            <w:tcW w:w="5171" w:type="dxa"/>
            <w:gridSpan w:val="2"/>
            <w:tcBorders>
              <w:top w:val="single" w:sz="4" w:space="0" w:color="000000"/>
              <w:left w:val="single" w:sz="4" w:space="0" w:color="000000"/>
              <w:bottom w:val="single" w:sz="4" w:space="0" w:color="000000"/>
              <w:right w:val="single" w:sz="4" w:space="0" w:color="000000"/>
            </w:tcBorders>
          </w:tcPr>
          <w:p w14:paraId="07C7F731" w14:textId="24976AF9" w:rsidR="00EA2872" w:rsidRPr="000D56D9" w:rsidRDefault="00EA2872" w:rsidP="00EA2872">
            <w:pPr>
              <w:pStyle w:val="affffffffc"/>
              <w:ind w:firstLine="463"/>
              <w:jc w:val="both"/>
              <w:rPr>
                <w:rFonts w:ascii="Times New Roman" w:hAnsi="Times New Roman"/>
                <w:sz w:val="24"/>
              </w:rPr>
            </w:pPr>
            <w:r w:rsidRPr="000D56D9">
              <w:rPr>
                <w:rFonts w:ascii="Times New Roman" w:hAnsi="Times New Roman"/>
                <w:sz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5110" w:type="dxa"/>
            <w:tcBorders>
              <w:top w:val="single" w:sz="4" w:space="0" w:color="000000"/>
              <w:left w:val="single" w:sz="4" w:space="0" w:color="000000"/>
              <w:bottom w:val="single" w:sz="4" w:space="0" w:color="000000"/>
              <w:right w:val="single" w:sz="4" w:space="0" w:color="000000"/>
            </w:tcBorders>
          </w:tcPr>
          <w:p w14:paraId="73E0EBA9" w14:textId="419A630E" w:rsidR="00EA2872" w:rsidRPr="000D56D9" w:rsidRDefault="00EA2872" w:rsidP="00EA2872">
            <w:pPr>
              <w:spacing w:line="240" w:lineRule="auto"/>
              <w:ind w:firstLine="223"/>
              <w:rPr>
                <w:sz w:val="24"/>
              </w:rPr>
            </w:pPr>
            <w:r w:rsidRPr="000D56D9">
              <w:rPr>
                <w:sz w:val="24"/>
              </w:rPr>
              <w:t xml:space="preserve">- минимальная/максимальная площадь земельного участка–  </w:t>
            </w:r>
            <w:r w:rsidRPr="000D56D9">
              <w:rPr>
                <w:b/>
                <w:sz w:val="24"/>
              </w:rPr>
              <w:t>300/20 000</w:t>
            </w:r>
            <w:r w:rsidRPr="000D56D9">
              <w:rPr>
                <w:sz w:val="24"/>
              </w:rPr>
              <w:t xml:space="preserve"> кв. м;</w:t>
            </w:r>
          </w:p>
          <w:p w14:paraId="16BDA423" w14:textId="77777777" w:rsidR="00EA2872" w:rsidRPr="000D56D9" w:rsidRDefault="00EA2872" w:rsidP="00EA2872">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15 м;</w:t>
            </w:r>
          </w:p>
          <w:p w14:paraId="044EA25E" w14:textId="77777777" w:rsidR="00EA2872" w:rsidRPr="000D56D9" w:rsidRDefault="00EA2872" w:rsidP="00EA2872">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7B7A6D8" w14:textId="77777777" w:rsidR="00EA2872" w:rsidRPr="000D56D9" w:rsidRDefault="00EA2872" w:rsidP="00EA2872">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3B889D3D" w14:textId="77777777" w:rsidR="00EA2872" w:rsidRPr="000D56D9" w:rsidRDefault="00EA2872" w:rsidP="00EA2872">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0304EECD" w14:textId="04208085" w:rsidR="00EA2872" w:rsidRPr="000D56D9" w:rsidRDefault="00EA2872" w:rsidP="00EA2872">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6F49E671" w14:textId="0AFB8E65" w:rsidR="00EA2872" w:rsidRPr="000D56D9" w:rsidRDefault="00EA2872" w:rsidP="00EA2872">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20 м;</w:t>
            </w:r>
          </w:p>
          <w:p w14:paraId="011A7132" w14:textId="77777777" w:rsidR="00EA2872" w:rsidRPr="000D56D9" w:rsidRDefault="00EA2872" w:rsidP="00EA287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6E75442F" w14:textId="77777777" w:rsidR="00EA2872" w:rsidRPr="000D56D9" w:rsidRDefault="00EA2872" w:rsidP="00EA2872">
            <w:pPr>
              <w:widowControl w:val="0"/>
              <w:spacing w:line="240" w:lineRule="auto"/>
              <w:rPr>
                <w:sz w:val="24"/>
              </w:rPr>
            </w:pPr>
            <w:r w:rsidRPr="000D56D9">
              <w:rPr>
                <w:sz w:val="24"/>
              </w:rPr>
              <w:t xml:space="preserve">- минимальный процент озеленения - </w:t>
            </w:r>
            <w:r w:rsidRPr="000D56D9">
              <w:rPr>
                <w:b/>
                <w:sz w:val="24"/>
              </w:rPr>
              <w:lastRenderedPageBreak/>
              <w:t>30%</w:t>
            </w:r>
            <w:r w:rsidRPr="000D56D9">
              <w:rPr>
                <w:sz w:val="24"/>
              </w:rPr>
              <w:t xml:space="preserve"> от площади земельного участка.</w:t>
            </w:r>
          </w:p>
          <w:p w14:paraId="1D62BEA3" w14:textId="23C5A1AF" w:rsidR="00EA2872" w:rsidRPr="000D56D9" w:rsidRDefault="00EA2872" w:rsidP="00EA2872">
            <w:pPr>
              <w:widowControl w:val="0"/>
              <w:spacing w:line="240" w:lineRule="auto"/>
              <w:ind w:firstLine="289"/>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EA2872" w:rsidRPr="000D56D9" w14:paraId="5FFA9648"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15754CCF" w14:textId="77777777" w:rsidR="00EA2872" w:rsidRPr="000D56D9" w:rsidRDefault="00EA2872" w:rsidP="00EA2872">
            <w:pPr>
              <w:widowControl w:val="0"/>
              <w:tabs>
                <w:tab w:val="left" w:pos="0"/>
              </w:tabs>
              <w:spacing w:line="240" w:lineRule="auto"/>
              <w:ind w:firstLine="0"/>
              <w:jc w:val="center"/>
              <w:rPr>
                <w:b/>
              </w:rPr>
            </w:pPr>
            <w:r w:rsidRPr="000D56D9">
              <w:rPr>
                <w:b/>
              </w:rPr>
              <w:lastRenderedPageBreak/>
              <w:t>12.0.1</w:t>
            </w:r>
          </w:p>
        </w:tc>
        <w:tc>
          <w:tcPr>
            <w:tcW w:w="2996" w:type="dxa"/>
            <w:tcBorders>
              <w:top w:val="single" w:sz="4" w:space="0" w:color="000000"/>
              <w:left w:val="single" w:sz="4" w:space="0" w:color="000000"/>
              <w:bottom w:val="single" w:sz="4" w:space="0" w:color="000000"/>
              <w:right w:val="single" w:sz="4" w:space="0" w:color="000000"/>
            </w:tcBorders>
          </w:tcPr>
          <w:p w14:paraId="50105E31" w14:textId="77777777" w:rsidR="00EA2872" w:rsidRPr="000D56D9" w:rsidRDefault="00EA2872" w:rsidP="00EA2872">
            <w:pPr>
              <w:pStyle w:val="affffffffc"/>
              <w:ind w:firstLine="422"/>
              <w:rPr>
                <w:rFonts w:ascii="Times New Roman" w:hAnsi="Times New Roman"/>
              </w:rPr>
            </w:pPr>
            <w:r w:rsidRPr="000D56D9">
              <w:rPr>
                <w:rFonts w:ascii="Times New Roman" w:hAnsi="Times New Roman"/>
              </w:rPr>
              <w:t xml:space="preserve">Улично-дорожная сеть </w:t>
            </w:r>
          </w:p>
          <w:p w14:paraId="1EFA5219" w14:textId="77777777" w:rsidR="00EA2872" w:rsidRPr="000D56D9" w:rsidRDefault="00EA2872" w:rsidP="00EA2872">
            <w:pPr>
              <w:pStyle w:val="affffffffc"/>
              <w:ind w:firstLine="422"/>
              <w:rPr>
                <w:rFonts w:ascii="Times New Roman" w:hAnsi="Times New Roman"/>
                <w:sz w:val="24"/>
              </w:rPr>
            </w:pPr>
          </w:p>
        </w:tc>
        <w:tc>
          <w:tcPr>
            <w:tcW w:w="5171" w:type="dxa"/>
            <w:gridSpan w:val="2"/>
            <w:tcBorders>
              <w:top w:val="single" w:sz="4" w:space="0" w:color="000000"/>
              <w:left w:val="single" w:sz="4" w:space="0" w:color="000000"/>
              <w:bottom w:val="single" w:sz="4" w:space="0" w:color="000000"/>
              <w:right w:val="single" w:sz="4" w:space="0" w:color="000000"/>
            </w:tcBorders>
          </w:tcPr>
          <w:p w14:paraId="042C49D3" w14:textId="77777777" w:rsidR="00EA2872" w:rsidRPr="000D56D9" w:rsidRDefault="00EA2872" w:rsidP="00EA2872">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3218D4BB" w14:textId="77777777" w:rsidR="00EA2872" w:rsidRPr="000D56D9" w:rsidRDefault="00EA2872" w:rsidP="00EA2872">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10" w:type="dxa"/>
            <w:tcBorders>
              <w:top w:val="single" w:sz="4" w:space="0" w:color="000000"/>
              <w:left w:val="single" w:sz="4" w:space="0" w:color="000000"/>
              <w:bottom w:val="single" w:sz="4" w:space="0" w:color="000000"/>
              <w:right w:val="single" w:sz="4" w:space="0" w:color="000000"/>
            </w:tcBorders>
          </w:tcPr>
          <w:p w14:paraId="7DA5E2CC" w14:textId="77777777" w:rsidR="00EA2872" w:rsidRPr="000D56D9" w:rsidRDefault="00EA2872" w:rsidP="00EA2872">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EA2872" w:rsidRPr="000D56D9" w14:paraId="3050DC62"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2B6430D5" w14:textId="77777777" w:rsidR="00EA2872" w:rsidRPr="000D56D9" w:rsidRDefault="00EA2872" w:rsidP="00EA2872">
            <w:pPr>
              <w:widowControl w:val="0"/>
              <w:tabs>
                <w:tab w:val="left" w:pos="0"/>
              </w:tabs>
              <w:spacing w:line="240" w:lineRule="auto"/>
              <w:ind w:firstLine="0"/>
              <w:jc w:val="center"/>
              <w:rPr>
                <w:b/>
              </w:rPr>
            </w:pPr>
            <w:r w:rsidRPr="000D56D9">
              <w:rPr>
                <w:b/>
              </w:rPr>
              <w:t>12.0.2</w:t>
            </w:r>
          </w:p>
        </w:tc>
        <w:tc>
          <w:tcPr>
            <w:tcW w:w="2996" w:type="dxa"/>
            <w:tcBorders>
              <w:top w:val="single" w:sz="4" w:space="0" w:color="000000"/>
              <w:left w:val="single" w:sz="4" w:space="0" w:color="000000"/>
              <w:bottom w:val="single" w:sz="4" w:space="0" w:color="000000"/>
              <w:right w:val="single" w:sz="4" w:space="0" w:color="000000"/>
            </w:tcBorders>
          </w:tcPr>
          <w:p w14:paraId="3DB22BB4" w14:textId="77777777" w:rsidR="00EA2872" w:rsidRPr="000D56D9" w:rsidRDefault="00EA2872" w:rsidP="00EA2872">
            <w:pPr>
              <w:spacing w:beforeAutospacing="1" w:afterAutospacing="1" w:line="240" w:lineRule="auto"/>
              <w:rPr>
                <w:sz w:val="26"/>
              </w:rPr>
            </w:pPr>
            <w:r w:rsidRPr="000D56D9">
              <w:rPr>
                <w:sz w:val="26"/>
              </w:rPr>
              <w:t>Благоустройство территории</w:t>
            </w:r>
          </w:p>
        </w:tc>
        <w:tc>
          <w:tcPr>
            <w:tcW w:w="5171" w:type="dxa"/>
            <w:gridSpan w:val="2"/>
            <w:tcBorders>
              <w:top w:val="single" w:sz="4" w:space="0" w:color="000000"/>
              <w:left w:val="single" w:sz="4" w:space="0" w:color="000000"/>
              <w:bottom w:val="single" w:sz="4" w:space="0" w:color="000000"/>
              <w:right w:val="single" w:sz="4" w:space="0" w:color="000000"/>
            </w:tcBorders>
          </w:tcPr>
          <w:p w14:paraId="77436770" w14:textId="77777777" w:rsidR="00EA2872" w:rsidRPr="000D56D9" w:rsidRDefault="00EA2872" w:rsidP="00EA2872">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10" w:type="dxa"/>
            <w:tcBorders>
              <w:top w:val="single" w:sz="4" w:space="0" w:color="000000"/>
              <w:left w:val="single" w:sz="4" w:space="0" w:color="000000"/>
              <w:bottom w:val="single" w:sz="4" w:space="0" w:color="000000"/>
              <w:right w:val="single" w:sz="4" w:space="0" w:color="000000"/>
            </w:tcBorders>
          </w:tcPr>
          <w:p w14:paraId="6FE425BA" w14:textId="77777777" w:rsidR="00EA2872" w:rsidRPr="000D56D9" w:rsidRDefault="00EA2872" w:rsidP="00EA2872">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E883C18" w14:textId="77777777" w:rsidR="00EA2872" w:rsidRPr="000D56D9" w:rsidRDefault="00EA2872" w:rsidP="00EA2872">
            <w:pPr>
              <w:spacing w:line="240" w:lineRule="auto"/>
              <w:rPr>
                <w:sz w:val="24"/>
              </w:rPr>
            </w:pPr>
            <w:r w:rsidRPr="000D56D9">
              <w:rPr>
                <w:sz w:val="24"/>
              </w:rPr>
              <w:t>- соблюдение условий общедоступности и безопасности.</w:t>
            </w:r>
          </w:p>
          <w:p w14:paraId="6B76315E" w14:textId="77777777" w:rsidR="00EA2872" w:rsidRPr="000D56D9" w:rsidRDefault="00EA2872" w:rsidP="00EA2872">
            <w:pPr>
              <w:widowControl w:val="0"/>
              <w:spacing w:line="240" w:lineRule="auto"/>
              <w:rPr>
                <w:sz w:val="24"/>
              </w:rPr>
            </w:pPr>
          </w:p>
        </w:tc>
      </w:tr>
    </w:tbl>
    <w:p w14:paraId="2923718C" w14:textId="77777777" w:rsidR="00597EF7" w:rsidRPr="000D56D9" w:rsidRDefault="00597EF7">
      <w:pPr>
        <w:spacing w:line="240" w:lineRule="auto"/>
        <w:ind w:left="540" w:firstLine="0"/>
        <w:rPr>
          <w:b/>
          <w:sz w:val="24"/>
        </w:rPr>
      </w:pPr>
    </w:p>
    <w:p w14:paraId="4FC7C872"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E61AD48"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7"/>
        <w:gridCol w:w="3522"/>
        <w:gridCol w:w="21"/>
        <w:gridCol w:w="4733"/>
        <w:gridCol w:w="12"/>
        <w:gridCol w:w="5016"/>
      </w:tblGrid>
      <w:tr w:rsidR="00597EF7" w:rsidRPr="000D56D9" w14:paraId="531F3C21" w14:textId="77777777">
        <w:trPr>
          <w:trHeight w:val="552"/>
          <w:tblHeader/>
        </w:trPr>
        <w:tc>
          <w:tcPr>
            <w:tcW w:w="1287" w:type="dxa"/>
            <w:tcBorders>
              <w:top w:val="single" w:sz="4" w:space="0" w:color="000000"/>
              <w:left w:val="single" w:sz="4" w:space="0" w:color="000000"/>
              <w:bottom w:val="single" w:sz="4" w:space="0" w:color="000000"/>
              <w:right w:val="single" w:sz="4" w:space="0" w:color="000000"/>
            </w:tcBorders>
            <w:vAlign w:val="center"/>
          </w:tcPr>
          <w:p w14:paraId="44418443"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07BE7C4" w14:textId="77777777" w:rsidR="00597EF7" w:rsidRPr="000D56D9" w:rsidRDefault="000A0C34">
            <w:pPr>
              <w:tabs>
                <w:tab w:val="left" w:pos="0"/>
                <w:tab w:val="left" w:pos="2520"/>
              </w:tabs>
              <w:spacing w:line="240" w:lineRule="auto"/>
              <w:ind w:right="-76" w:firstLine="37"/>
              <w:jc w:val="center"/>
              <w:rPr>
                <w:b/>
                <w:sz w:val="22"/>
              </w:rPr>
            </w:pPr>
            <w:r w:rsidRPr="000D56D9">
              <w:rPr>
                <w:b/>
                <w:sz w:val="20"/>
              </w:rPr>
              <w:t>разрешенного использования</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4C77137C" w14:textId="77777777" w:rsidR="00597EF7" w:rsidRPr="000D56D9" w:rsidRDefault="000A0C34">
            <w:pPr>
              <w:tabs>
                <w:tab w:val="left" w:pos="2520"/>
              </w:tabs>
              <w:spacing w:line="240" w:lineRule="auto"/>
              <w:ind w:firstLine="422"/>
              <w:jc w:val="center"/>
              <w:rPr>
                <w:b/>
                <w:sz w:val="22"/>
              </w:rPr>
            </w:pPr>
            <w:r w:rsidRPr="000D56D9">
              <w:rPr>
                <w:b/>
                <w:sz w:val="20"/>
              </w:rPr>
              <w:t>НАИМЕНОВАНИЕ ВИДА РАЗРЕШЕННОГО ИСПОЛЬЗОВАНИЯ ЗЕМЕЛЬНОГО УЧАСТКА</w:t>
            </w:r>
          </w:p>
        </w:tc>
        <w:tc>
          <w:tcPr>
            <w:tcW w:w="4745" w:type="dxa"/>
            <w:gridSpan w:val="2"/>
            <w:tcBorders>
              <w:top w:val="single" w:sz="4" w:space="0" w:color="000000"/>
              <w:left w:val="single" w:sz="4" w:space="0" w:color="000000"/>
              <w:bottom w:val="single" w:sz="4" w:space="0" w:color="000000"/>
              <w:right w:val="single" w:sz="4" w:space="0" w:color="000000"/>
            </w:tcBorders>
            <w:vAlign w:val="center"/>
          </w:tcPr>
          <w:p w14:paraId="0F334841" w14:textId="77777777" w:rsidR="00597EF7" w:rsidRPr="000D56D9" w:rsidRDefault="000A0C34">
            <w:pPr>
              <w:tabs>
                <w:tab w:val="left" w:pos="2520"/>
              </w:tabs>
              <w:spacing w:line="240" w:lineRule="auto"/>
              <w:jc w:val="center"/>
              <w:rPr>
                <w:b/>
                <w:sz w:val="22"/>
              </w:rPr>
            </w:pPr>
            <w:r w:rsidRPr="000D56D9">
              <w:rPr>
                <w:b/>
                <w:sz w:val="20"/>
              </w:rPr>
              <w:t>ОПИСАНИЕ ВИДА РАЗРЕШЕННОГО ИСПОЛЬЗОВАНИЯ ЗЕМЕЛЬНОГО УЧАСТКА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D678EA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8D94B01" w14:textId="77777777" w:rsidR="00597EF7" w:rsidRPr="000D56D9" w:rsidRDefault="000A0C34">
            <w:pPr>
              <w:tabs>
                <w:tab w:val="left" w:pos="2520"/>
              </w:tabs>
              <w:spacing w:line="240" w:lineRule="auto"/>
              <w:jc w:val="center"/>
              <w:rPr>
                <w:b/>
                <w:sz w:val="22"/>
              </w:rPr>
            </w:pPr>
            <w:r w:rsidRPr="000D56D9">
              <w:rPr>
                <w:b/>
                <w:sz w:val="20"/>
              </w:rPr>
              <w:t>РАЗРЕШЕННОГО СТРОИТЕЛЬСТВА ОКС</w:t>
            </w:r>
          </w:p>
        </w:tc>
      </w:tr>
      <w:tr w:rsidR="00111142" w:rsidRPr="000D56D9" w14:paraId="52CDDCF3"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052A4DD" w14:textId="77777777" w:rsidR="00111142" w:rsidRPr="000D56D9" w:rsidRDefault="00111142" w:rsidP="00111142">
            <w:pPr>
              <w:widowControl w:val="0"/>
              <w:spacing w:line="240" w:lineRule="auto"/>
              <w:ind w:firstLine="0"/>
              <w:jc w:val="center"/>
              <w:rPr>
                <w:b/>
              </w:rPr>
            </w:pPr>
            <w:r w:rsidRPr="000D56D9">
              <w:rPr>
                <w:b/>
              </w:rPr>
              <w:t>3.1.1.</w:t>
            </w:r>
          </w:p>
        </w:tc>
        <w:tc>
          <w:tcPr>
            <w:tcW w:w="3522" w:type="dxa"/>
            <w:tcBorders>
              <w:top w:val="single" w:sz="4" w:space="0" w:color="000000"/>
              <w:left w:val="single" w:sz="4" w:space="0" w:color="000000"/>
              <w:bottom w:val="single" w:sz="4" w:space="0" w:color="000000"/>
              <w:right w:val="single" w:sz="4" w:space="0" w:color="000000"/>
            </w:tcBorders>
          </w:tcPr>
          <w:p w14:paraId="2D8B9B30" w14:textId="77777777" w:rsidR="00111142" w:rsidRPr="000D56D9" w:rsidRDefault="00111142" w:rsidP="0011114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5FCD3F4D" w14:textId="77777777" w:rsidR="00111142" w:rsidRPr="000D56D9" w:rsidRDefault="00111142" w:rsidP="00111142">
            <w:pPr>
              <w:spacing w:beforeAutospacing="1" w:afterAutospacing="1" w:line="240" w:lineRule="auto"/>
              <w:rPr>
                <w:sz w:val="26"/>
              </w:rPr>
            </w:pPr>
          </w:p>
        </w:tc>
        <w:tc>
          <w:tcPr>
            <w:tcW w:w="4754" w:type="dxa"/>
            <w:gridSpan w:val="2"/>
            <w:tcBorders>
              <w:top w:val="single" w:sz="4" w:space="0" w:color="000000"/>
              <w:left w:val="single" w:sz="4" w:space="0" w:color="000000"/>
              <w:bottom w:val="single" w:sz="4" w:space="0" w:color="000000"/>
              <w:right w:val="single" w:sz="4" w:space="0" w:color="000000"/>
            </w:tcBorders>
          </w:tcPr>
          <w:p w14:paraId="60025605" w14:textId="77777777" w:rsidR="00111142" w:rsidRPr="000D56D9" w:rsidRDefault="00111142" w:rsidP="00111142">
            <w:pPr>
              <w:spacing w:beforeAutospacing="1" w:afterAutospacing="1" w:line="240" w:lineRule="auto"/>
              <w:rPr>
                <w:sz w:val="24"/>
              </w:rPr>
            </w:pPr>
            <w:r w:rsidRPr="000D56D9">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4BECD8A" w14:textId="77777777" w:rsidR="00111142" w:rsidRPr="000D56D9" w:rsidRDefault="00111142" w:rsidP="00111142">
            <w:pPr>
              <w:spacing w:line="240" w:lineRule="auto"/>
              <w:rPr>
                <w:sz w:val="24"/>
              </w:rPr>
            </w:pPr>
            <w:r w:rsidRPr="000D56D9">
              <w:rPr>
                <w:sz w:val="24"/>
              </w:rPr>
              <w:t xml:space="preserve">- минимальная/максимальная площадь земельного участка   – </w:t>
            </w:r>
            <w:r w:rsidRPr="000D56D9">
              <w:rPr>
                <w:b/>
                <w:sz w:val="24"/>
              </w:rPr>
              <w:t>5 кв. м /не подлежит установлению;</w:t>
            </w:r>
          </w:p>
          <w:p w14:paraId="16DFF8BC"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955F05B"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0F2A567"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57C05228" w14:textId="28FB69D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00D86406" w:rsidRPr="000D56D9">
              <w:rPr>
                <w:b/>
                <w:sz w:val="24"/>
              </w:rPr>
              <w:t>2</w:t>
            </w:r>
            <w:r w:rsidRPr="000D56D9">
              <w:rPr>
                <w:b/>
                <w:sz w:val="24"/>
              </w:rPr>
              <w:t xml:space="preserve"> этажей;</w:t>
            </w:r>
          </w:p>
          <w:p w14:paraId="081CBE66" w14:textId="30C76A0C"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D86406" w:rsidRPr="000D56D9">
              <w:rPr>
                <w:b/>
                <w:sz w:val="24"/>
              </w:rPr>
              <w:t>12</w:t>
            </w:r>
            <w:r w:rsidRPr="000D56D9">
              <w:rPr>
                <w:b/>
                <w:sz w:val="24"/>
              </w:rPr>
              <w:t xml:space="preserve"> м;</w:t>
            </w:r>
            <w:r w:rsidRPr="000D56D9">
              <w:rPr>
                <w:sz w:val="24"/>
              </w:rPr>
              <w:t xml:space="preserve"> </w:t>
            </w:r>
          </w:p>
          <w:p w14:paraId="51C0F7D1"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9797016" w14:textId="72EFDF92" w:rsidR="00111142" w:rsidRPr="000D56D9" w:rsidRDefault="00111142" w:rsidP="00111142">
            <w:pPr>
              <w:spacing w:line="240" w:lineRule="auto"/>
              <w:ind w:firstLine="339"/>
              <w:rPr>
                <w:sz w:val="24"/>
              </w:rPr>
            </w:pPr>
            <w:r w:rsidRPr="000D56D9">
              <w:rPr>
                <w:sz w:val="24"/>
              </w:rPr>
              <w:t xml:space="preserve">Объекты по оказанию услуг и обслуживанию населения допускается размещать в отдельно стоящих, встроенных </w:t>
            </w:r>
            <w:r w:rsidRPr="000D56D9">
              <w:rPr>
                <w:sz w:val="24"/>
              </w:rPr>
              <w:lastRenderedPageBreak/>
              <w:t>или пристроенных объектах с изолированными от жилых зданий или их частей входами.</w:t>
            </w:r>
          </w:p>
        </w:tc>
      </w:tr>
      <w:tr w:rsidR="00597EF7" w:rsidRPr="000D56D9" w14:paraId="3EC69EBD"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EA231C4" w14:textId="77777777" w:rsidR="00597EF7" w:rsidRPr="000D56D9" w:rsidRDefault="000A0C34">
            <w:pPr>
              <w:widowControl w:val="0"/>
              <w:spacing w:line="240" w:lineRule="auto"/>
              <w:ind w:firstLine="0"/>
              <w:jc w:val="center"/>
              <w:rPr>
                <w:b/>
              </w:rPr>
            </w:pPr>
            <w:r w:rsidRPr="000D56D9">
              <w:rPr>
                <w:b/>
              </w:rPr>
              <w:lastRenderedPageBreak/>
              <w:t>4.9</w:t>
            </w:r>
          </w:p>
        </w:tc>
        <w:tc>
          <w:tcPr>
            <w:tcW w:w="3522" w:type="dxa"/>
            <w:tcBorders>
              <w:top w:val="single" w:sz="4" w:space="0" w:color="000000"/>
              <w:left w:val="single" w:sz="4" w:space="0" w:color="000000"/>
              <w:bottom w:val="single" w:sz="4" w:space="0" w:color="000000"/>
              <w:right w:val="single" w:sz="4" w:space="0" w:color="000000"/>
            </w:tcBorders>
          </w:tcPr>
          <w:p w14:paraId="6F5BFDB9" w14:textId="77777777" w:rsidR="00597EF7" w:rsidRPr="000D56D9" w:rsidRDefault="000A0C34">
            <w:pPr>
              <w:spacing w:beforeAutospacing="1" w:afterAutospacing="1" w:line="240" w:lineRule="auto"/>
              <w:rPr>
                <w:sz w:val="26"/>
              </w:rPr>
            </w:pPr>
            <w:r w:rsidRPr="000D56D9">
              <w:rPr>
                <w:sz w:val="26"/>
              </w:rPr>
              <w:t>Служебные гаражи</w:t>
            </w:r>
          </w:p>
        </w:tc>
        <w:tc>
          <w:tcPr>
            <w:tcW w:w="4754" w:type="dxa"/>
            <w:gridSpan w:val="2"/>
            <w:tcBorders>
              <w:top w:val="single" w:sz="4" w:space="0" w:color="000000"/>
              <w:left w:val="single" w:sz="4" w:space="0" w:color="000000"/>
              <w:bottom w:val="single" w:sz="4" w:space="0" w:color="000000"/>
              <w:right w:val="single" w:sz="4" w:space="0" w:color="000000"/>
            </w:tcBorders>
          </w:tcPr>
          <w:p w14:paraId="37219406" w14:textId="77777777" w:rsidR="00597EF7" w:rsidRPr="000D56D9" w:rsidRDefault="000A0C34">
            <w:pPr>
              <w:spacing w:beforeAutospacing="1" w:afterAutospacing="1"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5" w:anchor="/document/70736874/entry/1030" w:history="1">
              <w:r w:rsidRPr="000D56D9">
                <w:rPr>
                  <w:color w:val="734C9B"/>
                  <w:sz w:val="24"/>
                </w:rPr>
                <w:t>кодами 3.0</w:t>
              </w:r>
            </w:hyperlink>
            <w:r w:rsidRPr="000D56D9">
              <w:rPr>
                <w:sz w:val="24"/>
              </w:rPr>
              <w:t>, </w:t>
            </w:r>
            <w:hyperlink r:id="rId76" w:anchor="/document/70736874/entry/1040" w:history="1">
              <w:r w:rsidRPr="000D56D9">
                <w:rPr>
                  <w:color w:val="734C9B"/>
                  <w:sz w:val="24"/>
                </w:rPr>
                <w:t>4.0</w:t>
              </w:r>
            </w:hyperlink>
            <w:r w:rsidRPr="000D56D9">
              <w:rPr>
                <w:sz w:val="24"/>
              </w:rPr>
              <w:t>, а также для стоянки и хранения транспортных средств общего пользования, в том числе в депо</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1E3880B9" w14:textId="77777777" w:rsidR="00597EF7" w:rsidRPr="000D56D9" w:rsidRDefault="000A0C34">
            <w:pPr>
              <w:spacing w:line="240" w:lineRule="auto"/>
              <w:rPr>
                <w:sz w:val="24"/>
              </w:rPr>
            </w:pPr>
            <w:r w:rsidRPr="000D56D9">
              <w:rPr>
                <w:sz w:val="24"/>
              </w:rPr>
              <w:t xml:space="preserve">- минимальная/максимальная площадь земельных участков – </w:t>
            </w:r>
            <w:r w:rsidRPr="000D56D9">
              <w:rPr>
                <w:b/>
                <w:sz w:val="24"/>
              </w:rPr>
              <w:t>20/5000</w:t>
            </w:r>
            <w:r w:rsidRPr="000D56D9">
              <w:rPr>
                <w:sz w:val="24"/>
              </w:rPr>
              <w:t xml:space="preserve"> </w:t>
            </w:r>
            <w:proofErr w:type="spellStart"/>
            <w:r w:rsidRPr="000D56D9">
              <w:rPr>
                <w:sz w:val="24"/>
              </w:rPr>
              <w:t>кв.м</w:t>
            </w:r>
            <w:proofErr w:type="spellEnd"/>
            <w:r w:rsidRPr="000D56D9">
              <w:rPr>
                <w:sz w:val="24"/>
              </w:rPr>
              <w:t>.;</w:t>
            </w:r>
          </w:p>
          <w:p w14:paraId="78AF0B2D" w14:textId="49B3A1C9"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00BB07B6" w:rsidRPr="000D56D9">
              <w:rPr>
                <w:b/>
                <w:sz w:val="24"/>
              </w:rPr>
              <w:t>4</w:t>
            </w:r>
            <w:r w:rsidRPr="000D56D9">
              <w:rPr>
                <w:b/>
                <w:sz w:val="24"/>
              </w:rPr>
              <w:t xml:space="preserve"> м;</w:t>
            </w:r>
          </w:p>
          <w:p w14:paraId="6E4CB29C"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F6CEEDB"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1 м</w:t>
            </w:r>
            <w:r w:rsidRPr="000D56D9">
              <w:rPr>
                <w:sz w:val="24"/>
              </w:rPr>
              <w:t>;</w:t>
            </w:r>
          </w:p>
          <w:p w14:paraId="6113F57D"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55BDA383" w14:textId="77777777" w:rsidR="00597EF7" w:rsidRPr="000D56D9" w:rsidRDefault="000A0C34">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6736B007" w14:textId="77777777" w:rsidR="00597EF7" w:rsidRPr="000D56D9" w:rsidRDefault="000A0C34">
            <w:pPr>
              <w:keepLines w:val="0"/>
              <w:tabs>
                <w:tab w:val="left" w:pos="2520"/>
              </w:tabs>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380BFBC6" w14:textId="77777777" w:rsidR="00597EF7" w:rsidRPr="000D56D9" w:rsidRDefault="000A0C34">
            <w:pPr>
              <w:spacing w:line="240" w:lineRule="auto"/>
              <w:ind w:firstLine="223"/>
              <w:rPr>
                <w:sz w:val="24"/>
              </w:rPr>
            </w:pPr>
            <w:r w:rsidRPr="000D56D9">
              <w:rPr>
                <w:sz w:val="24"/>
              </w:rPr>
              <w:t xml:space="preserve">- вместимость до 300 </w:t>
            </w:r>
            <w:proofErr w:type="spellStart"/>
            <w:r w:rsidRPr="000D56D9">
              <w:rPr>
                <w:sz w:val="24"/>
              </w:rPr>
              <w:t>машиномест</w:t>
            </w:r>
            <w:proofErr w:type="spellEnd"/>
            <w:r w:rsidRPr="000D56D9">
              <w:rPr>
                <w:sz w:val="24"/>
              </w:rPr>
              <w:t xml:space="preserve">, встроенные, пристроенные до 150 </w:t>
            </w:r>
            <w:proofErr w:type="spellStart"/>
            <w:r w:rsidRPr="000D56D9">
              <w:rPr>
                <w:sz w:val="24"/>
              </w:rPr>
              <w:t>машиномест</w:t>
            </w:r>
            <w:proofErr w:type="spellEnd"/>
            <w:r w:rsidRPr="000D56D9">
              <w:rPr>
                <w:sz w:val="24"/>
              </w:rPr>
              <w:t>.</w:t>
            </w:r>
          </w:p>
        </w:tc>
      </w:tr>
      <w:tr w:rsidR="001D6328" w:rsidRPr="000D56D9" w14:paraId="4069573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8EA44C9" w14:textId="2F3DB4AD" w:rsidR="001D6328" w:rsidRPr="000D56D9" w:rsidRDefault="001D6328" w:rsidP="001D6328">
            <w:pPr>
              <w:widowControl w:val="0"/>
              <w:spacing w:line="240" w:lineRule="auto"/>
              <w:ind w:firstLine="0"/>
              <w:jc w:val="center"/>
              <w:rPr>
                <w:b/>
              </w:rPr>
            </w:pPr>
            <w:r w:rsidRPr="000D56D9">
              <w:rPr>
                <w:b/>
              </w:rPr>
              <w:t>4.9.1</w:t>
            </w:r>
          </w:p>
        </w:tc>
        <w:tc>
          <w:tcPr>
            <w:tcW w:w="3522" w:type="dxa"/>
            <w:tcBorders>
              <w:top w:val="single" w:sz="4" w:space="0" w:color="000000"/>
              <w:left w:val="single" w:sz="4" w:space="0" w:color="000000"/>
              <w:bottom w:val="single" w:sz="4" w:space="0" w:color="000000"/>
              <w:right w:val="single" w:sz="4" w:space="0" w:color="000000"/>
            </w:tcBorders>
          </w:tcPr>
          <w:p w14:paraId="4E5DCD27" w14:textId="6D492BCF" w:rsidR="001D6328" w:rsidRPr="000D56D9" w:rsidRDefault="001D6328" w:rsidP="001D6328">
            <w:pPr>
              <w:spacing w:beforeAutospacing="1" w:afterAutospacing="1" w:line="240" w:lineRule="auto"/>
              <w:rPr>
                <w:sz w:val="26"/>
                <w:szCs w:val="26"/>
              </w:rPr>
            </w:pPr>
            <w:r w:rsidRPr="000D56D9">
              <w:rPr>
                <w:sz w:val="26"/>
                <w:szCs w:val="26"/>
              </w:rPr>
              <w:t>Объекты дорожного сервиса</w:t>
            </w:r>
          </w:p>
        </w:tc>
        <w:tc>
          <w:tcPr>
            <w:tcW w:w="4754" w:type="dxa"/>
            <w:gridSpan w:val="2"/>
            <w:tcBorders>
              <w:top w:val="single" w:sz="4" w:space="0" w:color="000000"/>
              <w:left w:val="single" w:sz="4" w:space="0" w:color="000000"/>
              <w:bottom w:val="single" w:sz="4" w:space="0" w:color="000000"/>
              <w:right w:val="single" w:sz="4" w:space="0" w:color="000000"/>
            </w:tcBorders>
          </w:tcPr>
          <w:p w14:paraId="7F942E00" w14:textId="2B2291AC" w:rsidR="001D6328" w:rsidRPr="000D56D9" w:rsidRDefault="001D6328" w:rsidP="001D6328">
            <w:pPr>
              <w:spacing w:beforeAutospacing="1" w:afterAutospacing="1" w:line="240" w:lineRule="auto"/>
              <w:rPr>
                <w:sz w:val="24"/>
              </w:rPr>
            </w:pPr>
            <w:r w:rsidRPr="000D56D9">
              <w:rPr>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3BBAD3C" w14:textId="72C2BBA8" w:rsidR="001D6328" w:rsidRPr="000D56D9" w:rsidRDefault="001D6328" w:rsidP="001D6328">
            <w:pPr>
              <w:spacing w:line="240" w:lineRule="auto"/>
              <w:ind w:firstLine="426"/>
              <w:rPr>
                <w:sz w:val="24"/>
              </w:rPr>
            </w:pPr>
            <w:r w:rsidRPr="000D56D9">
              <w:rPr>
                <w:sz w:val="24"/>
              </w:rPr>
              <w:t>-минимальная/максимальная площадь земельных участков –</w:t>
            </w:r>
            <w:r w:rsidR="00081DED" w:rsidRPr="000D56D9">
              <w:rPr>
                <w:sz w:val="24"/>
              </w:rPr>
              <w:t xml:space="preserve"> </w:t>
            </w:r>
            <w:r w:rsidRPr="000D56D9">
              <w:rPr>
                <w:b/>
                <w:sz w:val="24"/>
              </w:rPr>
              <w:t xml:space="preserve">300 </w:t>
            </w:r>
            <w:r w:rsidRPr="000D56D9">
              <w:rPr>
                <w:sz w:val="24"/>
              </w:rPr>
              <w:t>кв. м/</w:t>
            </w:r>
            <w:r w:rsidRPr="000D56D9">
              <w:rPr>
                <w:b/>
                <w:sz w:val="24"/>
              </w:rPr>
              <w:t xml:space="preserve"> не подлежит установлению;</w:t>
            </w:r>
          </w:p>
          <w:p w14:paraId="01F1CC97" w14:textId="77777777" w:rsidR="001D6328" w:rsidRPr="000D56D9" w:rsidRDefault="001D6328" w:rsidP="001D6328">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34425EA6" w14:textId="77777777" w:rsidR="001D6328" w:rsidRPr="000D56D9" w:rsidRDefault="001D6328" w:rsidP="001D6328">
            <w:pPr>
              <w:widowControl w:val="0"/>
              <w:spacing w:line="240" w:lineRule="auto"/>
              <w:rPr>
                <w:b/>
                <w:sz w:val="24"/>
              </w:rPr>
            </w:pPr>
            <w:r w:rsidRPr="000D56D9">
              <w:rPr>
                <w:sz w:val="24"/>
              </w:rPr>
              <w:t xml:space="preserve">- минимальный отступ строений от </w:t>
            </w:r>
            <w:r w:rsidRPr="000D56D9">
              <w:rPr>
                <w:sz w:val="24"/>
              </w:rPr>
              <w:lastRenderedPageBreak/>
              <w:t xml:space="preserve">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135DD12" w14:textId="77777777" w:rsidR="001D6328" w:rsidRPr="000D56D9" w:rsidRDefault="001D6328" w:rsidP="001D6328">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3A6EF96B" w14:textId="77777777" w:rsidR="001D6328" w:rsidRPr="000D56D9" w:rsidRDefault="001D6328" w:rsidP="001D6328">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E635DB4" w14:textId="77777777" w:rsidR="001D6328" w:rsidRPr="000D56D9" w:rsidRDefault="001D6328" w:rsidP="001D6328">
            <w:pPr>
              <w:spacing w:line="240" w:lineRule="auto"/>
              <w:ind w:firstLine="426"/>
              <w:rPr>
                <w:b/>
                <w:sz w:val="24"/>
              </w:rPr>
            </w:pPr>
            <w:r w:rsidRPr="000D56D9">
              <w:rPr>
                <w:sz w:val="24"/>
              </w:rPr>
              <w:t xml:space="preserve">-максимальное количество этажей – </w:t>
            </w:r>
            <w:r w:rsidRPr="000D56D9">
              <w:rPr>
                <w:b/>
                <w:sz w:val="24"/>
              </w:rPr>
              <w:t>2 этажа;</w:t>
            </w:r>
          </w:p>
          <w:p w14:paraId="72B5B839" w14:textId="016E21BF" w:rsidR="001D6328" w:rsidRPr="000D56D9" w:rsidRDefault="001D6328"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00081DED" w:rsidRPr="000D56D9">
              <w:rPr>
                <w:b/>
                <w:sz w:val="24"/>
              </w:rPr>
              <w:t>.</w:t>
            </w:r>
          </w:p>
        </w:tc>
      </w:tr>
      <w:tr w:rsidR="00081DED" w:rsidRPr="000D56D9" w14:paraId="059C9905"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05B785BE" w14:textId="7674E184" w:rsidR="00081DED" w:rsidRPr="000D56D9" w:rsidRDefault="00081DED" w:rsidP="00081DED">
            <w:pPr>
              <w:widowControl w:val="0"/>
              <w:spacing w:line="240" w:lineRule="auto"/>
              <w:ind w:firstLine="0"/>
              <w:jc w:val="center"/>
              <w:rPr>
                <w:b/>
              </w:rPr>
            </w:pPr>
            <w:r w:rsidRPr="000D56D9">
              <w:rPr>
                <w:b/>
              </w:rPr>
              <w:lastRenderedPageBreak/>
              <w:t>4.9.1.1</w:t>
            </w:r>
          </w:p>
        </w:tc>
        <w:tc>
          <w:tcPr>
            <w:tcW w:w="3522" w:type="dxa"/>
            <w:tcBorders>
              <w:top w:val="single" w:sz="4" w:space="0" w:color="000000"/>
              <w:left w:val="single" w:sz="4" w:space="0" w:color="000000"/>
              <w:bottom w:val="single" w:sz="4" w:space="0" w:color="000000"/>
              <w:right w:val="single" w:sz="4" w:space="0" w:color="000000"/>
            </w:tcBorders>
          </w:tcPr>
          <w:p w14:paraId="6C928D15" w14:textId="1F34FEAF" w:rsidR="00081DED" w:rsidRPr="000D56D9" w:rsidRDefault="00081DED" w:rsidP="00081DED">
            <w:pPr>
              <w:spacing w:beforeAutospacing="1" w:afterAutospacing="1" w:line="240" w:lineRule="auto"/>
              <w:rPr>
                <w:sz w:val="26"/>
                <w:szCs w:val="26"/>
              </w:rPr>
            </w:pPr>
            <w:r w:rsidRPr="000D56D9">
              <w:rPr>
                <w:sz w:val="26"/>
              </w:rPr>
              <w:t>Заправка транспортных средств</w:t>
            </w:r>
          </w:p>
        </w:tc>
        <w:tc>
          <w:tcPr>
            <w:tcW w:w="4754" w:type="dxa"/>
            <w:gridSpan w:val="2"/>
            <w:tcBorders>
              <w:top w:val="single" w:sz="4" w:space="0" w:color="000000"/>
              <w:left w:val="single" w:sz="4" w:space="0" w:color="000000"/>
              <w:bottom w:val="single" w:sz="4" w:space="0" w:color="000000"/>
              <w:right w:val="single" w:sz="4" w:space="0" w:color="000000"/>
            </w:tcBorders>
          </w:tcPr>
          <w:p w14:paraId="4D3B4E46" w14:textId="4F1B4662" w:rsidR="00081DED" w:rsidRPr="000D56D9" w:rsidRDefault="00081DED" w:rsidP="00081DED">
            <w:pPr>
              <w:spacing w:beforeAutospacing="1" w:afterAutospacing="1" w:line="240" w:lineRule="auto"/>
              <w:rPr>
                <w:sz w:val="24"/>
              </w:rPr>
            </w:pPr>
            <w:r w:rsidRPr="000D56D9">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6467EA07" w14:textId="2A009E88" w:rsidR="00081DED" w:rsidRPr="000D56D9" w:rsidRDefault="00081DED" w:rsidP="00081DED">
            <w:pPr>
              <w:widowControl w:val="0"/>
              <w:tabs>
                <w:tab w:val="left" w:pos="1134"/>
              </w:tabs>
              <w:spacing w:line="240" w:lineRule="auto"/>
              <w:rPr>
                <w:sz w:val="24"/>
              </w:rPr>
            </w:pPr>
            <w:r w:rsidRPr="000D56D9">
              <w:rPr>
                <w:sz w:val="24"/>
              </w:rPr>
              <w:t xml:space="preserve">-минимальная/максимальная площадь земельных участков – </w:t>
            </w:r>
            <w:r w:rsidRPr="000D56D9">
              <w:rPr>
                <w:b/>
                <w:sz w:val="24"/>
              </w:rPr>
              <w:t>300/3500 кв. м</w:t>
            </w:r>
            <w:r w:rsidRPr="000D56D9">
              <w:rPr>
                <w:sz w:val="24"/>
              </w:rPr>
              <w:t>;</w:t>
            </w:r>
          </w:p>
          <w:p w14:paraId="0189F2E0" w14:textId="77777777" w:rsidR="00081DED" w:rsidRPr="000D56D9" w:rsidRDefault="00081DED" w:rsidP="00081DED">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2437372B"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54C4483" w14:textId="77777777" w:rsidR="00081DED" w:rsidRPr="000D56D9" w:rsidRDefault="00081DED" w:rsidP="00081DED">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09ED3D68" w14:textId="77777777" w:rsidR="00081DED" w:rsidRPr="000D56D9" w:rsidRDefault="00081DED" w:rsidP="00081DED">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6D59788C" w14:textId="77777777" w:rsidR="00081DED" w:rsidRPr="000D56D9" w:rsidRDefault="00081DED" w:rsidP="00081DED">
            <w:pPr>
              <w:keepLines w:val="0"/>
              <w:spacing w:line="240" w:lineRule="auto"/>
              <w:ind w:firstLine="339"/>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77369FC7" w14:textId="1C7294CA" w:rsidR="00081DED" w:rsidRPr="000D56D9" w:rsidRDefault="00081DED" w:rsidP="00081DED">
            <w:pPr>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 xml:space="preserve">процент </w:t>
            </w:r>
            <w:r w:rsidRPr="000D56D9">
              <w:rPr>
                <w:sz w:val="24"/>
              </w:rPr>
              <w:lastRenderedPageBreak/>
              <w:t>застройки подземной части не регламентируется.</w:t>
            </w:r>
          </w:p>
        </w:tc>
      </w:tr>
      <w:tr w:rsidR="00081DED" w:rsidRPr="000D56D9" w14:paraId="311C535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4C4A142" w14:textId="77777777" w:rsidR="00081DED" w:rsidRPr="000D56D9" w:rsidRDefault="00081DED" w:rsidP="00081DED">
            <w:pPr>
              <w:widowControl w:val="0"/>
              <w:spacing w:line="240" w:lineRule="auto"/>
              <w:ind w:firstLine="0"/>
              <w:jc w:val="center"/>
              <w:rPr>
                <w:b/>
              </w:rPr>
            </w:pPr>
            <w:r w:rsidRPr="000D56D9">
              <w:rPr>
                <w:b/>
              </w:rPr>
              <w:lastRenderedPageBreak/>
              <w:t>4.9.1.2</w:t>
            </w:r>
          </w:p>
        </w:tc>
        <w:tc>
          <w:tcPr>
            <w:tcW w:w="3522" w:type="dxa"/>
            <w:tcBorders>
              <w:top w:val="single" w:sz="4" w:space="0" w:color="000000"/>
              <w:left w:val="single" w:sz="4" w:space="0" w:color="000000"/>
              <w:bottom w:val="single" w:sz="4" w:space="0" w:color="000000"/>
              <w:right w:val="single" w:sz="4" w:space="0" w:color="000000"/>
            </w:tcBorders>
          </w:tcPr>
          <w:p w14:paraId="666B50B1" w14:textId="77777777" w:rsidR="00081DED" w:rsidRPr="000D56D9" w:rsidRDefault="00081DED" w:rsidP="00081DED">
            <w:pPr>
              <w:spacing w:beforeAutospacing="1" w:afterAutospacing="1" w:line="240" w:lineRule="auto"/>
              <w:rPr>
                <w:sz w:val="26"/>
              </w:rPr>
            </w:pPr>
            <w:r w:rsidRPr="000D56D9">
              <w:rPr>
                <w:sz w:val="26"/>
              </w:rPr>
              <w:t>Обеспечение дорожного отдыха</w:t>
            </w:r>
          </w:p>
        </w:tc>
        <w:tc>
          <w:tcPr>
            <w:tcW w:w="4754" w:type="dxa"/>
            <w:gridSpan w:val="2"/>
            <w:tcBorders>
              <w:top w:val="single" w:sz="4" w:space="0" w:color="000000"/>
              <w:left w:val="single" w:sz="4" w:space="0" w:color="000000"/>
              <w:bottom w:val="single" w:sz="4" w:space="0" w:color="000000"/>
              <w:right w:val="single" w:sz="4" w:space="0" w:color="000000"/>
            </w:tcBorders>
          </w:tcPr>
          <w:p w14:paraId="3E038FD6" w14:textId="77777777" w:rsidR="00081DED" w:rsidRPr="000D56D9" w:rsidRDefault="00081DED" w:rsidP="00081DED">
            <w:pPr>
              <w:spacing w:beforeAutospacing="1" w:afterAutospacing="1" w:line="240" w:lineRule="auto"/>
              <w:rPr>
                <w:sz w:val="24"/>
              </w:rPr>
            </w:pPr>
            <w:r w:rsidRPr="000D56D9">
              <w:rPr>
                <w:sz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29B1D00C" w14:textId="66463F7B" w:rsidR="00081DED" w:rsidRPr="000D56D9" w:rsidRDefault="00081DED" w:rsidP="00081DED">
            <w:pPr>
              <w:spacing w:line="240" w:lineRule="auto"/>
              <w:ind w:firstLine="426"/>
              <w:rPr>
                <w:sz w:val="24"/>
              </w:rPr>
            </w:pPr>
            <w:r w:rsidRPr="000D56D9">
              <w:rPr>
                <w:sz w:val="24"/>
              </w:rPr>
              <w:t>-минимальная/максимальная площадь земельных участков –</w:t>
            </w:r>
            <w:r w:rsidRPr="000D56D9">
              <w:rPr>
                <w:b/>
                <w:sz w:val="24"/>
              </w:rPr>
              <w:t xml:space="preserve">300/5 000 </w:t>
            </w:r>
            <w:r w:rsidRPr="000D56D9">
              <w:rPr>
                <w:sz w:val="24"/>
              </w:rPr>
              <w:t>кв. м</w:t>
            </w:r>
            <w:r w:rsidRPr="000D56D9">
              <w:rPr>
                <w:b/>
                <w:sz w:val="24"/>
              </w:rPr>
              <w:t>;</w:t>
            </w:r>
          </w:p>
          <w:p w14:paraId="258724E4" w14:textId="77777777" w:rsidR="00081DED" w:rsidRPr="000D56D9" w:rsidRDefault="00081DED" w:rsidP="00081DED">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4C9F1213"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85352D" w14:textId="77777777" w:rsidR="00081DED" w:rsidRPr="000D56D9" w:rsidRDefault="00081DED" w:rsidP="00081DE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4A55C3C2" w14:textId="77777777" w:rsidR="00081DED" w:rsidRPr="000D56D9" w:rsidRDefault="00081DED" w:rsidP="00081DE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743BD18" w14:textId="77777777" w:rsidR="00081DED" w:rsidRPr="000D56D9" w:rsidRDefault="00081DED" w:rsidP="00081DED">
            <w:pPr>
              <w:spacing w:line="240" w:lineRule="auto"/>
              <w:ind w:firstLine="426"/>
              <w:rPr>
                <w:b/>
                <w:sz w:val="24"/>
              </w:rPr>
            </w:pPr>
            <w:r w:rsidRPr="000D56D9">
              <w:rPr>
                <w:sz w:val="24"/>
              </w:rPr>
              <w:t xml:space="preserve">-максимальное количество этажей – </w:t>
            </w:r>
            <w:r w:rsidRPr="000D56D9">
              <w:rPr>
                <w:b/>
                <w:sz w:val="24"/>
              </w:rPr>
              <w:t>2 этажа;</w:t>
            </w:r>
          </w:p>
          <w:p w14:paraId="5CBA36D5" w14:textId="77777777" w:rsidR="00081DED" w:rsidRPr="000D56D9" w:rsidRDefault="00081DED"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6ED65F8B" w14:textId="77777777" w:rsidR="00081DED" w:rsidRPr="000D56D9" w:rsidRDefault="00081DED" w:rsidP="00081DED">
            <w:pPr>
              <w:spacing w:line="240" w:lineRule="auto"/>
              <w:ind w:firstLine="223"/>
              <w:rPr>
                <w:sz w:val="24"/>
              </w:rPr>
            </w:pPr>
            <w:r w:rsidRPr="000D56D9">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081DED" w:rsidRPr="000D56D9" w14:paraId="43195E66"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26B68747" w14:textId="77777777" w:rsidR="00081DED" w:rsidRPr="000D56D9" w:rsidRDefault="00081DED" w:rsidP="00081DED">
            <w:pPr>
              <w:widowControl w:val="0"/>
              <w:spacing w:line="240" w:lineRule="auto"/>
              <w:ind w:firstLine="0"/>
              <w:jc w:val="center"/>
              <w:rPr>
                <w:b/>
              </w:rPr>
            </w:pPr>
            <w:r w:rsidRPr="000D56D9">
              <w:rPr>
                <w:b/>
              </w:rPr>
              <w:lastRenderedPageBreak/>
              <w:t>4.9.1.3</w:t>
            </w:r>
          </w:p>
        </w:tc>
        <w:tc>
          <w:tcPr>
            <w:tcW w:w="3522" w:type="dxa"/>
            <w:tcBorders>
              <w:top w:val="single" w:sz="4" w:space="0" w:color="000000"/>
              <w:left w:val="single" w:sz="4" w:space="0" w:color="000000"/>
              <w:bottom w:val="single" w:sz="4" w:space="0" w:color="000000"/>
              <w:right w:val="single" w:sz="4" w:space="0" w:color="000000"/>
            </w:tcBorders>
          </w:tcPr>
          <w:p w14:paraId="437071A1" w14:textId="77777777" w:rsidR="00081DED" w:rsidRPr="000D56D9" w:rsidRDefault="00081DED" w:rsidP="00081DED">
            <w:pPr>
              <w:spacing w:beforeAutospacing="1" w:afterAutospacing="1" w:line="240" w:lineRule="auto"/>
              <w:rPr>
                <w:sz w:val="26"/>
              </w:rPr>
            </w:pPr>
            <w:r w:rsidRPr="000D56D9">
              <w:rPr>
                <w:sz w:val="26"/>
              </w:rPr>
              <w:t>Автомобильные мойки</w:t>
            </w:r>
          </w:p>
        </w:tc>
        <w:tc>
          <w:tcPr>
            <w:tcW w:w="4754" w:type="dxa"/>
            <w:gridSpan w:val="2"/>
            <w:tcBorders>
              <w:top w:val="single" w:sz="4" w:space="0" w:color="000000"/>
              <w:left w:val="single" w:sz="4" w:space="0" w:color="000000"/>
              <w:bottom w:val="single" w:sz="4" w:space="0" w:color="000000"/>
              <w:right w:val="single" w:sz="4" w:space="0" w:color="000000"/>
            </w:tcBorders>
          </w:tcPr>
          <w:p w14:paraId="4BC4083A" w14:textId="77777777" w:rsidR="00081DED" w:rsidRPr="000D56D9" w:rsidRDefault="00081DED" w:rsidP="00081DED">
            <w:pPr>
              <w:spacing w:beforeAutospacing="1" w:afterAutospacing="1" w:line="240" w:lineRule="auto"/>
              <w:rPr>
                <w:sz w:val="24"/>
              </w:rPr>
            </w:pPr>
            <w:r w:rsidRPr="000D56D9">
              <w:rPr>
                <w:sz w:val="24"/>
              </w:rPr>
              <w:t>Размещение автомобильных моек,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A7C71A3" w14:textId="77777777" w:rsidR="00081DED" w:rsidRPr="000D56D9" w:rsidRDefault="00081DED" w:rsidP="00081DED">
            <w:pPr>
              <w:spacing w:line="240" w:lineRule="auto"/>
              <w:ind w:firstLine="426"/>
              <w:rPr>
                <w:sz w:val="24"/>
              </w:rPr>
            </w:pPr>
            <w:r w:rsidRPr="000D56D9">
              <w:rPr>
                <w:sz w:val="24"/>
              </w:rPr>
              <w:t>-минимальная/максимальная площадь земельных участков –</w:t>
            </w:r>
            <w:r w:rsidRPr="000D56D9">
              <w:rPr>
                <w:b/>
                <w:sz w:val="24"/>
              </w:rPr>
              <w:t>300/3500</w:t>
            </w:r>
            <w:r w:rsidRPr="000D56D9">
              <w:rPr>
                <w:sz w:val="24"/>
              </w:rPr>
              <w:t xml:space="preserve"> </w:t>
            </w:r>
            <w:proofErr w:type="spellStart"/>
            <w:r w:rsidRPr="000D56D9">
              <w:rPr>
                <w:sz w:val="24"/>
              </w:rPr>
              <w:t>кв.м</w:t>
            </w:r>
            <w:proofErr w:type="spellEnd"/>
            <w:r w:rsidRPr="000D56D9">
              <w:rPr>
                <w:sz w:val="24"/>
              </w:rPr>
              <w:t>.</w:t>
            </w:r>
          </w:p>
          <w:p w14:paraId="53204884" w14:textId="682F331A" w:rsidR="00081DED" w:rsidRPr="000D56D9" w:rsidRDefault="00081DED" w:rsidP="00081DED">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188AC2AD"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E5B2EB5" w14:textId="77777777" w:rsidR="00081DED" w:rsidRPr="000D56D9" w:rsidRDefault="00081DED" w:rsidP="00081DE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B1B90A6" w14:textId="77777777" w:rsidR="00081DED" w:rsidRPr="000D56D9" w:rsidRDefault="00081DED" w:rsidP="00081DE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5B89014D" w14:textId="77777777" w:rsidR="00081DED" w:rsidRPr="000D56D9" w:rsidRDefault="00081DED" w:rsidP="00081DED">
            <w:pPr>
              <w:spacing w:line="240" w:lineRule="auto"/>
              <w:ind w:firstLine="426"/>
              <w:rPr>
                <w:b/>
                <w:sz w:val="24"/>
              </w:rPr>
            </w:pPr>
            <w:r w:rsidRPr="000D56D9">
              <w:rPr>
                <w:sz w:val="24"/>
              </w:rPr>
              <w:t xml:space="preserve">-максимальное количество этажей – </w:t>
            </w:r>
            <w:r w:rsidRPr="000D56D9">
              <w:rPr>
                <w:b/>
                <w:sz w:val="24"/>
              </w:rPr>
              <w:t>1 этаж;</w:t>
            </w:r>
          </w:p>
          <w:p w14:paraId="3203CE60" w14:textId="1FEF682D" w:rsidR="00081DED" w:rsidRPr="000D56D9" w:rsidRDefault="00081DED"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5 м;</w:t>
            </w:r>
            <w:r w:rsidRPr="000D56D9">
              <w:rPr>
                <w:sz w:val="24"/>
              </w:rPr>
              <w:t xml:space="preserve"> </w:t>
            </w:r>
          </w:p>
          <w:p w14:paraId="571105D3" w14:textId="77777777" w:rsidR="00081DED" w:rsidRPr="000D56D9" w:rsidRDefault="00081DED" w:rsidP="00081DED">
            <w:pPr>
              <w:tabs>
                <w:tab w:val="left" w:pos="2520"/>
              </w:tabs>
              <w:spacing w:line="240" w:lineRule="auto"/>
              <w:ind w:firstLine="317"/>
              <w:rPr>
                <w:sz w:val="24"/>
              </w:rPr>
            </w:pPr>
            <w:r w:rsidRPr="000D56D9">
              <w:rPr>
                <w:sz w:val="24"/>
              </w:rPr>
              <w:t xml:space="preserve">Расстояние от автомойки до жилых, общественных зданий, общеобразовательных школ и дошкольных образовательных учреждений, лечебных учреждений со стационаром - </w:t>
            </w:r>
            <w:r w:rsidRPr="000D56D9">
              <w:rPr>
                <w:b/>
                <w:sz w:val="24"/>
              </w:rPr>
              <w:t>50 м</w:t>
            </w:r>
            <w:r w:rsidRPr="000D56D9">
              <w:rPr>
                <w:sz w:val="24"/>
              </w:rPr>
              <w:t>. с учетом выполнения требований СанПиН 2.2.1/1200-03.</w:t>
            </w:r>
          </w:p>
        </w:tc>
      </w:tr>
      <w:tr w:rsidR="00081DED" w:rsidRPr="000D56D9" w14:paraId="1F7A939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F47345D" w14:textId="77777777" w:rsidR="00081DED" w:rsidRPr="000D56D9" w:rsidRDefault="00081DED" w:rsidP="00081DED">
            <w:pPr>
              <w:widowControl w:val="0"/>
              <w:spacing w:line="240" w:lineRule="auto"/>
              <w:ind w:firstLine="0"/>
              <w:jc w:val="center"/>
              <w:rPr>
                <w:b/>
              </w:rPr>
            </w:pPr>
            <w:r w:rsidRPr="000D56D9">
              <w:rPr>
                <w:b/>
              </w:rPr>
              <w:t>4.9.1.4</w:t>
            </w:r>
          </w:p>
        </w:tc>
        <w:tc>
          <w:tcPr>
            <w:tcW w:w="3522" w:type="dxa"/>
            <w:tcBorders>
              <w:top w:val="single" w:sz="4" w:space="0" w:color="000000"/>
              <w:left w:val="single" w:sz="4" w:space="0" w:color="000000"/>
              <w:bottom w:val="single" w:sz="4" w:space="0" w:color="000000"/>
              <w:right w:val="single" w:sz="4" w:space="0" w:color="000000"/>
            </w:tcBorders>
          </w:tcPr>
          <w:p w14:paraId="29B0AE4D" w14:textId="77777777" w:rsidR="00081DED" w:rsidRPr="000D56D9" w:rsidRDefault="00081DED" w:rsidP="00081DED">
            <w:pPr>
              <w:spacing w:beforeAutospacing="1" w:afterAutospacing="1" w:line="240" w:lineRule="auto"/>
              <w:rPr>
                <w:sz w:val="26"/>
              </w:rPr>
            </w:pPr>
            <w:r w:rsidRPr="000D56D9">
              <w:rPr>
                <w:sz w:val="26"/>
              </w:rPr>
              <w:t>Ремонт автомобилей</w:t>
            </w:r>
          </w:p>
        </w:tc>
        <w:tc>
          <w:tcPr>
            <w:tcW w:w="4754" w:type="dxa"/>
            <w:gridSpan w:val="2"/>
            <w:tcBorders>
              <w:top w:val="single" w:sz="4" w:space="0" w:color="000000"/>
              <w:left w:val="single" w:sz="4" w:space="0" w:color="000000"/>
              <w:bottom w:val="single" w:sz="4" w:space="0" w:color="000000"/>
              <w:right w:val="single" w:sz="4" w:space="0" w:color="000000"/>
            </w:tcBorders>
          </w:tcPr>
          <w:p w14:paraId="7A1B83A1" w14:textId="77777777" w:rsidR="00081DED" w:rsidRPr="000D56D9" w:rsidRDefault="00081DED" w:rsidP="00081DED">
            <w:pPr>
              <w:spacing w:beforeAutospacing="1" w:afterAutospacing="1" w:line="240" w:lineRule="auto"/>
              <w:rPr>
                <w:sz w:val="24"/>
              </w:rPr>
            </w:pPr>
            <w:r w:rsidRPr="000D56D9">
              <w:rPr>
                <w:sz w:val="24"/>
              </w:rPr>
              <w:t xml:space="preserve">Размещение мастерских, предназначенных для ремонта и обслуживания автомобилей, и прочих объектов дорожного сервиса, а также </w:t>
            </w:r>
            <w:r w:rsidRPr="000D56D9">
              <w:rPr>
                <w:sz w:val="24"/>
              </w:rPr>
              <w:lastRenderedPageBreak/>
              <w:t>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F1D4E98" w14:textId="77777777" w:rsidR="00081DED" w:rsidRPr="000D56D9" w:rsidRDefault="00081DED" w:rsidP="00081DED">
            <w:pPr>
              <w:spacing w:line="240" w:lineRule="auto"/>
              <w:ind w:firstLine="426"/>
              <w:rPr>
                <w:sz w:val="24"/>
              </w:rPr>
            </w:pPr>
            <w:r w:rsidRPr="000D56D9">
              <w:rPr>
                <w:sz w:val="24"/>
              </w:rPr>
              <w:lastRenderedPageBreak/>
              <w:t xml:space="preserve">-минимальная/максимальная площадь земельных участков – </w:t>
            </w:r>
            <w:r w:rsidRPr="000D56D9">
              <w:rPr>
                <w:b/>
                <w:sz w:val="24"/>
              </w:rPr>
              <w:t xml:space="preserve">300 </w:t>
            </w:r>
            <w:r w:rsidRPr="000D56D9">
              <w:rPr>
                <w:sz w:val="24"/>
              </w:rPr>
              <w:t>кв. м/</w:t>
            </w:r>
            <w:r w:rsidRPr="000D56D9">
              <w:rPr>
                <w:b/>
                <w:sz w:val="24"/>
              </w:rPr>
              <w:t xml:space="preserve"> не подлежит установлению;</w:t>
            </w:r>
          </w:p>
          <w:p w14:paraId="66D471B3" w14:textId="4722741D" w:rsidR="00081DED" w:rsidRPr="000D56D9" w:rsidRDefault="00081DED" w:rsidP="00081DED">
            <w:pPr>
              <w:keepLines w:val="0"/>
              <w:spacing w:line="240" w:lineRule="auto"/>
              <w:ind w:firstLine="659"/>
              <w:rPr>
                <w:b/>
                <w:sz w:val="24"/>
              </w:rPr>
            </w:pPr>
            <w:r w:rsidRPr="000D56D9">
              <w:rPr>
                <w:sz w:val="24"/>
              </w:rPr>
              <w:t xml:space="preserve">- минимальная ширина земельных </w:t>
            </w:r>
            <w:r w:rsidRPr="000D56D9">
              <w:rPr>
                <w:sz w:val="24"/>
              </w:rPr>
              <w:lastRenderedPageBreak/>
              <w:t xml:space="preserve">участков вдоль фронта улицы (проезда) – </w:t>
            </w:r>
            <w:r w:rsidRPr="000D56D9">
              <w:rPr>
                <w:b/>
                <w:sz w:val="24"/>
              </w:rPr>
              <w:t>1</w:t>
            </w:r>
            <w:r w:rsidR="00D827E9" w:rsidRPr="000D56D9">
              <w:rPr>
                <w:b/>
                <w:sz w:val="24"/>
              </w:rPr>
              <w:t>0</w:t>
            </w:r>
            <w:r w:rsidRPr="000D56D9">
              <w:rPr>
                <w:b/>
                <w:sz w:val="24"/>
              </w:rPr>
              <w:t xml:space="preserve"> м;</w:t>
            </w:r>
          </w:p>
          <w:p w14:paraId="7F1AC062" w14:textId="77777777" w:rsidR="00081DED" w:rsidRPr="000D56D9" w:rsidRDefault="00081DED" w:rsidP="00081DED">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0536012" w14:textId="77777777" w:rsidR="00081DED" w:rsidRPr="000D56D9" w:rsidRDefault="00081DED" w:rsidP="00081DED">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9995EBD" w14:textId="77777777" w:rsidR="00081DED" w:rsidRPr="000D56D9" w:rsidRDefault="00081DED" w:rsidP="00081DED">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6BD46E72" w14:textId="77777777" w:rsidR="00081DED" w:rsidRPr="000D56D9" w:rsidRDefault="00081DED" w:rsidP="00081DED">
            <w:pPr>
              <w:spacing w:line="240" w:lineRule="auto"/>
              <w:ind w:firstLine="426"/>
              <w:rPr>
                <w:b/>
                <w:sz w:val="24"/>
              </w:rPr>
            </w:pPr>
            <w:r w:rsidRPr="000D56D9">
              <w:rPr>
                <w:sz w:val="24"/>
              </w:rPr>
              <w:t xml:space="preserve">-максимальное количество этажей – </w:t>
            </w:r>
            <w:r w:rsidRPr="000D56D9">
              <w:rPr>
                <w:b/>
                <w:sz w:val="24"/>
              </w:rPr>
              <w:t>2 этажа;</w:t>
            </w:r>
          </w:p>
          <w:p w14:paraId="4F9DF9EF" w14:textId="77777777" w:rsidR="00081DED" w:rsidRPr="000D56D9" w:rsidRDefault="00081DED" w:rsidP="00081DED">
            <w:pPr>
              <w:spacing w:line="240" w:lineRule="auto"/>
              <w:ind w:firstLine="223"/>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7A8A1CAA" w14:textId="77777777" w:rsidR="00081DED" w:rsidRPr="000D56D9" w:rsidRDefault="00081DED" w:rsidP="00081DED">
            <w:pPr>
              <w:tabs>
                <w:tab w:val="left" w:pos="2520"/>
              </w:tabs>
              <w:spacing w:line="240" w:lineRule="auto"/>
              <w:ind w:firstLine="317"/>
              <w:rPr>
                <w:sz w:val="24"/>
              </w:rPr>
            </w:pPr>
            <w:r w:rsidRPr="000D56D9">
              <w:rPr>
                <w:sz w:val="24"/>
              </w:rPr>
              <w:t xml:space="preserve">Расстояние от СТО до жилых, общественных зданий, общеобразовательных школ и дошкольных образовательных учреждений, лечебных учреждений со стационаром - </w:t>
            </w:r>
            <w:r w:rsidRPr="000D56D9">
              <w:rPr>
                <w:b/>
                <w:sz w:val="24"/>
              </w:rPr>
              <w:t>50 м</w:t>
            </w:r>
            <w:r w:rsidRPr="000D56D9">
              <w:rPr>
                <w:sz w:val="24"/>
              </w:rPr>
              <w:t>. с учетом выполнения требований СанПиН 2.2.1/1200-03.</w:t>
            </w:r>
          </w:p>
        </w:tc>
      </w:tr>
      <w:tr w:rsidR="00B0150A" w:rsidRPr="000D56D9" w14:paraId="719E6FD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742653B" w14:textId="42460C6D" w:rsidR="00B0150A" w:rsidRPr="000D56D9" w:rsidRDefault="00B0150A" w:rsidP="00B0150A">
            <w:pPr>
              <w:widowControl w:val="0"/>
              <w:spacing w:line="240" w:lineRule="auto"/>
              <w:ind w:firstLine="0"/>
              <w:jc w:val="center"/>
              <w:rPr>
                <w:b/>
              </w:rPr>
            </w:pPr>
            <w:r w:rsidRPr="000D56D9">
              <w:rPr>
                <w:b/>
              </w:rPr>
              <w:lastRenderedPageBreak/>
              <w:t>6.9.1</w:t>
            </w:r>
          </w:p>
        </w:tc>
        <w:tc>
          <w:tcPr>
            <w:tcW w:w="3522" w:type="dxa"/>
            <w:tcBorders>
              <w:top w:val="single" w:sz="4" w:space="0" w:color="000000"/>
              <w:left w:val="single" w:sz="4" w:space="0" w:color="000000"/>
              <w:bottom w:val="single" w:sz="4" w:space="0" w:color="000000"/>
              <w:right w:val="single" w:sz="4" w:space="0" w:color="000000"/>
            </w:tcBorders>
          </w:tcPr>
          <w:p w14:paraId="79326B90" w14:textId="4FA5AAAC" w:rsidR="00B0150A" w:rsidRPr="000D56D9" w:rsidRDefault="00B0150A" w:rsidP="00B0150A">
            <w:pPr>
              <w:spacing w:beforeAutospacing="1" w:afterAutospacing="1" w:line="240" w:lineRule="auto"/>
              <w:rPr>
                <w:sz w:val="26"/>
              </w:rPr>
            </w:pPr>
            <w:r w:rsidRPr="000D56D9">
              <w:rPr>
                <w:sz w:val="26"/>
              </w:rPr>
              <w:t>Складские площадки</w:t>
            </w:r>
          </w:p>
        </w:tc>
        <w:tc>
          <w:tcPr>
            <w:tcW w:w="4754" w:type="dxa"/>
            <w:gridSpan w:val="2"/>
            <w:tcBorders>
              <w:top w:val="single" w:sz="4" w:space="0" w:color="000000"/>
              <w:left w:val="single" w:sz="4" w:space="0" w:color="000000"/>
              <w:bottom w:val="single" w:sz="4" w:space="0" w:color="000000"/>
              <w:right w:val="single" w:sz="4" w:space="0" w:color="000000"/>
            </w:tcBorders>
          </w:tcPr>
          <w:p w14:paraId="1E555911" w14:textId="21915A02" w:rsidR="00B0150A" w:rsidRPr="000D56D9" w:rsidRDefault="00B0150A" w:rsidP="00B0150A">
            <w:pPr>
              <w:spacing w:beforeAutospacing="1" w:afterAutospacing="1" w:line="240" w:lineRule="auto"/>
              <w:rPr>
                <w:sz w:val="24"/>
              </w:rPr>
            </w:pPr>
            <w:r w:rsidRPr="000D56D9">
              <w:rPr>
                <w:sz w:val="24"/>
              </w:rPr>
              <w:t>Временное хранение, распределение и перевалка грузов (за исключением хранения стратегических запасов) на открытом воздухе</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031FD" w14:textId="77777777" w:rsidR="00B0150A" w:rsidRPr="000D56D9" w:rsidRDefault="00B0150A" w:rsidP="00B0150A">
            <w:pPr>
              <w:widowControl w:val="0"/>
              <w:tabs>
                <w:tab w:val="left" w:pos="1134"/>
              </w:tabs>
              <w:spacing w:line="240" w:lineRule="auto"/>
              <w:rPr>
                <w:sz w:val="24"/>
              </w:rPr>
            </w:pPr>
            <w:r w:rsidRPr="000D56D9">
              <w:rPr>
                <w:sz w:val="24"/>
              </w:rPr>
              <w:t xml:space="preserve">-    минимальная/ максимальная площадь земельных участков  – </w:t>
            </w:r>
            <w:r w:rsidRPr="000D56D9">
              <w:rPr>
                <w:b/>
                <w:sz w:val="24"/>
              </w:rPr>
              <w:t>100/10 000 кв. м</w:t>
            </w:r>
            <w:r w:rsidRPr="000D56D9">
              <w:rPr>
                <w:sz w:val="24"/>
              </w:rPr>
              <w:t>;</w:t>
            </w:r>
          </w:p>
          <w:p w14:paraId="4B46AE6D" w14:textId="2F556213" w:rsidR="00B0150A" w:rsidRPr="000D56D9" w:rsidRDefault="00B0150A" w:rsidP="00B0150A">
            <w:pPr>
              <w:widowControl w:val="0"/>
              <w:tabs>
                <w:tab w:val="left" w:pos="1134"/>
              </w:tabs>
              <w:spacing w:line="240" w:lineRule="auto"/>
              <w:rPr>
                <w:sz w:val="24"/>
              </w:rPr>
            </w:pPr>
            <w:r w:rsidRPr="000D56D9">
              <w:rPr>
                <w:sz w:val="24"/>
                <w:szCs w:val="24"/>
                <w:u w:val="single"/>
              </w:rPr>
              <w:t>Застройка участка не допускается, места допустимого размещения объектов не предусматриваются</w:t>
            </w:r>
          </w:p>
        </w:tc>
      </w:tr>
    </w:tbl>
    <w:p w14:paraId="3C7D5FE0" w14:textId="77777777" w:rsidR="00597EF7" w:rsidRPr="000D56D9" w:rsidRDefault="00597EF7">
      <w:pPr>
        <w:keepLines w:val="0"/>
        <w:tabs>
          <w:tab w:val="left" w:pos="2520"/>
        </w:tabs>
        <w:spacing w:line="240" w:lineRule="auto"/>
        <w:ind w:firstLine="426"/>
        <w:jc w:val="left"/>
        <w:rPr>
          <w:sz w:val="24"/>
        </w:rPr>
      </w:pPr>
    </w:p>
    <w:p w14:paraId="30D3E18D"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4B80BB82" w14:textId="77777777" w:rsidR="00597EF7" w:rsidRPr="000D56D9" w:rsidRDefault="00597EF7">
      <w:pPr>
        <w:widowControl w:val="0"/>
        <w:spacing w:line="240" w:lineRule="auto"/>
        <w:ind w:firstLine="284"/>
      </w:pPr>
    </w:p>
    <w:p w14:paraId="24A6498A"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A5FE869"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AF651D" w:rsidRPr="000D56D9" w14:paraId="48B2FA63" w14:textId="77777777" w:rsidTr="00CB521F">
        <w:trPr>
          <w:trHeight w:val="552"/>
          <w:tblHeader/>
        </w:trPr>
        <w:tc>
          <w:tcPr>
            <w:tcW w:w="1975" w:type="pct"/>
            <w:vAlign w:val="center"/>
          </w:tcPr>
          <w:p w14:paraId="7AC7F0D8" w14:textId="77777777" w:rsidR="00AF651D" w:rsidRPr="000D56D9" w:rsidRDefault="00AF651D" w:rsidP="00AF651D">
            <w:pPr>
              <w:pStyle w:val="ab"/>
              <w:spacing w:line="240" w:lineRule="auto"/>
              <w:ind w:right="60" w:firstLine="164"/>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636F87A0" w14:textId="77777777" w:rsidR="00AF651D" w:rsidRPr="000D56D9" w:rsidRDefault="00AF651D" w:rsidP="00AF651D">
            <w:pPr>
              <w:pStyle w:val="ab"/>
              <w:spacing w:line="240" w:lineRule="auto"/>
              <w:jc w:val="center"/>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AF651D" w:rsidRPr="000D56D9" w14:paraId="76B67364" w14:textId="77777777" w:rsidTr="00CB521F">
        <w:trPr>
          <w:trHeight w:val="280"/>
        </w:trPr>
        <w:tc>
          <w:tcPr>
            <w:tcW w:w="1975" w:type="pct"/>
          </w:tcPr>
          <w:p w14:paraId="153C8C12"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4ED65BCA"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08C38A4"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6E65A066"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4BC76B6E"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для автобусов - 40 кв. м;</w:t>
            </w:r>
          </w:p>
          <w:p w14:paraId="3C7136E6"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для велосипедов - 0,9 кв. м.</w:t>
            </w:r>
          </w:p>
          <w:p w14:paraId="5E53EA86"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458EFC5"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72F33147"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AF651D" w:rsidRPr="000D56D9" w14:paraId="4EB60681" w14:textId="77777777" w:rsidTr="00CB521F">
        <w:trPr>
          <w:trHeight w:val="280"/>
        </w:trPr>
        <w:tc>
          <w:tcPr>
            <w:tcW w:w="1975" w:type="pct"/>
          </w:tcPr>
          <w:p w14:paraId="5075B43F"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 гидронепроницаемые выгребы, септики.</w:t>
            </w:r>
          </w:p>
        </w:tc>
        <w:tc>
          <w:tcPr>
            <w:tcW w:w="3025" w:type="pct"/>
          </w:tcPr>
          <w:p w14:paraId="4E90A489"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4F8D5"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Максимальный процент застройки назначать в соответствии с основным видом разрешенного использования земельного участка. </w:t>
            </w:r>
          </w:p>
          <w:p w14:paraId="3FCACDC8"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w:t>
            </w:r>
          </w:p>
          <w:p w14:paraId="624559A8"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198D605E"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5FB6C3EC"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01872368"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Минимальное расстояние от границ участка до строений, а также между строениями:</w:t>
            </w:r>
          </w:p>
          <w:p w14:paraId="38660B1F"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 не менее 5м., от фильтрующих колодцев – не менее 8 м.;</w:t>
            </w:r>
          </w:p>
          <w:p w14:paraId="3DC582E6"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от септиков и фильтрующих колодцев до границы соседнего земельного участка и красной линии - не менее 1 м.</w:t>
            </w:r>
          </w:p>
          <w:p w14:paraId="5D3B804E"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 Максимальное количество надземных этажей – не более 1.</w:t>
            </w:r>
          </w:p>
        </w:tc>
      </w:tr>
      <w:tr w:rsidR="00AF651D" w:rsidRPr="000D56D9" w14:paraId="4ED930ED" w14:textId="77777777" w:rsidTr="00CB521F">
        <w:tc>
          <w:tcPr>
            <w:tcW w:w="1975" w:type="pct"/>
            <w:shd w:val="clear" w:color="auto" w:fill="auto"/>
          </w:tcPr>
          <w:p w14:paraId="3824585B"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5E7E90"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52A3C8A"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70617F5A"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675F9E66"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5A4C8EE3" w14:textId="77777777" w:rsidR="00AF651D" w:rsidRPr="000D56D9" w:rsidRDefault="00AF651D" w:rsidP="00AF651D">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46128084"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9C0963D" w14:textId="77777777" w:rsidR="00597EF7" w:rsidRPr="000D56D9" w:rsidRDefault="00597EF7">
      <w:pPr>
        <w:widowControl w:val="0"/>
        <w:spacing w:line="240" w:lineRule="auto"/>
        <w:ind w:firstLine="709"/>
        <w:rPr>
          <w:b/>
          <w:sz w:val="24"/>
        </w:rPr>
      </w:pPr>
    </w:p>
    <w:p w14:paraId="3C504813" w14:textId="77777777" w:rsidR="00597EF7" w:rsidRPr="000D56D9" w:rsidRDefault="000A0C34">
      <w:pPr>
        <w:widowControl w:val="0"/>
        <w:spacing w:line="240" w:lineRule="auto"/>
        <w:ind w:firstLine="709"/>
        <w:rPr>
          <w:b/>
          <w:sz w:val="24"/>
        </w:rPr>
      </w:pPr>
      <w:r w:rsidRPr="000D56D9">
        <w:rPr>
          <w:b/>
          <w:sz w:val="24"/>
        </w:rPr>
        <w:t>Ограничения использования земельных участков и объектов капитального строительства:</w:t>
      </w:r>
    </w:p>
    <w:p w14:paraId="6EE9D74B" w14:textId="77777777" w:rsidR="00597EF7" w:rsidRPr="000D56D9" w:rsidRDefault="000A0C34">
      <w:pPr>
        <w:widowControl w:val="0"/>
        <w:spacing w:line="240" w:lineRule="auto"/>
        <w:ind w:firstLine="709"/>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D0E6A36" w14:textId="77777777" w:rsidR="00E12B6D" w:rsidRPr="000D56D9" w:rsidRDefault="00E12B6D" w:rsidP="00E12B6D">
      <w:pPr>
        <w:keepLines w:val="0"/>
        <w:widowControl w:val="0"/>
        <w:spacing w:line="240" w:lineRule="auto"/>
        <w:ind w:firstLine="709"/>
        <w:rPr>
          <w:b/>
          <w:bCs/>
          <w:i/>
          <w:iCs/>
          <w:sz w:val="24"/>
          <w:u w:val="single"/>
        </w:rPr>
      </w:pPr>
      <w:r w:rsidRPr="000D56D9">
        <w:rPr>
          <w:b/>
          <w:bCs/>
          <w:i/>
          <w:iCs/>
          <w:sz w:val="24"/>
          <w:u w:val="single"/>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w:t>
      </w:r>
      <w:r w:rsidRPr="000D56D9">
        <w:rPr>
          <w:b/>
          <w:bCs/>
          <w:i/>
          <w:iCs/>
          <w:sz w:val="24"/>
          <w:u w:val="single"/>
        </w:rPr>
        <w:lastRenderedPageBreak/>
        <w:t>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4E8687FC" w14:textId="77777777" w:rsidR="00597EF7" w:rsidRPr="000D56D9" w:rsidRDefault="000A0C34">
      <w:pPr>
        <w:widowControl w:val="0"/>
        <w:spacing w:line="240" w:lineRule="auto"/>
        <w:ind w:firstLine="709"/>
        <w:rPr>
          <w:sz w:val="24"/>
        </w:rPr>
      </w:pPr>
      <w:r w:rsidRPr="000D56D9">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A1BA2D8" w14:textId="77777777" w:rsidR="00597EF7" w:rsidRPr="000D56D9" w:rsidRDefault="000A0C34">
      <w:pPr>
        <w:spacing w:line="240" w:lineRule="auto"/>
        <w:ind w:right="-210" w:firstLine="709"/>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3142F935" w14:textId="77777777" w:rsidR="00597EF7" w:rsidRPr="000D56D9" w:rsidRDefault="00597EF7">
      <w:pPr>
        <w:widowControl w:val="0"/>
        <w:spacing w:line="240" w:lineRule="auto"/>
        <w:ind w:firstLine="426"/>
        <w:rPr>
          <w:sz w:val="24"/>
        </w:rPr>
      </w:pPr>
    </w:p>
    <w:p w14:paraId="715F3DB1" w14:textId="77777777" w:rsidR="00597EF7" w:rsidRPr="000D56D9" w:rsidRDefault="000A0C34">
      <w:pPr>
        <w:keepLines w:val="0"/>
        <w:spacing w:line="240" w:lineRule="auto"/>
        <w:ind w:firstLine="426"/>
        <w:rPr>
          <w:sz w:val="24"/>
        </w:rPr>
      </w:pPr>
      <w:r w:rsidRPr="000D56D9">
        <w:rPr>
          <w:sz w:val="24"/>
        </w:rPr>
        <w:t xml:space="preserve">Объекты по оказанию услуг и обслуживанию населения </w:t>
      </w:r>
      <w:r w:rsidRPr="000D56D9">
        <w:rPr>
          <w:i/>
          <w:sz w:val="24"/>
        </w:rPr>
        <w:t>допускается размещать</w:t>
      </w:r>
      <w:r w:rsidRPr="000D56D9">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6DCEAE87" w14:textId="77777777" w:rsidR="00597EF7" w:rsidRPr="000D56D9" w:rsidRDefault="000A0C34">
      <w:pPr>
        <w:keepLines w:val="0"/>
        <w:spacing w:line="240" w:lineRule="auto"/>
        <w:ind w:firstLine="426"/>
        <w:rPr>
          <w:sz w:val="24"/>
        </w:rPr>
      </w:pPr>
      <w:r w:rsidRPr="000D56D9">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D0A5B5E" w14:textId="77777777" w:rsidR="00597EF7" w:rsidRPr="000D56D9" w:rsidRDefault="000A0C34">
      <w:pPr>
        <w:keepLines w:val="0"/>
        <w:spacing w:line="240" w:lineRule="auto"/>
        <w:ind w:firstLine="426"/>
        <w:rPr>
          <w:sz w:val="24"/>
        </w:rPr>
      </w:pPr>
      <w:r w:rsidRPr="000D56D9">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15FF567" w14:textId="77777777" w:rsidR="00597EF7" w:rsidRPr="000D56D9" w:rsidRDefault="000A0C34">
      <w:pPr>
        <w:keepLines w:val="0"/>
        <w:spacing w:line="240" w:lineRule="auto"/>
        <w:ind w:firstLine="426"/>
        <w:rPr>
          <w:sz w:val="24"/>
        </w:rPr>
      </w:pPr>
      <w:r w:rsidRPr="000D56D9">
        <w:rPr>
          <w:sz w:val="24"/>
        </w:rPr>
        <w:t>- обустройство входа в виде крыльца или лестницы, изолированных от жилой части здания;</w:t>
      </w:r>
    </w:p>
    <w:p w14:paraId="59561222" w14:textId="77777777" w:rsidR="00597EF7" w:rsidRPr="000D56D9" w:rsidRDefault="000A0C34">
      <w:pPr>
        <w:keepLines w:val="0"/>
        <w:spacing w:line="240" w:lineRule="auto"/>
        <w:ind w:firstLine="426"/>
        <w:rPr>
          <w:sz w:val="24"/>
        </w:rPr>
      </w:pPr>
      <w:r w:rsidRPr="000D56D9">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56029883" w14:textId="77777777" w:rsidR="00597EF7" w:rsidRPr="000D56D9" w:rsidRDefault="000A0C34">
      <w:pPr>
        <w:keepLines w:val="0"/>
        <w:spacing w:line="240" w:lineRule="auto"/>
        <w:ind w:firstLine="426"/>
        <w:rPr>
          <w:sz w:val="24"/>
        </w:rPr>
      </w:pPr>
      <w:r w:rsidRPr="000D56D9">
        <w:rPr>
          <w:sz w:val="24"/>
        </w:rPr>
        <w:t>- оборудования площадок для остановки автомобилей;</w:t>
      </w:r>
    </w:p>
    <w:p w14:paraId="3CA1D00D" w14:textId="77777777" w:rsidR="00597EF7" w:rsidRPr="000D56D9" w:rsidRDefault="000A0C34">
      <w:pPr>
        <w:keepLines w:val="0"/>
        <w:spacing w:line="240" w:lineRule="auto"/>
        <w:ind w:firstLine="426"/>
        <w:rPr>
          <w:sz w:val="24"/>
        </w:rPr>
      </w:pPr>
      <w:r w:rsidRPr="000D56D9">
        <w:rPr>
          <w:sz w:val="24"/>
        </w:rPr>
        <w:t>- соблюдения норм благоустройства, установленных соответствующими муниципальными правовыми актами;</w:t>
      </w:r>
    </w:p>
    <w:p w14:paraId="26B7633B" w14:textId="77777777" w:rsidR="00597EF7" w:rsidRPr="000D56D9" w:rsidRDefault="000A0C34">
      <w:pPr>
        <w:spacing w:line="240" w:lineRule="auto"/>
        <w:ind w:firstLine="426"/>
        <w:rPr>
          <w:sz w:val="24"/>
        </w:rPr>
      </w:pPr>
      <w:r w:rsidRPr="000D56D9">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6466A679"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510D5A34"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084A6C76" w14:textId="77777777" w:rsidR="00597EF7" w:rsidRPr="000D56D9" w:rsidRDefault="000A0C34">
      <w:pPr>
        <w:widowControl w:val="0"/>
        <w:spacing w:line="240" w:lineRule="auto"/>
        <w:ind w:firstLine="426"/>
        <w:rPr>
          <w:sz w:val="24"/>
        </w:rPr>
      </w:pPr>
      <w:r w:rsidRPr="000D56D9">
        <w:rPr>
          <w:sz w:val="24"/>
        </w:rPr>
        <w:t>2) улиц, от общественных зданий  – 5 м;</w:t>
      </w:r>
    </w:p>
    <w:p w14:paraId="2A2FB01A" w14:textId="77777777" w:rsidR="00597EF7" w:rsidRPr="000D56D9" w:rsidRDefault="000A0C34">
      <w:pPr>
        <w:widowControl w:val="0"/>
        <w:spacing w:line="240" w:lineRule="auto"/>
        <w:ind w:firstLine="426"/>
        <w:rPr>
          <w:sz w:val="24"/>
        </w:rPr>
      </w:pPr>
      <w:r w:rsidRPr="000D56D9">
        <w:rPr>
          <w:sz w:val="24"/>
        </w:rPr>
        <w:t>3) проездов, от общественных зданий – 3 м;</w:t>
      </w:r>
    </w:p>
    <w:p w14:paraId="0283A8FF" w14:textId="77777777" w:rsidR="00597EF7" w:rsidRPr="000D56D9" w:rsidRDefault="000A0C34">
      <w:pPr>
        <w:widowControl w:val="0"/>
        <w:spacing w:line="240" w:lineRule="auto"/>
        <w:ind w:firstLine="426"/>
        <w:rPr>
          <w:sz w:val="24"/>
        </w:rPr>
      </w:pPr>
      <w:r w:rsidRPr="000D56D9">
        <w:rPr>
          <w:sz w:val="24"/>
        </w:rPr>
        <w:t>4) от остальных зданий и сооружений - 5 м.</w:t>
      </w:r>
    </w:p>
    <w:p w14:paraId="0FF6E00F" w14:textId="77777777" w:rsidR="00597EF7" w:rsidRPr="000D56D9" w:rsidRDefault="000A0C34">
      <w:pPr>
        <w:widowControl w:val="0"/>
        <w:spacing w:line="240" w:lineRule="auto"/>
        <w:ind w:firstLine="426"/>
        <w:rPr>
          <w:sz w:val="24"/>
        </w:rPr>
      </w:pPr>
      <w:r w:rsidRPr="000D56D9">
        <w:rPr>
          <w:sz w:val="24"/>
        </w:rPr>
        <w:t>На территории сложившейся застройки общественные здания и сооружения могут размещаться по красной линии улиц по согласованию с органами местного самоуправления.</w:t>
      </w:r>
    </w:p>
    <w:p w14:paraId="0CFE5361" w14:textId="77777777" w:rsidR="00597EF7" w:rsidRPr="000D56D9" w:rsidRDefault="000A0C34">
      <w:pPr>
        <w:widowControl w:val="0"/>
        <w:spacing w:line="240" w:lineRule="auto"/>
        <w:ind w:firstLine="426"/>
        <w:rPr>
          <w:sz w:val="24"/>
        </w:rPr>
      </w:pPr>
      <w:r w:rsidRPr="000D56D9">
        <w:rPr>
          <w:sz w:val="24"/>
        </w:rPr>
        <w:lastRenderedPageBreak/>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13D17600" w14:textId="77777777" w:rsidR="00597EF7" w:rsidRPr="000D56D9" w:rsidRDefault="00597EF7">
      <w:pPr>
        <w:widowControl w:val="0"/>
        <w:spacing w:line="240" w:lineRule="auto"/>
        <w:ind w:firstLine="426"/>
        <w:rPr>
          <w:sz w:val="24"/>
        </w:rPr>
      </w:pPr>
    </w:p>
    <w:p w14:paraId="62A07603"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40DC2F46" w14:textId="77777777" w:rsidR="00AF651D" w:rsidRPr="000D56D9" w:rsidRDefault="00AF651D" w:rsidP="00AF651D">
      <w:pPr>
        <w:spacing w:line="240" w:lineRule="auto"/>
        <w:rPr>
          <w:rStyle w:val="afffffffffff0"/>
          <w:rFonts w:eastAsia="SimSun"/>
          <w:i w:val="0"/>
          <w:sz w:val="24"/>
          <w:szCs w:val="24"/>
        </w:rPr>
      </w:pPr>
      <w:r w:rsidRPr="000D56D9">
        <w:rPr>
          <w:rStyle w:val="afffffffffff0"/>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F7FDFE2" w14:textId="77777777" w:rsidR="00597EF7" w:rsidRPr="000D56D9" w:rsidRDefault="000A0C34">
      <w:pPr>
        <w:widowControl w:val="0"/>
        <w:tabs>
          <w:tab w:val="left" w:pos="1134"/>
        </w:tabs>
        <w:spacing w:line="240" w:lineRule="auto"/>
        <w:ind w:firstLine="426"/>
        <w:rPr>
          <w:sz w:val="24"/>
        </w:rPr>
      </w:pPr>
      <w:r w:rsidRPr="000D56D9">
        <w:rPr>
          <w:sz w:val="24"/>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7BC97A6" w14:textId="77777777" w:rsidR="00597EF7" w:rsidRPr="000D56D9" w:rsidRDefault="000A0C34">
      <w:pPr>
        <w:widowControl w:val="0"/>
        <w:tabs>
          <w:tab w:val="left" w:pos="1134"/>
        </w:tabs>
        <w:spacing w:line="240" w:lineRule="auto"/>
        <w:ind w:firstLine="426"/>
        <w:rPr>
          <w:sz w:val="24"/>
        </w:rPr>
      </w:pPr>
      <w:r w:rsidRPr="000D56D9">
        <w:rPr>
          <w:sz w:val="24"/>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59129E22" w14:textId="77777777" w:rsidR="00597EF7" w:rsidRPr="000D56D9" w:rsidRDefault="000A0C34">
      <w:pPr>
        <w:widowControl w:val="0"/>
        <w:spacing w:line="240" w:lineRule="auto"/>
        <w:ind w:firstLine="426"/>
        <w:rPr>
          <w:sz w:val="24"/>
        </w:rPr>
      </w:pPr>
      <w:r w:rsidRPr="000D56D9">
        <w:rPr>
          <w:sz w:val="24"/>
        </w:rPr>
        <w:t>Вспомогательные строения, за исключением гаражей, размещать со стороны улиц не допускается.</w:t>
      </w:r>
    </w:p>
    <w:p w14:paraId="3A496E98" w14:textId="77777777" w:rsidR="00597EF7" w:rsidRPr="000D56D9" w:rsidRDefault="000A0C34">
      <w:pPr>
        <w:widowControl w:val="0"/>
        <w:spacing w:line="240" w:lineRule="auto"/>
        <w:ind w:firstLine="426"/>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4DDDC55" w14:textId="77777777" w:rsidR="00F256A4" w:rsidRPr="000D56D9" w:rsidRDefault="00F256A4" w:rsidP="00F256A4">
      <w:pPr>
        <w:spacing w:line="240" w:lineRule="auto"/>
        <w:rPr>
          <w:rStyle w:val="afffffffffff0"/>
          <w:rFonts w:eastAsia="SimSun"/>
          <w:i w:val="0"/>
          <w:sz w:val="24"/>
          <w:szCs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E249ACE" w14:textId="013E9BF4" w:rsidR="00597EF7" w:rsidRPr="000D56D9" w:rsidRDefault="000A0C34">
      <w:pPr>
        <w:widowControl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7F4133" w:rsidRPr="000D56D9">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D53A5A7" w14:textId="77777777" w:rsidR="00597EF7" w:rsidRPr="000D56D9" w:rsidRDefault="000A0C34">
      <w:pPr>
        <w:widowControl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D06E930" w14:textId="77777777" w:rsidR="00597EF7" w:rsidRPr="000D56D9" w:rsidRDefault="00597EF7">
      <w:pPr>
        <w:widowControl w:val="0"/>
        <w:spacing w:line="240" w:lineRule="auto"/>
        <w:ind w:firstLine="426"/>
        <w:rPr>
          <w:sz w:val="24"/>
        </w:rPr>
      </w:pPr>
    </w:p>
    <w:p w14:paraId="2D2C9108" w14:textId="77777777" w:rsidR="00597EF7" w:rsidRPr="000D56D9" w:rsidRDefault="000A0C34">
      <w:pPr>
        <w:widowControl w:val="0"/>
        <w:spacing w:line="240" w:lineRule="auto"/>
        <w:ind w:firstLine="426"/>
        <w:rPr>
          <w:sz w:val="24"/>
        </w:rPr>
      </w:pPr>
      <w:r w:rsidRPr="000D56D9">
        <w:rPr>
          <w:sz w:val="24"/>
        </w:rPr>
        <w:t>Примечание общее.</w:t>
      </w:r>
    </w:p>
    <w:p w14:paraId="21C4BB65" w14:textId="77777777" w:rsidR="00597EF7" w:rsidRPr="000D56D9" w:rsidRDefault="000A0C34">
      <w:pPr>
        <w:widowControl w:val="0"/>
        <w:spacing w:line="240" w:lineRule="auto"/>
        <w:ind w:firstLine="426"/>
        <w:rPr>
          <w:sz w:val="24"/>
        </w:rPr>
      </w:pPr>
      <w:r w:rsidRPr="000D56D9">
        <w:rPr>
          <w:sz w:val="24"/>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55E337"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FA806E" w14:textId="77777777" w:rsidR="00597EF7" w:rsidRPr="000D56D9" w:rsidRDefault="000A0C34">
      <w:pPr>
        <w:widowControl w:val="0"/>
        <w:spacing w:line="240" w:lineRule="auto"/>
        <w:ind w:firstLine="426"/>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1DF8CC"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запрещаются:</w:t>
      </w:r>
    </w:p>
    <w:p w14:paraId="69DE4EBF" w14:textId="77777777" w:rsidR="00597EF7" w:rsidRPr="000D56D9" w:rsidRDefault="000A0C34">
      <w:pPr>
        <w:widowControl w:val="0"/>
        <w:spacing w:line="240" w:lineRule="auto"/>
        <w:ind w:firstLine="426"/>
        <w:rPr>
          <w:sz w:val="24"/>
        </w:rPr>
      </w:pPr>
      <w:r w:rsidRPr="000D56D9">
        <w:rPr>
          <w:sz w:val="24"/>
        </w:rPr>
        <w:t>1) использование сточных вод в целях регулирования плодородия почв;</w:t>
      </w:r>
    </w:p>
    <w:p w14:paraId="107FEEC6" w14:textId="77777777" w:rsidR="00597EF7" w:rsidRPr="000D56D9" w:rsidRDefault="000A0C34">
      <w:pPr>
        <w:widowControl w:val="0"/>
        <w:spacing w:line="240" w:lineRule="auto"/>
        <w:ind w:firstLine="426"/>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6F7DF4C" w14:textId="77777777" w:rsidR="00597EF7" w:rsidRPr="000D56D9" w:rsidRDefault="000A0C34">
      <w:pPr>
        <w:widowControl w:val="0"/>
        <w:spacing w:line="240" w:lineRule="auto"/>
        <w:ind w:firstLine="426"/>
        <w:rPr>
          <w:sz w:val="24"/>
        </w:rPr>
      </w:pPr>
      <w:r w:rsidRPr="000D56D9">
        <w:rPr>
          <w:sz w:val="24"/>
        </w:rPr>
        <w:t>3) осуществление авиационных мер по борьбе с вредными организмами.</w:t>
      </w:r>
    </w:p>
    <w:p w14:paraId="3E3E3762"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3DF7D18"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FCF0165"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3756D50"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EF65EF" w14:textId="77777777" w:rsidR="00597EF7" w:rsidRPr="000D56D9" w:rsidRDefault="000A0C34">
      <w:pPr>
        <w:spacing w:line="240" w:lineRule="auto"/>
        <w:ind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D2673C9" w14:textId="57F0ED9A"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w:t>
      </w:r>
      <w:r w:rsidR="00E12B6D" w:rsidRPr="000D56D9">
        <w:rPr>
          <w:sz w:val="24"/>
        </w:rPr>
        <w:t>ей 28.1 и</w:t>
      </w:r>
      <w:r w:rsidRPr="000D56D9">
        <w:rPr>
          <w:sz w:val="24"/>
        </w:rPr>
        <w:t xml:space="preserve"> 43 настоящих Правил.</w:t>
      </w:r>
    </w:p>
    <w:p w14:paraId="4734F0DD" w14:textId="77777777" w:rsidR="00597EF7" w:rsidRPr="000D56D9" w:rsidRDefault="000A0C34">
      <w:pPr>
        <w:keepLines w:val="0"/>
        <w:spacing w:line="240" w:lineRule="auto"/>
        <w:ind w:firstLine="284"/>
        <w:jc w:val="center"/>
        <w:rPr>
          <w:b/>
        </w:rPr>
      </w:pPr>
      <w:r w:rsidRPr="000D56D9">
        <w:rPr>
          <w:sz w:val="24"/>
        </w:rPr>
        <w:br w:type="page"/>
      </w:r>
      <w:r w:rsidRPr="000D56D9">
        <w:rPr>
          <w:b/>
        </w:rPr>
        <w:lastRenderedPageBreak/>
        <w:t>СПЕЦИАЛЬНЫЕ ОБСЛУЖИВАЮЩИЕ И ДЕЛОВЫЕ ЗОНЫ ДЛЯ ОБЪЕКТОВ С БОЛЬШИМИ ЗЕМЕЛЬНЫМИ УЧАСТКАМИ</w:t>
      </w:r>
    </w:p>
    <w:p w14:paraId="55091817" w14:textId="77777777" w:rsidR="00597EF7" w:rsidRPr="000D56D9" w:rsidRDefault="00597EF7">
      <w:pPr>
        <w:keepLines w:val="0"/>
        <w:widowControl w:val="0"/>
        <w:tabs>
          <w:tab w:val="left" w:pos="1260"/>
        </w:tabs>
        <w:spacing w:line="240" w:lineRule="auto"/>
        <w:ind w:firstLine="284"/>
        <w:jc w:val="center"/>
        <w:rPr>
          <w:sz w:val="24"/>
          <w:u w:val="single"/>
        </w:rPr>
      </w:pPr>
    </w:p>
    <w:p w14:paraId="58EE00F9" w14:textId="5C7C59D8" w:rsidR="00597EF7" w:rsidRPr="000D56D9" w:rsidRDefault="000A0C34">
      <w:pPr>
        <w:pStyle w:val="3"/>
        <w:jc w:val="center"/>
        <w:rPr>
          <w:rFonts w:ascii="Times New Roman" w:hAnsi="Times New Roman"/>
          <w:sz w:val="28"/>
          <w:u w:val="single"/>
        </w:rPr>
      </w:pPr>
      <w:bookmarkStart w:id="75" w:name="_Toc171954003"/>
      <w:r w:rsidRPr="000D56D9">
        <w:rPr>
          <w:rFonts w:ascii="Times New Roman" w:hAnsi="Times New Roman"/>
          <w:sz w:val="28"/>
          <w:u w:val="single"/>
        </w:rPr>
        <w:t>ОД</w:t>
      </w:r>
      <w:r w:rsidR="00F92A3D" w:rsidRPr="000D56D9">
        <w:rPr>
          <w:rFonts w:ascii="Times New Roman" w:hAnsi="Times New Roman"/>
          <w:sz w:val="28"/>
          <w:u w:val="single"/>
        </w:rPr>
        <w:t>3.1</w:t>
      </w:r>
      <w:r w:rsidRPr="000D56D9">
        <w:rPr>
          <w:rFonts w:ascii="Times New Roman" w:hAnsi="Times New Roman"/>
          <w:sz w:val="28"/>
          <w:u w:val="single"/>
        </w:rPr>
        <w:t xml:space="preserve">. </w:t>
      </w:r>
      <w:r w:rsidR="00F92A3D" w:rsidRPr="000D56D9">
        <w:rPr>
          <w:rFonts w:ascii="Times New Roman" w:hAnsi="Times New Roman"/>
          <w:sz w:val="28"/>
          <w:u w:val="single"/>
        </w:rPr>
        <w:t>Зона специализированной общественной застройки</w:t>
      </w:r>
      <w:r w:rsidRPr="000D56D9">
        <w:rPr>
          <w:rFonts w:ascii="Times New Roman" w:hAnsi="Times New Roman"/>
          <w:sz w:val="28"/>
          <w:u w:val="single"/>
        </w:rPr>
        <w:t xml:space="preserve"> размещения объектов здравоохранения.</w:t>
      </w:r>
      <w:bookmarkEnd w:id="75"/>
    </w:p>
    <w:p w14:paraId="3DA82966" w14:textId="77777777" w:rsidR="00597EF7" w:rsidRPr="000D56D9" w:rsidRDefault="00597EF7">
      <w:pPr>
        <w:keepLines w:val="0"/>
        <w:widowControl w:val="0"/>
        <w:tabs>
          <w:tab w:val="left" w:pos="1260"/>
        </w:tabs>
        <w:spacing w:line="240" w:lineRule="auto"/>
        <w:ind w:firstLine="284"/>
        <w:jc w:val="center"/>
        <w:rPr>
          <w:b/>
          <w:sz w:val="24"/>
          <w:u w:val="single"/>
        </w:rPr>
      </w:pPr>
    </w:p>
    <w:p w14:paraId="7748F8D4" w14:textId="3EF94081" w:rsidR="00597EF7" w:rsidRPr="000D56D9" w:rsidRDefault="000A0C34">
      <w:pPr>
        <w:keepLines w:val="0"/>
        <w:widowControl w:val="0"/>
        <w:tabs>
          <w:tab w:val="left" w:pos="1260"/>
        </w:tabs>
        <w:spacing w:line="240" w:lineRule="auto"/>
        <w:ind w:firstLine="284"/>
        <w:rPr>
          <w:i/>
          <w:sz w:val="24"/>
        </w:rPr>
      </w:pPr>
      <w:r w:rsidRPr="000D56D9">
        <w:rPr>
          <w:i/>
          <w:sz w:val="24"/>
        </w:rPr>
        <w:t>Зона ОД</w:t>
      </w:r>
      <w:r w:rsidR="00F92A3D" w:rsidRPr="000D56D9">
        <w:rPr>
          <w:i/>
          <w:sz w:val="24"/>
        </w:rPr>
        <w:t>3.1</w:t>
      </w:r>
      <w:r w:rsidRPr="000D56D9">
        <w:rPr>
          <w:i/>
          <w:sz w:val="24"/>
        </w:rPr>
        <w:t xml:space="preserve">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457EE7DC" w14:textId="77777777" w:rsidR="00597EF7" w:rsidRPr="000D56D9" w:rsidRDefault="00597EF7">
      <w:pPr>
        <w:keepLines w:val="0"/>
        <w:widowControl w:val="0"/>
        <w:tabs>
          <w:tab w:val="left" w:pos="1260"/>
        </w:tabs>
        <w:spacing w:line="240" w:lineRule="auto"/>
        <w:ind w:firstLine="284"/>
        <w:rPr>
          <w:i/>
          <w:sz w:val="24"/>
        </w:rPr>
      </w:pPr>
    </w:p>
    <w:p w14:paraId="3091ACBA" w14:textId="77777777" w:rsidR="00597EF7" w:rsidRPr="000D56D9" w:rsidRDefault="000A0C34">
      <w:pPr>
        <w:keepLines w:val="0"/>
        <w:spacing w:line="240" w:lineRule="auto"/>
        <w:ind w:firstLine="426"/>
        <w:jc w:val="left"/>
        <w:rPr>
          <w:b/>
          <w:sz w:val="24"/>
        </w:rPr>
      </w:pPr>
      <w:r w:rsidRPr="000D56D9">
        <w:rPr>
          <w:b/>
          <w:sz w:val="24"/>
        </w:rPr>
        <w:t>1. ОСНОВНЫЕ ВИДЫ И ПАРАМЕТРЫ РАЗРЕШЕННОГО ИСПОЛЬЗОВАНИЯ ЗЕМЕЛЬНЫХ УЧАСТКОВ И ОБЪЕКТОВ КАПИТАЛЬНОГО СТРОИТЕЛЬСТВА</w:t>
      </w:r>
    </w:p>
    <w:p w14:paraId="5F9C3230" w14:textId="77777777" w:rsidR="00597EF7" w:rsidRPr="000D56D9" w:rsidRDefault="00597EF7">
      <w:pPr>
        <w:keepLines w:val="0"/>
        <w:tabs>
          <w:tab w:val="left" w:pos="2520"/>
        </w:tabs>
        <w:spacing w:line="240" w:lineRule="auto"/>
        <w:ind w:firstLine="426"/>
        <w:jc w:val="left"/>
        <w:rPr>
          <w:sz w:val="24"/>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2854"/>
        <w:gridCol w:w="5137"/>
        <w:gridCol w:w="5353"/>
      </w:tblGrid>
      <w:tr w:rsidR="00597EF7" w:rsidRPr="000D56D9" w14:paraId="5019EA53" w14:textId="77777777" w:rsidTr="00A120BD">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063E346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B6C3805"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2854" w:type="dxa"/>
            <w:tcBorders>
              <w:top w:val="single" w:sz="4" w:space="0" w:color="000000"/>
              <w:left w:val="single" w:sz="4" w:space="0" w:color="000000"/>
              <w:bottom w:val="single" w:sz="4" w:space="0" w:color="000000"/>
              <w:right w:val="single" w:sz="4" w:space="0" w:color="000000"/>
            </w:tcBorders>
            <w:vAlign w:val="center"/>
          </w:tcPr>
          <w:p w14:paraId="21ADD5EF"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5137" w:type="dxa"/>
            <w:tcBorders>
              <w:top w:val="single" w:sz="4" w:space="0" w:color="000000"/>
              <w:left w:val="single" w:sz="4" w:space="0" w:color="000000"/>
              <w:bottom w:val="single" w:sz="4" w:space="0" w:color="000000"/>
              <w:right w:val="single" w:sz="4" w:space="0" w:color="000000"/>
            </w:tcBorders>
            <w:vAlign w:val="center"/>
          </w:tcPr>
          <w:p w14:paraId="24F4FB8E"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353" w:type="dxa"/>
            <w:tcBorders>
              <w:top w:val="single" w:sz="4" w:space="0" w:color="000000"/>
              <w:left w:val="single" w:sz="4" w:space="0" w:color="000000"/>
              <w:bottom w:val="single" w:sz="4" w:space="0" w:color="000000"/>
              <w:right w:val="single" w:sz="4" w:space="0" w:color="000000"/>
            </w:tcBorders>
            <w:vAlign w:val="center"/>
          </w:tcPr>
          <w:p w14:paraId="6563463C"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2C8A48DC"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71A7D2DE"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0D3F5A28" w14:textId="77777777" w:rsidR="00597EF7" w:rsidRPr="000D56D9" w:rsidRDefault="000A0C34">
            <w:pPr>
              <w:widowControl w:val="0"/>
              <w:tabs>
                <w:tab w:val="left" w:pos="0"/>
              </w:tabs>
              <w:spacing w:line="240" w:lineRule="auto"/>
              <w:ind w:firstLine="37"/>
              <w:jc w:val="center"/>
              <w:rPr>
                <w:b/>
              </w:rPr>
            </w:pPr>
            <w:r w:rsidRPr="000D56D9">
              <w:rPr>
                <w:b/>
              </w:rPr>
              <w:t>3.2.1</w:t>
            </w:r>
          </w:p>
        </w:tc>
        <w:tc>
          <w:tcPr>
            <w:tcW w:w="2854" w:type="dxa"/>
            <w:tcBorders>
              <w:top w:val="single" w:sz="4" w:space="0" w:color="000000"/>
              <w:left w:val="single" w:sz="4" w:space="0" w:color="000000"/>
              <w:bottom w:val="single" w:sz="4" w:space="0" w:color="000000"/>
              <w:right w:val="single" w:sz="4" w:space="0" w:color="000000"/>
            </w:tcBorders>
          </w:tcPr>
          <w:p w14:paraId="52726880" w14:textId="77777777" w:rsidR="00597EF7" w:rsidRPr="000D56D9" w:rsidRDefault="000A0C34">
            <w:pPr>
              <w:spacing w:beforeAutospacing="1" w:afterAutospacing="1" w:line="240" w:lineRule="auto"/>
              <w:rPr>
                <w:sz w:val="26"/>
              </w:rPr>
            </w:pPr>
            <w:r w:rsidRPr="000D56D9">
              <w:rPr>
                <w:sz w:val="26"/>
              </w:rPr>
              <w:t>Дома социального обслуживания</w:t>
            </w:r>
          </w:p>
        </w:tc>
        <w:tc>
          <w:tcPr>
            <w:tcW w:w="5137" w:type="dxa"/>
            <w:tcBorders>
              <w:top w:val="single" w:sz="4" w:space="0" w:color="000000"/>
              <w:left w:val="single" w:sz="4" w:space="0" w:color="000000"/>
              <w:bottom w:val="single" w:sz="4" w:space="0" w:color="000000"/>
              <w:right w:val="single" w:sz="4" w:space="0" w:color="000000"/>
            </w:tcBorders>
          </w:tcPr>
          <w:p w14:paraId="0A1FEAA4" w14:textId="77777777" w:rsidR="00597EF7" w:rsidRPr="000D56D9" w:rsidRDefault="000A0C34">
            <w:pPr>
              <w:spacing w:line="240" w:lineRule="auto"/>
              <w:rPr>
                <w:sz w:val="24"/>
              </w:rPr>
            </w:pPr>
            <w:r w:rsidRPr="000D56D9">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05795DE3" w14:textId="77777777" w:rsidR="00597EF7" w:rsidRPr="000D56D9" w:rsidRDefault="000A0C34">
            <w:pPr>
              <w:spacing w:line="240" w:lineRule="auto"/>
              <w:rPr>
                <w:sz w:val="24"/>
              </w:rPr>
            </w:pPr>
            <w:r w:rsidRPr="000D56D9">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353" w:type="dxa"/>
            <w:vMerge w:val="restart"/>
            <w:tcBorders>
              <w:top w:val="single" w:sz="4" w:space="0" w:color="000000"/>
              <w:left w:val="single" w:sz="4" w:space="0" w:color="000000"/>
              <w:bottom w:val="single" w:sz="4" w:space="0" w:color="000000"/>
              <w:right w:val="single" w:sz="4" w:space="0" w:color="000000"/>
            </w:tcBorders>
          </w:tcPr>
          <w:p w14:paraId="1C138BCF"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300/5000</w:t>
            </w:r>
            <w:r w:rsidRPr="000D56D9">
              <w:rPr>
                <w:sz w:val="24"/>
              </w:rPr>
              <w:t>кв. м;</w:t>
            </w:r>
          </w:p>
          <w:p w14:paraId="34E73C79" w14:textId="77777777" w:rsidR="00597EF7" w:rsidRPr="000D56D9" w:rsidRDefault="000A0C34">
            <w:pPr>
              <w:spacing w:line="240" w:lineRule="auto"/>
              <w:ind w:firstLine="562"/>
              <w:rPr>
                <w:sz w:val="24"/>
              </w:rPr>
            </w:pPr>
            <w:r w:rsidRPr="000D56D9">
              <w:rPr>
                <w:sz w:val="24"/>
              </w:rPr>
              <w:t xml:space="preserve">- минимальная ширина земельных участков вдоль фронта улицы (проезда)  – </w:t>
            </w:r>
            <w:r w:rsidRPr="000D56D9">
              <w:rPr>
                <w:b/>
                <w:sz w:val="24"/>
              </w:rPr>
              <w:t>20 м</w:t>
            </w:r>
            <w:r w:rsidRPr="000D56D9">
              <w:rPr>
                <w:sz w:val="24"/>
              </w:rPr>
              <w:t xml:space="preserve">; </w:t>
            </w:r>
          </w:p>
          <w:p w14:paraId="2607B13F" w14:textId="77777777" w:rsidR="00597EF7" w:rsidRPr="000D56D9" w:rsidRDefault="000A0C34">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102775B6" w14:textId="77777777" w:rsidR="00597EF7" w:rsidRPr="000D56D9" w:rsidRDefault="000A0C34">
            <w:pPr>
              <w:keepLines w:val="0"/>
              <w:spacing w:line="240" w:lineRule="auto"/>
              <w:ind w:firstLine="562"/>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54DB86F5" w14:textId="4C89A3BB"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007461CC" w:rsidRPr="000D56D9">
              <w:rPr>
                <w:b/>
                <w:sz w:val="24"/>
              </w:rPr>
              <w:t>4</w:t>
            </w:r>
            <w:r w:rsidRPr="000D56D9">
              <w:rPr>
                <w:b/>
                <w:sz w:val="24"/>
              </w:rPr>
              <w:t xml:space="preserve"> этажа;</w:t>
            </w:r>
            <w:r w:rsidRPr="000D56D9">
              <w:rPr>
                <w:sz w:val="24"/>
              </w:rPr>
              <w:t xml:space="preserve"> </w:t>
            </w:r>
          </w:p>
          <w:p w14:paraId="04D5358E"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0274462E"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41B51207"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5A815CAD" w14:textId="77777777" w:rsidR="00597EF7" w:rsidRPr="000D56D9" w:rsidRDefault="000A0C34">
            <w:pPr>
              <w:widowControl w:val="0"/>
              <w:spacing w:line="240" w:lineRule="auto"/>
              <w:rPr>
                <w:sz w:val="24"/>
              </w:rPr>
            </w:pPr>
            <w:r w:rsidRPr="000D56D9">
              <w:rPr>
                <w:sz w:val="24"/>
              </w:rPr>
              <w:lastRenderedPageBreak/>
              <w:t xml:space="preserve">- минимальный процент озеленения - </w:t>
            </w:r>
            <w:r w:rsidRPr="000D56D9">
              <w:rPr>
                <w:b/>
                <w:sz w:val="24"/>
              </w:rPr>
              <w:t>30%</w:t>
            </w:r>
            <w:r w:rsidRPr="000D56D9">
              <w:rPr>
                <w:sz w:val="24"/>
              </w:rPr>
              <w:t xml:space="preserve"> от площади земельного участка.</w:t>
            </w:r>
          </w:p>
          <w:p w14:paraId="2FCD4A4A" w14:textId="77777777" w:rsidR="00597EF7" w:rsidRPr="000D56D9" w:rsidRDefault="000A0C34">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18046C17"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E51949F" w14:textId="77777777" w:rsidR="00597EF7" w:rsidRPr="000D56D9" w:rsidRDefault="000A0C34">
            <w:pPr>
              <w:widowControl w:val="0"/>
              <w:tabs>
                <w:tab w:val="left" w:pos="0"/>
              </w:tabs>
              <w:spacing w:line="240" w:lineRule="auto"/>
              <w:ind w:firstLine="37"/>
              <w:jc w:val="center"/>
              <w:rPr>
                <w:b/>
              </w:rPr>
            </w:pPr>
            <w:r w:rsidRPr="000D56D9">
              <w:rPr>
                <w:b/>
              </w:rPr>
              <w:t>3.2.2</w:t>
            </w:r>
          </w:p>
        </w:tc>
        <w:tc>
          <w:tcPr>
            <w:tcW w:w="2854" w:type="dxa"/>
            <w:tcBorders>
              <w:top w:val="single" w:sz="4" w:space="0" w:color="000000"/>
              <w:left w:val="single" w:sz="4" w:space="0" w:color="000000"/>
              <w:bottom w:val="single" w:sz="4" w:space="0" w:color="000000"/>
              <w:right w:val="single" w:sz="4" w:space="0" w:color="000000"/>
            </w:tcBorders>
          </w:tcPr>
          <w:p w14:paraId="2ABF68E9" w14:textId="77777777" w:rsidR="00597EF7" w:rsidRPr="000D56D9" w:rsidRDefault="000A0C34">
            <w:pPr>
              <w:spacing w:beforeAutospacing="1" w:afterAutospacing="1" w:line="240" w:lineRule="auto"/>
              <w:rPr>
                <w:sz w:val="26"/>
              </w:rPr>
            </w:pPr>
            <w:r w:rsidRPr="000D56D9">
              <w:rPr>
                <w:sz w:val="26"/>
              </w:rPr>
              <w:t>Оказание социальной помощи населению</w:t>
            </w:r>
          </w:p>
        </w:tc>
        <w:tc>
          <w:tcPr>
            <w:tcW w:w="5137" w:type="dxa"/>
            <w:tcBorders>
              <w:top w:val="single" w:sz="4" w:space="0" w:color="000000"/>
              <w:left w:val="single" w:sz="4" w:space="0" w:color="000000"/>
              <w:bottom w:val="single" w:sz="4" w:space="0" w:color="000000"/>
              <w:right w:val="single" w:sz="4" w:space="0" w:color="000000"/>
            </w:tcBorders>
          </w:tcPr>
          <w:p w14:paraId="0C28819F" w14:textId="77777777" w:rsidR="00597EF7" w:rsidRPr="000D56D9" w:rsidRDefault="000A0C34">
            <w:pPr>
              <w:spacing w:beforeAutospacing="1" w:afterAutospacing="1" w:line="240" w:lineRule="auto"/>
              <w:rPr>
                <w:sz w:val="24"/>
              </w:rPr>
            </w:pPr>
            <w:r w:rsidRPr="000D56D9">
              <w:rPr>
                <w:sz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0D56D9">
              <w:rPr>
                <w:sz w:val="24"/>
              </w:rPr>
              <w:lastRenderedPageBreak/>
              <w:t>некоммерческих фондов, благотворительных организаций, клубов по интересам</w:t>
            </w:r>
          </w:p>
        </w:tc>
        <w:tc>
          <w:tcPr>
            <w:tcW w:w="5353" w:type="dxa"/>
            <w:vMerge/>
            <w:tcBorders>
              <w:top w:val="single" w:sz="4" w:space="0" w:color="000000"/>
              <w:left w:val="single" w:sz="4" w:space="0" w:color="000000"/>
              <w:bottom w:val="single" w:sz="4" w:space="0" w:color="000000"/>
              <w:right w:val="single" w:sz="4" w:space="0" w:color="000000"/>
            </w:tcBorders>
          </w:tcPr>
          <w:p w14:paraId="0901757A" w14:textId="77777777" w:rsidR="00597EF7" w:rsidRPr="000D56D9" w:rsidRDefault="00597EF7"/>
        </w:tc>
      </w:tr>
      <w:tr w:rsidR="00597EF7" w:rsidRPr="000D56D9" w14:paraId="568F0FD3"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7CB36C9E" w14:textId="77777777" w:rsidR="00597EF7" w:rsidRPr="000D56D9" w:rsidRDefault="000A0C34">
            <w:pPr>
              <w:widowControl w:val="0"/>
              <w:spacing w:line="240" w:lineRule="auto"/>
              <w:ind w:firstLine="35"/>
              <w:jc w:val="center"/>
              <w:rPr>
                <w:b/>
              </w:rPr>
            </w:pPr>
            <w:r w:rsidRPr="000D56D9">
              <w:rPr>
                <w:b/>
              </w:rPr>
              <w:lastRenderedPageBreak/>
              <w:t>3.4.</w:t>
            </w:r>
          </w:p>
        </w:tc>
        <w:tc>
          <w:tcPr>
            <w:tcW w:w="2854" w:type="dxa"/>
            <w:tcBorders>
              <w:top w:val="single" w:sz="4" w:space="0" w:color="000000"/>
              <w:left w:val="single" w:sz="4" w:space="0" w:color="000000"/>
              <w:bottom w:val="single" w:sz="4" w:space="0" w:color="000000"/>
              <w:right w:val="single" w:sz="4" w:space="0" w:color="000000"/>
            </w:tcBorders>
          </w:tcPr>
          <w:p w14:paraId="0A5AE76E" w14:textId="77777777" w:rsidR="00597EF7" w:rsidRPr="000D56D9" w:rsidRDefault="000A0C34">
            <w:pPr>
              <w:pStyle w:val="affffffffc"/>
              <w:rPr>
                <w:rFonts w:ascii="Times New Roman" w:hAnsi="Times New Roman"/>
              </w:rPr>
            </w:pPr>
            <w:r w:rsidRPr="000D56D9">
              <w:rPr>
                <w:rFonts w:ascii="Times New Roman" w:hAnsi="Times New Roman"/>
              </w:rPr>
              <w:t>Здравоохранение</w:t>
            </w:r>
          </w:p>
        </w:tc>
        <w:tc>
          <w:tcPr>
            <w:tcW w:w="5137" w:type="dxa"/>
            <w:tcBorders>
              <w:top w:val="single" w:sz="4" w:space="0" w:color="000000"/>
              <w:left w:val="single" w:sz="4" w:space="0" w:color="000000"/>
              <w:bottom w:val="single" w:sz="4" w:space="0" w:color="000000"/>
              <w:right w:val="single" w:sz="4" w:space="0" w:color="000000"/>
            </w:tcBorders>
          </w:tcPr>
          <w:p w14:paraId="5C6D2E84" w14:textId="77777777" w:rsidR="00597EF7" w:rsidRPr="000D56D9" w:rsidRDefault="000A0C34">
            <w:pPr>
              <w:widowControl w:val="0"/>
              <w:spacing w:line="240" w:lineRule="auto"/>
              <w:rPr>
                <w:sz w:val="24"/>
              </w:rPr>
            </w:pPr>
            <w:r w:rsidRPr="000D56D9">
              <w:rPr>
                <w:sz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77" w:anchor="sub_10341" w:history="1">
              <w:r w:rsidRPr="000D56D9">
                <w:rPr>
                  <w:sz w:val="24"/>
                </w:rPr>
                <w:t>кодами 3.4.1 (Амбулаторно-поликлиническое обслуживание), 3.4.2</w:t>
              </w:r>
            </w:hyperlink>
            <w:r w:rsidRPr="000D56D9">
              <w:rPr>
                <w:sz w:val="24"/>
              </w:rPr>
              <w:t xml:space="preserve"> (Стационарное медицинское обслуживание).</w:t>
            </w:r>
          </w:p>
          <w:p w14:paraId="639E69B3" w14:textId="77777777" w:rsidR="00597EF7" w:rsidRPr="000D56D9" w:rsidRDefault="00597EF7">
            <w:pPr>
              <w:pStyle w:val="afffb"/>
              <w:jc w:val="left"/>
              <w:rPr>
                <w:rFonts w:ascii="Times New Roman" w:hAnsi="Times New Roman"/>
              </w:rPr>
            </w:pPr>
          </w:p>
        </w:tc>
        <w:tc>
          <w:tcPr>
            <w:tcW w:w="5353" w:type="dxa"/>
            <w:vMerge w:val="restart"/>
            <w:tcBorders>
              <w:top w:val="single" w:sz="4" w:space="0" w:color="000000"/>
              <w:left w:val="single" w:sz="4" w:space="0" w:color="000000"/>
              <w:bottom w:val="single" w:sz="4" w:space="0" w:color="000000"/>
              <w:right w:val="single" w:sz="4" w:space="0" w:color="000000"/>
            </w:tcBorders>
          </w:tcPr>
          <w:p w14:paraId="4F49D982" w14:textId="5DE32C5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00A120BD" w:rsidRPr="000D56D9">
              <w:rPr>
                <w:b/>
                <w:sz w:val="24"/>
              </w:rPr>
              <w:t>1</w:t>
            </w:r>
            <w:r w:rsidRPr="000D56D9">
              <w:rPr>
                <w:b/>
                <w:sz w:val="24"/>
              </w:rPr>
              <w:t>00 кв. м/ не подлежит установлению</w:t>
            </w:r>
            <w:r w:rsidRPr="000D56D9">
              <w:rPr>
                <w:sz w:val="24"/>
              </w:rPr>
              <w:t>;</w:t>
            </w:r>
          </w:p>
          <w:p w14:paraId="5F2A3621" w14:textId="68CDABFB"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00A120BD" w:rsidRPr="000D56D9">
              <w:rPr>
                <w:b/>
                <w:sz w:val="24"/>
              </w:rPr>
              <w:t>10</w:t>
            </w:r>
            <w:r w:rsidRPr="000D56D9">
              <w:rPr>
                <w:b/>
                <w:sz w:val="24"/>
              </w:rPr>
              <w:t xml:space="preserve"> м;</w:t>
            </w:r>
          </w:p>
          <w:p w14:paraId="716B6B06"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0F5B99E"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2DDEC6BB"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4 этажа;</w:t>
            </w:r>
            <w:r w:rsidRPr="000D56D9">
              <w:rPr>
                <w:sz w:val="24"/>
              </w:rPr>
              <w:t xml:space="preserve"> </w:t>
            </w:r>
          </w:p>
          <w:p w14:paraId="567AAFBA" w14:textId="344DA1BC"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w:t>
            </w:r>
            <w:r w:rsidR="00A120BD" w:rsidRPr="000D56D9">
              <w:rPr>
                <w:b/>
                <w:sz w:val="24"/>
              </w:rPr>
              <w:t>8</w:t>
            </w:r>
            <w:r w:rsidRPr="000D56D9">
              <w:rPr>
                <w:b/>
                <w:sz w:val="24"/>
              </w:rPr>
              <w:t xml:space="preserve"> м</w:t>
            </w:r>
            <w:r w:rsidRPr="000D56D9">
              <w:rPr>
                <w:sz w:val="24"/>
              </w:rPr>
              <w:t>;</w:t>
            </w:r>
          </w:p>
          <w:p w14:paraId="3BB44A76"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0E996D2F"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 xml:space="preserve">процент </w:t>
            </w:r>
            <w:r w:rsidRPr="000D56D9">
              <w:rPr>
                <w:sz w:val="24"/>
              </w:rPr>
              <w:lastRenderedPageBreak/>
              <w:t>застройки подземной части не регламентируется;</w:t>
            </w:r>
          </w:p>
          <w:p w14:paraId="2EFE4F29" w14:textId="77777777" w:rsidR="00597EF7" w:rsidRPr="000D56D9" w:rsidRDefault="000A0C34">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6D2F9C60" w14:textId="77777777" w:rsidR="00597EF7" w:rsidRPr="000D56D9" w:rsidRDefault="000A0C34">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3D170EF4"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95F02B8" w14:textId="77777777" w:rsidR="00597EF7" w:rsidRPr="000D56D9" w:rsidRDefault="000A0C34">
            <w:pPr>
              <w:widowControl w:val="0"/>
              <w:spacing w:line="240" w:lineRule="auto"/>
              <w:ind w:firstLine="35"/>
              <w:jc w:val="center"/>
              <w:rPr>
                <w:b/>
              </w:rPr>
            </w:pPr>
            <w:r w:rsidRPr="000D56D9">
              <w:rPr>
                <w:b/>
              </w:rPr>
              <w:t>3.4.1</w:t>
            </w:r>
          </w:p>
        </w:tc>
        <w:tc>
          <w:tcPr>
            <w:tcW w:w="2854" w:type="dxa"/>
            <w:tcBorders>
              <w:top w:val="single" w:sz="4" w:space="0" w:color="000000"/>
              <w:left w:val="single" w:sz="4" w:space="0" w:color="000000"/>
              <w:bottom w:val="single" w:sz="4" w:space="0" w:color="000000"/>
              <w:right w:val="single" w:sz="4" w:space="0" w:color="000000"/>
            </w:tcBorders>
          </w:tcPr>
          <w:p w14:paraId="5CF82A5A" w14:textId="77777777" w:rsidR="00597EF7" w:rsidRPr="000D56D9" w:rsidRDefault="000A0C34">
            <w:pPr>
              <w:pStyle w:val="affffffffc"/>
              <w:rPr>
                <w:rFonts w:ascii="Times New Roman" w:hAnsi="Times New Roman"/>
              </w:rPr>
            </w:pPr>
            <w:r w:rsidRPr="000D56D9">
              <w:rPr>
                <w:rFonts w:ascii="Times New Roman" w:hAnsi="Times New Roman"/>
              </w:rPr>
              <w:t xml:space="preserve">Амбулаторно- поликлиническое обслуживание </w:t>
            </w:r>
          </w:p>
        </w:tc>
        <w:tc>
          <w:tcPr>
            <w:tcW w:w="5137" w:type="dxa"/>
            <w:tcBorders>
              <w:top w:val="single" w:sz="4" w:space="0" w:color="000000"/>
              <w:left w:val="single" w:sz="4" w:space="0" w:color="000000"/>
              <w:bottom w:val="single" w:sz="4" w:space="0" w:color="000000"/>
              <w:right w:val="single" w:sz="4" w:space="0" w:color="000000"/>
            </w:tcBorders>
          </w:tcPr>
          <w:p w14:paraId="377DB2E9" w14:textId="77777777" w:rsidR="00597EF7" w:rsidRPr="000D56D9" w:rsidRDefault="000A0C34">
            <w:pPr>
              <w:widowControl w:val="0"/>
              <w:spacing w:line="240" w:lineRule="auto"/>
              <w:rPr>
                <w:sz w:val="24"/>
              </w:rPr>
            </w:pPr>
            <w:r w:rsidRPr="000D56D9">
              <w:rPr>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5353" w:type="dxa"/>
            <w:vMerge/>
            <w:tcBorders>
              <w:top w:val="single" w:sz="4" w:space="0" w:color="000000"/>
              <w:left w:val="single" w:sz="4" w:space="0" w:color="000000"/>
              <w:bottom w:val="single" w:sz="4" w:space="0" w:color="000000"/>
              <w:right w:val="single" w:sz="4" w:space="0" w:color="000000"/>
            </w:tcBorders>
          </w:tcPr>
          <w:p w14:paraId="6C4563EB" w14:textId="77777777" w:rsidR="00597EF7" w:rsidRPr="000D56D9" w:rsidRDefault="00597EF7"/>
        </w:tc>
      </w:tr>
      <w:tr w:rsidR="00A120BD" w:rsidRPr="000D56D9" w14:paraId="1AFE93F3" w14:textId="77777777" w:rsidTr="00EE247F">
        <w:trPr>
          <w:trHeight w:val="3410"/>
        </w:trPr>
        <w:tc>
          <w:tcPr>
            <w:tcW w:w="1427" w:type="dxa"/>
            <w:tcBorders>
              <w:top w:val="single" w:sz="4" w:space="0" w:color="000000"/>
              <w:left w:val="single" w:sz="4" w:space="0" w:color="000000"/>
              <w:right w:val="single" w:sz="4" w:space="0" w:color="000000"/>
            </w:tcBorders>
          </w:tcPr>
          <w:p w14:paraId="38A585BA" w14:textId="77777777" w:rsidR="00A120BD" w:rsidRPr="000D56D9" w:rsidRDefault="00A120BD">
            <w:pPr>
              <w:widowControl w:val="0"/>
              <w:spacing w:line="240" w:lineRule="auto"/>
              <w:ind w:firstLine="35"/>
              <w:jc w:val="center"/>
              <w:rPr>
                <w:b/>
              </w:rPr>
            </w:pPr>
            <w:r w:rsidRPr="000D56D9">
              <w:rPr>
                <w:b/>
              </w:rPr>
              <w:lastRenderedPageBreak/>
              <w:t>3.4.2</w:t>
            </w:r>
          </w:p>
        </w:tc>
        <w:tc>
          <w:tcPr>
            <w:tcW w:w="2854" w:type="dxa"/>
            <w:tcBorders>
              <w:top w:val="single" w:sz="4" w:space="0" w:color="000000"/>
              <w:left w:val="single" w:sz="4" w:space="0" w:color="000000"/>
              <w:right w:val="single" w:sz="4" w:space="0" w:color="000000"/>
            </w:tcBorders>
          </w:tcPr>
          <w:p w14:paraId="4107F74E" w14:textId="77777777" w:rsidR="00A120BD" w:rsidRPr="000D56D9" w:rsidRDefault="00A120BD">
            <w:pPr>
              <w:pStyle w:val="affffffffc"/>
              <w:rPr>
                <w:rFonts w:ascii="Times New Roman" w:hAnsi="Times New Roman"/>
              </w:rPr>
            </w:pPr>
            <w:r w:rsidRPr="000D56D9">
              <w:rPr>
                <w:rFonts w:ascii="Times New Roman" w:hAnsi="Times New Roman"/>
              </w:rPr>
              <w:t xml:space="preserve">Стационарное медицинское обслуживание </w:t>
            </w:r>
          </w:p>
        </w:tc>
        <w:tc>
          <w:tcPr>
            <w:tcW w:w="5137" w:type="dxa"/>
            <w:tcBorders>
              <w:top w:val="single" w:sz="4" w:space="0" w:color="000000"/>
              <w:left w:val="single" w:sz="4" w:space="0" w:color="000000"/>
              <w:right w:val="single" w:sz="4" w:space="0" w:color="000000"/>
            </w:tcBorders>
          </w:tcPr>
          <w:p w14:paraId="69A730CB" w14:textId="77777777" w:rsidR="00A120BD" w:rsidRPr="000D56D9" w:rsidRDefault="00A120BD">
            <w:pPr>
              <w:widowControl w:val="0"/>
              <w:spacing w:line="240" w:lineRule="auto"/>
              <w:rPr>
                <w:sz w:val="24"/>
              </w:rPr>
            </w:pPr>
            <w:r w:rsidRPr="000D56D9">
              <w:rPr>
                <w:sz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0D56D9">
              <w:rPr>
                <w:sz w:val="24"/>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5353" w:type="dxa"/>
            <w:vMerge/>
            <w:tcBorders>
              <w:top w:val="single" w:sz="4" w:space="0" w:color="000000"/>
              <w:left w:val="single" w:sz="4" w:space="0" w:color="000000"/>
              <w:bottom w:val="single" w:sz="4" w:space="0" w:color="000000"/>
              <w:right w:val="single" w:sz="4" w:space="0" w:color="000000"/>
            </w:tcBorders>
          </w:tcPr>
          <w:p w14:paraId="4E07C432" w14:textId="77777777" w:rsidR="00A120BD" w:rsidRPr="000D56D9" w:rsidRDefault="00A120BD"/>
        </w:tc>
      </w:tr>
      <w:tr w:rsidR="006A4DEB" w:rsidRPr="000D56D9" w14:paraId="4109AF24" w14:textId="77777777" w:rsidTr="00EE247F">
        <w:trPr>
          <w:trHeight w:val="3410"/>
        </w:trPr>
        <w:tc>
          <w:tcPr>
            <w:tcW w:w="1427" w:type="dxa"/>
            <w:tcBorders>
              <w:top w:val="single" w:sz="4" w:space="0" w:color="000000"/>
              <w:left w:val="single" w:sz="4" w:space="0" w:color="000000"/>
              <w:right w:val="single" w:sz="4" w:space="0" w:color="000000"/>
            </w:tcBorders>
          </w:tcPr>
          <w:p w14:paraId="2A1BE369" w14:textId="1B6382AA" w:rsidR="006A4DEB" w:rsidRPr="000D56D9" w:rsidRDefault="006A4DEB" w:rsidP="006A4DEB">
            <w:pPr>
              <w:widowControl w:val="0"/>
              <w:spacing w:line="240" w:lineRule="auto"/>
              <w:ind w:firstLine="35"/>
              <w:jc w:val="center"/>
              <w:rPr>
                <w:b/>
              </w:rPr>
            </w:pPr>
            <w:r w:rsidRPr="000D56D9">
              <w:rPr>
                <w:b/>
              </w:rPr>
              <w:lastRenderedPageBreak/>
              <w:t>9.3</w:t>
            </w:r>
          </w:p>
        </w:tc>
        <w:tc>
          <w:tcPr>
            <w:tcW w:w="2854" w:type="dxa"/>
            <w:tcBorders>
              <w:top w:val="single" w:sz="4" w:space="0" w:color="000000"/>
              <w:left w:val="single" w:sz="4" w:space="0" w:color="000000"/>
              <w:right w:val="single" w:sz="4" w:space="0" w:color="000000"/>
            </w:tcBorders>
          </w:tcPr>
          <w:p w14:paraId="0AF0080B" w14:textId="0DC19CB6" w:rsidR="006A4DEB" w:rsidRPr="000D56D9" w:rsidRDefault="006A4DEB" w:rsidP="006A4DEB">
            <w:pPr>
              <w:pStyle w:val="affffffffc"/>
              <w:rPr>
                <w:rFonts w:ascii="Times New Roman" w:hAnsi="Times New Roman"/>
              </w:rPr>
            </w:pPr>
            <w:r w:rsidRPr="000D56D9">
              <w:rPr>
                <w:rFonts w:ascii="Times New Roman" w:hAnsi="Times New Roman"/>
              </w:rPr>
              <w:t>Историко-культурная деятельность</w:t>
            </w:r>
          </w:p>
        </w:tc>
        <w:tc>
          <w:tcPr>
            <w:tcW w:w="5137" w:type="dxa"/>
            <w:tcBorders>
              <w:top w:val="single" w:sz="4" w:space="0" w:color="000000"/>
              <w:left w:val="single" w:sz="4" w:space="0" w:color="000000"/>
              <w:right w:val="single" w:sz="4" w:space="0" w:color="000000"/>
            </w:tcBorders>
          </w:tcPr>
          <w:p w14:paraId="357139C1" w14:textId="57A5B268" w:rsidR="006A4DEB" w:rsidRPr="000D56D9" w:rsidRDefault="006A4DEB" w:rsidP="006A4DEB">
            <w:pPr>
              <w:widowControl w:val="0"/>
              <w:spacing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353" w:type="dxa"/>
            <w:tcBorders>
              <w:top w:val="single" w:sz="4" w:space="0" w:color="000000"/>
              <w:left w:val="single" w:sz="4" w:space="0" w:color="000000"/>
              <w:bottom w:val="single" w:sz="4" w:space="0" w:color="000000"/>
              <w:right w:val="single" w:sz="4" w:space="0" w:color="000000"/>
            </w:tcBorders>
          </w:tcPr>
          <w:p w14:paraId="0ABA13C8" w14:textId="77777777" w:rsidR="006A4DEB" w:rsidRPr="000D56D9" w:rsidRDefault="006A4DEB" w:rsidP="006A4DEB">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3C17DF3" w14:textId="77777777" w:rsidR="006A4DEB" w:rsidRPr="000D56D9" w:rsidRDefault="006A4DEB" w:rsidP="006A4DEB"/>
        </w:tc>
      </w:tr>
      <w:tr w:rsidR="006A4DEB" w:rsidRPr="000D56D9" w14:paraId="6E39F726"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10040516" w14:textId="77777777" w:rsidR="006A4DEB" w:rsidRPr="000D56D9" w:rsidRDefault="006A4DEB" w:rsidP="006A4DEB">
            <w:pPr>
              <w:widowControl w:val="0"/>
              <w:tabs>
                <w:tab w:val="left" w:pos="0"/>
              </w:tabs>
              <w:spacing w:line="240" w:lineRule="auto"/>
              <w:ind w:firstLine="0"/>
              <w:jc w:val="center"/>
              <w:rPr>
                <w:b/>
              </w:rPr>
            </w:pPr>
            <w:r w:rsidRPr="000D56D9">
              <w:rPr>
                <w:b/>
              </w:rPr>
              <w:t>12.0.1</w:t>
            </w:r>
          </w:p>
        </w:tc>
        <w:tc>
          <w:tcPr>
            <w:tcW w:w="2854" w:type="dxa"/>
            <w:tcBorders>
              <w:top w:val="single" w:sz="4" w:space="0" w:color="000000"/>
              <w:left w:val="single" w:sz="4" w:space="0" w:color="000000"/>
              <w:bottom w:val="single" w:sz="4" w:space="0" w:color="000000"/>
              <w:right w:val="single" w:sz="4" w:space="0" w:color="000000"/>
            </w:tcBorders>
          </w:tcPr>
          <w:p w14:paraId="0543CC6D" w14:textId="77777777" w:rsidR="006A4DEB" w:rsidRPr="000D56D9" w:rsidRDefault="006A4DEB" w:rsidP="006A4DEB">
            <w:pPr>
              <w:pStyle w:val="affffffffc"/>
              <w:ind w:firstLine="422"/>
              <w:rPr>
                <w:rFonts w:ascii="Times New Roman" w:hAnsi="Times New Roman"/>
              </w:rPr>
            </w:pPr>
            <w:r w:rsidRPr="000D56D9">
              <w:rPr>
                <w:rFonts w:ascii="Times New Roman" w:hAnsi="Times New Roman"/>
              </w:rPr>
              <w:t xml:space="preserve">Улично-дорожная сеть </w:t>
            </w:r>
          </w:p>
          <w:p w14:paraId="15062441" w14:textId="77777777" w:rsidR="006A4DEB" w:rsidRPr="000D56D9" w:rsidRDefault="006A4DEB" w:rsidP="006A4DEB">
            <w:pPr>
              <w:pStyle w:val="affffffffc"/>
              <w:ind w:firstLine="422"/>
              <w:rPr>
                <w:rFonts w:ascii="Times New Roman" w:hAnsi="Times New Roman"/>
              </w:rPr>
            </w:pPr>
          </w:p>
        </w:tc>
        <w:tc>
          <w:tcPr>
            <w:tcW w:w="5137" w:type="dxa"/>
            <w:tcBorders>
              <w:top w:val="single" w:sz="4" w:space="0" w:color="000000"/>
              <w:left w:val="single" w:sz="4" w:space="0" w:color="000000"/>
              <w:bottom w:val="single" w:sz="4" w:space="0" w:color="000000"/>
              <w:right w:val="single" w:sz="4" w:space="0" w:color="000000"/>
            </w:tcBorders>
          </w:tcPr>
          <w:p w14:paraId="27A97D00" w14:textId="77777777" w:rsidR="006A4DEB" w:rsidRPr="000D56D9" w:rsidRDefault="006A4DEB" w:rsidP="006A4DEB">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0D56D9">
              <w:rPr>
                <w:rFonts w:ascii="Times New Roman" w:hAnsi="Times New Roman"/>
                <w:sz w:val="24"/>
              </w:rPr>
              <w:lastRenderedPageBreak/>
              <w:t xml:space="preserve">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2C2D22FF" w14:textId="77777777" w:rsidR="006A4DEB" w:rsidRPr="000D56D9" w:rsidRDefault="006A4DEB" w:rsidP="006A4DEB">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353" w:type="dxa"/>
            <w:vMerge w:val="restart"/>
            <w:tcBorders>
              <w:top w:val="single" w:sz="4" w:space="0" w:color="000000"/>
              <w:left w:val="single" w:sz="4" w:space="0" w:color="000000"/>
              <w:bottom w:val="single" w:sz="4" w:space="0" w:color="000000"/>
              <w:right w:val="single" w:sz="4" w:space="0" w:color="000000"/>
            </w:tcBorders>
          </w:tcPr>
          <w:p w14:paraId="5AA45ABD" w14:textId="77777777" w:rsidR="006A4DEB" w:rsidRPr="000D56D9" w:rsidRDefault="006A4DEB" w:rsidP="006A4DEB">
            <w:pPr>
              <w:spacing w:line="240" w:lineRule="auto"/>
              <w:rPr>
                <w:sz w:val="24"/>
                <w:u w:val="single"/>
              </w:rPr>
            </w:pPr>
            <w:r w:rsidRPr="000D56D9">
              <w:rPr>
                <w:sz w:val="24"/>
              </w:rPr>
              <w:lastRenderedPageBreak/>
              <w:t>Не установлены в соответствии с ч.4, ст.36 Градостроительного кодекса Российской Федерации.</w:t>
            </w:r>
          </w:p>
        </w:tc>
      </w:tr>
      <w:tr w:rsidR="006A4DEB" w:rsidRPr="000D56D9" w14:paraId="320D3DED"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40CB5BA0" w14:textId="77777777" w:rsidR="006A4DEB" w:rsidRPr="000D56D9" w:rsidRDefault="006A4DEB" w:rsidP="006A4DEB">
            <w:pPr>
              <w:widowControl w:val="0"/>
              <w:tabs>
                <w:tab w:val="left" w:pos="0"/>
              </w:tabs>
              <w:spacing w:line="240" w:lineRule="auto"/>
              <w:ind w:firstLine="0"/>
              <w:jc w:val="center"/>
              <w:rPr>
                <w:b/>
              </w:rPr>
            </w:pPr>
            <w:r w:rsidRPr="000D56D9">
              <w:rPr>
                <w:b/>
              </w:rPr>
              <w:lastRenderedPageBreak/>
              <w:t>12.0.2</w:t>
            </w:r>
          </w:p>
        </w:tc>
        <w:tc>
          <w:tcPr>
            <w:tcW w:w="2854" w:type="dxa"/>
            <w:tcBorders>
              <w:top w:val="single" w:sz="4" w:space="0" w:color="000000"/>
              <w:left w:val="single" w:sz="4" w:space="0" w:color="000000"/>
              <w:bottom w:val="single" w:sz="4" w:space="0" w:color="000000"/>
              <w:right w:val="single" w:sz="4" w:space="0" w:color="000000"/>
            </w:tcBorders>
          </w:tcPr>
          <w:p w14:paraId="5486D57A" w14:textId="77777777" w:rsidR="006A4DEB" w:rsidRPr="000D56D9" w:rsidRDefault="006A4DEB" w:rsidP="006A4DEB">
            <w:pPr>
              <w:pStyle w:val="affffffffc"/>
              <w:ind w:firstLine="422"/>
              <w:rPr>
                <w:rFonts w:ascii="Times New Roman" w:hAnsi="Times New Roman"/>
              </w:rPr>
            </w:pPr>
            <w:r w:rsidRPr="000D56D9">
              <w:rPr>
                <w:rFonts w:ascii="Times New Roman" w:hAnsi="Times New Roman"/>
              </w:rPr>
              <w:t xml:space="preserve">Благоустройство территории </w:t>
            </w:r>
          </w:p>
        </w:tc>
        <w:tc>
          <w:tcPr>
            <w:tcW w:w="5137" w:type="dxa"/>
            <w:tcBorders>
              <w:top w:val="single" w:sz="4" w:space="0" w:color="000000"/>
              <w:left w:val="single" w:sz="4" w:space="0" w:color="000000"/>
              <w:bottom w:val="single" w:sz="4" w:space="0" w:color="000000"/>
              <w:right w:val="single" w:sz="4" w:space="0" w:color="000000"/>
            </w:tcBorders>
          </w:tcPr>
          <w:p w14:paraId="53B886AE" w14:textId="77777777" w:rsidR="006A4DEB" w:rsidRPr="000D56D9" w:rsidRDefault="006A4DEB" w:rsidP="006A4DEB">
            <w:pPr>
              <w:pStyle w:val="afffb"/>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353" w:type="dxa"/>
            <w:vMerge/>
            <w:tcBorders>
              <w:top w:val="single" w:sz="4" w:space="0" w:color="000000"/>
              <w:left w:val="single" w:sz="4" w:space="0" w:color="000000"/>
              <w:bottom w:val="single" w:sz="4" w:space="0" w:color="000000"/>
              <w:right w:val="single" w:sz="4" w:space="0" w:color="000000"/>
            </w:tcBorders>
          </w:tcPr>
          <w:p w14:paraId="6913A77C" w14:textId="77777777" w:rsidR="006A4DEB" w:rsidRPr="000D56D9" w:rsidRDefault="006A4DEB" w:rsidP="006A4DEB"/>
        </w:tc>
      </w:tr>
    </w:tbl>
    <w:p w14:paraId="410D8CEE" w14:textId="77777777" w:rsidR="00597EF7" w:rsidRPr="000D56D9" w:rsidRDefault="00597EF7">
      <w:pPr>
        <w:keepLines w:val="0"/>
        <w:tabs>
          <w:tab w:val="left" w:pos="2520"/>
        </w:tabs>
        <w:spacing w:line="240" w:lineRule="auto"/>
        <w:ind w:firstLine="284"/>
        <w:jc w:val="left"/>
        <w:rPr>
          <w:sz w:val="24"/>
        </w:rPr>
      </w:pPr>
    </w:p>
    <w:p w14:paraId="3FE46C83"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923C691"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402"/>
        <w:gridCol w:w="4689"/>
        <w:gridCol w:w="5180"/>
      </w:tblGrid>
      <w:tr w:rsidR="00597EF7" w:rsidRPr="000D56D9" w14:paraId="1ED79DE6"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6E83"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5ED562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F09B5"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420A"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58F1"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7DEF13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11142" w:rsidRPr="000D56D9" w14:paraId="514DD87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0D143C4" w14:textId="77777777" w:rsidR="00111142" w:rsidRPr="000D56D9" w:rsidRDefault="00111142" w:rsidP="00111142">
            <w:pPr>
              <w:widowControl w:val="0"/>
              <w:tabs>
                <w:tab w:val="left" w:pos="0"/>
              </w:tabs>
              <w:spacing w:line="240" w:lineRule="auto"/>
              <w:ind w:firstLine="0"/>
              <w:jc w:val="center"/>
              <w:rPr>
                <w:b/>
              </w:rPr>
            </w:pPr>
            <w:r w:rsidRPr="000D56D9">
              <w:rPr>
                <w:b/>
              </w:rPr>
              <w:t>3.1.1.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7218D6C" w14:textId="77777777" w:rsidR="00111142" w:rsidRPr="000D56D9" w:rsidRDefault="00111142" w:rsidP="0011114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2D3B2C32" w14:textId="77777777" w:rsidR="00111142" w:rsidRPr="000D56D9" w:rsidRDefault="00111142" w:rsidP="00111142">
            <w:pPr>
              <w:spacing w:beforeAutospacing="1" w:afterAutospacing="1" w:line="240" w:lineRule="auto"/>
              <w:rPr>
                <w:sz w:val="26"/>
              </w:rPr>
            </w:pP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521B4A56" w14:textId="77777777" w:rsidR="00111142" w:rsidRPr="000D56D9" w:rsidRDefault="00111142" w:rsidP="00111142">
            <w:pPr>
              <w:spacing w:beforeAutospacing="1" w:afterAutospacing="1" w:line="240" w:lineRule="auto"/>
              <w:rPr>
                <w:sz w:val="24"/>
              </w:rPr>
            </w:pPr>
            <w:r w:rsidRPr="000D56D9">
              <w:rPr>
                <w:sz w:val="24"/>
              </w:rPr>
              <w:lastRenderedPageBreak/>
              <w:t xml:space="preserve">Размещение зданий и сооружений, обеспечивающих поставку воды, тепла, электричества, газа, отвод </w:t>
            </w:r>
            <w:r w:rsidRPr="000D56D9">
              <w:rPr>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4D59C193" w14:textId="77777777" w:rsidR="00111142" w:rsidRPr="000D56D9" w:rsidRDefault="00111142" w:rsidP="00111142">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5 кв. м /не подлежит установлению;</w:t>
            </w:r>
          </w:p>
          <w:p w14:paraId="0763FBEC" w14:textId="77777777" w:rsidR="00111142" w:rsidRPr="000D56D9" w:rsidRDefault="00111142" w:rsidP="00111142">
            <w:pPr>
              <w:keepLines w:val="0"/>
              <w:spacing w:line="240" w:lineRule="auto"/>
              <w:ind w:firstLine="391"/>
              <w:rPr>
                <w:sz w:val="24"/>
              </w:rPr>
            </w:pPr>
            <w:r w:rsidRPr="000D56D9">
              <w:rPr>
                <w:sz w:val="24"/>
              </w:rPr>
              <w:lastRenderedPageBreak/>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1C44635"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01C61EF2"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289DEC87"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4D87BCE1" w14:textId="4CD96722"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7461CC" w:rsidRPr="000D56D9">
              <w:rPr>
                <w:b/>
                <w:sz w:val="24"/>
              </w:rPr>
              <w:t>12</w:t>
            </w:r>
            <w:r w:rsidRPr="000D56D9">
              <w:rPr>
                <w:b/>
                <w:sz w:val="24"/>
              </w:rPr>
              <w:t xml:space="preserve"> м;</w:t>
            </w:r>
            <w:r w:rsidRPr="000D56D9">
              <w:rPr>
                <w:sz w:val="24"/>
              </w:rPr>
              <w:t xml:space="preserve"> </w:t>
            </w:r>
          </w:p>
          <w:p w14:paraId="6B65D94E"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35FE7D6" w14:textId="3D4E6FCF" w:rsidR="00111142" w:rsidRPr="000D56D9" w:rsidRDefault="00111142" w:rsidP="00111142">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A4DEB" w:rsidRPr="000D56D9" w14:paraId="0F2D666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275C092" w14:textId="6F93794A" w:rsidR="006A4DEB" w:rsidRPr="000D56D9" w:rsidRDefault="006A4DEB" w:rsidP="006A4DEB">
            <w:pPr>
              <w:widowControl w:val="0"/>
              <w:tabs>
                <w:tab w:val="left" w:pos="0"/>
              </w:tabs>
              <w:spacing w:line="240" w:lineRule="auto"/>
              <w:ind w:firstLine="0"/>
              <w:jc w:val="center"/>
              <w:rPr>
                <w:b/>
              </w:rPr>
            </w:pPr>
            <w:r w:rsidRPr="000D56D9">
              <w:rPr>
                <w:b/>
              </w:rPr>
              <w:lastRenderedPageBreak/>
              <w:t>3.7.1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696020" w14:textId="5FABEEF5" w:rsidR="006A4DEB" w:rsidRPr="000D56D9" w:rsidRDefault="006A4DEB" w:rsidP="006A4DEB">
            <w:pPr>
              <w:spacing w:beforeAutospacing="1" w:afterAutospacing="1" w:line="240" w:lineRule="auto"/>
              <w:rPr>
                <w:sz w:val="26"/>
              </w:rPr>
            </w:pPr>
            <w:r w:rsidRPr="000D56D9">
              <w:rPr>
                <w:sz w:val="26"/>
              </w:rPr>
              <w:t>Осуществление религиозных обрядов</w:t>
            </w: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6799A994" w14:textId="61FB1F91" w:rsidR="006A4DEB" w:rsidRPr="000D56D9" w:rsidRDefault="006A4DEB" w:rsidP="006A4DEB">
            <w:pPr>
              <w:spacing w:beforeAutospacing="1" w:afterAutospacing="1" w:line="240" w:lineRule="auto"/>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79F6F376" w14:textId="77777777" w:rsidR="006A4DEB" w:rsidRPr="000D56D9" w:rsidRDefault="006A4DEB" w:rsidP="006A4DEB">
            <w:pPr>
              <w:spacing w:line="240" w:lineRule="auto"/>
              <w:rPr>
                <w:sz w:val="24"/>
              </w:rPr>
            </w:pPr>
            <w:r w:rsidRPr="000D56D9">
              <w:rPr>
                <w:sz w:val="24"/>
              </w:rPr>
              <w:t xml:space="preserve">- минимальная/максимальная площадь земельного участка–  </w:t>
            </w:r>
            <w:r w:rsidRPr="000D56D9">
              <w:rPr>
                <w:b/>
                <w:sz w:val="24"/>
              </w:rPr>
              <w:t>300</w:t>
            </w:r>
            <w:r w:rsidRPr="000D56D9">
              <w:rPr>
                <w:sz w:val="24"/>
              </w:rPr>
              <w:t>кв.м./</w:t>
            </w:r>
            <w:r w:rsidRPr="000D56D9">
              <w:rPr>
                <w:b/>
                <w:sz w:val="24"/>
              </w:rPr>
              <w:t xml:space="preserve"> не подлежит установлению</w:t>
            </w:r>
            <w:r w:rsidRPr="000D56D9">
              <w:rPr>
                <w:sz w:val="24"/>
              </w:rPr>
              <w:t>;</w:t>
            </w:r>
          </w:p>
          <w:p w14:paraId="11E6E464" w14:textId="77777777" w:rsidR="006A4DEB" w:rsidRPr="000D56D9" w:rsidRDefault="006A4DEB" w:rsidP="006A4DEB">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61D480CE" w14:textId="77777777" w:rsidR="006A4DEB" w:rsidRPr="000D56D9" w:rsidRDefault="006A4DEB" w:rsidP="006A4DEB">
            <w:pPr>
              <w:widowControl w:val="0"/>
              <w:spacing w:line="240" w:lineRule="auto"/>
              <w:rPr>
                <w:b/>
                <w:sz w:val="24"/>
              </w:rPr>
            </w:pPr>
            <w:r w:rsidRPr="000D56D9">
              <w:rPr>
                <w:sz w:val="24"/>
              </w:rPr>
              <w:lastRenderedPageBreak/>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05E4CAF" w14:textId="77777777" w:rsidR="006A4DEB" w:rsidRPr="000D56D9" w:rsidRDefault="006A4DEB" w:rsidP="006A4DEB">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2CB093FE" w14:textId="4B73412F" w:rsidR="006A4DEB" w:rsidRPr="000D56D9" w:rsidRDefault="006A4DEB" w:rsidP="006A4DEB">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30 м.;</w:t>
            </w:r>
          </w:p>
          <w:p w14:paraId="0D2A3684" w14:textId="77777777" w:rsidR="006A4DEB" w:rsidRPr="000D56D9" w:rsidRDefault="006A4DEB" w:rsidP="006A4DEB">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438CE4AC" w14:textId="277A251F" w:rsidR="006A4DEB" w:rsidRPr="000D56D9" w:rsidRDefault="006A4DEB" w:rsidP="006A4DEB">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bl>
    <w:p w14:paraId="5D6AE9E3" w14:textId="77777777" w:rsidR="00597EF7" w:rsidRPr="000D56D9" w:rsidRDefault="00597EF7">
      <w:pPr>
        <w:keepLines w:val="0"/>
        <w:tabs>
          <w:tab w:val="left" w:pos="2520"/>
        </w:tabs>
        <w:spacing w:line="240" w:lineRule="auto"/>
        <w:ind w:firstLine="284"/>
        <w:jc w:val="left"/>
        <w:rPr>
          <w:sz w:val="24"/>
        </w:rPr>
      </w:pPr>
    </w:p>
    <w:p w14:paraId="699B8F37"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0FD22473" w14:textId="77777777" w:rsidR="00597EF7" w:rsidRPr="000D56D9" w:rsidRDefault="00597EF7">
      <w:pPr>
        <w:widowControl w:val="0"/>
        <w:spacing w:line="240" w:lineRule="auto"/>
        <w:ind w:firstLine="284"/>
      </w:pPr>
    </w:p>
    <w:p w14:paraId="0BCCFFBC"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7B8C5D"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F256A4" w:rsidRPr="000D56D9" w14:paraId="75C2BB68" w14:textId="77777777" w:rsidTr="00CB521F">
        <w:trPr>
          <w:trHeight w:val="552"/>
          <w:tblHeader/>
        </w:trPr>
        <w:tc>
          <w:tcPr>
            <w:tcW w:w="1975" w:type="pct"/>
            <w:vAlign w:val="center"/>
          </w:tcPr>
          <w:p w14:paraId="262B810D" w14:textId="77777777" w:rsidR="00F256A4" w:rsidRPr="000D56D9" w:rsidRDefault="00F256A4" w:rsidP="00F256A4">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6E02A00B" w14:textId="77777777" w:rsidR="00F256A4" w:rsidRPr="000D56D9" w:rsidRDefault="00F256A4" w:rsidP="00F256A4">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F256A4" w:rsidRPr="000D56D9" w14:paraId="3B56593D" w14:textId="77777777" w:rsidTr="00CB521F">
        <w:trPr>
          <w:trHeight w:val="280"/>
        </w:trPr>
        <w:tc>
          <w:tcPr>
            <w:tcW w:w="1975" w:type="pct"/>
          </w:tcPr>
          <w:p w14:paraId="4A9C76E6"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6F8A219B"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381F29"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01103872"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66522B01"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для автобусов - 40 кв. м;</w:t>
            </w:r>
          </w:p>
          <w:p w14:paraId="7948AB0A"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для велосипедов - 0,9 кв. м.</w:t>
            </w:r>
          </w:p>
          <w:p w14:paraId="73D69697"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w:t>
            </w:r>
            <w:r w:rsidRPr="000D56D9">
              <w:rPr>
                <w:rStyle w:val="afffffffffff0"/>
                <w:i w:val="0"/>
                <w:sz w:val="24"/>
                <w:szCs w:val="24"/>
              </w:rPr>
              <w:lastRenderedPageBreak/>
              <w:t>менее одного места) для специального автотранспорта инвалидов с учетом ширины зоны для парковки не менее 3,5 м.</w:t>
            </w:r>
          </w:p>
          <w:p w14:paraId="0A5C17B8"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A06A0E0"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F256A4" w:rsidRPr="000D56D9" w14:paraId="395C43AC" w14:textId="77777777" w:rsidTr="00CB521F">
        <w:trPr>
          <w:trHeight w:val="280"/>
        </w:trPr>
        <w:tc>
          <w:tcPr>
            <w:tcW w:w="1975" w:type="pct"/>
          </w:tcPr>
          <w:p w14:paraId="7AAA44E9"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lastRenderedPageBreak/>
              <w:t>- жилые дома для медицинского и обслуживающего персонала;</w:t>
            </w:r>
          </w:p>
          <w:p w14:paraId="712290FC"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специализированные жилые дома для больных, нуждающихся в постоянном медицинском наблюдении;</w:t>
            </w:r>
          </w:p>
          <w:p w14:paraId="5620F494"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административные здания и помещения учреждений здравоохранения;</w:t>
            </w:r>
          </w:p>
          <w:p w14:paraId="4953B44C"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общежития, гостиницы;</w:t>
            </w:r>
          </w:p>
          <w:p w14:paraId="2B389BFB"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столовые, пищеблоки;</w:t>
            </w:r>
          </w:p>
          <w:p w14:paraId="35C4B3E4"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магазины товаров первой необходимости киоски;</w:t>
            </w:r>
          </w:p>
          <w:p w14:paraId="56360526"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специализированные дома-интернаты для больных, нуждающихся в постоянном медицинском наблюдении;</w:t>
            </w:r>
          </w:p>
          <w:p w14:paraId="71705C0B"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лечебно-спортивные залы, бассейны, спортивные площадки;</w:t>
            </w:r>
          </w:p>
          <w:p w14:paraId="7E87F8A5"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lastRenderedPageBreak/>
              <w:t>- здания и помещения отделений связи, почтовых отделений, телефонных и телеграфных станций;</w:t>
            </w:r>
          </w:p>
          <w:p w14:paraId="415ACC73"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объекты благоустройства;</w:t>
            </w:r>
          </w:p>
          <w:p w14:paraId="53623104"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детские игровые площадки, площадки для отдыха, спортивные площадки;</w:t>
            </w:r>
          </w:p>
          <w:p w14:paraId="78FF4D1A"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14:paraId="753DD8CD"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60B32223"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специализированные магазины медицинской техники;</w:t>
            </w:r>
          </w:p>
          <w:p w14:paraId="533187AF"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объекты по оказанию ритуальных услуг;</w:t>
            </w:r>
          </w:p>
          <w:p w14:paraId="2E2F1ECA"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площадки для сбора твердых бытовых отходов.</w:t>
            </w:r>
          </w:p>
          <w:p w14:paraId="60BCF988"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 склады хранения медицинского оборудования. </w:t>
            </w:r>
          </w:p>
        </w:tc>
        <w:tc>
          <w:tcPr>
            <w:tcW w:w="3025" w:type="pct"/>
          </w:tcPr>
          <w:p w14:paraId="4CBDC18E"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6B734B0"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5D6CFE15" w14:textId="77777777" w:rsidR="00F256A4" w:rsidRPr="000D56D9" w:rsidRDefault="00F256A4" w:rsidP="00F256A4">
            <w:pPr>
              <w:spacing w:line="240" w:lineRule="auto"/>
              <w:rPr>
                <w:rStyle w:val="afffffffffff0"/>
                <w:rFonts w:eastAsia="SimSun"/>
                <w:i w:val="0"/>
                <w:sz w:val="24"/>
                <w:szCs w:val="24"/>
              </w:rPr>
            </w:pPr>
          </w:p>
        </w:tc>
      </w:tr>
      <w:tr w:rsidR="00F256A4" w:rsidRPr="000D56D9" w14:paraId="3F814955" w14:textId="77777777" w:rsidTr="00CB521F">
        <w:trPr>
          <w:trHeight w:val="280"/>
        </w:trPr>
        <w:tc>
          <w:tcPr>
            <w:tcW w:w="1975" w:type="pct"/>
          </w:tcPr>
          <w:p w14:paraId="239CE15F"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lastRenderedPageBreak/>
              <w:t>Надворные туалеты, гидронепроницаемые выгребы, септики.</w:t>
            </w:r>
          </w:p>
        </w:tc>
        <w:tc>
          <w:tcPr>
            <w:tcW w:w="3025" w:type="pct"/>
          </w:tcPr>
          <w:p w14:paraId="547EC2B7"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0D214"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20881CD0"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w:t>
            </w:r>
          </w:p>
          <w:p w14:paraId="20C61F59"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6BAD4D41"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7279B218"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41B229BF"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Минимальное расстояние от границ участка до строений, а также между строениями:</w:t>
            </w:r>
          </w:p>
          <w:p w14:paraId="6AF854EF"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53DF38C7"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 от септиков и фильтрующих колодцев до границы соседнего земельного участка и красной линии - не менее 1 м. </w:t>
            </w:r>
          </w:p>
          <w:p w14:paraId="3592101F"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 Максимальное количество надземных этажей – не более 1.</w:t>
            </w:r>
          </w:p>
        </w:tc>
      </w:tr>
      <w:tr w:rsidR="00F256A4" w:rsidRPr="000D56D9" w14:paraId="35132848" w14:textId="77777777" w:rsidTr="00CB521F">
        <w:trPr>
          <w:trHeight w:val="280"/>
        </w:trPr>
        <w:tc>
          <w:tcPr>
            <w:tcW w:w="1975" w:type="pct"/>
          </w:tcPr>
          <w:p w14:paraId="5DE71413"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lastRenderedPageBreak/>
              <w:t>Площадки для сбора твердых бытовых отходов.</w:t>
            </w:r>
          </w:p>
        </w:tc>
        <w:tc>
          <w:tcPr>
            <w:tcW w:w="3025" w:type="pct"/>
          </w:tcPr>
          <w:p w14:paraId="04FA00B6"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5F9F780"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61989183"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256A4" w:rsidRPr="000D56D9" w14:paraId="28B83603" w14:textId="77777777" w:rsidTr="00CB521F">
        <w:tc>
          <w:tcPr>
            <w:tcW w:w="1975" w:type="pct"/>
            <w:shd w:val="clear" w:color="auto" w:fill="auto"/>
          </w:tcPr>
          <w:p w14:paraId="3AFD15E4"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A3DAD76"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B345558"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31BAE3C4"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69C0A507"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1E87DAAE" w14:textId="77777777" w:rsidR="00F256A4" w:rsidRPr="000D56D9" w:rsidRDefault="00F256A4" w:rsidP="00F256A4">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5CDD1695" w14:textId="77777777" w:rsidR="00F256A4" w:rsidRPr="000D56D9" w:rsidRDefault="00F256A4" w:rsidP="00F256A4">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92EDB1A" w14:textId="77777777" w:rsidR="00597EF7" w:rsidRPr="000D56D9" w:rsidRDefault="00597EF7">
      <w:pPr>
        <w:widowControl w:val="0"/>
        <w:spacing w:line="240" w:lineRule="auto"/>
        <w:ind w:firstLine="426"/>
        <w:jc w:val="center"/>
        <w:rPr>
          <w:caps/>
          <w:sz w:val="24"/>
        </w:rPr>
      </w:pPr>
    </w:p>
    <w:p w14:paraId="5598558D"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5016EBA5"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5DE6AD59" w14:textId="77777777" w:rsidR="00AE16BC" w:rsidRPr="000D56D9" w:rsidRDefault="00AE16BC" w:rsidP="00AE16BC">
      <w:pPr>
        <w:keepLines w:val="0"/>
        <w:widowControl w:val="0"/>
        <w:spacing w:line="240" w:lineRule="auto"/>
        <w:ind w:firstLine="709"/>
        <w:rPr>
          <w:b/>
          <w:bCs/>
          <w:i/>
          <w:iCs/>
          <w:sz w:val="24"/>
          <w:u w:val="single"/>
        </w:rPr>
      </w:pPr>
      <w:r w:rsidRPr="000D56D9">
        <w:rPr>
          <w:b/>
          <w:bCs/>
          <w:i/>
          <w:iCs/>
          <w:sz w:val="24"/>
          <w:u w:val="single"/>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w:t>
      </w:r>
      <w:r w:rsidRPr="000D56D9">
        <w:rPr>
          <w:b/>
          <w:bCs/>
          <w:i/>
          <w:iCs/>
          <w:sz w:val="24"/>
          <w:u w:val="single"/>
        </w:rPr>
        <w:lastRenderedPageBreak/>
        <w:t>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31652EB2" w14:textId="77777777" w:rsidR="00597EF7" w:rsidRPr="000D56D9" w:rsidRDefault="000A0C34">
      <w:pPr>
        <w:widowControl w:val="0"/>
        <w:spacing w:line="240" w:lineRule="auto"/>
        <w:ind w:left="142" w:firstLine="0"/>
        <w:rPr>
          <w:sz w:val="24"/>
        </w:rPr>
      </w:pPr>
      <w:r w:rsidRPr="000D56D9">
        <w:rPr>
          <w:sz w:val="24"/>
        </w:rPr>
        <w:t>Расстояние до красной линии:</w:t>
      </w:r>
    </w:p>
    <w:p w14:paraId="11BD3217" w14:textId="77777777" w:rsidR="00597EF7" w:rsidRPr="000D56D9" w:rsidRDefault="000A0C34">
      <w:pPr>
        <w:widowControl w:val="0"/>
        <w:spacing w:line="240" w:lineRule="auto"/>
        <w:ind w:left="142" w:firstLine="0"/>
        <w:rPr>
          <w:sz w:val="24"/>
        </w:rPr>
      </w:pPr>
      <w:r w:rsidRPr="000D56D9">
        <w:rPr>
          <w:sz w:val="24"/>
        </w:rPr>
        <w:t>1) от Пожарных депо - 10 м (15 м - для депо I типа);</w:t>
      </w:r>
    </w:p>
    <w:p w14:paraId="22376483" w14:textId="77777777" w:rsidR="00597EF7" w:rsidRPr="000D56D9" w:rsidRDefault="000A0C34">
      <w:pPr>
        <w:widowControl w:val="0"/>
        <w:spacing w:line="240" w:lineRule="auto"/>
        <w:ind w:left="142" w:firstLine="0"/>
        <w:rPr>
          <w:sz w:val="24"/>
        </w:rPr>
      </w:pPr>
      <w:r w:rsidRPr="000D56D9">
        <w:rPr>
          <w:sz w:val="24"/>
        </w:rPr>
        <w:t>2) улиц, от жилых и общественных зданий  – 5 м;</w:t>
      </w:r>
    </w:p>
    <w:p w14:paraId="4217CC5B" w14:textId="77777777" w:rsidR="00597EF7" w:rsidRPr="000D56D9" w:rsidRDefault="000A0C34">
      <w:pPr>
        <w:widowControl w:val="0"/>
        <w:spacing w:line="240" w:lineRule="auto"/>
        <w:ind w:left="142" w:firstLine="0"/>
        <w:rPr>
          <w:sz w:val="24"/>
        </w:rPr>
      </w:pPr>
      <w:r w:rsidRPr="000D56D9">
        <w:rPr>
          <w:sz w:val="24"/>
        </w:rPr>
        <w:t>3) проездов, от жилых и общественных зданий – 3 м;</w:t>
      </w:r>
    </w:p>
    <w:p w14:paraId="2607A5F0" w14:textId="77777777" w:rsidR="00597EF7" w:rsidRPr="000D56D9" w:rsidRDefault="000A0C34">
      <w:pPr>
        <w:widowControl w:val="0"/>
        <w:spacing w:line="240" w:lineRule="auto"/>
        <w:ind w:left="142" w:firstLine="0"/>
        <w:rPr>
          <w:sz w:val="24"/>
        </w:rPr>
      </w:pPr>
      <w:r w:rsidRPr="000D56D9">
        <w:rPr>
          <w:sz w:val="24"/>
        </w:rPr>
        <w:t>4) от остальных зданий и сооружений - 5 м.</w:t>
      </w:r>
    </w:p>
    <w:p w14:paraId="0E75AABA" w14:textId="77777777" w:rsidR="00597EF7" w:rsidRPr="000D56D9" w:rsidRDefault="00597EF7">
      <w:pPr>
        <w:widowControl w:val="0"/>
        <w:spacing w:line="240" w:lineRule="auto"/>
        <w:ind w:left="142" w:firstLine="0"/>
        <w:rPr>
          <w:sz w:val="24"/>
        </w:rPr>
      </w:pPr>
    </w:p>
    <w:p w14:paraId="5323606F" w14:textId="77777777" w:rsidR="00597EF7" w:rsidRPr="000D56D9" w:rsidRDefault="000A0C34" w:rsidP="00213730">
      <w:pPr>
        <w:widowControl w:val="0"/>
        <w:spacing w:line="240" w:lineRule="auto"/>
        <w:ind w:left="142"/>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F376B61" w14:textId="77777777" w:rsidR="00597EF7" w:rsidRPr="000D56D9" w:rsidRDefault="000A0C34" w:rsidP="00213730">
      <w:pPr>
        <w:spacing w:line="240" w:lineRule="auto"/>
        <w:ind w:right="-210"/>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6167380C" w14:textId="77777777" w:rsidR="00213730" w:rsidRPr="000D56D9" w:rsidRDefault="00213730" w:rsidP="00213730">
      <w:pPr>
        <w:spacing w:line="240" w:lineRule="auto"/>
        <w:rPr>
          <w:rStyle w:val="afffffffffff0"/>
          <w:rFonts w:eastAsia="SimSun"/>
          <w:i w:val="0"/>
          <w:sz w:val="24"/>
          <w:szCs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C1F0EAD" w14:textId="77777777" w:rsidR="00597EF7" w:rsidRPr="000D56D9" w:rsidRDefault="000A0C34" w:rsidP="00213730">
      <w:pPr>
        <w:widowControl w:val="0"/>
        <w:spacing w:line="240" w:lineRule="auto"/>
        <w:ind w:left="142" w:firstLine="425"/>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2E82E3A8" w14:textId="77777777" w:rsidR="00597EF7" w:rsidRPr="000D56D9" w:rsidRDefault="000A0C34" w:rsidP="00213730">
      <w:pPr>
        <w:widowControl w:val="0"/>
        <w:spacing w:line="240" w:lineRule="auto"/>
        <w:ind w:left="142" w:firstLine="425"/>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1E663AE5" w14:textId="77777777" w:rsidR="00597EF7" w:rsidRPr="000D56D9" w:rsidRDefault="00597EF7" w:rsidP="00213730">
      <w:pPr>
        <w:widowControl w:val="0"/>
        <w:spacing w:line="240" w:lineRule="auto"/>
        <w:ind w:left="142" w:firstLine="425"/>
        <w:rPr>
          <w:sz w:val="24"/>
        </w:rPr>
      </w:pPr>
    </w:p>
    <w:p w14:paraId="52EE2E0B" w14:textId="77777777" w:rsidR="00597EF7" w:rsidRPr="000D56D9" w:rsidRDefault="000A0C34" w:rsidP="00213730">
      <w:pPr>
        <w:widowControl w:val="0"/>
        <w:spacing w:line="240" w:lineRule="auto"/>
        <w:ind w:left="142" w:firstLine="425"/>
        <w:rPr>
          <w:sz w:val="24"/>
        </w:rPr>
      </w:pPr>
      <w:r w:rsidRPr="000D56D9">
        <w:rPr>
          <w:sz w:val="24"/>
        </w:rPr>
        <w:t>Примечание общее.</w:t>
      </w:r>
    </w:p>
    <w:p w14:paraId="16694772" w14:textId="77777777" w:rsidR="00597EF7" w:rsidRPr="000D56D9" w:rsidRDefault="000A0C34" w:rsidP="00213730">
      <w:pPr>
        <w:widowControl w:val="0"/>
        <w:spacing w:line="240" w:lineRule="auto"/>
        <w:ind w:left="142" w:firstLine="425"/>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E6A605" w14:textId="77777777" w:rsidR="00597EF7" w:rsidRPr="000D56D9" w:rsidRDefault="000A0C34" w:rsidP="00213730">
      <w:pPr>
        <w:widowControl w:val="0"/>
        <w:spacing w:line="240" w:lineRule="auto"/>
        <w:ind w:left="142" w:firstLine="425"/>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7C0434" w14:textId="77777777" w:rsidR="00597EF7" w:rsidRPr="000D56D9" w:rsidRDefault="000A0C34" w:rsidP="00213730">
      <w:pPr>
        <w:widowControl w:val="0"/>
        <w:spacing w:line="240" w:lineRule="auto"/>
        <w:ind w:left="142" w:firstLine="425"/>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6BA186E" w14:textId="77777777" w:rsidR="00597EF7" w:rsidRPr="000D56D9" w:rsidRDefault="000A0C34" w:rsidP="00213730">
      <w:pPr>
        <w:widowControl w:val="0"/>
        <w:spacing w:line="240" w:lineRule="auto"/>
        <w:ind w:left="142" w:firstLine="425"/>
        <w:rPr>
          <w:sz w:val="24"/>
        </w:rPr>
      </w:pPr>
      <w:r w:rsidRPr="000D56D9">
        <w:rPr>
          <w:sz w:val="24"/>
        </w:rPr>
        <w:t>В границах зон затопления, подтопления запрещаются:</w:t>
      </w:r>
    </w:p>
    <w:p w14:paraId="0C481020" w14:textId="77777777" w:rsidR="00597EF7" w:rsidRPr="000D56D9" w:rsidRDefault="000A0C34" w:rsidP="00213730">
      <w:pPr>
        <w:widowControl w:val="0"/>
        <w:spacing w:line="240" w:lineRule="auto"/>
        <w:ind w:left="142" w:firstLine="425"/>
        <w:rPr>
          <w:sz w:val="24"/>
        </w:rPr>
      </w:pPr>
      <w:r w:rsidRPr="000D56D9">
        <w:rPr>
          <w:sz w:val="24"/>
        </w:rPr>
        <w:t>1) использование сточных вод в целях регулирования плодородия почв;</w:t>
      </w:r>
    </w:p>
    <w:p w14:paraId="439F5F23" w14:textId="77777777" w:rsidR="00597EF7" w:rsidRPr="000D56D9" w:rsidRDefault="000A0C34" w:rsidP="00213730">
      <w:pPr>
        <w:widowControl w:val="0"/>
        <w:spacing w:line="240" w:lineRule="auto"/>
        <w:ind w:left="142" w:firstLine="425"/>
        <w:rPr>
          <w:sz w:val="24"/>
        </w:rPr>
      </w:pPr>
      <w:r w:rsidRPr="000D56D9">
        <w:rPr>
          <w:sz w:val="24"/>
        </w:rPr>
        <w:lastRenderedPageBreak/>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118E71" w14:textId="77777777" w:rsidR="00597EF7" w:rsidRPr="000D56D9" w:rsidRDefault="000A0C34" w:rsidP="00213730">
      <w:pPr>
        <w:widowControl w:val="0"/>
        <w:spacing w:line="240" w:lineRule="auto"/>
        <w:ind w:left="142" w:firstLine="425"/>
        <w:rPr>
          <w:sz w:val="24"/>
        </w:rPr>
      </w:pPr>
      <w:r w:rsidRPr="000D56D9">
        <w:rPr>
          <w:sz w:val="24"/>
        </w:rPr>
        <w:t>3) осуществление авиационных мер по борьбе с вредными организмами.</w:t>
      </w:r>
    </w:p>
    <w:p w14:paraId="40925EE4" w14:textId="77777777" w:rsidR="00597EF7" w:rsidRPr="000D56D9" w:rsidRDefault="000A0C34" w:rsidP="00213730">
      <w:pPr>
        <w:widowControl w:val="0"/>
        <w:spacing w:line="240" w:lineRule="auto"/>
        <w:ind w:left="142" w:firstLine="425"/>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A4F2280" w14:textId="77777777" w:rsidR="00597EF7" w:rsidRPr="000D56D9" w:rsidRDefault="000A0C34" w:rsidP="00213730">
      <w:pPr>
        <w:widowControl w:val="0"/>
        <w:spacing w:line="240" w:lineRule="auto"/>
        <w:ind w:left="142" w:firstLine="425"/>
        <w:rPr>
          <w:sz w:val="24"/>
        </w:rPr>
      </w:pPr>
      <w:r w:rsidRPr="000D56D9">
        <w:rPr>
          <w:sz w:val="24"/>
        </w:rPr>
        <w:t>- в границах территорий общего пользования;</w:t>
      </w:r>
    </w:p>
    <w:p w14:paraId="58EB61E3" w14:textId="77777777" w:rsidR="00597EF7" w:rsidRPr="000D56D9" w:rsidRDefault="000A0C34" w:rsidP="00213730">
      <w:pPr>
        <w:widowControl w:val="0"/>
        <w:spacing w:line="240" w:lineRule="auto"/>
        <w:ind w:left="142" w:firstLine="425"/>
        <w:rPr>
          <w:sz w:val="24"/>
        </w:rPr>
      </w:pPr>
      <w:r w:rsidRPr="000D56D9">
        <w:rPr>
          <w:sz w:val="24"/>
        </w:rPr>
        <w:t>- предназначенные для размещения линейных объектов и (или) занятые линейными объектами.</w:t>
      </w:r>
    </w:p>
    <w:p w14:paraId="5917360D" w14:textId="77777777" w:rsidR="00597EF7" w:rsidRPr="000D56D9" w:rsidRDefault="000A0C34" w:rsidP="00213730">
      <w:pPr>
        <w:widowControl w:val="0"/>
        <w:spacing w:line="240" w:lineRule="auto"/>
        <w:ind w:left="142" w:firstLine="425"/>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8182D6" w14:textId="77777777" w:rsidR="00597EF7" w:rsidRPr="000D56D9" w:rsidRDefault="000A0C34" w:rsidP="00213730">
      <w:pPr>
        <w:spacing w:line="240" w:lineRule="auto"/>
        <w:ind w:left="142" w:firstLine="425"/>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5853E16" w14:textId="77777777" w:rsidR="00597EF7" w:rsidRPr="000D56D9" w:rsidRDefault="000A0C34" w:rsidP="00213730">
      <w:pPr>
        <w:spacing w:line="240" w:lineRule="auto"/>
        <w:ind w:left="142" w:firstLine="425"/>
        <w:rPr>
          <w:sz w:val="24"/>
        </w:rPr>
      </w:pPr>
      <w:r w:rsidRPr="000D56D9">
        <w:rPr>
          <w:sz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63AB8C82" w14:textId="77777777" w:rsidR="00597EF7" w:rsidRPr="000D56D9" w:rsidRDefault="000A0C34" w:rsidP="00213730">
      <w:pPr>
        <w:spacing w:line="240" w:lineRule="auto"/>
        <w:ind w:left="142" w:firstLine="425"/>
        <w:rPr>
          <w:b/>
          <w:sz w:val="24"/>
          <w:u w:val="single"/>
        </w:rPr>
      </w:pPr>
      <w:r w:rsidRPr="000D56D9">
        <w:rPr>
          <w:b/>
          <w:sz w:val="24"/>
          <w:u w:val="single"/>
        </w:rPr>
        <w:t xml:space="preserve">Требования к ограждению земельных участков: </w:t>
      </w:r>
    </w:p>
    <w:p w14:paraId="473A521C" w14:textId="77777777" w:rsidR="00597EF7" w:rsidRPr="000D56D9" w:rsidRDefault="000A0C34" w:rsidP="00213730">
      <w:pPr>
        <w:spacing w:line="240" w:lineRule="auto"/>
        <w:ind w:left="142" w:firstLine="425"/>
        <w:rPr>
          <w:sz w:val="24"/>
        </w:rPr>
      </w:pPr>
      <w:r w:rsidRPr="000D56D9">
        <w:rPr>
          <w:sz w:val="24"/>
        </w:rPr>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36CD1D1" w14:textId="77777777" w:rsidR="00597EF7" w:rsidRPr="000D56D9" w:rsidRDefault="000A0C34" w:rsidP="00213730">
      <w:pPr>
        <w:keepLines w:val="0"/>
        <w:spacing w:line="240" w:lineRule="auto"/>
        <w:ind w:left="142" w:firstLine="425"/>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20BA0A02" w14:textId="77777777" w:rsidR="00597EF7" w:rsidRPr="000D56D9" w:rsidRDefault="000A0C34" w:rsidP="00213730">
      <w:pPr>
        <w:keepLines w:val="0"/>
        <w:spacing w:line="240" w:lineRule="auto"/>
        <w:ind w:left="142" w:firstLine="425"/>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C1EA25B" w14:textId="77777777" w:rsidR="00597EF7" w:rsidRPr="000D56D9" w:rsidRDefault="000A0C34" w:rsidP="00213730">
      <w:pPr>
        <w:spacing w:line="240" w:lineRule="auto"/>
        <w:ind w:left="142" w:firstLine="425"/>
        <w:rPr>
          <w:sz w:val="24"/>
        </w:rPr>
      </w:pPr>
      <w:r w:rsidRPr="000D56D9">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E47364D" w14:textId="3BEF3D67" w:rsidR="00597EF7" w:rsidRPr="000D56D9" w:rsidRDefault="000A0C34" w:rsidP="00213730">
      <w:pPr>
        <w:keepLines w:val="0"/>
        <w:spacing w:line="240" w:lineRule="auto"/>
        <w:ind w:left="142" w:firstLine="425"/>
        <w:rPr>
          <w:sz w:val="24"/>
        </w:rPr>
      </w:pPr>
      <w:r w:rsidRPr="000D56D9">
        <w:rPr>
          <w:sz w:val="24"/>
        </w:rPr>
        <w:t>Размещение зданий, строений и сооружений возможно при соблюдении требований стать</w:t>
      </w:r>
      <w:r w:rsidR="00AE16BC" w:rsidRPr="000D56D9">
        <w:rPr>
          <w:sz w:val="24"/>
        </w:rPr>
        <w:t>ей 28.1 и</w:t>
      </w:r>
      <w:r w:rsidRPr="000D56D9">
        <w:rPr>
          <w:sz w:val="24"/>
        </w:rPr>
        <w:t xml:space="preserve"> 43 настоящих Правил.</w:t>
      </w:r>
    </w:p>
    <w:p w14:paraId="6CFB1F7B" w14:textId="77777777" w:rsidR="00597EF7" w:rsidRPr="000D56D9" w:rsidRDefault="00597EF7" w:rsidP="00213730">
      <w:pPr>
        <w:spacing w:line="240" w:lineRule="auto"/>
        <w:ind w:left="142"/>
        <w:rPr>
          <w:sz w:val="24"/>
        </w:rPr>
      </w:pPr>
    </w:p>
    <w:p w14:paraId="690094C6" w14:textId="0269ECB3" w:rsidR="00597EF7" w:rsidRPr="000D56D9" w:rsidRDefault="000A0C34">
      <w:pPr>
        <w:pStyle w:val="3"/>
        <w:jc w:val="center"/>
        <w:rPr>
          <w:rFonts w:ascii="Times New Roman" w:hAnsi="Times New Roman"/>
          <w:sz w:val="28"/>
          <w:u w:val="single"/>
        </w:rPr>
      </w:pPr>
      <w:bookmarkStart w:id="76" w:name="_Toc171954004"/>
      <w:r w:rsidRPr="000D56D9">
        <w:rPr>
          <w:rFonts w:ascii="Times New Roman" w:hAnsi="Times New Roman"/>
          <w:sz w:val="28"/>
          <w:u w:val="single"/>
        </w:rPr>
        <w:lastRenderedPageBreak/>
        <w:t>ОД</w:t>
      </w:r>
      <w:r w:rsidR="00F92A3D" w:rsidRPr="000D56D9">
        <w:rPr>
          <w:rFonts w:ascii="Times New Roman" w:hAnsi="Times New Roman"/>
          <w:sz w:val="28"/>
          <w:u w:val="single"/>
        </w:rPr>
        <w:t>3.</w:t>
      </w:r>
      <w:r w:rsidRPr="000D56D9">
        <w:rPr>
          <w:rFonts w:ascii="Times New Roman" w:hAnsi="Times New Roman"/>
          <w:sz w:val="28"/>
          <w:u w:val="single"/>
        </w:rPr>
        <w:t xml:space="preserve">2. Зона </w:t>
      </w:r>
      <w:r w:rsidR="00F92A3D" w:rsidRPr="000D56D9">
        <w:rPr>
          <w:rFonts w:ascii="Times New Roman" w:hAnsi="Times New Roman"/>
          <w:sz w:val="28"/>
          <w:u w:val="single"/>
        </w:rPr>
        <w:t xml:space="preserve">специализированной общественной застройки </w:t>
      </w:r>
      <w:r w:rsidRPr="000D56D9">
        <w:rPr>
          <w:rFonts w:ascii="Times New Roman" w:hAnsi="Times New Roman"/>
          <w:sz w:val="28"/>
          <w:u w:val="single"/>
        </w:rPr>
        <w:t>размещения объектов образования и научных комплексов.</w:t>
      </w:r>
      <w:bookmarkEnd w:id="76"/>
    </w:p>
    <w:p w14:paraId="56585349" w14:textId="77777777" w:rsidR="00597EF7" w:rsidRPr="000D56D9" w:rsidRDefault="00597EF7">
      <w:pPr>
        <w:keepLines w:val="0"/>
        <w:widowControl w:val="0"/>
        <w:tabs>
          <w:tab w:val="left" w:pos="1260"/>
        </w:tabs>
        <w:spacing w:line="240" w:lineRule="auto"/>
        <w:ind w:firstLine="284"/>
        <w:jc w:val="center"/>
        <w:rPr>
          <w:sz w:val="24"/>
          <w:u w:val="single"/>
        </w:rPr>
      </w:pPr>
    </w:p>
    <w:p w14:paraId="157FEBD1" w14:textId="2CD0AF4C" w:rsidR="00597EF7" w:rsidRPr="000D56D9" w:rsidRDefault="000A0C34">
      <w:pPr>
        <w:keepLines w:val="0"/>
        <w:widowControl w:val="0"/>
        <w:tabs>
          <w:tab w:val="left" w:pos="1260"/>
        </w:tabs>
        <w:spacing w:line="240" w:lineRule="auto"/>
        <w:ind w:firstLine="284"/>
        <w:rPr>
          <w:i/>
          <w:sz w:val="24"/>
        </w:rPr>
      </w:pPr>
      <w:r w:rsidRPr="000D56D9">
        <w:rPr>
          <w:i/>
          <w:sz w:val="24"/>
        </w:rPr>
        <w:t>Зона ОД</w:t>
      </w:r>
      <w:r w:rsidR="00F92A3D" w:rsidRPr="000D56D9">
        <w:rPr>
          <w:i/>
          <w:sz w:val="24"/>
        </w:rPr>
        <w:t>3.</w:t>
      </w:r>
      <w:r w:rsidRPr="000D56D9">
        <w:rPr>
          <w:i/>
          <w:sz w:val="24"/>
        </w:rPr>
        <w:t>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78671A9" w14:textId="77777777" w:rsidR="00597EF7" w:rsidRPr="000D56D9" w:rsidRDefault="00597EF7">
      <w:pPr>
        <w:keepLines w:val="0"/>
        <w:widowControl w:val="0"/>
        <w:spacing w:line="240" w:lineRule="auto"/>
        <w:ind w:firstLine="426"/>
        <w:jc w:val="center"/>
        <w:rPr>
          <w:b/>
        </w:rPr>
      </w:pPr>
    </w:p>
    <w:p w14:paraId="2BC35E33" w14:textId="77777777" w:rsidR="00597EF7" w:rsidRPr="000D56D9" w:rsidRDefault="000A0C34">
      <w:pPr>
        <w:keepLines w:val="0"/>
        <w:spacing w:line="240" w:lineRule="auto"/>
        <w:ind w:left="927" w:firstLine="0"/>
        <w:jc w:val="left"/>
        <w:rPr>
          <w:b/>
          <w:sz w:val="24"/>
        </w:rPr>
      </w:pPr>
      <w:r w:rsidRPr="000D56D9">
        <w:rPr>
          <w:b/>
          <w:sz w:val="24"/>
        </w:rPr>
        <w:t>1. ОСНОВНЫЕ ВИДЫ И ПАРАМЕТРЫ РАЗРЕШЕННОГО ИСПОЛЬЗОВАНИЯ ЗЕМЕЛЬНЫХ УЧАСТКОВ И ОБЪЕКТОВ КАПИТАЛЬНОГО СТРОИТЕЛЬСТВА</w:t>
      </w: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5"/>
        <w:gridCol w:w="4791"/>
        <w:gridCol w:w="5248"/>
      </w:tblGrid>
      <w:tr w:rsidR="00597EF7" w:rsidRPr="000D56D9" w14:paraId="54209A92" w14:textId="77777777" w:rsidTr="00985F5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6E61D81"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506A01A"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5A38DA4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521A2DD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515E0B84"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FECA271"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85F57" w:rsidRPr="000D56D9" w14:paraId="44A6CEEF" w14:textId="77777777" w:rsidTr="00D73053">
        <w:trPr>
          <w:trHeight w:val="7175"/>
        </w:trPr>
        <w:tc>
          <w:tcPr>
            <w:tcW w:w="1428" w:type="dxa"/>
            <w:tcBorders>
              <w:top w:val="single" w:sz="4" w:space="0" w:color="000000"/>
              <w:left w:val="single" w:sz="4" w:space="0" w:color="000000"/>
              <w:right w:val="single" w:sz="4" w:space="0" w:color="000000"/>
            </w:tcBorders>
          </w:tcPr>
          <w:p w14:paraId="01D6C4DC" w14:textId="05FADA2C" w:rsidR="00985F57" w:rsidRPr="000D56D9" w:rsidRDefault="00985F57" w:rsidP="003E5653">
            <w:pPr>
              <w:widowControl w:val="0"/>
              <w:spacing w:line="240" w:lineRule="auto"/>
              <w:ind w:firstLine="35"/>
              <w:jc w:val="center"/>
              <w:rPr>
                <w:b/>
              </w:rPr>
            </w:pPr>
            <w:r w:rsidRPr="000D56D9">
              <w:rPr>
                <w:b/>
              </w:rPr>
              <w:lastRenderedPageBreak/>
              <w:t>3.5.1</w:t>
            </w:r>
          </w:p>
        </w:tc>
        <w:tc>
          <w:tcPr>
            <w:tcW w:w="3375" w:type="dxa"/>
            <w:tcBorders>
              <w:top w:val="single" w:sz="4" w:space="0" w:color="000000"/>
              <w:left w:val="single" w:sz="4" w:space="0" w:color="000000"/>
              <w:right w:val="single" w:sz="4" w:space="0" w:color="000000"/>
            </w:tcBorders>
          </w:tcPr>
          <w:p w14:paraId="7DE7C38C" w14:textId="4BD0A7A1" w:rsidR="00985F57" w:rsidRPr="000D56D9" w:rsidRDefault="00985F57" w:rsidP="003059CD">
            <w:pPr>
              <w:widowControl w:val="0"/>
              <w:spacing w:line="240" w:lineRule="auto"/>
            </w:pPr>
            <w:r w:rsidRPr="000D56D9">
              <w:rPr>
                <w:sz w:val="26"/>
              </w:rPr>
              <w:t xml:space="preserve">Дошкольное, начальное и среднее общее образование </w:t>
            </w:r>
          </w:p>
        </w:tc>
        <w:tc>
          <w:tcPr>
            <w:tcW w:w="4791" w:type="dxa"/>
            <w:tcBorders>
              <w:top w:val="single" w:sz="4" w:space="0" w:color="000000"/>
              <w:left w:val="single" w:sz="4" w:space="0" w:color="000000"/>
              <w:right w:val="single" w:sz="4" w:space="0" w:color="000000"/>
            </w:tcBorders>
          </w:tcPr>
          <w:p w14:paraId="1844BBAC" w14:textId="4359C287" w:rsidR="00985F57" w:rsidRPr="000D56D9" w:rsidRDefault="00985F57" w:rsidP="00D73053">
            <w:pPr>
              <w:widowControl w:val="0"/>
              <w:spacing w:line="240" w:lineRule="auto"/>
              <w:rPr>
                <w:sz w:val="24"/>
              </w:rPr>
            </w:pPr>
            <w:r w:rsidRPr="000D56D9">
              <w:rPr>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5248" w:type="dxa"/>
            <w:tcBorders>
              <w:top w:val="single" w:sz="4" w:space="0" w:color="000000"/>
              <w:left w:val="single" w:sz="4" w:space="0" w:color="000000"/>
              <w:bottom w:val="single" w:sz="4" w:space="0" w:color="000000"/>
              <w:right w:val="single" w:sz="4" w:space="0" w:color="000000"/>
            </w:tcBorders>
          </w:tcPr>
          <w:p w14:paraId="1FE083F0" w14:textId="21DA828D" w:rsidR="00985F57" w:rsidRPr="000D56D9" w:rsidRDefault="00985F57">
            <w:pPr>
              <w:spacing w:line="240" w:lineRule="auto"/>
              <w:rPr>
                <w:sz w:val="24"/>
              </w:rPr>
            </w:pPr>
            <w:r w:rsidRPr="000D56D9">
              <w:rPr>
                <w:sz w:val="24"/>
              </w:rPr>
              <w:t xml:space="preserve">- минимальная/максимальная площадь земельного участка–  </w:t>
            </w:r>
            <w:r w:rsidRPr="000D56D9">
              <w:rPr>
                <w:b/>
                <w:bCs/>
                <w:sz w:val="24"/>
              </w:rPr>
              <w:t>10</w:t>
            </w:r>
            <w:r w:rsidRPr="000D56D9">
              <w:rPr>
                <w:b/>
                <w:sz w:val="24"/>
              </w:rPr>
              <w:t xml:space="preserve">00/35 000 </w:t>
            </w:r>
            <w:proofErr w:type="spellStart"/>
            <w:r w:rsidRPr="000D56D9">
              <w:rPr>
                <w:b/>
                <w:sz w:val="24"/>
              </w:rPr>
              <w:t>кв.м</w:t>
            </w:r>
            <w:proofErr w:type="spellEnd"/>
            <w:r w:rsidRPr="000D56D9">
              <w:rPr>
                <w:sz w:val="24"/>
              </w:rPr>
              <w:t>;</w:t>
            </w:r>
          </w:p>
          <w:p w14:paraId="0332487C" w14:textId="77777777" w:rsidR="00985F57" w:rsidRPr="000D56D9" w:rsidRDefault="00985F57">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3B137CA9" w14:textId="77777777" w:rsidR="00985F57" w:rsidRPr="000D56D9" w:rsidRDefault="00985F57">
            <w:pPr>
              <w:widowControl w:val="0"/>
              <w:spacing w:line="240" w:lineRule="auto"/>
              <w:ind w:firstLine="284"/>
              <w:rPr>
                <w:b/>
                <w:sz w:val="24"/>
              </w:rPr>
            </w:pPr>
            <w:r w:rsidRPr="000D56D9">
              <w:rPr>
                <w:sz w:val="24"/>
              </w:rPr>
              <w:t xml:space="preserve">-минимальные отступы от границ смежных  земельных участков до строений – </w:t>
            </w:r>
            <w:r w:rsidRPr="000D56D9">
              <w:rPr>
                <w:b/>
                <w:sz w:val="24"/>
              </w:rPr>
              <w:t>10 м.,</w:t>
            </w:r>
            <w:r w:rsidRPr="000D56D9">
              <w:rPr>
                <w:sz w:val="24"/>
              </w:rPr>
              <w:t xml:space="preserve"> от фронтальной границы участка – </w:t>
            </w:r>
            <w:r w:rsidRPr="000D56D9">
              <w:rPr>
                <w:b/>
                <w:sz w:val="24"/>
              </w:rPr>
              <w:t>10 м</w:t>
            </w:r>
            <w:r w:rsidRPr="000D56D9">
              <w:rPr>
                <w:sz w:val="24"/>
              </w:rPr>
              <w:t>,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5A24166" w14:textId="77777777" w:rsidR="00985F57" w:rsidRPr="000D56D9" w:rsidRDefault="00985F57">
            <w:pPr>
              <w:widowControl w:val="0"/>
              <w:spacing w:line="240" w:lineRule="auto"/>
              <w:rPr>
                <w:sz w:val="24"/>
              </w:rPr>
            </w:pPr>
            <w:r w:rsidRPr="000D56D9">
              <w:rPr>
                <w:sz w:val="24"/>
              </w:rPr>
              <w:t xml:space="preserve">- максимальное количество этажей зданий – </w:t>
            </w:r>
            <w:r w:rsidRPr="000D56D9">
              <w:rPr>
                <w:b/>
                <w:sz w:val="24"/>
              </w:rPr>
              <w:t>4 этажа;</w:t>
            </w:r>
            <w:r w:rsidRPr="000D56D9">
              <w:rPr>
                <w:sz w:val="24"/>
              </w:rPr>
              <w:t xml:space="preserve"> </w:t>
            </w:r>
          </w:p>
          <w:p w14:paraId="6CB3ED5F" w14:textId="429CE649" w:rsidR="00985F57" w:rsidRPr="000D56D9" w:rsidRDefault="00985F57">
            <w:pPr>
              <w:keepLines w:val="0"/>
              <w:spacing w:line="240" w:lineRule="auto"/>
              <w:ind w:firstLine="426"/>
              <w:rPr>
                <w:sz w:val="24"/>
              </w:rPr>
            </w:pPr>
            <w:r w:rsidRPr="000D56D9">
              <w:rPr>
                <w:sz w:val="24"/>
              </w:rPr>
              <w:t xml:space="preserve">- максимальная высота зданий, строений от уровня земли </w:t>
            </w:r>
            <w:r w:rsidRPr="000D56D9">
              <w:rPr>
                <w:b/>
                <w:bCs/>
                <w:sz w:val="24"/>
              </w:rPr>
              <w:t>-</w:t>
            </w:r>
            <w:r w:rsidR="00EE0226" w:rsidRPr="000D56D9">
              <w:rPr>
                <w:b/>
                <w:bCs/>
                <w:sz w:val="24"/>
              </w:rPr>
              <w:t>2</w:t>
            </w:r>
            <w:r w:rsidRPr="000D56D9">
              <w:rPr>
                <w:b/>
                <w:sz w:val="24"/>
              </w:rPr>
              <w:t>5 м</w:t>
            </w:r>
            <w:r w:rsidRPr="000D56D9">
              <w:rPr>
                <w:sz w:val="24"/>
              </w:rPr>
              <w:t>;</w:t>
            </w:r>
          </w:p>
          <w:p w14:paraId="4DA65783" w14:textId="77777777" w:rsidR="00985F57" w:rsidRPr="000D56D9" w:rsidRDefault="00985F57">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01781C21" w14:textId="77777777" w:rsidR="00985F57" w:rsidRPr="000D56D9" w:rsidRDefault="00985F57">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p>
          <w:p w14:paraId="77DBC1CD" w14:textId="77777777" w:rsidR="00985F57" w:rsidRPr="000D56D9" w:rsidRDefault="00985F57">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597EF7" w:rsidRPr="000D56D9" w14:paraId="3A6270CB"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41A436AD" w14:textId="77777777" w:rsidR="00597EF7" w:rsidRPr="000D56D9" w:rsidRDefault="000A0C34">
            <w:pPr>
              <w:widowControl w:val="0"/>
              <w:spacing w:line="240" w:lineRule="auto"/>
              <w:ind w:firstLine="35"/>
              <w:jc w:val="center"/>
              <w:rPr>
                <w:b/>
              </w:rPr>
            </w:pPr>
            <w:r w:rsidRPr="000D56D9">
              <w:rPr>
                <w:b/>
              </w:rPr>
              <w:t>3.9</w:t>
            </w:r>
          </w:p>
        </w:tc>
        <w:tc>
          <w:tcPr>
            <w:tcW w:w="3375" w:type="dxa"/>
            <w:tcBorders>
              <w:top w:val="single" w:sz="4" w:space="0" w:color="000000"/>
              <w:left w:val="single" w:sz="4" w:space="0" w:color="000000"/>
              <w:bottom w:val="single" w:sz="4" w:space="0" w:color="000000"/>
              <w:right w:val="single" w:sz="4" w:space="0" w:color="000000"/>
            </w:tcBorders>
          </w:tcPr>
          <w:p w14:paraId="53D261D7" w14:textId="77777777" w:rsidR="00597EF7" w:rsidRPr="000D56D9" w:rsidRDefault="000A0C34">
            <w:pPr>
              <w:spacing w:beforeAutospacing="1" w:afterAutospacing="1" w:line="240" w:lineRule="auto"/>
              <w:rPr>
                <w:sz w:val="26"/>
              </w:rPr>
            </w:pPr>
            <w:r w:rsidRPr="000D56D9">
              <w:rPr>
                <w:sz w:val="26"/>
              </w:rPr>
              <w:t>Обеспечение научной деятельности</w:t>
            </w:r>
          </w:p>
        </w:tc>
        <w:tc>
          <w:tcPr>
            <w:tcW w:w="4791" w:type="dxa"/>
            <w:tcBorders>
              <w:top w:val="single" w:sz="4" w:space="0" w:color="000000"/>
              <w:left w:val="single" w:sz="4" w:space="0" w:color="000000"/>
              <w:bottom w:val="single" w:sz="4" w:space="0" w:color="000000"/>
              <w:right w:val="single" w:sz="4" w:space="0" w:color="000000"/>
            </w:tcBorders>
          </w:tcPr>
          <w:p w14:paraId="49004A86" w14:textId="77777777" w:rsidR="00597EF7" w:rsidRPr="000D56D9" w:rsidRDefault="000A0C34">
            <w:pPr>
              <w:spacing w:beforeAutospacing="1" w:afterAutospacing="1" w:line="240" w:lineRule="auto"/>
              <w:rPr>
                <w:sz w:val="24"/>
              </w:rPr>
            </w:pPr>
            <w:r w:rsidRPr="000D56D9">
              <w:rPr>
                <w:sz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w:t>
            </w:r>
            <w:r w:rsidRPr="000D56D9">
              <w:rPr>
                <w:sz w:val="24"/>
              </w:rPr>
              <w:lastRenderedPageBreak/>
              <w:t>видов разрешенного использования с кодами 3.9.1-3.9.3</w:t>
            </w:r>
          </w:p>
        </w:tc>
        <w:tc>
          <w:tcPr>
            <w:tcW w:w="5248" w:type="dxa"/>
            <w:tcBorders>
              <w:top w:val="single" w:sz="4" w:space="0" w:color="000000"/>
              <w:left w:val="single" w:sz="4" w:space="0" w:color="000000"/>
              <w:bottom w:val="single" w:sz="4" w:space="0" w:color="000000"/>
              <w:right w:val="single" w:sz="4" w:space="0" w:color="000000"/>
            </w:tcBorders>
          </w:tcPr>
          <w:p w14:paraId="2B37D338" w14:textId="77777777" w:rsidR="00597EF7" w:rsidRPr="000D56D9" w:rsidRDefault="000A0C34">
            <w:pPr>
              <w:spacing w:line="240" w:lineRule="auto"/>
              <w:rPr>
                <w:sz w:val="24"/>
              </w:rPr>
            </w:pPr>
            <w:r w:rsidRPr="000D56D9">
              <w:rPr>
                <w:sz w:val="24"/>
              </w:rPr>
              <w:lastRenderedPageBreak/>
              <w:t xml:space="preserve">- минимальная/максимальная площадь земельного участка– </w:t>
            </w:r>
            <w:r w:rsidRPr="000D56D9">
              <w:rPr>
                <w:b/>
                <w:sz w:val="24"/>
              </w:rPr>
              <w:t>1000кв.м</w:t>
            </w:r>
            <w:r w:rsidRPr="000D56D9">
              <w:rPr>
                <w:sz w:val="24"/>
              </w:rPr>
              <w:t>/ не подлежит установлению;</w:t>
            </w:r>
          </w:p>
          <w:p w14:paraId="17AECB56" w14:textId="77777777" w:rsidR="00597EF7" w:rsidRPr="000D56D9" w:rsidRDefault="000A0C34">
            <w:pPr>
              <w:keepLines w:val="0"/>
              <w:spacing w:line="240" w:lineRule="auto"/>
              <w:ind w:firstLine="339"/>
              <w:rPr>
                <w:b/>
                <w:sz w:val="24"/>
              </w:rPr>
            </w:pPr>
            <w:r w:rsidRPr="000D56D9">
              <w:rPr>
                <w:sz w:val="24"/>
              </w:rPr>
              <w:t xml:space="preserve">- минимальная ширина земельных участков </w:t>
            </w:r>
            <w:r w:rsidRPr="000D56D9">
              <w:rPr>
                <w:sz w:val="24"/>
              </w:rPr>
              <w:lastRenderedPageBreak/>
              <w:t xml:space="preserve">вдоль фронта улицы (проезда) – </w:t>
            </w:r>
            <w:r w:rsidRPr="000D56D9">
              <w:rPr>
                <w:b/>
                <w:sz w:val="24"/>
              </w:rPr>
              <w:t>35 м;</w:t>
            </w:r>
          </w:p>
          <w:p w14:paraId="27BB5A5E"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9867D7F" w14:textId="77777777" w:rsidR="00597EF7" w:rsidRPr="000D56D9" w:rsidRDefault="000A0C34">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17895791" w14:textId="4BC7FA3A" w:rsidR="00597EF7" w:rsidRPr="000D56D9" w:rsidRDefault="000A0C34">
            <w:pPr>
              <w:widowControl w:val="0"/>
              <w:spacing w:line="240" w:lineRule="auto"/>
              <w:ind w:firstLine="339"/>
              <w:rPr>
                <w:sz w:val="24"/>
              </w:rPr>
            </w:pPr>
            <w:r w:rsidRPr="000D56D9">
              <w:rPr>
                <w:sz w:val="24"/>
              </w:rPr>
              <w:t xml:space="preserve">- максимальное количество этажей зданий – </w:t>
            </w:r>
            <w:r w:rsidR="00985F57" w:rsidRPr="000D56D9">
              <w:rPr>
                <w:b/>
                <w:sz w:val="24"/>
              </w:rPr>
              <w:t>3</w:t>
            </w:r>
            <w:r w:rsidRPr="000D56D9">
              <w:rPr>
                <w:b/>
                <w:sz w:val="24"/>
              </w:rPr>
              <w:t xml:space="preserve"> этажа;</w:t>
            </w:r>
            <w:r w:rsidRPr="000D56D9">
              <w:rPr>
                <w:sz w:val="24"/>
              </w:rPr>
              <w:t xml:space="preserve"> </w:t>
            </w:r>
          </w:p>
          <w:p w14:paraId="0AF114C5" w14:textId="77777777" w:rsidR="00597EF7" w:rsidRPr="000D56D9" w:rsidRDefault="000A0C34">
            <w:pPr>
              <w:keepLines w:val="0"/>
              <w:spacing w:line="240" w:lineRule="auto"/>
              <w:ind w:firstLine="339"/>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5DB67ACB" w14:textId="77777777" w:rsidR="00597EF7" w:rsidRPr="000D56D9" w:rsidRDefault="000A0C34">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C91A48C" w14:textId="77777777" w:rsidR="00597EF7" w:rsidRPr="000D56D9" w:rsidRDefault="000A0C34">
            <w:pPr>
              <w:tabs>
                <w:tab w:val="left" w:pos="1134"/>
              </w:tabs>
              <w:ind w:firstLine="426"/>
              <w:rPr>
                <w:b/>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597EF7" w:rsidRPr="000D56D9" w14:paraId="6A1CD9DA"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6D8DDEBB" w14:textId="77777777" w:rsidR="00597EF7" w:rsidRPr="000D56D9" w:rsidRDefault="000A0C34">
            <w:pPr>
              <w:widowControl w:val="0"/>
              <w:spacing w:line="240" w:lineRule="auto"/>
              <w:ind w:firstLine="35"/>
              <w:jc w:val="center"/>
              <w:rPr>
                <w:b/>
              </w:rPr>
            </w:pPr>
            <w:r w:rsidRPr="000D56D9">
              <w:rPr>
                <w:b/>
              </w:rPr>
              <w:lastRenderedPageBreak/>
              <w:t>5.1.3</w:t>
            </w:r>
          </w:p>
        </w:tc>
        <w:tc>
          <w:tcPr>
            <w:tcW w:w="3375" w:type="dxa"/>
            <w:tcBorders>
              <w:top w:val="single" w:sz="4" w:space="0" w:color="000000"/>
              <w:left w:val="single" w:sz="4" w:space="0" w:color="000000"/>
              <w:bottom w:val="single" w:sz="4" w:space="0" w:color="000000"/>
              <w:right w:val="single" w:sz="4" w:space="0" w:color="000000"/>
            </w:tcBorders>
          </w:tcPr>
          <w:p w14:paraId="76A6949B" w14:textId="77777777" w:rsidR="00597EF7" w:rsidRPr="000D56D9" w:rsidRDefault="000A0C34">
            <w:pPr>
              <w:spacing w:beforeAutospacing="1" w:afterAutospacing="1" w:line="240" w:lineRule="auto"/>
              <w:rPr>
                <w:sz w:val="26"/>
              </w:rPr>
            </w:pPr>
            <w:r w:rsidRPr="000D56D9">
              <w:rPr>
                <w:sz w:val="26"/>
              </w:rPr>
              <w:t>Площадки для занятий спортом</w:t>
            </w:r>
          </w:p>
        </w:tc>
        <w:tc>
          <w:tcPr>
            <w:tcW w:w="4791" w:type="dxa"/>
            <w:tcBorders>
              <w:top w:val="single" w:sz="4" w:space="0" w:color="000000"/>
              <w:left w:val="single" w:sz="4" w:space="0" w:color="000000"/>
              <w:bottom w:val="single" w:sz="4" w:space="0" w:color="000000"/>
              <w:right w:val="single" w:sz="4" w:space="0" w:color="000000"/>
            </w:tcBorders>
          </w:tcPr>
          <w:p w14:paraId="6F9FF511" w14:textId="77777777" w:rsidR="00597EF7" w:rsidRPr="000D56D9" w:rsidRDefault="000A0C34">
            <w:pPr>
              <w:spacing w:beforeAutospacing="1" w:afterAutospacing="1" w:line="240" w:lineRule="auto"/>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248" w:type="dxa"/>
            <w:tcBorders>
              <w:top w:val="single" w:sz="4" w:space="0" w:color="000000"/>
              <w:left w:val="single" w:sz="4" w:space="0" w:color="000000"/>
              <w:bottom w:val="single" w:sz="4" w:space="0" w:color="000000"/>
              <w:right w:val="single" w:sz="4" w:space="0" w:color="000000"/>
            </w:tcBorders>
          </w:tcPr>
          <w:p w14:paraId="668989A1" w14:textId="02D3EFA3"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Pr="000D56D9">
              <w:rPr>
                <w:b/>
                <w:sz w:val="24"/>
              </w:rPr>
              <w:t>50</w:t>
            </w:r>
            <w:r w:rsidR="00985F57" w:rsidRPr="000D56D9">
              <w:rPr>
                <w:b/>
                <w:sz w:val="24"/>
              </w:rPr>
              <w:t>/5 000</w:t>
            </w:r>
            <w:r w:rsidRPr="000D56D9">
              <w:rPr>
                <w:b/>
                <w:sz w:val="24"/>
              </w:rPr>
              <w:t xml:space="preserve"> </w:t>
            </w:r>
            <w:r w:rsidRPr="000D56D9">
              <w:rPr>
                <w:sz w:val="24"/>
              </w:rPr>
              <w:t>кв. м;</w:t>
            </w:r>
          </w:p>
          <w:p w14:paraId="4571DA74"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15 м;</w:t>
            </w:r>
          </w:p>
          <w:p w14:paraId="3BD65C5F"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9A28640" w14:textId="77777777" w:rsidR="00597EF7" w:rsidRPr="000D56D9" w:rsidRDefault="000A0C34">
            <w:pPr>
              <w:keepLines w:val="0"/>
              <w:spacing w:line="240" w:lineRule="auto"/>
              <w:ind w:firstLine="426"/>
              <w:rPr>
                <w:sz w:val="24"/>
              </w:rPr>
            </w:pPr>
            <w:r w:rsidRPr="000D56D9">
              <w:rPr>
                <w:sz w:val="24"/>
              </w:rPr>
              <w:t>- максимальная высота строений, сооружений от уровня земли -</w:t>
            </w:r>
            <w:r w:rsidRPr="000D56D9">
              <w:rPr>
                <w:b/>
                <w:sz w:val="24"/>
              </w:rPr>
              <w:t>10 м</w:t>
            </w:r>
            <w:r w:rsidRPr="000D56D9">
              <w:rPr>
                <w:sz w:val="24"/>
              </w:rPr>
              <w:t>;</w:t>
            </w:r>
          </w:p>
          <w:p w14:paraId="5B0501A4" w14:textId="77777777" w:rsidR="00597EF7" w:rsidRPr="000D56D9" w:rsidRDefault="000A0C34">
            <w:pPr>
              <w:tabs>
                <w:tab w:val="left" w:pos="1134"/>
              </w:tabs>
              <w:ind w:firstLine="426"/>
              <w:rPr>
                <w:b/>
                <w:sz w:val="24"/>
              </w:rPr>
            </w:pPr>
            <w:r w:rsidRPr="000D56D9">
              <w:rPr>
                <w:sz w:val="24"/>
              </w:rPr>
              <w:t xml:space="preserve">- максимальный процент застройки в границах земельного участка – </w:t>
            </w:r>
            <w:r w:rsidRPr="000D56D9">
              <w:rPr>
                <w:b/>
                <w:sz w:val="24"/>
              </w:rPr>
              <w:t xml:space="preserve">90%, </w:t>
            </w:r>
            <w:r w:rsidRPr="000D56D9">
              <w:rPr>
                <w:sz w:val="24"/>
              </w:rPr>
              <w:t>процент застройки подземной части не регламентируется.</w:t>
            </w:r>
          </w:p>
        </w:tc>
      </w:tr>
      <w:tr w:rsidR="00113F25" w:rsidRPr="000D56D9" w14:paraId="4096A25F"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4F8733EB" w14:textId="79E197EC" w:rsidR="00113F25" w:rsidRPr="000D56D9" w:rsidRDefault="00113F25" w:rsidP="00113F25">
            <w:pPr>
              <w:widowControl w:val="0"/>
              <w:spacing w:line="240" w:lineRule="auto"/>
              <w:ind w:firstLine="35"/>
              <w:jc w:val="center"/>
              <w:rPr>
                <w:b/>
              </w:rPr>
            </w:pPr>
            <w:r w:rsidRPr="000D56D9">
              <w:rPr>
                <w:b/>
              </w:rPr>
              <w:lastRenderedPageBreak/>
              <w:t>9.3</w:t>
            </w:r>
          </w:p>
        </w:tc>
        <w:tc>
          <w:tcPr>
            <w:tcW w:w="3375" w:type="dxa"/>
            <w:tcBorders>
              <w:top w:val="single" w:sz="4" w:space="0" w:color="000000"/>
              <w:left w:val="single" w:sz="4" w:space="0" w:color="000000"/>
              <w:bottom w:val="single" w:sz="4" w:space="0" w:color="000000"/>
              <w:right w:val="single" w:sz="4" w:space="0" w:color="000000"/>
            </w:tcBorders>
          </w:tcPr>
          <w:p w14:paraId="10DFAEFE" w14:textId="5E8E3125" w:rsidR="00113F25" w:rsidRPr="000D56D9" w:rsidRDefault="00113F25" w:rsidP="00113F25">
            <w:pPr>
              <w:spacing w:beforeAutospacing="1" w:afterAutospacing="1" w:line="240" w:lineRule="auto"/>
              <w:rPr>
                <w:sz w:val="26"/>
              </w:rPr>
            </w:pPr>
            <w:r w:rsidRPr="000D56D9">
              <w:rPr>
                <w:sz w:val="26"/>
              </w:rPr>
              <w:t>Историко-культурная деятельность</w:t>
            </w:r>
          </w:p>
        </w:tc>
        <w:tc>
          <w:tcPr>
            <w:tcW w:w="4791" w:type="dxa"/>
            <w:tcBorders>
              <w:top w:val="single" w:sz="4" w:space="0" w:color="000000"/>
              <w:left w:val="single" w:sz="4" w:space="0" w:color="000000"/>
              <w:bottom w:val="single" w:sz="4" w:space="0" w:color="000000"/>
              <w:right w:val="single" w:sz="4" w:space="0" w:color="000000"/>
            </w:tcBorders>
          </w:tcPr>
          <w:p w14:paraId="7048F9F9" w14:textId="10002E63" w:rsidR="00113F25" w:rsidRPr="000D56D9" w:rsidRDefault="00113F25" w:rsidP="00113F25">
            <w:pPr>
              <w:spacing w:beforeAutospacing="1" w:afterAutospacing="1"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248" w:type="dxa"/>
            <w:tcBorders>
              <w:top w:val="single" w:sz="4" w:space="0" w:color="000000"/>
              <w:left w:val="single" w:sz="4" w:space="0" w:color="000000"/>
              <w:bottom w:val="single" w:sz="4" w:space="0" w:color="000000"/>
              <w:right w:val="single" w:sz="4" w:space="0" w:color="000000"/>
            </w:tcBorders>
          </w:tcPr>
          <w:p w14:paraId="72004C8D" w14:textId="77777777" w:rsidR="00113F25" w:rsidRPr="000D56D9" w:rsidRDefault="00113F25" w:rsidP="00113F25">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3AAAAC09" w14:textId="77777777" w:rsidR="00113F25" w:rsidRPr="000D56D9" w:rsidRDefault="00113F25" w:rsidP="00113F25">
            <w:pPr>
              <w:widowControl w:val="0"/>
              <w:ind w:firstLine="284"/>
              <w:rPr>
                <w:sz w:val="24"/>
              </w:rPr>
            </w:pPr>
          </w:p>
        </w:tc>
      </w:tr>
      <w:tr w:rsidR="00113F25" w:rsidRPr="000D56D9" w14:paraId="3681CAB6"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6FDE61E6" w14:textId="77777777" w:rsidR="00113F25" w:rsidRPr="000D56D9" w:rsidRDefault="00113F25" w:rsidP="00113F25">
            <w:pPr>
              <w:widowControl w:val="0"/>
              <w:tabs>
                <w:tab w:val="left" w:pos="0"/>
              </w:tabs>
              <w:spacing w:line="240" w:lineRule="auto"/>
              <w:ind w:firstLine="0"/>
              <w:jc w:val="center"/>
              <w:rPr>
                <w:b/>
              </w:rPr>
            </w:pPr>
            <w:r w:rsidRPr="000D56D9">
              <w:rPr>
                <w:b/>
              </w:rPr>
              <w:t>12.0.1</w:t>
            </w:r>
          </w:p>
        </w:tc>
        <w:tc>
          <w:tcPr>
            <w:tcW w:w="3375" w:type="dxa"/>
            <w:tcBorders>
              <w:top w:val="single" w:sz="4" w:space="0" w:color="000000"/>
              <w:left w:val="single" w:sz="4" w:space="0" w:color="000000"/>
              <w:bottom w:val="single" w:sz="4" w:space="0" w:color="000000"/>
              <w:right w:val="single" w:sz="4" w:space="0" w:color="000000"/>
            </w:tcBorders>
          </w:tcPr>
          <w:p w14:paraId="415EAF5D" w14:textId="77777777" w:rsidR="00113F25" w:rsidRPr="000D56D9" w:rsidRDefault="00113F25" w:rsidP="00113F25">
            <w:pPr>
              <w:pStyle w:val="affffffffc"/>
              <w:ind w:firstLine="422"/>
              <w:rPr>
                <w:rFonts w:ascii="Times New Roman" w:hAnsi="Times New Roman"/>
              </w:rPr>
            </w:pPr>
            <w:r w:rsidRPr="000D56D9">
              <w:rPr>
                <w:rFonts w:ascii="Times New Roman" w:hAnsi="Times New Roman"/>
              </w:rPr>
              <w:t xml:space="preserve">Улично-дорожная сеть </w:t>
            </w:r>
          </w:p>
          <w:p w14:paraId="687A5188" w14:textId="77777777" w:rsidR="00113F25" w:rsidRPr="000D56D9" w:rsidRDefault="00113F25" w:rsidP="00113F25">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796CAF0" w14:textId="77777777" w:rsidR="00113F25" w:rsidRPr="000D56D9" w:rsidRDefault="00113F25" w:rsidP="00113F25">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2EF42EAF" w14:textId="77777777" w:rsidR="00113F25" w:rsidRPr="000D56D9" w:rsidRDefault="00113F25" w:rsidP="00113F25">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68AFACB7" w14:textId="77777777" w:rsidR="00113F25" w:rsidRPr="000D56D9" w:rsidRDefault="00113F25" w:rsidP="00113F25">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113F25" w:rsidRPr="000D56D9" w14:paraId="30AA5871"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2C4A86FA" w14:textId="77777777" w:rsidR="00113F25" w:rsidRPr="000D56D9" w:rsidRDefault="00113F25" w:rsidP="00113F25">
            <w:pPr>
              <w:widowControl w:val="0"/>
              <w:tabs>
                <w:tab w:val="left" w:pos="0"/>
              </w:tabs>
              <w:spacing w:line="240" w:lineRule="auto"/>
              <w:ind w:firstLine="0"/>
              <w:jc w:val="center"/>
              <w:rPr>
                <w:b/>
              </w:rPr>
            </w:pPr>
            <w:r w:rsidRPr="000D56D9">
              <w:rPr>
                <w:b/>
              </w:rPr>
              <w:lastRenderedPageBreak/>
              <w:t>12.0.2</w:t>
            </w:r>
          </w:p>
        </w:tc>
        <w:tc>
          <w:tcPr>
            <w:tcW w:w="3375" w:type="dxa"/>
            <w:tcBorders>
              <w:top w:val="single" w:sz="4" w:space="0" w:color="000000"/>
              <w:left w:val="single" w:sz="4" w:space="0" w:color="000000"/>
              <w:bottom w:val="single" w:sz="4" w:space="0" w:color="000000"/>
              <w:right w:val="single" w:sz="4" w:space="0" w:color="000000"/>
            </w:tcBorders>
          </w:tcPr>
          <w:p w14:paraId="4228FD03" w14:textId="77777777" w:rsidR="00113F25" w:rsidRPr="000D56D9" w:rsidRDefault="00113F25" w:rsidP="00113F25">
            <w:pPr>
              <w:pStyle w:val="affffffffc"/>
              <w:ind w:firstLine="422"/>
              <w:rPr>
                <w:rFonts w:ascii="Times New Roman" w:hAnsi="Times New Roman"/>
              </w:rPr>
            </w:pPr>
            <w:r w:rsidRPr="000D56D9">
              <w:rPr>
                <w:rFonts w:ascii="Times New Roman" w:hAnsi="Times New Roman"/>
              </w:rPr>
              <w:t xml:space="preserve">Благоустройство территории </w:t>
            </w:r>
          </w:p>
        </w:tc>
        <w:tc>
          <w:tcPr>
            <w:tcW w:w="4791" w:type="dxa"/>
            <w:tcBorders>
              <w:top w:val="single" w:sz="4" w:space="0" w:color="000000"/>
              <w:left w:val="single" w:sz="4" w:space="0" w:color="000000"/>
              <w:bottom w:val="single" w:sz="4" w:space="0" w:color="000000"/>
              <w:right w:val="single" w:sz="4" w:space="0" w:color="000000"/>
            </w:tcBorders>
          </w:tcPr>
          <w:p w14:paraId="397F2DEA" w14:textId="77777777" w:rsidR="00113F25" w:rsidRPr="000D56D9" w:rsidRDefault="00113F25" w:rsidP="00113F25">
            <w:pPr>
              <w:pStyle w:val="afffb"/>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248" w:type="dxa"/>
            <w:tcBorders>
              <w:top w:val="single" w:sz="4" w:space="0" w:color="000000"/>
              <w:left w:val="single" w:sz="4" w:space="0" w:color="000000"/>
              <w:bottom w:val="single" w:sz="4" w:space="0" w:color="000000"/>
              <w:right w:val="single" w:sz="4" w:space="0" w:color="000000"/>
            </w:tcBorders>
          </w:tcPr>
          <w:p w14:paraId="5F112AF8" w14:textId="77777777" w:rsidR="00113F25" w:rsidRPr="000D56D9" w:rsidRDefault="00113F25" w:rsidP="00113F25">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120FB38E" w14:textId="77777777" w:rsidR="00597EF7" w:rsidRPr="000D56D9" w:rsidRDefault="00597EF7">
      <w:pPr>
        <w:keepLines w:val="0"/>
        <w:tabs>
          <w:tab w:val="left" w:pos="2520"/>
        </w:tabs>
        <w:spacing w:line="240" w:lineRule="auto"/>
        <w:ind w:firstLine="284"/>
        <w:jc w:val="left"/>
        <w:rPr>
          <w:sz w:val="24"/>
        </w:rPr>
      </w:pPr>
    </w:p>
    <w:p w14:paraId="7F681384"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56C1B35A"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0D56D9" w14:paraId="1F6377B0"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600A5C09"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879A50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3DBCDCA1"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10" w:type="dxa"/>
            <w:tcBorders>
              <w:top w:val="single" w:sz="4" w:space="0" w:color="000000"/>
              <w:left w:val="single" w:sz="4" w:space="0" w:color="000000"/>
              <w:bottom w:val="single" w:sz="4" w:space="0" w:color="000000"/>
              <w:right w:val="single" w:sz="4" w:space="0" w:color="000000"/>
            </w:tcBorders>
            <w:vAlign w:val="center"/>
          </w:tcPr>
          <w:p w14:paraId="1168D339"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80" w:type="dxa"/>
            <w:tcBorders>
              <w:top w:val="single" w:sz="4" w:space="0" w:color="000000"/>
              <w:left w:val="single" w:sz="4" w:space="0" w:color="000000"/>
              <w:bottom w:val="single" w:sz="4" w:space="0" w:color="000000"/>
              <w:right w:val="single" w:sz="4" w:space="0" w:color="000000"/>
            </w:tcBorders>
            <w:vAlign w:val="center"/>
          </w:tcPr>
          <w:p w14:paraId="7D7BF72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7C5EEB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11142" w:rsidRPr="000D56D9" w14:paraId="1A959A5B"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tcPr>
          <w:p w14:paraId="45F35DEC" w14:textId="77777777" w:rsidR="00111142" w:rsidRPr="000D56D9" w:rsidRDefault="00111142" w:rsidP="00111142">
            <w:pPr>
              <w:widowControl w:val="0"/>
              <w:tabs>
                <w:tab w:val="left" w:pos="0"/>
              </w:tabs>
              <w:spacing w:line="240" w:lineRule="auto"/>
              <w:ind w:firstLine="0"/>
              <w:jc w:val="center"/>
              <w:rPr>
                <w:b/>
              </w:rPr>
            </w:pPr>
            <w:r w:rsidRPr="000D56D9">
              <w:rPr>
                <w:b/>
              </w:rPr>
              <w:t>3.1.1.</w:t>
            </w:r>
          </w:p>
        </w:tc>
        <w:tc>
          <w:tcPr>
            <w:tcW w:w="3281" w:type="dxa"/>
            <w:tcBorders>
              <w:top w:val="single" w:sz="4" w:space="0" w:color="000000"/>
              <w:left w:val="single" w:sz="4" w:space="0" w:color="000000"/>
              <w:bottom w:val="single" w:sz="4" w:space="0" w:color="000000"/>
              <w:right w:val="single" w:sz="4" w:space="0" w:color="000000"/>
            </w:tcBorders>
          </w:tcPr>
          <w:p w14:paraId="24670F69" w14:textId="77777777" w:rsidR="00111142" w:rsidRPr="000D56D9" w:rsidRDefault="00111142" w:rsidP="0011114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20C6FF78" w14:textId="77777777" w:rsidR="00111142" w:rsidRPr="000D56D9" w:rsidRDefault="00111142" w:rsidP="00111142">
            <w:pPr>
              <w:spacing w:beforeAutospacing="1" w:afterAutospacing="1" w:line="240" w:lineRule="auto"/>
              <w:rPr>
                <w:sz w:val="26"/>
              </w:rPr>
            </w:pPr>
          </w:p>
        </w:tc>
        <w:tc>
          <w:tcPr>
            <w:tcW w:w="4710" w:type="dxa"/>
            <w:tcBorders>
              <w:top w:val="single" w:sz="4" w:space="0" w:color="000000"/>
              <w:left w:val="single" w:sz="4" w:space="0" w:color="000000"/>
              <w:bottom w:val="single" w:sz="4" w:space="0" w:color="000000"/>
              <w:right w:val="single" w:sz="4" w:space="0" w:color="000000"/>
            </w:tcBorders>
          </w:tcPr>
          <w:p w14:paraId="0D436DA6" w14:textId="77777777" w:rsidR="00111142" w:rsidRPr="000D56D9" w:rsidRDefault="00111142" w:rsidP="00111142">
            <w:pPr>
              <w:spacing w:beforeAutospacing="1" w:afterAutospacing="1" w:line="240" w:lineRule="auto"/>
              <w:rPr>
                <w:sz w:val="24"/>
              </w:rPr>
            </w:pPr>
            <w:r w:rsidRPr="000D56D9">
              <w:rPr>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w:t>
            </w:r>
            <w:r w:rsidRPr="000D56D9">
              <w:rPr>
                <w:sz w:val="24"/>
              </w:rPr>
              <w:lastRenderedPageBreak/>
              <w:t>сбора и плавки снега)</w:t>
            </w:r>
          </w:p>
        </w:tc>
        <w:tc>
          <w:tcPr>
            <w:tcW w:w="5280" w:type="dxa"/>
            <w:tcBorders>
              <w:top w:val="single" w:sz="4" w:space="0" w:color="000000"/>
              <w:left w:val="single" w:sz="4" w:space="0" w:color="000000"/>
              <w:bottom w:val="single" w:sz="4" w:space="0" w:color="000000"/>
              <w:right w:val="single" w:sz="4" w:space="0" w:color="000000"/>
            </w:tcBorders>
            <w:shd w:val="clear" w:color="auto" w:fill="auto"/>
          </w:tcPr>
          <w:p w14:paraId="2894C8D6" w14:textId="77777777" w:rsidR="00111142" w:rsidRPr="000D56D9" w:rsidRDefault="00111142" w:rsidP="00111142">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5 кв. м /не подлежит установлению;</w:t>
            </w:r>
          </w:p>
          <w:p w14:paraId="6EE9942E"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11E68BC5"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48CBD23"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3640C6E0"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6E1A4D13" w14:textId="77777777" w:rsidR="00111142" w:rsidRPr="000D56D9" w:rsidRDefault="00111142" w:rsidP="00111142">
            <w:pPr>
              <w:spacing w:line="240" w:lineRule="auto"/>
              <w:rPr>
                <w:sz w:val="24"/>
              </w:rPr>
            </w:pPr>
            <w:r w:rsidRPr="000D56D9">
              <w:rPr>
                <w:b/>
                <w:sz w:val="24"/>
              </w:rPr>
              <w:lastRenderedPageBreak/>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020BB99B" w14:textId="77777777"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16D8E9FF" w14:textId="16DC31C6" w:rsidR="00111142" w:rsidRPr="000D56D9" w:rsidRDefault="00111142" w:rsidP="00111142">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784F49CE" w14:textId="77777777" w:rsidR="00597EF7" w:rsidRPr="000D56D9" w:rsidRDefault="00597EF7">
      <w:pPr>
        <w:spacing w:line="240" w:lineRule="auto"/>
        <w:ind w:left="567" w:firstLine="0"/>
        <w:rPr>
          <w:b/>
        </w:rPr>
      </w:pPr>
    </w:p>
    <w:p w14:paraId="14CF5F3F" w14:textId="77777777" w:rsidR="00597EF7" w:rsidRPr="000D56D9" w:rsidRDefault="000A0C34">
      <w:pPr>
        <w:spacing w:line="240" w:lineRule="auto"/>
        <w:ind w:left="567" w:firstLine="0"/>
        <w:rPr>
          <w:b/>
          <w:sz w:val="24"/>
        </w:rPr>
      </w:pPr>
      <w:r w:rsidRPr="000D56D9">
        <w:rPr>
          <w:b/>
        </w:rPr>
        <w:t>3</w:t>
      </w:r>
      <w:r w:rsidRPr="000D56D9">
        <w:rPr>
          <w:b/>
          <w:sz w:val="24"/>
        </w:rPr>
        <w:t>. ВСПОМОГАТЕЛЬНЫЕ ВИДЫ РАЗРЕШЕННОГО ИСПОЛЬЗОВАНИЯ ОБЪЕКТОВ КАПИТАЛЬНОГО СТРОИТЕЛЬСТВА</w:t>
      </w:r>
    </w:p>
    <w:p w14:paraId="7285ADA7" w14:textId="77777777" w:rsidR="00597EF7" w:rsidRPr="000D56D9" w:rsidRDefault="00597EF7">
      <w:pPr>
        <w:widowControl w:val="0"/>
        <w:spacing w:line="240" w:lineRule="auto"/>
        <w:ind w:firstLine="284"/>
      </w:pPr>
    </w:p>
    <w:p w14:paraId="0D63E199"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54F0AAB" w14:textId="77777777" w:rsidR="00597EF7" w:rsidRPr="000D56D9" w:rsidRDefault="00597EF7">
      <w:pPr>
        <w:widowControl w:val="0"/>
        <w:spacing w:line="240" w:lineRule="auto"/>
        <w:ind w:left="142" w:firstLine="426"/>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213730" w:rsidRPr="000D56D9" w14:paraId="7C47B731" w14:textId="77777777" w:rsidTr="00CB521F">
        <w:trPr>
          <w:trHeight w:val="552"/>
          <w:tblHeader/>
        </w:trPr>
        <w:tc>
          <w:tcPr>
            <w:tcW w:w="1975" w:type="pct"/>
            <w:vAlign w:val="center"/>
          </w:tcPr>
          <w:p w14:paraId="62F0D3A6" w14:textId="77777777" w:rsidR="00213730" w:rsidRPr="000D56D9" w:rsidRDefault="00213730" w:rsidP="00213730">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4BF47560" w14:textId="77777777" w:rsidR="00213730" w:rsidRPr="000D56D9" w:rsidRDefault="00213730" w:rsidP="00213730">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213730" w:rsidRPr="000D56D9" w14:paraId="2E02C670" w14:textId="77777777" w:rsidTr="00CB521F">
        <w:trPr>
          <w:trHeight w:val="280"/>
        </w:trPr>
        <w:tc>
          <w:tcPr>
            <w:tcW w:w="1975" w:type="pct"/>
          </w:tcPr>
          <w:p w14:paraId="664BD267"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05D3A026"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2B38668"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5C380AE3"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6D068EC3"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для автобусов - 40 кв. м;</w:t>
            </w:r>
          </w:p>
          <w:p w14:paraId="2F9FC90D"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для велосипедов - 0,9 кв. м.</w:t>
            </w:r>
          </w:p>
          <w:p w14:paraId="1FF0B517"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w:t>
            </w:r>
            <w:r w:rsidRPr="000D56D9">
              <w:rPr>
                <w:rStyle w:val="afffffffffff0"/>
                <w:i w:val="0"/>
                <w:sz w:val="24"/>
                <w:szCs w:val="24"/>
              </w:rPr>
              <w:lastRenderedPageBreak/>
              <w:t>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0600420"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E8B387C"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213730" w:rsidRPr="000D56D9" w14:paraId="3CB8F6CF" w14:textId="77777777" w:rsidTr="00CB521F">
        <w:trPr>
          <w:trHeight w:val="280"/>
        </w:trPr>
        <w:tc>
          <w:tcPr>
            <w:tcW w:w="1975" w:type="pct"/>
          </w:tcPr>
          <w:p w14:paraId="3B8384EA"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lastRenderedPageBreak/>
              <w:t>Площадки для сбора твердых бытовых отходов.</w:t>
            </w:r>
          </w:p>
        </w:tc>
        <w:tc>
          <w:tcPr>
            <w:tcW w:w="3025" w:type="pct"/>
          </w:tcPr>
          <w:p w14:paraId="3F8ED0C3"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4EB94D1"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13730" w:rsidRPr="000D56D9" w14:paraId="45407645" w14:textId="77777777" w:rsidTr="00CB521F">
        <w:trPr>
          <w:trHeight w:val="280"/>
        </w:trPr>
        <w:tc>
          <w:tcPr>
            <w:tcW w:w="1975" w:type="pct"/>
          </w:tcPr>
          <w:p w14:paraId="1EE137B8"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 гидронепроницаемые выгребы, септики.</w:t>
            </w:r>
          </w:p>
        </w:tc>
        <w:tc>
          <w:tcPr>
            <w:tcW w:w="3025" w:type="pct"/>
          </w:tcPr>
          <w:p w14:paraId="4123637D"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5AC7D7E"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556FE66"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w:t>
            </w:r>
          </w:p>
          <w:p w14:paraId="356A6EAA"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4F2440E8"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3CDAD342"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31E74FB0"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lastRenderedPageBreak/>
              <w:t>Минимальное расстояние от границ участка до строений, а также между строениями:</w:t>
            </w:r>
          </w:p>
          <w:p w14:paraId="11E8DC12"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2D4F5CCE"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p w14:paraId="58A82280"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 Максимальное количество надземных этажей – не более 1.</w:t>
            </w:r>
          </w:p>
        </w:tc>
      </w:tr>
      <w:tr w:rsidR="00213730" w:rsidRPr="000D56D9" w14:paraId="5847CB5C" w14:textId="77777777" w:rsidTr="00CB521F">
        <w:tc>
          <w:tcPr>
            <w:tcW w:w="1975" w:type="pct"/>
            <w:shd w:val="clear" w:color="auto" w:fill="auto"/>
          </w:tcPr>
          <w:p w14:paraId="550612E0"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0F0519"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43753D"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12F560E2"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6A9268A9"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0DC5FBD5" w14:textId="77777777" w:rsidR="00213730" w:rsidRPr="000D56D9" w:rsidRDefault="00213730" w:rsidP="00213730">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7F5AC516" w14:textId="77777777" w:rsidR="00213730" w:rsidRPr="000D56D9" w:rsidRDefault="00213730" w:rsidP="00213730">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6DC77E8" w14:textId="77777777" w:rsidR="00213730" w:rsidRPr="000D56D9" w:rsidRDefault="00213730">
      <w:pPr>
        <w:widowControl w:val="0"/>
        <w:spacing w:line="240" w:lineRule="auto"/>
        <w:ind w:left="142" w:firstLine="426"/>
        <w:rPr>
          <w:b/>
          <w:sz w:val="24"/>
        </w:rPr>
      </w:pPr>
    </w:p>
    <w:p w14:paraId="4458EACF" w14:textId="77777777" w:rsidR="00597EF7" w:rsidRPr="000D56D9" w:rsidRDefault="000A0C34" w:rsidP="00213730">
      <w:pPr>
        <w:widowControl w:val="0"/>
        <w:spacing w:line="240" w:lineRule="auto"/>
        <w:ind w:left="142" w:firstLine="425"/>
        <w:rPr>
          <w:b/>
          <w:sz w:val="24"/>
        </w:rPr>
      </w:pPr>
      <w:r w:rsidRPr="000D56D9">
        <w:rPr>
          <w:b/>
          <w:sz w:val="24"/>
        </w:rPr>
        <w:t>Ограничения использования земельных участков и объектов капитального строительства:</w:t>
      </w:r>
    </w:p>
    <w:p w14:paraId="2234D2E1" w14:textId="77777777" w:rsidR="00597EF7" w:rsidRPr="000D56D9" w:rsidRDefault="000A0C34" w:rsidP="00213730">
      <w:pPr>
        <w:widowControl w:val="0"/>
        <w:spacing w:line="240" w:lineRule="auto"/>
        <w:ind w:left="142" w:firstLine="425"/>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64136C43" w14:textId="77777777" w:rsidR="00AE16BC" w:rsidRPr="000D56D9" w:rsidRDefault="00AE16BC" w:rsidP="00AE16BC">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69F77263" w14:textId="77777777" w:rsidR="00597EF7" w:rsidRPr="000D56D9" w:rsidRDefault="00597EF7" w:rsidP="00213730">
      <w:pPr>
        <w:widowControl w:val="0"/>
        <w:spacing w:line="240" w:lineRule="auto"/>
        <w:ind w:left="142" w:firstLine="425"/>
        <w:rPr>
          <w:sz w:val="24"/>
        </w:rPr>
      </w:pPr>
    </w:p>
    <w:p w14:paraId="54EC3A79" w14:textId="77777777" w:rsidR="00597EF7" w:rsidRPr="000D56D9" w:rsidRDefault="000A0C34" w:rsidP="00213730">
      <w:pPr>
        <w:widowControl w:val="0"/>
        <w:spacing w:line="240" w:lineRule="auto"/>
        <w:ind w:left="142" w:firstLine="425"/>
        <w:rPr>
          <w:sz w:val="24"/>
        </w:rPr>
      </w:pPr>
      <w:r w:rsidRPr="000D56D9">
        <w:rPr>
          <w:sz w:val="24"/>
        </w:rPr>
        <w:t>Расстояние до красной линии:</w:t>
      </w:r>
    </w:p>
    <w:p w14:paraId="058C0D20" w14:textId="77777777" w:rsidR="00597EF7" w:rsidRPr="000D56D9" w:rsidRDefault="000A0C34" w:rsidP="00213730">
      <w:pPr>
        <w:widowControl w:val="0"/>
        <w:spacing w:line="240" w:lineRule="auto"/>
        <w:ind w:left="142" w:firstLine="425"/>
        <w:rPr>
          <w:sz w:val="24"/>
        </w:rPr>
      </w:pPr>
      <w:r w:rsidRPr="000D56D9">
        <w:rPr>
          <w:sz w:val="24"/>
        </w:rPr>
        <w:t>1) от Пожарных депо - 10 м (15 м - для депо I типа);</w:t>
      </w:r>
    </w:p>
    <w:p w14:paraId="68E03DF1" w14:textId="77777777" w:rsidR="00597EF7" w:rsidRPr="000D56D9" w:rsidRDefault="000A0C34" w:rsidP="00213730">
      <w:pPr>
        <w:widowControl w:val="0"/>
        <w:spacing w:line="240" w:lineRule="auto"/>
        <w:ind w:left="142" w:firstLine="425"/>
        <w:rPr>
          <w:sz w:val="24"/>
        </w:rPr>
      </w:pPr>
      <w:r w:rsidRPr="000D56D9">
        <w:rPr>
          <w:sz w:val="24"/>
        </w:rPr>
        <w:t>2) улиц, от жилых и общественных зданий  – 5 м;</w:t>
      </w:r>
    </w:p>
    <w:p w14:paraId="7DB54507" w14:textId="77777777" w:rsidR="00597EF7" w:rsidRPr="000D56D9" w:rsidRDefault="000A0C34" w:rsidP="00213730">
      <w:pPr>
        <w:widowControl w:val="0"/>
        <w:spacing w:line="240" w:lineRule="auto"/>
        <w:ind w:left="142" w:firstLine="425"/>
        <w:rPr>
          <w:sz w:val="24"/>
        </w:rPr>
      </w:pPr>
      <w:r w:rsidRPr="000D56D9">
        <w:rPr>
          <w:sz w:val="24"/>
        </w:rPr>
        <w:lastRenderedPageBreak/>
        <w:t>3) проездов, от жилых и общественных зданий – 3 м;</w:t>
      </w:r>
    </w:p>
    <w:p w14:paraId="2E260EC3" w14:textId="77777777" w:rsidR="00597EF7" w:rsidRPr="000D56D9" w:rsidRDefault="000A0C34" w:rsidP="00213730">
      <w:pPr>
        <w:widowControl w:val="0"/>
        <w:spacing w:line="240" w:lineRule="auto"/>
        <w:ind w:left="142" w:firstLine="425"/>
        <w:rPr>
          <w:sz w:val="24"/>
        </w:rPr>
      </w:pPr>
      <w:r w:rsidRPr="000D56D9">
        <w:rPr>
          <w:sz w:val="24"/>
        </w:rPr>
        <w:t>4) от остальных зданий и сооружений - 5 м.</w:t>
      </w:r>
    </w:p>
    <w:p w14:paraId="05111401" w14:textId="77777777" w:rsidR="00597EF7" w:rsidRPr="000D56D9" w:rsidRDefault="00597EF7" w:rsidP="00213730">
      <w:pPr>
        <w:widowControl w:val="0"/>
        <w:spacing w:line="240" w:lineRule="auto"/>
        <w:ind w:left="142" w:firstLine="425"/>
        <w:rPr>
          <w:sz w:val="24"/>
        </w:rPr>
      </w:pPr>
    </w:p>
    <w:p w14:paraId="7B391093" w14:textId="77777777" w:rsidR="00597EF7" w:rsidRPr="000D56D9" w:rsidRDefault="000A0C34" w:rsidP="00213730">
      <w:pPr>
        <w:widowControl w:val="0"/>
        <w:spacing w:line="240" w:lineRule="auto"/>
        <w:ind w:left="142" w:firstLine="425"/>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C9AB" w14:textId="77777777" w:rsidR="00597EF7" w:rsidRPr="000D56D9" w:rsidRDefault="000A0C34" w:rsidP="00213730">
      <w:pPr>
        <w:spacing w:line="240" w:lineRule="auto"/>
        <w:ind w:left="142" w:right="29" w:firstLine="425"/>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86E7F1B" w14:textId="77777777" w:rsidR="00597EF7" w:rsidRPr="000D56D9" w:rsidRDefault="000A0C34" w:rsidP="00213730">
      <w:pPr>
        <w:widowControl w:val="0"/>
        <w:spacing w:line="240" w:lineRule="auto"/>
        <w:ind w:left="142" w:firstLine="425"/>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4E499A2A" w14:textId="78AC1C44" w:rsidR="00213730" w:rsidRPr="000D56D9" w:rsidRDefault="00213730" w:rsidP="00213730">
      <w:pPr>
        <w:widowControl w:val="0"/>
        <w:spacing w:line="240" w:lineRule="auto"/>
        <w:ind w:left="142" w:firstLine="425"/>
        <w:rPr>
          <w:rStyle w:val="afffffffffff0"/>
          <w:i w:val="0"/>
          <w:sz w:val="24"/>
          <w:szCs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20F34C8" w14:textId="60483C99" w:rsidR="00597EF7" w:rsidRPr="000D56D9" w:rsidRDefault="000A0C34" w:rsidP="00213730">
      <w:pPr>
        <w:widowControl w:val="0"/>
        <w:spacing w:line="240" w:lineRule="auto"/>
        <w:ind w:left="142" w:firstLine="425"/>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36E086D0" w14:textId="77777777" w:rsidR="00597EF7" w:rsidRPr="000D56D9" w:rsidRDefault="000A0C34" w:rsidP="00213730">
      <w:pPr>
        <w:spacing w:line="240" w:lineRule="auto"/>
        <w:ind w:left="142" w:firstLine="425"/>
        <w:rPr>
          <w:sz w:val="24"/>
          <w:u w:val="single"/>
        </w:rPr>
      </w:pPr>
      <w:r w:rsidRPr="000D56D9">
        <w:rPr>
          <w:sz w:val="24"/>
        </w:rPr>
        <w:t xml:space="preserve">Размеры земельного участка </w:t>
      </w:r>
      <w:r w:rsidRPr="000D56D9">
        <w:rPr>
          <w:sz w:val="24"/>
          <w:u w:val="single"/>
        </w:rPr>
        <w:t>для отдельно стоящего объекта дошкольного  образования:</w:t>
      </w:r>
    </w:p>
    <w:p w14:paraId="5EA09E45" w14:textId="77777777" w:rsidR="00597EF7" w:rsidRPr="000D56D9" w:rsidRDefault="000A0C34" w:rsidP="00213730">
      <w:pPr>
        <w:spacing w:line="240" w:lineRule="auto"/>
        <w:ind w:left="142" w:firstLine="425"/>
        <w:rPr>
          <w:sz w:val="24"/>
        </w:rPr>
      </w:pPr>
      <w:r w:rsidRPr="000D56D9">
        <w:rPr>
          <w:sz w:val="24"/>
        </w:rPr>
        <w:t xml:space="preserve">-  при вместимости до 100 мест – 40 </w:t>
      </w:r>
      <w:proofErr w:type="spellStart"/>
      <w:r w:rsidRPr="000D56D9">
        <w:rPr>
          <w:sz w:val="24"/>
        </w:rPr>
        <w:t>кв.м</w:t>
      </w:r>
      <w:proofErr w:type="spellEnd"/>
      <w:r w:rsidRPr="000D56D9">
        <w:rPr>
          <w:sz w:val="24"/>
        </w:rPr>
        <w:t>. на 1 чел.;</w:t>
      </w:r>
    </w:p>
    <w:p w14:paraId="52E4AC8F" w14:textId="77777777" w:rsidR="00597EF7" w:rsidRPr="000D56D9" w:rsidRDefault="000A0C34" w:rsidP="00213730">
      <w:pPr>
        <w:spacing w:line="240" w:lineRule="auto"/>
        <w:ind w:left="142" w:firstLine="425"/>
        <w:rPr>
          <w:sz w:val="24"/>
        </w:rPr>
      </w:pPr>
      <w:r w:rsidRPr="000D56D9">
        <w:rPr>
          <w:sz w:val="24"/>
        </w:rPr>
        <w:t xml:space="preserve">- при вместимости свыше 100 мест – 35 </w:t>
      </w:r>
      <w:proofErr w:type="spellStart"/>
      <w:r w:rsidRPr="000D56D9">
        <w:rPr>
          <w:sz w:val="24"/>
        </w:rPr>
        <w:t>кв.м</w:t>
      </w:r>
      <w:proofErr w:type="spellEnd"/>
      <w:r w:rsidRPr="000D56D9">
        <w:rPr>
          <w:sz w:val="24"/>
        </w:rPr>
        <w:t>. на 1 чел.</w:t>
      </w:r>
    </w:p>
    <w:p w14:paraId="29BCCE94" w14:textId="77777777" w:rsidR="00597EF7" w:rsidRPr="000D56D9" w:rsidRDefault="000A0C34" w:rsidP="00213730">
      <w:pPr>
        <w:spacing w:line="240" w:lineRule="auto"/>
        <w:ind w:left="142" w:firstLine="425"/>
        <w:rPr>
          <w:sz w:val="24"/>
        </w:rPr>
      </w:pPr>
      <w:r w:rsidRPr="000D56D9">
        <w:rPr>
          <w:sz w:val="24"/>
        </w:rPr>
        <w:t xml:space="preserve">Размеры земельного участка </w:t>
      </w:r>
      <w:r w:rsidRPr="000D56D9">
        <w:rPr>
          <w:sz w:val="24"/>
          <w:u w:val="single"/>
        </w:rPr>
        <w:t>для встроенного объекта дошкольного  образования</w:t>
      </w:r>
      <w:r w:rsidRPr="000D56D9">
        <w:rPr>
          <w:sz w:val="24"/>
        </w:rPr>
        <w:t>:</w:t>
      </w:r>
    </w:p>
    <w:p w14:paraId="4B4DDB6E" w14:textId="77777777" w:rsidR="00597EF7" w:rsidRPr="000D56D9" w:rsidRDefault="000A0C34" w:rsidP="00213730">
      <w:pPr>
        <w:spacing w:line="240" w:lineRule="auto"/>
        <w:ind w:left="142" w:firstLine="425"/>
        <w:rPr>
          <w:sz w:val="24"/>
        </w:rPr>
      </w:pPr>
      <w:r w:rsidRPr="000D56D9">
        <w:rPr>
          <w:sz w:val="24"/>
        </w:rPr>
        <w:t xml:space="preserve">- при вместимости более 100 мест – 29 </w:t>
      </w:r>
      <w:proofErr w:type="spellStart"/>
      <w:r w:rsidRPr="000D56D9">
        <w:rPr>
          <w:sz w:val="24"/>
        </w:rPr>
        <w:t>кв.м</w:t>
      </w:r>
      <w:proofErr w:type="spellEnd"/>
      <w:r w:rsidRPr="000D56D9">
        <w:rPr>
          <w:sz w:val="24"/>
        </w:rPr>
        <w:t>. на 1 чел.;</w:t>
      </w:r>
    </w:p>
    <w:p w14:paraId="04E7F8BC" w14:textId="77777777" w:rsidR="00597EF7" w:rsidRPr="000D56D9" w:rsidRDefault="000A0C34" w:rsidP="00213730">
      <w:pPr>
        <w:spacing w:line="240" w:lineRule="auto"/>
        <w:ind w:left="142" w:firstLine="425"/>
        <w:rPr>
          <w:sz w:val="24"/>
        </w:rPr>
      </w:pPr>
      <w:r w:rsidRPr="000D56D9">
        <w:rPr>
          <w:sz w:val="24"/>
        </w:rPr>
        <w:t>Предельная высота ограждения – 2 м.;</w:t>
      </w:r>
    </w:p>
    <w:p w14:paraId="523DFBBE" w14:textId="77777777" w:rsidR="00597EF7" w:rsidRPr="000D56D9" w:rsidRDefault="000A0C34" w:rsidP="00213730">
      <w:pPr>
        <w:spacing w:line="240" w:lineRule="auto"/>
        <w:ind w:left="142" w:firstLine="425"/>
        <w:rPr>
          <w:sz w:val="24"/>
        </w:rPr>
      </w:pPr>
      <w:r w:rsidRPr="000D56D9">
        <w:rPr>
          <w:sz w:val="24"/>
        </w:rPr>
        <w:t>Расстояние между зданиями определяются по нормам инсоляции и освещенности.</w:t>
      </w:r>
    </w:p>
    <w:p w14:paraId="2EEF91C0" w14:textId="77777777" w:rsidR="00597EF7" w:rsidRPr="000D56D9" w:rsidRDefault="000A0C34" w:rsidP="00213730">
      <w:pPr>
        <w:spacing w:line="240" w:lineRule="auto"/>
        <w:ind w:left="142" w:firstLine="425"/>
        <w:rPr>
          <w:sz w:val="24"/>
        </w:rPr>
      </w:pPr>
      <w:r w:rsidRPr="000D56D9">
        <w:rPr>
          <w:sz w:val="24"/>
          <w:u w:val="single"/>
        </w:rPr>
        <w:t>Для  объекта общеобразовательного назначения</w:t>
      </w:r>
      <w:r w:rsidRPr="000D56D9">
        <w:rPr>
          <w:sz w:val="24"/>
        </w:rPr>
        <w:t xml:space="preserve"> размеры земельного участка при вместимости:</w:t>
      </w:r>
    </w:p>
    <w:p w14:paraId="37B7318A" w14:textId="77777777" w:rsidR="00597EF7" w:rsidRPr="000D56D9" w:rsidRDefault="000A0C34" w:rsidP="00213730">
      <w:pPr>
        <w:spacing w:line="240" w:lineRule="auto"/>
        <w:ind w:left="142" w:firstLine="425"/>
        <w:rPr>
          <w:sz w:val="24"/>
        </w:rPr>
      </w:pPr>
      <w:r w:rsidRPr="000D56D9">
        <w:rPr>
          <w:sz w:val="24"/>
        </w:rPr>
        <w:t xml:space="preserve">- до 400 мест – 50 </w:t>
      </w:r>
      <w:proofErr w:type="spellStart"/>
      <w:r w:rsidRPr="000D56D9">
        <w:rPr>
          <w:sz w:val="24"/>
        </w:rPr>
        <w:t>кв.м</w:t>
      </w:r>
      <w:proofErr w:type="spellEnd"/>
      <w:r w:rsidRPr="000D56D9">
        <w:rPr>
          <w:sz w:val="24"/>
        </w:rPr>
        <w:t>. на 1 чел.;</w:t>
      </w:r>
    </w:p>
    <w:p w14:paraId="09F45D38" w14:textId="77777777" w:rsidR="00597EF7" w:rsidRPr="000D56D9" w:rsidRDefault="000A0C34" w:rsidP="00213730">
      <w:pPr>
        <w:spacing w:line="240" w:lineRule="auto"/>
        <w:ind w:left="142" w:firstLine="425"/>
        <w:rPr>
          <w:sz w:val="24"/>
        </w:rPr>
      </w:pPr>
      <w:r w:rsidRPr="000D56D9">
        <w:rPr>
          <w:sz w:val="24"/>
        </w:rPr>
        <w:t xml:space="preserve">- от 401 до 500 мест – 60 </w:t>
      </w:r>
      <w:proofErr w:type="spellStart"/>
      <w:r w:rsidRPr="000D56D9">
        <w:rPr>
          <w:sz w:val="24"/>
        </w:rPr>
        <w:t>кв.м</w:t>
      </w:r>
      <w:proofErr w:type="spellEnd"/>
      <w:r w:rsidRPr="000D56D9">
        <w:rPr>
          <w:sz w:val="24"/>
        </w:rPr>
        <w:t>. на 1 чел.;</w:t>
      </w:r>
    </w:p>
    <w:p w14:paraId="7EA8D7E6" w14:textId="77777777" w:rsidR="00597EF7" w:rsidRPr="000D56D9" w:rsidRDefault="000A0C34" w:rsidP="00213730">
      <w:pPr>
        <w:spacing w:line="240" w:lineRule="auto"/>
        <w:ind w:left="142" w:firstLine="425"/>
        <w:rPr>
          <w:sz w:val="24"/>
        </w:rPr>
      </w:pPr>
      <w:r w:rsidRPr="000D56D9">
        <w:rPr>
          <w:sz w:val="24"/>
        </w:rPr>
        <w:t>Расстояние между зданиями определяется  по нормам инсоляции и освещенности.</w:t>
      </w:r>
    </w:p>
    <w:p w14:paraId="2E6F995A" w14:textId="77777777" w:rsidR="00597EF7" w:rsidRPr="000D56D9" w:rsidRDefault="000A0C34" w:rsidP="00213730">
      <w:pPr>
        <w:spacing w:line="240" w:lineRule="auto"/>
        <w:ind w:left="142" w:firstLine="425"/>
        <w:rPr>
          <w:sz w:val="24"/>
        </w:rPr>
      </w:pPr>
      <w:proofErr w:type="spellStart"/>
      <w:r w:rsidRPr="000D56D9">
        <w:rPr>
          <w:sz w:val="24"/>
        </w:rPr>
        <w:t>Отмостка</w:t>
      </w:r>
      <w:proofErr w:type="spellEnd"/>
      <w:r w:rsidRPr="000D56D9">
        <w:rPr>
          <w:sz w:val="24"/>
        </w:rPr>
        <w:t xml:space="preserve"> должна располагаться в пределах отведенного (предоставленного) земельного участка.</w:t>
      </w:r>
    </w:p>
    <w:p w14:paraId="0A5AE2D9" w14:textId="77777777" w:rsidR="00597EF7" w:rsidRPr="000D56D9" w:rsidRDefault="00597EF7" w:rsidP="00213730">
      <w:pPr>
        <w:widowControl w:val="0"/>
        <w:spacing w:line="240" w:lineRule="auto"/>
        <w:ind w:left="142" w:firstLine="425"/>
        <w:rPr>
          <w:sz w:val="24"/>
        </w:rPr>
      </w:pPr>
    </w:p>
    <w:p w14:paraId="5BBD4771" w14:textId="77777777" w:rsidR="00597EF7" w:rsidRPr="000D56D9" w:rsidRDefault="000A0C34" w:rsidP="00213730">
      <w:pPr>
        <w:spacing w:line="240" w:lineRule="auto"/>
        <w:ind w:left="142" w:firstLine="425"/>
        <w:rPr>
          <w:b/>
          <w:sz w:val="24"/>
          <w:u w:val="single"/>
        </w:rPr>
      </w:pPr>
      <w:r w:rsidRPr="000D56D9">
        <w:rPr>
          <w:b/>
          <w:sz w:val="24"/>
          <w:u w:val="single"/>
        </w:rPr>
        <w:t xml:space="preserve">Требования к ограждению земельных участков: </w:t>
      </w:r>
    </w:p>
    <w:p w14:paraId="076AA521" w14:textId="77777777" w:rsidR="00597EF7" w:rsidRPr="000D56D9" w:rsidRDefault="000A0C34" w:rsidP="00213730">
      <w:pPr>
        <w:spacing w:line="240" w:lineRule="auto"/>
        <w:ind w:left="142" w:firstLine="425"/>
        <w:rPr>
          <w:sz w:val="24"/>
        </w:rPr>
      </w:pPr>
      <w:r w:rsidRPr="000D56D9">
        <w:rPr>
          <w:sz w:val="24"/>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14D85C2" w14:textId="77777777" w:rsidR="00597EF7" w:rsidRPr="000D56D9" w:rsidRDefault="000A0C34" w:rsidP="00213730">
      <w:pPr>
        <w:keepLines w:val="0"/>
        <w:spacing w:line="240" w:lineRule="auto"/>
        <w:ind w:left="142" w:firstLine="425"/>
        <w:rPr>
          <w:sz w:val="24"/>
        </w:rPr>
      </w:pPr>
      <w:bookmarkStart w:id="77" w:name="_Hlk14185293"/>
      <w:r w:rsidRPr="000D56D9">
        <w:rPr>
          <w:sz w:val="24"/>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361121BE" w14:textId="77777777" w:rsidR="00597EF7" w:rsidRPr="000D56D9" w:rsidRDefault="000A0C34" w:rsidP="00213730">
      <w:pPr>
        <w:keepLines w:val="0"/>
        <w:spacing w:line="240" w:lineRule="auto"/>
        <w:ind w:left="142" w:firstLine="425"/>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bookmarkEnd w:id="77"/>
    <w:p w14:paraId="4A484DB0" w14:textId="77777777" w:rsidR="00597EF7" w:rsidRPr="000D56D9" w:rsidRDefault="000A0C34" w:rsidP="00213730">
      <w:pPr>
        <w:spacing w:line="240" w:lineRule="auto"/>
        <w:ind w:left="142" w:firstLine="425"/>
        <w:rPr>
          <w:sz w:val="24"/>
        </w:rPr>
      </w:pPr>
      <w:r w:rsidRPr="000D56D9">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2D946B5" w14:textId="77777777" w:rsidR="00597EF7" w:rsidRPr="000D56D9" w:rsidRDefault="00597EF7" w:rsidP="00213730">
      <w:pPr>
        <w:widowControl w:val="0"/>
        <w:spacing w:line="240" w:lineRule="auto"/>
        <w:ind w:left="142" w:firstLine="425"/>
        <w:rPr>
          <w:sz w:val="24"/>
        </w:rPr>
      </w:pPr>
    </w:p>
    <w:p w14:paraId="747A6B90" w14:textId="77777777" w:rsidR="00597EF7" w:rsidRPr="000D56D9" w:rsidRDefault="000A0C34" w:rsidP="00213730">
      <w:pPr>
        <w:widowControl w:val="0"/>
        <w:spacing w:line="240" w:lineRule="auto"/>
        <w:ind w:left="142" w:firstLine="425"/>
        <w:rPr>
          <w:sz w:val="24"/>
        </w:rPr>
      </w:pPr>
      <w:r w:rsidRPr="000D56D9">
        <w:rPr>
          <w:sz w:val="24"/>
        </w:rPr>
        <w:t>Примечание общее.</w:t>
      </w:r>
    </w:p>
    <w:p w14:paraId="177D5D0A" w14:textId="77777777" w:rsidR="00597EF7" w:rsidRPr="000D56D9" w:rsidRDefault="000A0C34" w:rsidP="00213730">
      <w:pPr>
        <w:widowControl w:val="0"/>
        <w:spacing w:line="240" w:lineRule="auto"/>
        <w:ind w:left="142" w:firstLine="425"/>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67077F" w14:textId="77777777" w:rsidR="00597EF7" w:rsidRPr="000D56D9" w:rsidRDefault="000A0C34" w:rsidP="00213730">
      <w:pPr>
        <w:widowControl w:val="0"/>
        <w:spacing w:line="240" w:lineRule="auto"/>
        <w:ind w:left="142" w:firstLine="425"/>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E977C2F" w14:textId="77777777" w:rsidR="00597EF7" w:rsidRPr="000D56D9" w:rsidRDefault="000A0C34" w:rsidP="00213730">
      <w:pPr>
        <w:widowControl w:val="0"/>
        <w:spacing w:line="240" w:lineRule="auto"/>
        <w:ind w:left="142" w:firstLine="425"/>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4840A3D" w14:textId="77777777" w:rsidR="00597EF7" w:rsidRPr="000D56D9" w:rsidRDefault="000A0C34">
      <w:pPr>
        <w:widowControl w:val="0"/>
        <w:spacing w:line="240" w:lineRule="auto"/>
        <w:ind w:left="142" w:firstLine="426"/>
        <w:rPr>
          <w:sz w:val="24"/>
        </w:rPr>
      </w:pPr>
      <w:r w:rsidRPr="000D56D9">
        <w:rPr>
          <w:sz w:val="24"/>
        </w:rPr>
        <w:t>В границах зон затопления, подтопления запрещаются:</w:t>
      </w:r>
    </w:p>
    <w:p w14:paraId="1889A70C" w14:textId="77777777" w:rsidR="00597EF7" w:rsidRPr="000D56D9" w:rsidRDefault="000A0C34">
      <w:pPr>
        <w:widowControl w:val="0"/>
        <w:spacing w:line="240" w:lineRule="auto"/>
        <w:ind w:left="142" w:firstLine="426"/>
        <w:rPr>
          <w:sz w:val="24"/>
        </w:rPr>
      </w:pPr>
      <w:r w:rsidRPr="000D56D9">
        <w:rPr>
          <w:sz w:val="24"/>
        </w:rPr>
        <w:t>1) использование сточных вод в целях регулирования плодородия почв;</w:t>
      </w:r>
    </w:p>
    <w:p w14:paraId="73DA2583" w14:textId="77777777" w:rsidR="00597EF7" w:rsidRPr="000D56D9" w:rsidRDefault="000A0C34">
      <w:pPr>
        <w:widowControl w:val="0"/>
        <w:spacing w:line="240" w:lineRule="auto"/>
        <w:ind w:left="142" w:firstLine="426"/>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2DE0E99" w14:textId="77777777" w:rsidR="00597EF7" w:rsidRPr="000D56D9" w:rsidRDefault="000A0C34">
      <w:pPr>
        <w:widowControl w:val="0"/>
        <w:spacing w:line="240" w:lineRule="auto"/>
        <w:ind w:left="142" w:firstLine="426"/>
        <w:rPr>
          <w:sz w:val="24"/>
        </w:rPr>
      </w:pPr>
      <w:r w:rsidRPr="000D56D9">
        <w:rPr>
          <w:sz w:val="24"/>
        </w:rPr>
        <w:t>3) осуществление авиационных мер по борьбе с вредными организмами.</w:t>
      </w:r>
    </w:p>
    <w:p w14:paraId="6BE2CEBC" w14:textId="77777777" w:rsidR="00597EF7" w:rsidRPr="000D56D9" w:rsidRDefault="000A0C34">
      <w:pPr>
        <w:widowControl w:val="0"/>
        <w:spacing w:line="240" w:lineRule="auto"/>
        <w:ind w:left="142"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721E340" w14:textId="77777777" w:rsidR="00597EF7" w:rsidRPr="000D56D9" w:rsidRDefault="000A0C34">
      <w:pPr>
        <w:widowControl w:val="0"/>
        <w:spacing w:line="240" w:lineRule="auto"/>
        <w:ind w:left="142" w:firstLine="426"/>
        <w:rPr>
          <w:sz w:val="24"/>
        </w:rPr>
      </w:pPr>
      <w:r w:rsidRPr="000D56D9">
        <w:rPr>
          <w:sz w:val="24"/>
        </w:rPr>
        <w:t>- в границах территорий общего пользования;</w:t>
      </w:r>
    </w:p>
    <w:p w14:paraId="6A181040" w14:textId="77777777" w:rsidR="00597EF7" w:rsidRPr="000D56D9" w:rsidRDefault="000A0C34">
      <w:pPr>
        <w:widowControl w:val="0"/>
        <w:spacing w:line="240" w:lineRule="auto"/>
        <w:ind w:left="142" w:firstLine="426"/>
        <w:rPr>
          <w:sz w:val="24"/>
        </w:rPr>
      </w:pPr>
      <w:r w:rsidRPr="000D56D9">
        <w:rPr>
          <w:sz w:val="24"/>
        </w:rPr>
        <w:t>- предназначенные для размещения линейных объектов и (или) занятые линейными объектами.</w:t>
      </w:r>
    </w:p>
    <w:p w14:paraId="383446C9" w14:textId="77777777" w:rsidR="00597EF7" w:rsidRPr="000D56D9" w:rsidRDefault="000A0C34">
      <w:pPr>
        <w:widowControl w:val="0"/>
        <w:spacing w:line="240" w:lineRule="auto"/>
        <w:ind w:left="142"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88C5733" w14:textId="77777777" w:rsidR="00597EF7" w:rsidRPr="000D56D9" w:rsidRDefault="000A0C34">
      <w:pPr>
        <w:spacing w:line="240" w:lineRule="auto"/>
        <w:ind w:left="142" w:firstLine="426"/>
        <w:rPr>
          <w:sz w:val="24"/>
        </w:rPr>
      </w:pPr>
      <w:r w:rsidRPr="000D56D9">
        <w:rPr>
          <w:sz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4AFA129F" w14:textId="7EBE608F" w:rsidR="00597EF7" w:rsidRPr="000D56D9" w:rsidRDefault="000A0C34">
      <w:pPr>
        <w:keepLines w:val="0"/>
        <w:spacing w:line="240" w:lineRule="auto"/>
        <w:ind w:left="142" w:firstLine="426"/>
        <w:rPr>
          <w:sz w:val="24"/>
        </w:rPr>
      </w:pPr>
      <w:r w:rsidRPr="000D56D9">
        <w:rPr>
          <w:sz w:val="24"/>
        </w:rPr>
        <w:t>Размещение зданий, строений и сооружений возможно при соблюдении требований стать</w:t>
      </w:r>
      <w:r w:rsidR="00AE16BC" w:rsidRPr="000D56D9">
        <w:rPr>
          <w:sz w:val="24"/>
        </w:rPr>
        <w:t>ей 28.1 и</w:t>
      </w:r>
      <w:r w:rsidRPr="000D56D9">
        <w:rPr>
          <w:sz w:val="24"/>
        </w:rPr>
        <w:t xml:space="preserve"> 43 настоящих Правил.</w:t>
      </w:r>
    </w:p>
    <w:p w14:paraId="76A94875" w14:textId="77777777" w:rsidR="00597EF7" w:rsidRPr="000D56D9" w:rsidRDefault="00597EF7">
      <w:pPr>
        <w:spacing w:line="240" w:lineRule="auto"/>
        <w:ind w:left="142" w:firstLine="709"/>
        <w:rPr>
          <w:b/>
          <w:sz w:val="24"/>
          <w:u w:val="single"/>
        </w:rPr>
      </w:pPr>
    </w:p>
    <w:p w14:paraId="574DA385" w14:textId="77777777" w:rsidR="00597EF7" w:rsidRPr="000D56D9" w:rsidRDefault="00597EF7">
      <w:pPr>
        <w:spacing w:line="240" w:lineRule="auto"/>
        <w:ind w:left="567" w:firstLine="426"/>
        <w:rPr>
          <w:sz w:val="24"/>
        </w:rPr>
      </w:pPr>
    </w:p>
    <w:p w14:paraId="5CEE9975" w14:textId="77777777" w:rsidR="00597EF7" w:rsidRPr="000D56D9" w:rsidRDefault="00597EF7">
      <w:pPr>
        <w:keepLines w:val="0"/>
        <w:spacing w:line="240" w:lineRule="auto"/>
        <w:ind w:left="142" w:firstLine="426"/>
        <w:rPr>
          <w:sz w:val="24"/>
        </w:rPr>
      </w:pPr>
    </w:p>
    <w:p w14:paraId="48820B46" w14:textId="14C43056" w:rsidR="00597EF7" w:rsidRPr="000D56D9" w:rsidRDefault="000A0C34">
      <w:pPr>
        <w:pStyle w:val="3"/>
        <w:jc w:val="center"/>
        <w:rPr>
          <w:rFonts w:ascii="Times New Roman" w:hAnsi="Times New Roman"/>
          <w:sz w:val="28"/>
          <w:u w:val="single"/>
        </w:rPr>
      </w:pPr>
      <w:bookmarkStart w:id="78" w:name="_Toc171954005"/>
      <w:r w:rsidRPr="000D56D9">
        <w:rPr>
          <w:rFonts w:ascii="Times New Roman" w:hAnsi="Times New Roman"/>
          <w:sz w:val="28"/>
          <w:u w:val="single"/>
        </w:rPr>
        <w:t>ОД</w:t>
      </w:r>
      <w:r w:rsidR="00523784" w:rsidRPr="000D56D9">
        <w:rPr>
          <w:rFonts w:ascii="Times New Roman" w:hAnsi="Times New Roman"/>
          <w:sz w:val="28"/>
          <w:u w:val="single"/>
        </w:rPr>
        <w:t>3.3</w:t>
      </w:r>
      <w:r w:rsidRPr="000D56D9">
        <w:rPr>
          <w:rFonts w:ascii="Times New Roman" w:hAnsi="Times New Roman"/>
          <w:sz w:val="28"/>
          <w:u w:val="single"/>
        </w:rPr>
        <w:t xml:space="preserve">. Зона </w:t>
      </w:r>
      <w:r w:rsidR="00523784" w:rsidRPr="000D56D9">
        <w:rPr>
          <w:rFonts w:ascii="Times New Roman" w:hAnsi="Times New Roman"/>
          <w:sz w:val="28"/>
          <w:u w:val="single"/>
        </w:rPr>
        <w:t xml:space="preserve">специализированной общественной застройки </w:t>
      </w:r>
      <w:r w:rsidRPr="000D56D9">
        <w:rPr>
          <w:rFonts w:ascii="Times New Roman" w:hAnsi="Times New Roman"/>
          <w:sz w:val="28"/>
          <w:u w:val="single"/>
        </w:rPr>
        <w:t xml:space="preserve">размещения объектов </w:t>
      </w:r>
      <w:r w:rsidR="00523784" w:rsidRPr="000D56D9">
        <w:rPr>
          <w:rFonts w:ascii="Times New Roman" w:hAnsi="Times New Roman"/>
          <w:sz w:val="28"/>
          <w:u w:val="single"/>
        </w:rPr>
        <w:t xml:space="preserve">                                             </w:t>
      </w:r>
      <w:r w:rsidRPr="000D56D9">
        <w:rPr>
          <w:rFonts w:ascii="Times New Roman" w:hAnsi="Times New Roman"/>
          <w:sz w:val="28"/>
          <w:u w:val="single"/>
        </w:rPr>
        <w:t>физической культуры и спорта</w:t>
      </w:r>
      <w:bookmarkEnd w:id="78"/>
    </w:p>
    <w:p w14:paraId="3FF75A3E" w14:textId="77777777" w:rsidR="00597EF7" w:rsidRPr="000D56D9" w:rsidRDefault="00597EF7">
      <w:pPr>
        <w:keepLines w:val="0"/>
        <w:spacing w:line="240" w:lineRule="auto"/>
        <w:ind w:firstLine="284"/>
        <w:jc w:val="center"/>
        <w:rPr>
          <w:b/>
          <w:sz w:val="24"/>
          <w:u w:val="single"/>
        </w:rPr>
      </w:pPr>
    </w:p>
    <w:p w14:paraId="0F4DBFE3" w14:textId="439A0765" w:rsidR="00597EF7" w:rsidRPr="000D56D9" w:rsidRDefault="000A0C34">
      <w:pPr>
        <w:keepLines w:val="0"/>
        <w:spacing w:line="240" w:lineRule="auto"/>
        <w:ind w:firstLine="284"/>
        <w:rPr>
          <w:i/>
          <w:sz w:val="24"/>
        </w:rPr>
      </w:pPr>
      <w:r w:rsidRPr="000D56D9">
        <w:rPr>
          <w:i/>
          <w:sz w:val="24"/>
        </w:rPr>
        <w:t xml:space="preserve">Зона </w:t>
      </w:r>
      <w:r w:rsidR="00523784" w:rsidRPr="000D56D9">
        <w:rPr>
          <w:i/>
          <w:sz w:val="24"/>
        </w:rPr>
        <w:t xml:space="preserve">ОД3.3 </w:t>
      </w:r>
      <w:r w:rsidRPr="000D56D9">
        <w:rPr>
          <w:i/>
          <w:sz w:val="24"/>
        </w:rPr>
        <w:t>предназначена для размещения объектов физической культуры и спорта, обеспечение населения местами для занятий спортом.</w:t>
      </w:r>
    </w:p>
    <w:p w14:paraId="34C72641" w14:textId="77777777" w:rsidR="00597EF7" w:rsidRPr="000D56D9" w:rsidRDefault="00597EF7">
      <w:pPr>
        <w:keepLines w:val="0"/>
        <w:spacing w:line="240" w:lineRule="auto"/>
        <w:ind w:firstLine="284"/>
        <w:rPr>
          <w:i/>
          <w:sz w:val="24"/>
        </w:rPr>
      </w:pPr>
    </w:p>
    <w:p w14:paraId="57136DB1" w14:textId="77777777" w:rsidR="00597EF7" w:rsidRPr="000D56D9" w:rsidRDefault="000A0C34" w:rsidP="000869A4">
      <w:pPr>
        <w:keepLines w:val="0"/>
        <w:widowControl w:val="0"/>
        <w:numPr>
          <w:ilvl w:val="0"/>
          <w:numId w:val="7"/>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1F641697"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2"/>
        <w:gridCol w:w="4904"/>
        <w:gridCol w:w="4995"/>
      </w:tblGrid>
      <w:tr w:rsidR="00597EF7" w:rsidRPr="000D56D9" w14:paraId="5816304A" w14:textId="77777777" w:rsidTr="008B701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DC358E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A374D2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2" w:type="dxa"/>
            <w:tcBorders>
              <w:top w:val="single" w:sz="4" w:space="0" w:color="000000"/>
              <w:left w:val="single" w:sz="4" w:space="0" w:color="000000"/>
              <w:bottom w:val="single" w:sz="4" w:space="0" w:color="000000"/>
              <w:right w:val="single" w:sz="4" w:space="0" w:color="000000"/>
            </w:tcBorders>
            <w:vAlign w:val="center"/>
          </w:tcPr>
          <w:p w14:paraId="269858FE"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904" w:type="dxa"/>
            <w:tcBorders>
              <w:top w:val="single" w:sz="4" w:space="0" w:color="000000"/>
              <w:left w:val="single" w:sz="4" w:space="0" w:color="000000"/>
              <w:bottom w:val="single" w:sz="4" w:space="0" w:color="000000"/>
              <w:right w:val="single" w:sz="4" w:space="0" w:color="000000"/>
            </w:tcBorders>
            <w:vAlign w:val="center"/>
          </w:tcPr>
          <w:p w14:paraId="3D9AD11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4995" w:type="dxa"/>
            <w:tcBorders>
              <w:top w:val="single" w:sz="4" w:space="0" w:color="000000"/>
              <w:left w:val="single" w:sz="4" w:space="0" w:color="000000"/>
              <w:bottom w:val="single" w:sz="4" w:space="0" w:color="000000"/>
              <w:right w:val="single" w:sz="4" w:space="0" w:color="000000"/>
            </w:tcBorders>
            <w:vAlign w:val="center"/>
          </w:tcPr>
          <w:p w14:paraId="7754C190"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992997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41DB7316"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66475A5A" w14:textId="77777777" w:rsidR="00597EF7" w:rsidRPr="000D56D9" w:rsidRDefault="000A0C34">
            <w:pPr>
              <w:widowControl w:val="0"/>
              <w:tabs>
                <w:tab w:val="left" w:pos="0"/>
              </w:tabs>
              <w:spacing w:line="240" w:lineRule="auto"/>
              <w:ind w:firstLine="37"/>
              <w:jc w:val="center"/>
              <w:rPr>
                <w:b/>
              </w:rPr>
            </w:pPr>
            <w:r w:rsidRPr="000D56D9">
              <w:rPr>
                <w:b/>
              </w:rPr>
              <w:t>5.1.1</w:t>
            </w:r>
          </w:p>
        </w:tc>
        <w:tc>
          <w:tcPr>
            <w:tcW w:w="3372" w:type="dxa"/>
            <w:tcBorders>
              <w:top w:val="single" w:sz="4" w:space="0" w:color="000000"/>
              <w:left w:val="single" w:sz="4" w:space="0" w:color="000000"/>
              <w:bottom w:val="single" w:sz="4" w:space="0" w:color="000000"/>
              <w:right w:val="single" w:sz="4" w:space="0" w:color="000000"/>
            </w:tcBorders>
          </w:tcPr>
          <w:p w14:paraId="5A6215DF" w14:textId="77777777" w:rsidR="00597EF7" w:rsidRPr="000D56D9" w:rsidRDefault="000A0C34">
            <w:pPr>
              <w:spacing w:beforeAutospacing="1" w:afterAutospacing="1" w:line="240" w:lineRule="auto"/>
              <w:rPr>
                <w:sz w:val="26"/>
              </w:rPr>
            </w:pPr>
            <w:r w:rsidRPr="000D56D9">
              <w:rPr>
                <w:sz w:val="26"/>
              </w:rPr>
              <w:t>Обеспечение спортивно-зрелищных мероприятий</w:t>
            </w:r>
          </w:p>
        </w:tc>
        <w:tc>
          <w:tcPr>
            <w:tcW w:w="4904" w:type="dxa"/>
            <w:tcBorders>
              <w:top w:val="single" w:sz="4" w:space="0" w:color="000000"/>
              <w:left w:val="single" w:sz="4" w:space="0" w:color="000000"/>
              <w:bottom w:val="single" w:sz="4" w:space="0" w:color="000000"/>
              <w:right w:val="single" w:sz="4" w:space="0" w:color="000000"/>
            </w:tcBorders>
          </w:tcPr>
          <w:p w14:paraId="7FEDEA6B" w14:textId="77777777" w:rsidR="00597EF7" w:rsidRPr="000D56D9" w:rsidRDefault="000A0C34">
            <w:pPr>
              <w:spacing w:beforeAutospacing="1" w:afterAutospacing="1" w:line="240" w:lineRule="auto"/>
              <w:rPr>
                <w:sz w:val="24"/>
              </w:rPr>
            </w:pPr>
            <w:r w:rsidRPr="000D56D9">
              <w:rPr>
                <w:sz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995" w:type="dxa"/>
            <w:tcBorders>
              <w:top w:val="single" w:sz="4" w:space="0" w:color="000000"/>
              <w:left w:val="single" w:sz="4" w:space="0" w:color="000000"/>
              <w:bottom w:val="single" w:sz="4" w:space="0" w:color="000000"/>
              <w:right w:val="single" w:sz="4" w:space="0" w:color="000000"/>
            </w:tcBorders>
          </w:tcPr>
          <w:p w14:paraId="654705FA" w14:textId="0539C4D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1000</w:t>
            </w:r>
            <w:r w:rsidR="00C501FE" w:rsidRPr="000D56D9">
              <w:rPr>
                <w:b/>
                <w:sz w:val="24"/>
              </w:rPr>
              <w:t>/50 000</w:t>
            </w:r>
            <w:r w:rsidRPr="000D56D9">
              <w:rPr>
                <w:sz w:val="24"/>
              </w:rPr>
              <w:t xml:space="preserve"> кв. м;</w:t>
            </w:r>
          </w:p>
          <w:p w14:paraId="70BD3271"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50 м;</w:t>
            </w:r>
          </w:p>
          <w:p w14:paraId="25450519"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3E16739"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941D910"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4E310F1B" w14:textId="77777777" w:rsidR="00597EF7" w:rsidRPr="000D56D9" w:rsidRDefault="000A0C34">
            <w:pPr>
              <w:spacing w:line="240" w:lineRule="auto"/>
              <w:rPr>
                <w:sz w:val="24"/>
              </w:rPr>
            </w:pPr>
            <w:r w:rsidRPr="000D56D9">
              <w:rPr>
                <w:sz w:val="24"/>
              </w:rPr>
              <w:t xml:space="preserve">- максимальная высота зданий, строений </w:t>
            </w:r>
            <w:r w:rsidRPr="000D56D9">
              <w:rPr>
                <w:sz w:val="24"/>
              </w:rPr>
              <w:lastRenderedPageBreak/>
              <w:t xml:space="preserve">от уровня земли -- </w:t>
            </w:r>
            <w:r w:rsidRPr="000D56D9">
              <w:rPr>
                <w:b/>
                <w:sz w:val="24"/>
              </w:rPr>
              <w:t>не подлежит установлению</w:t>
            </w:r>
            <w:r w:rsidRPr="000D56D9">
              <w:rPr>
                <w:sz w:val="24"/>
              </w:rPr>
              <w:t>;</w:t>
            </w:r>
          </w:p>
          <w:p w14:paraId="4B1D65E9"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13191833"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1ADAEBDC" w14:textId="77777777" w:rsidR="00597EF7" w:rsidRPr="000D56D9" w:rsidRDefault="000A0C34">
            <w:pPr>
              <w:widowControl w:val="0"/>
              <w:tabs>
                <w:tab w:val="left" w:pos="0"/>
              </w:tabs>
              <w:spacing w:line="240" w:lineRule="auto"/>
              <w:ind w:firstLine="37"/>
              <w:jc w:val="center"/>
              <w:rPr>
                <w:b/>
              </w:rPr>
            </w:pPr>
            <w:r w:rsidRPr="000D56D9">
              <w:rPr>
                <w:b/>
              </w:rPr>
              <w:lastRenderedPageBreak/>
              <w:t>5.1.2</w:t>
            </w:r>
          </w:p>
        </w:tc>
        <w:tc>
          <w:tcPr>
            <w:tcW w:w="3372" w:type="dxa"/>
            <w:tcBorders>
              <w:top w:val="single" w:sz="4" w:space="0" w:color="000000"/>
              <w:left w:val="single" w:sz="4" w:space="0" w:color="000000"/>
              <w:bottom w:val="single" w:sz="4" w:space="0" w:color="000000"/>
              <w:right w:val="single" w:sz="4" w:space="0" w:color="000000"/>
            </w:tcBorders>
          </w:tcPr>
          <w:p w14:paraId="5B971ABB" w14:textId="77777777" w:rsidR="00597EF7" w:rsidRPr="000D56D9" w:rsidRDefault="000A0C34">
            <w:pPr>
              <w:spacing w:beforeAutospacing="1" w:afterAutospacing="1" w:line="240" w:lineRule="auto"/>
              <w:rPr>
                <w:sz w:val="26"/>
              </w:rPr>
            </w:pPr>
            <w:r w:rsidRPr="000D56D9">
              <w:rPr>
                <w:sz w:val="26"/>
              </w:rPr>
              <w:t>Обеспечение занятий спортом в помещениях</w:t>
            </w:r>
          </w:p>
        </w:tc>
        <w:tc>
          <w:tcPr>
            <w:tcW w:w="4904" w:type="dxa"/>
            <w:tcBorders>
              <w:top w:val="single" w:sz="4" w:space="0" w:color="000000"/>
              <w:left w:val="single" w:sz="4" w:space="0" w:color="000000"/>
              <w:bottom w:val="single" w:sz="4" w:space="0" w:color="000000"/>
              <w:right w:val="single" w:sz="4" w:space="0" w:color="000000"/>
            </w:tcBorders>
          </w:tcPr>
          <w:p w14:paraId="4EE96088" w14:textId="77777777" w:rsidR="00597EF7" w:rsidRPr="000D56D9" w:rsidRDefault="000A0C34">
            <w:pPr>
              <w:spacing w:beforeAutospacing="1" w:afterAutospacing="1" w:line="240" w:lineRule="auto"/>
              <w:rPr>
                <w:sz w:val="24"/>
              </w:rPr>
            </w:pPr>
            <w:r w:rsidRPr="000D56D9">
              <w:rPr>
                <w:sz w:val="24"/>
              </w:rPr>
              <w:t>Размещение спортивных клубов, спортивных залов, бассейнов, физкультурно-оздоровительных комплексов в зданиях и сооружениях</w:t>
            </w:r>
          </w:p>
        </w:tc>
        <w:tc>
          <w:tcPr>
            <w:tcW w:w="4995" w:type="dxa"/>
            <w:tcBorders>
              <w:top w:val="single" w:sz="4" w:space="0" w:color="000000"/>
              <w:left w:val="single" w:sz="4" w:space="0" w:color="000000"/>
              <w:bottom w:val="single" w:sz="4" w:space="0" w:color="000000"/>
              <w:right w:val="single" w:sz="4" w:space="0" w:color="000000"/>
            </w:tcBorders>
          </w:tcPr>
          <w:p w14:paraId="6A29311F" w14:textId="416208A0"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008B7014" w:rsidRPr="000D56D9">
              <w:rPr>
                <w:b/>
                <w:sz w:val="24"/>
              </w:rPr>
              <w:t>10</w:t>
            </w:r>
            <w:r w:rsidRPr="000D56D9">
              <w:rPr>
                <w:b/>
                <w:sz w:val="24"/>
              </w:rPr>
              <w:t>0</w:t>
            </w:r>
            <w:r w:rsidR="008B7014" w:rsidRPr="000D56D9">
              <w:rPr>
                <w:b/>
                <w:sz w:val="24"/>
              </w:rPr>
              <w:t>/10 000</w:t>
            </w:r>
            <w:r w:rsidRPr="000D56D9">
              <w:rPr>
                <w:b/>
                <w:sz w:val="24"/>
              </w:rPr>
              <w:t xml:space="preserve"> </w:t>
            </w:r>
            <w:r w:rsidRPr="000D56D9">
              <w:rPr>
                <w:sz w:val="24"/>
              </w:rPr>
              <w:t>кв. м;</w:t>
            </w:r>
          </w:p>
          <w:p w14:paraId="494E6BCC" w14:textId="77777777" w:rsidR="00597EF7" w:rsidRPr="000D56D9" w:rsidRDefault="000A0C34">
            <w:pPr>
              <w:keepLines w:val="0"/>
              <w:spacing w:line="240" w:lineRule="auto"/>
              <w:ind w:firstLine="249"/>
              <w:jc w:val="left"/>
              <w:rPr>
                <w:b/>
                <w:sz w:val="24"/>
              </w:rPr>
            </w:pPr>
            <w:r w:rsidRPr="000D56D9">
              <w:rPr>
                <w:sz w:val="24"/>
              </w:rPr>
              <w:t xml:space="preserve">-минимальная ширина земельных участков вдоль фронта улицы (проезда) – </w:t>
            </w:r>
            <w:r w:rsidRPr="000D56D9">
              <w:rPr>
                <w:b/>
                <w:sz w:val="24"/>
              </w:rPr>
              <w:t>20 м;</w:t>
            </w:r>
          </w:p>
          <w:p w14:paraId="608A3C69"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23C770A"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4AF8DE1" w14:textId="77777777"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DE2C302"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15 м</w:t>
            </w:r>
            <w:r w:rsidRPr="000D56D9">
              <w:rPr>
                <w:sz w:val="24"/>
              </w:rPr>
              <w:t>;</w:t>
            </w:r>
          </w:p>
          <w:p w14:paraId="2F600E80"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606DC678"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44C20BE2" w14:textId="77777777" w:rsidR="00597EF7" w:rsidRPr="000D56D9" w:rsidRDefault="000A0C34">
            <w:pPr>
              <w:widowControl w:val="0"/>
              <w:tabs>
                <w:tab w:val="left" w:pos="0"/>
              </w:tabs>
              <w:spacing w:line="240" w:lineRule="auto"/>
              <w:ind w:firstLine="37"/>
              <w:jc w:val="center"/>
              <w:rPr>
                <w:b/>
              </w:rPr>
            </w:pPr>
            <w:r w:rsidRPr="000D56D9">
              <w:rPr>
                <w:b/>
              </w:rPr>
              <w:t>5.1.3</w:t>
            </w:r>
          </w:p>
        </w:tc>
        <w:tc>
          <w:tcPr>
            <w:tcW w:w="3372" w:type="dxa"/>
            <w:tcBorders>
              <w:top w:val="single" w:sz="4" w:space="0" w:color="000000"/>
              <w:left w:val="single" w:sz="4" w:space="0" w:color="000000"/>
              <w:bottom w:val="single" w:sz="4" w:space="0" w:color="000000"/>
              <w:right w:val="single" w:sz="4" w:space="0" w:color="000000"/>
            </w:tcBorders>
          </w:tcPr>
          <w:p w14:paraId="634EAF25" w14:textId="77777777" w:rsidR="00597EF7" w:rsidRPr="000D56D9" w:rsidRDefault="000A0C34">
            <w:pPr>
              <w:spacing w:beforeAutospacing="1" w:afterAutospacing="1" w:line="240" w:lineRule="auto"/>
              <w:rPr>
                <w:sz w:val="26"/>
              </w:rPr>
            </w:pPr>
            <w:r w:rsidRPr="000D56D9">
              <w:rPr>
                <w:sz w:val="26"/>
              </w:rPr>
              <w:t>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5CA21AAC" w14:textId="77777777" w:rsidR="00597EF7" w:rsidRPr="000D56D9" w:rsidRDefault="000A0C34">
            <w:pPr>
              <w:spacing w:beforeAutospacing="1" w:afterAutospacing="1" w:line="240" w:lineRule="auto"/>
              <w:rPr>
                <w:sz w:val="24"/>
              </w:rPr>
            </w:pPr>
            <w:r w:rsidRPr="000D56D9">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95" w:type="dxa"/>
            <w:tcBorders>
              <w:top w:val="single" w:sz="4" w:space="0" w:color="000000"/>
              <w:left w:val="single" w:sz="4" w:space="0" w:color="000000"/>
              <w:bottom w:val="single" w:sz="4" w:space="0" w:color="000000"/>
              <w:right w:val="single" w:sz="4" w:space="0" w:color="000000"/>
            </w:tcBorders>
          </w:tcPr>
          <w:p w14:paraId="51E61877" w14:textId="07B720E1" w:rsidR="00597EF7" w:rsidRPr="000D56D9" w:rsidRDefault="000A0C34">
            <w:pPr>
              <w:widowControl w:val="0"/>
              <w:ind w:firstLine="284"/>
              <w:rPr>
                <w:sz w:val="24"/>
              </w:rPr>
            </w:pPr>
            <w:r w:rsidRPr="000D56D9">
              <w:rPr>
                <w:sz w:val="24"/>
              </w:rPr>
              <w:t xml:space="preserve">- минимальная/максимальная площадь земельного участка– </w:t>
            </w:r>
            <w:r w:rsidR="008B7014" w:rsidRPr="000D56D9">
              <w:rPr>
                <w:b/>
                <w:sz w:val="24"/>
              </w:rPr>
              <w:t>100/</w:t>
            </w:r>
            <w:r w:rsidR="00C501FE" w:rsidRPr="000D56D9">
              <w:rPr>
                <w:b/>
                <w:sz w:val="24"/>
              </w:rPr>
              <w:t>10</w:t>
            </w:r>
            <w:r w:rsidR="008B7014" w:rsidRPr="000D56D9">
              <w:rPr>
                <w:b/>
                <w:sz w:val="24"/>
              </w:rPr>
              <w:t xml:space="preserve"> 000</w:t>
            </w:r>
            <w:r w:rsidRPr="000D56D9">
              <w:rPr>
                <w:b/>
                <w:sz w:val="24"/>
              </w:rPr>
              <w:t xml:space="preserve"> кв. м</w:t>
            </w:r>
            <w:r w:rsidRPr="000D56D9">
              <w:rPr>
                <w:sz w:val="24"/>
              </w:rPr>
              <w:t>;</w:t>
            </w:r>
          </w:p>
          <w:p w14:paraId="03458139" w14:textId="12F0A684" w:rsidR="00597EF7" w:rsidRPr="000D56D9" w:rsidRDefault="000A0C34">
            <w:pPr>
              <w:keepLines w:val="0"/>
              <w:spacing w:line="240" w:lineRule="auto"/>
              <w:ind w:firstLine="274"/>
              <w:rPr>
                <w:sz w:val="24"/>
              </w:rPr>
            </w:pPr>
            <w:r w:rsidRPr="000D56D9">
              <w:rPr>
                <w:sz w:val="24"/>
              </w:rPr>
              <w:t xml:space="preserve">- минимальная ширина земельных участков вдоль фронта улицы (проезда) – </w:t>
            </w:r>
            <w:r w:rsidRPr="000D56D9">
              <w:rPr>
                <w:b/>
                <w:sz w:val="24"/>
              </w:rPr>
              <w:t>1</w:t>
            </w:r>
            <w:r w:rsidR="008B7014" w:rsidRPr="000D56D9">
              <w:rPr>
                <w:b/>
                <w:sz w:val="24"/>
              </w:rPr>
              <w:t>0</w:t>
            </w:r>
            <w:r w:rsidRPr="000D56D9">
              <w:rPr>
                <w:b/>
                <w:sz w:val="24"/>
              </w:rPr>
              <w:t xml:space="preserve"> м</w:t>
            </w:r>
            <w:r w:rsidRPr="000D56D9">
              <w:rPr>
                <w:sz w:val="24"/>
              </w:rPr>
              <w:t>;</w:t>
            </w:r>
          </w:p>
          <w:p w14:paraId="1C7B2214" w14:textId="77777777" w:rsidR="00597EF7" w:rsidRPr="000D56D9" w:rsidRDefault="000A0C34">
            <w:pPr>
              <w:widowControl w:val="0"/>
              <w:spacing w:line="240" w:lineRule="auto"/>
              <w:ind w:firstLine="324"/>
              <w:rPr>
                <w:b/>
                <w:sz w:val="24"/>
              </w:rPr>
            </w:pPr>
            <w:r w:rsidRPr="000D56D9">
              <w:rPr>
                <w:sz w:val="24"/>
              </w:rPr>
              <w:t xml:space="preserve">- минимальные отступы от границ земельных участков - </w:t>
            </w:r>
            <w:r w:rsidRPr="000D56D9">
              <w:rPr>
                <w:b/>
                <w:sz w:val="24"/>
              </w:rPr>
              <w:t>1 м;</w:t>
            </w:r>
          </w:p>
          <w:p w14:paraId="3AD71FDA" w14:textId="77777777" w:rsidR="00597EF7" w:rsidRPr="000D56D9" w:rsidRDefault="000A0C34">
            <w:pPr>
              <w:widowControl w:val="0"/>
              <w:spacing w:line="240" w:lineRule="auto"/>
              <w:ind w:firstLine="324"/>
              <w:rPr>
                <w:sz w:val="24"/>
              </w:rPr>
            </w:pPr>
            <w:r w:rsidRPr="000D56D9">
              <w:rPr>
                <w:sz w:val="24"/>
              </w:rPr>
              <w:t xml:space="preserve">- максимальная высота строений, </w:t>
            </w:r>
            <w:r w:rsidRPr="000D56D9">
              <w:rPr>
                <w:sz w:val="24"/>
              </w:rPr>
              <w:lastRenderedPageBreak/>
              <w:t xml:space="preserve">сооружений от уровня земли - </w:t>
            </w:r>
            <w:r w:rsidRPr="000D56D9">
              <w:rPr>
                <w:b/>
                <w:sz w:val="24"/>
              </w:rPr>
              <w:t>10 м</w:t>
            </w:r>
            <w:r w:rsidRPr="000D56D9">
              <w:rPr>
                <w:sz w:val="24"/>
              </w:rPr>
              <w:t>;</w:t>
            </w:r>
          </w:p>
          <w:p w14:paraId="69EDBCB8" w14:textId="77777777" w:rsidR="00597EF7" w:rsidRPr="000D56D9" w:rsidRDefault="000A0C34">
            <w:pPr>
              <w:widowControl w:val="0"/>
              <w:spacing w:line="240" w:lineRule="auto"/>
              <w:ind w:firstLine="324"/>
              <w:rPr>
                <w:sz w:val="24"/>
              </w:rPr>
            </w:pPr>
            <w:r w:rsidRPr="000D56D9">
              <w:rPr>
                <w:sz w:val="24"/>
              </w:rPr>
              <w:t xml:space="preserve">- максимальный процент застройки в границах земельного участка – </w:t>
            </w:r>
            <w:r w:rsidRPr="000D56D9">
              <w:rPr>
                <w:b/>
                <w:sz w:val="24"/>
              </w:rPr>
              <w:t>90%.</w:t>
            </w:r>
          </w:p>
        </w:tc>
      </w:tr>
      <w:tr w:rsidR="008B7014" w:rsidRPr="000D56D9" w14:paraId="1E65D150"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5FDB7C6A" w14:textId="0E17729D" w:rsidR="008B7014" w:rsidRPr="000D56D9" w:rsidRDefault="008B7014" w:rsidP="008B7014">
            <w:pPr>
              <w:widowControl w:val="0"/>
              <w:tabs>
                <w:tab w:val="left" w:pos="0"/>
              </w:tabs>
              <w:spacing w:line="240" w:lineRule="auto"/>
              <w:ind w:firstLine="37"/>
              <w:jc w:val="center"/>
              <w:rPr>
                <w:b/>
              </w:rPr>
            </w:pPr>
            <w:r w:rsidRPr="000D56D9">
              <w:rPr>
                <w:b/>
              </w:rPr>
              <w:lastRenderedPageBreak/>
              <w:t>5.1.4</w:t>
            </w:r>
          </w:p>
        </w:tc>
        <w:tc>
          <w:tcPr>
            <w:tcW w:w="3372" w:type="dxa"/>
            <w:tcBorders>
              <w:top w:val="single" w:sz="4" w:space="0" w:color="000000"/>
              <w:left w:val="single" w:sz="4" w:space="0" w:color="000000"/>
              <w:bottom w:val="single" w:sz="4" w:space="0" w:color="000000"/>
              <w:right w:val="single" w:sz="4" w:space="0" w:color="000000"/>
            </w:tcBorders>
          </w:tcPr>
          <w:p w14:paraId="0240CD25" w14:textId="34949CDF" w:rsidR="008B7014" w:rsidRPr="000D56D9" w:rsidRDefault="008B7014" w:rsidP="008B7014">
            <w:pPr>
              <w:spacing w:beforeAutospacing="1" w:afterAutospacing="1" w:line="240" w:lineRule="auto"/>
              <w:rPr>
                <w:sz w:val="26"/>
              </w:rPr>
            </w:pPr>
            <w:r w:rsidRPr="000D56D9">
              <w:rPr>
                <w:sz w:val="26"/>
                <w:szCs w:val="26"/>
              </w:rPr>
              <w:t>Оборудованные 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0B0AC7BB" w14:textId="4452D474" w:rsidR="008B7014" w:rsidRPr="000D56D9" w:rsidRDefault="008B7014" w:rsidP="008B7014">
            <w:pPr>
              <w:spacing w:beforeAutospacing="1" w:afterAutospacing="1" w:line="240" w:lineRule="auto"/>
              <w:rPr>
                <w:sz w:val="24"/>
              </w:rPr>
            </w:pPr>
            <w:r w:rsidRPr="000D56D9">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995" w:type="dxa"/>
            <w:tcBorders>
              <w:top w:val="single" w:sz="4" w:space="0" w:color="000000"/>
              <w:left w:val="single" w:sz="4" w:space="0" w:color="000000"/>
              <w:bottom w:val="single" w:sz="4" w:space="0" w:color="000000"/>
              <w:right w:val="single" w:sz="4" w:space="0" w:color="000000"/>
            </w:tcBorders>
          </w:tcPr>
          <w:p w14:paraId="38AD3DE2" w14:textId="7253144A" w:rsidR="008B7014" w:rsidRPr="000D56D9" w:rsidRDefault="008B7014" w:rsidP="008B7014">
            <w:pPr>
              <w:widowControl w:val="0"/>
              <w:spacing w:line="240" w:lineRule="auto"/>
              <w:ind w:firstLine="284"/>
              <w:rPr>
                <w:rFonts w:eastAsia="SimSun"/>
                <w:sz w:val="24"/>
                <w:szCs w:val="24"/>
                <w:lang w:eastAsia="zh-CN"/>
              </w:rPr>
            </w:pPr>
            <w:r w:rsidRPr="000D56D9">
              <w:rPr>
                <w:sz w:val="24"/>
                <w:szCs w:val="24"/>
              </w:rPr>
              <w:t xml:space="preserve">- минимальная/максимальная площадь земельного участка–  </w:t>
            </w:r>
            <w:r w:rsidRPr="000D56D9">
              <w:rPr>
                <w:rFonts w:eastAsia="SimSun"/>
                <w:b/>
                <w:bCs/>
                <w:sz w:val="24"/>
                <w:szCs w:val="24"/>
                <w:lang w:eastAsia="zh-CN"/>
              </w:rPr>
              <w:t>100 кв. м/</w:t>
            </w:r>
            <w:r w:rsidRPr="000D56D9">
              <w:rPr>
                <w:b/>
                <w:bCs/>
                <w:sz w:val="24"/>
                <w:szCs w:val="24"/>
              </w:rPr>
              <w:t>не подлежит установлению</w:t>
            </w:r>
            <w:r w:rsidRPr="000D56D9">
              <w:rPr>
                <w:bCs/>
                <w:sz w:val="24"/>
                <w:szCs w:val="24"/>
              </w:rPr>
              <w:t>;</w:t>
            </w:r>
          </w:p>
          <w:p w14:paraId="692BD579" w14:textId="77777777" w:rsidR="008B7014" w:rsidRPr="000D56D9" w:rsidRDefault="008B7014" w:rsidP="008B7014">
            <w:pPr>
              <w:keepLines w:val="0"/>
              <w:spacing w:line="240" w:lineRule="auto"/>
              <w:ind w:firstLine="274"/>
              <w:rPr>
                <w:rFonts w:eastAsia="SimSun"/>
                <w:sz w:val="24"/>
                <w:szCs w:val="24"/>
                <w:lang w:eastAsia="zh-CN"/>
              </w:rPr>
            </w:pPr>
            <w:r w:rsidRPr="000D56D9">
              <w:rPr>
                <w:rFonts w:eastAsia="SimSun"/>
                <w:sz w:val="24"/>
                <w:szCs w:val="24"/>
                <w:lang w:eastAsia="zh-CN"/>
              </w:rPr>
              <w:t xml:space="preserve">- минимальная ширина земельных участков вдоль фронта улицы (проезда) – </w:t>
            </w:r>
            <w:r w:rsidRPr="000D56D9">
              <w:rPr>
                <w:rFonts w:eastAsia="SimSun"/>
                <w:b/>
                <w:sz w:val="24"/>
                <w:szCs w:val="24"/>
                <w:lang w:eastAsia="zh-CN"/>
              </w:rPr>
              <w:t>15 м</w:t>
            </w:r>
            <w:r w:rsidRPr="000D56D9">
              <w:rPr>
                <w:rFonts w:eastAsia="SimSun"/>
                <w:sz w:val="24"/>
                <w:szCs w:val="24"/>
                <w:lang w:eastAsia="zh-CN"/>
              </w:rPr>
              <w:t>;</w:t>
            </w:r>
          </w:p>
          <w:p w14:paraId="51A98302" w14:textId="77777777" w:rsidR="008B7014" w:rsidRPr="000D56D9" w:rsidRDefault="008B7014" w:rsidP="008B7014">
            <w:pPr>
              <w:widowControl w:val="0"/>
              <w:spacing w:line="240" w:lineRule="auto"/>
              <w:ind w:firstLine="324"/>
              <w:rPr>
                <w:sz w:val="24"/>
                <w:szCs w:val="24"/>
              </w:rPr>
            </w:pPr>
            <w:r w:rsidRPr="000D56D9">
              <w:rPr>
                <w:sz w:val="24"/>
                <w:szCs w:val="24"/>
              </w:rPr>
              <w:t xml:space="preserve">- минимальные отступы от границ земельных участков - </w:t>
            </w:r>
            <w:r w:rsidRPr="000D56D9">
              <w:rPr>
                <w:b/>
                <w:bCs/>
                <w:sz w:val="24"/>
                <w:szCs w:val="24"/>
              </w:rPr>
              <w:t>1 м;</w:t>
            </w:r>
          </w:p>
          <w:p w14:paraId="6F13CDD3" w14:textId="77777777" w:rsidR="008B7014" w:rsidRPr="000D56D9" w:rsidRDefault="008B7014" w:rsidP="008B7014">
            <w:pPr>
              <w:widowControl w:val="0"/>
              <w:spacing w:line="240" w:lineRule="auto"/>
              <w:ind w:firstLine="324"/>
              <w:rPr>
                <w:rFonts w:eastAsia="SimSun"/>
                <w:b/>
                <w:bCs/>
                <w:sz w:val="24"/>
                <w:szCs w:val="24"/>
                <w:lang w:eastAsia="zh-CN"/>
              </w:rPr>
            </w:pPr>
            <w:r w:rsidRPr="000D56D9">
              <w:rPr>
                <w:rFonts w:eastAsia="SimSun"/>
                <w:sz w:val="24"/>
                <w:szCs w:val="24"/>
                <w:lang w:eastAsia="zh-CN"/>
              </w:rPr>
              <w:t xml:space="preserve">- максимальное количество надземных этажей зданий – </w:t>
            </w:r>
            <w:r w:rsidRPr="000D56D9">
              <w:rPr>
                <w:rFonts w:eastAsia="SimSun"/>
                <w:b/>
                <w:bCs/>
                <w:sz w:val="24"/>
                <w:szCs w:val="24"/>
                <w:lang w:eastAsia="zh-CN"/>
              </w:rPr>
              <w:t xml:space="preserve">2 этажа; </w:t>
            </w:r>
          </w:p>
          <w:p w14:paraId="65CBF948" w14:textId="77777777" w:rsidR="008B7014" w:rsidRPr="000D56D9" w:rsidRDefault="008B7014" w:rsidP="008B7014">
            <w:pPr>
              <w:widowControl w:val="0"/>
              <w:spacing w:line="240" w:lineRule="auto"/>
              <w:ind w:firstLine="324"/>
              <w:rPr>
                <w:bCs/>
                <w:sz w:val="24"/>
                <w:szCs w:val="24"/>
              </w:rPr>
            </w:pPr>
            <w:r w:rsidRPr="000D56D9">
              <w:rPr>
                <w:rFonts w:eastAsia="SimSun"/>
                <w:sz w:val="24"/>
                <w:szCs w:val="24"/>
                <w:lang w:eastAsia="zh-CN"/>
              </w:rPr>
              <w:t xml:space="preserve">- максимальная высота строений, сооружений от уровня земли - </w:t>
            </w:r>
            <w:r w:rsidRPr="000D56D9">
              <w:rPr>
                <w:b/>
                <w:bCs/>
                <w:sz w:val="24"/>
                <w:szCs w:val="24"/>
              </w:rPr>
              <w:t>не подлежит установлению</w:t>
            </w:r>
            <w:r w:rsidRPr="000D56D9">
              <w:rPr>
                <w:bCs/>
                <w:sz w:val="24"/>
                <w:szCs w:val="24"/>
              </w:rPr>
              <w:t>;</w:t>
            </w:r>
          </w:p>
          <w:p w14:paraId="379D08C2" w14:textId="5D273312" w:rsidR="008B7014" w:rsidRPr="000D56D9" w:rsidRDefault="008B7014" w:rsidP="008B7014">
            <w:pPr>
              <w:widowControl w:val="0"/>
              <w:ind w:firstLine="284"/>
              <w:rPr>
                <w:sz w:val="24"/>
              </w:rPr>
            </w:pPr>
            <w:r w:rsidRPr="000D56D9">
              <w:rPr>
                <w:sz w:val="24"/>
                <w:szCs w:val="24"/>
                <w:lang w:eastAsia="ar-SA"/>
              </w:rPr>
              <w:t xml:space="preserve">- максимальный процент застройки в границах земельного участка – </w:t>
            </w:r>
            <w:r w:rsidRPr="000D56D9">
              <w:rPr>
                <w:b/>
                <w:bCs/>
                <w:sz w:val="24"/>
                <w:szCs w:val="24"/>
                <w:lang w:eastAsia="ar-SA"/>
              </w:rPr>
              <w:t>80%</w:t>
            </w:r>
            <w:r w:rsidRPr="000D56D9">
              <w:rPr>
                <w:sz w:val="24"/>
                <w:szCs w:val="24"/>
                <w:lang w:eastAsia="ar-SA"/>
              </w:rPr>
              <w:t>, п</w:t>
            </w:r>
            <w:r w:rsidRPr="000D56D9">
              <w:rPr>
                <w:sz w:val="24"/>
                <w:szCs w:val="24"/>
              </w:rPr>
              <w:t>роцент застройки подземной части не регламентируется.</w:t>
            </w:r>
          </w:p>
        </w:tc>
      </w:tr>
      <w:tr w:rsidR="008B7014" w:rsidRPr="000D56D9" w14:paraId="74A7D55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A7ED6CF" w14:textId="77777777" w:rsidR="008B7014" w:rsidRPr="000D56D9" w:rsidRDefault="008B7014" w:rsidP="008B7014">
            <w:pPr>
              <w:widowControl w:val="0"/>
              <w:tabs>
                <w:tab w:val="left" w:pos="0"/>
              </w:tabs>
              <w:spacing w:line="240" w:lineRule="auto"/>
              <w:ind w:firstLine="0"/>
              <w:jc w:val="center"/>
              <w:rPr>
                <w:b/>
              </w:rPr>
            </w:pPr>
            <w:r w:rsidRPr="000D56D9">
              <w:rPr>
                <w:b/>
              </w:rPr>
              <w:t>12.0.1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4F039911" w14:textId="77777777" w:rsidR="008B7014" w:rsidRPr="000D56D9" w:rsidRDefault="008B7014" w:rsidP="008B7014">
            <w:pPr>
              <w:pStyle w:val="affffffffc"/>
              <w:ind w:firstLine="422"/>
              <w:rPr>
                <w:rFonts w:ascii="Times New Roman" w:hAnsi="Times New Roman"/>
              </w:rPr>
            </w:pPr>
            <w:r w:rsidRPr="000D56D9">
              <w:rPr>
                <w:rFonts w:ascii="Times New Roman" w:hAnsi="Times New Roman"/>
              </w:rPr>
              <w:t xml:space="preserve">Улично-дорожная сеть </w:t>
            </w:r>
          </w:p>
          <w:p w14:paraId="58140128" w14:textId="77777777" w:rsidR="008B7014" w:rsidRPr="000D56D9" w:rsidRDefault="008B7014" w:rsidP="008B7014">
            <w:pPr>
              <w:pStyle w:val="affffffffc"/>
              <w:ind w:firstLine="422"/>
              <w:rPr>
                <w:rFonts w:ascii="Times New Roman" w:hAnsi="Times New Roman"/>
                <w:sz w:val="24"/>
              </w:rPr>
            </w:pP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127D4F86" w14:textId="77777777" w:rsidR="008B7014" w:rsidRPr="000D56D9" w:rsidRDefault="008B7014" w:rsidP="008B701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6C60820C" w14:textId="77777777" w:rsidR="008B7014" w:rsidRPr="000D56D9" w:rsidRDefault="008B7014" w:rsidP="008B7014">
            <w:pPr>
              <w:pStyle w:val="afffb"/>
              <w:ind w:firstLine="528"/>
              <w:rPr>
                <w:rFonts w:ascii="Times New Roman" w:hAnsi="Times New Roman"/>
                <w:sz w:val="24"/>
              </w:rPr>
            </w:pPr>
            <w:r w:rsidRPr="000D56D9">
              <w:rPr>
                <w:rFonts w:ascii="Times New Roman" w:hAnsi="Times New Roman"/>
                <w:sz w:val="24"/>
              </w:rPr>
              <w:t xml:space="preserve">размещение придорожных стоянок (парковок) транспортных средств в границах сельских улиц и дорог, за исключением предусмотренных видами разрешенного </w:t>
            </w:r>
            <w:r w:rsidRPr="000D56D9">
              <w:rPr>
                <w:rFonts w:ascii="Times New Roman" w:hAnsi="Times New Roman"/>
                <w:sz w:val="24"/>
              </w:rPr>
              <w:lastRenderedPageBreak/>
              <w:t>использования с кодами 2.7.1, 4.9, 7.2.3, а также некапитальных сооружений, предназначенных для охраны транспортных средств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4D69F34E" w14:textId="77777777" w:rsidR="008B7014" w:rsidRPr="000D56D9" w:rsidRDefault="008B7014" w:rsidP="008B7014">
            <w:pPr>
              <w:spacing w:line="240" w:lineRule="auto"/>
              <w:rPr>
                <w:sz w:val="24"/>
                <w:u w:val="single"/>
              </w:rPr>
            </w:pPr>
            <w:r w:rsidRPr="000D56D9">
              <w:rPr>
                <w:sz w:val="24"/>
              </w:rPr>
              <w:lastRenderedPageBreak/>
              <w:t>Не установлены в соответствии с ч.4, ст.36 Градостроительного кодекса Российской Федерации.</w:t>
            </w:r>
          </w:p>
        </w:tc>
      </w:tr>
      <w:tr w:rsidR="008B7014" w:rsidRPr="000D56D9" w14:paraId="6B41FC7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5B175C6" w14:textId="77777777" w:rsidR="008B7014" w:rsidRPr="000D56D9" w:rsidRDefault="008B7014" w:rsidP="008B7014">
            <w:pPr>
              <w:widowControl w:val="0"/>
              <w:tabs>
                <w:tab w:val="left" w:pos="0"/>
              </w:tabs>
              <w:spacing w:line="240" w:lineRule="auto"/>
              <w:ind w:firstLine="0"/>
              <w:jc w:val="center"/>
              <w:rPr>
                <w:b/>
              </w:rPr>
            </w:pPr>
            <w:r w:rsidRPr="000D56D9">
              <w:rPr>
                <w:b/>
              </w:rPr>
              <w:lastRenderedPageBreak/>
              <w:t>12.0.2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64002C3B" w14:textId="77777777" w:rsidR="008B7014" w:rsidRPr="000D56D9" w:rsidRDefault="008B7014" w:rsidP="008B7014">
            <w:pPr>
              <w:spacing w:beforeAutospacing="1" w:afterAutospacing="1" w:line="240" w:lineRule="auto"/>
              <w:rPr>
                <w:sz w:val="26"/>
              </w:rPr>
            </w:pPr>
            <w:r w:rsidRPr="000D56D9">
              <w:rPr>
                <w:sz w:val="26"/>
              </w:rPr>
              <w:t>Благоустройство территории</w:t>
            </w: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75ADC493" w14:textId="77777777" w:rsidR="008B7014" w:rsidRPr="000D56D9" w:rsidRDefault="008B7014" w:rsidP="008B7014">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265B1FE2" w14:textId="77777777" w:rsidR="008B7014" w:rsidRPr="000D56D9" w:rsidRDefault="008B7014" w:rsidP="008B701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0E2EAE9" w14:textId="77777777" w:rsidR="008B7014" w:rsidRPr="000D56D9" w:rsidRDefault="008B7014" w:rsidP="008B7014">
            <w:pPr>
              <w:spacing w:line="240" w:lineRule="auto"/>
              <w:rPr>
                <w:sz w:val="24"/>
              </w:rPr>
            </w:pPr>
            <w:r w:rsidRPr="000D56D9">
              <w:rPr>
                <w:sz w:val="24"/>
              </w:rPr>
              <w:t>- соблюдение условий общедоступности и безопасности.</w:t>
            </w:r>
          </w:p>
          <w:p w14:paraId="6C5A9CE5" w14:textId="77777777" w:rsidR="008B7014" w:rsidRPr="000D56D9" w:rsidRDefault="008B7014" w:rsidP="008B7014">
            <w:pPr>
              <w:widowControl w:val="0"/>
              <w:spacing w:line="240" w:lineRule="auto"/>
              <w:rPr>
                <w:sz w:val="24"/>
              </w:rPr>
            </w:pPr>
          </w:p>
        </w:tc>
      </w:tr>
    </w:tbl>
    <w:p w14:paraId="5D805EFD" w14:textId="77777777" w:rsidR="00597EF7" w:rsidRPr="000D56D9" w:rsidRDefault="00597EF7">
      <w:pPr>
        <w:keepLines w:val="0"/>
        <w:tabs>
          <w:tab w:val="left" w:pos="2520"/>
        </w:tabs>
        <w:spacing w:line="240" w:lineRule="auto"/>
        <w:ind w:firstLine="284"/>
        <w:jc w:val="left"/>
        <w:rPr>
          <w:sz w:val="24"/>
        </w:rPr>
      </w:pPr>
    </w:p>
    <w:p w14:paraId="20C8FB6F"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59629DE6"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0D56D9" w14:paraId="6790723E" w14:textId="77777777" w:rsidTr="00EA292F">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375072D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451BC34"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6EADEF87"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21CB09AD"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053F009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D06C3C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EA292F" w:rsidRPr="000D56D9" w14:paraId="5FA77A39" w14:textId="77777777" w:rsidTr="00EA292F">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58D2C1F" w14:textId="77777777" w:rsidR="00EA292F" w:rsidRPr="000D56D9" w:rsidRDefault="00EA292F" w:rsidP="00EA292F">
            <w:pPr>
              <w:ind w:firstLine="0"/>
              <w:jc w:val="center"/>
              <w:rPr>
                <w:b/>
              </w:rPr>
            </w:pPr>
          </w:p>
          <w:p w14:paraId="2B7B9808" w14:textId="53E26EE3" w:rsidR="00EA292F" w:rsidRPr="000D56D9" w:rsidRDefault="00EA292F" w:rsidP="00EA292F">
            <w:pPr>
              <w:widowControl w:val="0"/>
              <w:spacing w:line="240" w:lineRule="auto"/>
              <w:ind w:firstLine="35"/>
              <w:jc w:val="center"/>
              <w:rPr>
                <w:b/>
              </w:rPr>
            </w:pPr>
            <w:r w:rsidRPr="000D56D9">
              <w:rPr>
                <w:b/>
              </w:rPr>
              <w:t>5.5</w:t>
            </w:r>
          </w:p>
        </w:tc>
        <w:tc>
          <w:tcPr>
            <w:tcW w:w="3369" w:type="dxa"/>
            <w:tcBorders>
              <w:top w:val="single" w:sz="4" w:space="0" w:color="000000"/>
              <w:left w:val="single" w:sz="4" w:space="0" w:color="000000"/>
              <w:bottom w:val="single" w:sz="4" w:space="0" w:color="000000"/>
              <w:right w:val="single" w:sz="4" w:space="0" w:color="000000"/>
            </w:tcBorders>
          </w:tcPr>
          <w:p w14:paraId="0B19FA1D" w14:textId="77777777" w:rsidR="00EA292F" w:rsidRPr="000D56D9" w:rsidRDefault="00EA292F" w:rsidP="00EA292F">
            <w:pPr>
              <w:ind w:firstLine="0"/>
              <w:rPr>
                <w:sz w:val="26"/>
              </w:rPr>
            </w:pPr>
            <w:bookmarkStart w:id="79" w:name="sub_1055"/>
          </w:p>
          <w:p w14:paraId="3F8426C6" w14:textId="7E9CE20E" w:rsidR="00EA292F" w:rsidRPr="000D56D9" w:rsidRDefault="00EA292F" w:rsidP="00EA292F">
            <w:pPr>
              <w:pStyle w:val="affffffffc"/>
              <w:rPr>
                <w:rFonts w:ascii="Times New Roman" w:hAnsi="Times New Roman"/>
              </w:rPr>
            </w:pPr>
            <w:r w:rsidRPr="000D56D9">
              <w:rPr>
                <w:rFonts w:ascii="Times New Roman" w:hAnsi="Times New Roman"/>
              </w:rPr>
              <w:t>Поля для гольфа или конных прогулок</w:t>
            </w:r>
            <w:bookmarkEnd w:id="79"/>
          </w:p>
        </w:tc>
        <w:tc>
          <w:tcPr>
            <w:tcW w:w="4719" w:type="dxa"/>
            <w:tcBorders>
              <w:top w:val="single" w:sz="4" w:space="0" w:color="000000"/>
              <w:left w:val="single" w:sz="4" w:space="0" w:color="000000"/>
              <w:bottom w:val="single" w:sz="4" w:space="0" w:color="000000"/>
              <w:right w:val="single" w:sz="4" w:space="0" w:color="000000"/>
            </w:tcBorders>
          </w:tcPr>
          <w:p w14:paraId="4BD058CA" w14:textId="04FE6A54" w:rsidR="00EA292F" w:rsidRPr="000D56D9" w:rsidRDefault="00EA292F" w:rsidP="00EA292F">
            <w:pPr>
              <w:widowControl w:val="0"/>
              <w:spacing w:line="240" w:lineRule="auto"/>
              <w:rPr>
                <w:sz w:val="24"/>
              </w:rPr>
            </w:pPr>
            <w:r w:rsidRPr="000D56D9">
              <w:rPr>
                <w:rStyle w:val="afffffffffff0"/>
                <w:i w:val="0"/>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B863214" w14:textId="77777777" w:rsidR="00EA292F" w:rsidRPr="000D56D9" w:rsidRDefault="00EA292F" w:rsidP="00EA292F">
            <w:pPr>
              <w:rPr>
                <w:rStyle w:val="afffffffffff0"/>
                <w:i w:val="0"/>
                <w:sz w:val="24"/>
                <w:szCs w:val="24"/>
              </w:rPr>
            </w:pPr>
            <w:r w:rsidRPr="000D56D9">
              <w:rPr>
                <w:rStyle w:val="afffffffffff0"/>
                <w:i w:val="0"/>
                <w:sz w:val="24"/>
                <w:szCs w:val="24"/>
              </w:rPr>
              <w:t>- минимальная/максимальная площадь земельного участка</w:t>
            </w:r>
            <w:r w:rsidRPr="000D56D9">
              <w:rPr>
                <w:rStyle w:val="afffffffffff0"/>
                <w:b/>
                <w:bCs/>
                <w:i w:val="0"/>
                <w:sz w:val="24"/>
                <w:szCs w:val="24"/>
              </w:rPr>
              <w:t>– 2000/25000</w:t>
            </w:r>
            <w:r w:rsidRPr="000D56D9">
              <w:rPr>
                <w:rStyle w:val="afffffffffff0"/>
                <w:i w:val="0"/>
                <w:sz w:val="24"/>
                <w:szCs w:val="24"/>
              </w:rPr>
              <w:t xml:space="preserve"> кв. м;</w:t>
            </w:r>
          </w:p>
          <w:p w14:paraId="12EB1594" w14:textId="7144BE02" w:rsidR="00EA292F" w:rsidRPr="000D56D9" w:rsidRDefault="00EA292F" w:rsidP="00EA292F">
            <w:pPr>
              <w:widowControl w:val="0"/>
              <w:ind w:firstLine="284"/>
              <w:rPr>
                <w:sz w:val="24"/>
                <w:u w:val="single"/>
              </w:rPr>
            </w:pPr>
            <w:r w:rsidRPr="000D56D9">
              <w:rPr>
                <w:rStyle w:val="afffffffffff0"/>
                <w:i w:val="0"/>
                <w:sz w:val="24"/>
                <w:szCs w:val="24"/>
                <w:u w:val="single"/>
              </w:rPr>
              <w:t>Без права возведения объектов капитального строительства.</w:t>
            </w:r>
          </w:p>
        </w:tc>
      </w:tr>
    </w:tbl>
    <w:p w14:paraId="3708C409" w14:textId="77777777" w:rsidR="00597EF7" w:rsidRPr="000D56D9" w:rsidRDefault="00597EF7">
      <w:pPr>
        <w:keepLines w:val="0"/>
        <w:tabs>
          <w:tab w:val="left" w:pos="2520"/>
        </w:tabs>
        <w:spacing w:line="240" w:lineRule="auto"/>
        <w:ind w:firstLine="284"/>
        <w:jc w:val="left"/>
        <w:rPr>
          <w:sz w:val="24"/>
        </w:rPr>
      </w:pPr>
    </w:p>
    <w:p w14:paraId="66555340" w14:textId="77777777" w:rsidR="00597EF7" w:rsidRPr="000D56D9" w:rsidRDefault="00597EF7">
      <w:pPr>
        <w:keepLines w:val="0"/>
        <w:tabs>
          <w:tab w:val="left" w:pos="2520"/>
        </w:tabs>
        <w:spacing w:line="240" w:lineRule="auto"/>
        <w:ind w:firstLine="284"/>
        <w:jc w:val="left"/>
        <w:rPr>
          <w:sz w:val="24"/>
        </w:rPr>
      </w:pPr>
    </w:p>
    <w:p w14:paraId="7267B11D" w14:textId="77777777" w:rsidR="00597EF7" w:rsidRPr="000D56D9" w:rsidRDefault="000A0C34">
      <w:pPr>
        <w:keepLines w:val="0"/>
        <w:spacing w:line="240" w:lineRule="auto"/>
        <w:ind w:left="360" w:firstLine="0"/>
        <w:rPr>
          <w:b/>
          <w:sz w:val="24"/>
        </w:rPr>
      </w:pPr>
      <w:r w:rsidRPr="000D56D9">
        <w:rPr>
          <w:b/>
          <w:sz w:val="24"/>
        </w:rPr>
        <w:lastRenderedPageBreak/>
        <w:t>3. ВСПОМОГАТЕЛЬНЫЕ ВИДЫ И ПАРАМЕТРЫ РАЗРЕШЕННОГО ИСПОЛЬЗОВАНИЯ ОБЪЕКТОВ КАПИТАЛЬНОГО СТРОИТЕЛЬСТВА</w:t>
      </w:r>
    </w:p>
    <w:p w14:paraId="0F0290D6"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AC6F9A" w14:textId="77777777" w:rsidR="00CE0196" w:rsidRPr="000D56D9" w:rsidRDefault="00CE0196" w:rsidP="00CE0196">
      <w:pPr>
        <w:widowControl w:val="0"/>
        <w:spacing w:line="240" w:lineRule="auto"/>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CE0196" w:rsidRPr="000D56D9" w14:paraId="1B00CD0D" w14:textId="77777777" w:rsidTr="00A30A7A">
        <w:trPr>
          <w:trHeight w:val="20"/>
          <w:tblHeader/>
        </w:trPr>
        <w:tc>
          <w:tcPr>
            <w:tcW w:w="4361" w:type="dxa"/>
            <w:vAlign w:val="center"/>
          </w:tcPr>
          <w:p w14:paraId="2D42517F" w14:textId="77777777" w:rsidR="00CE0196" w:rsidRPr="000D56D9" w:rsidRDefault="00CE0196" w:rsidP="00CE0196">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10348" w:type="dxa"/>
            <w:vAlign w:val="center"/>
          </w:tcPr>
          <w:p w14:paraId="643D3400" w14:textId="77777777" w:rsidR="00CE0196" w:rsidRPr="000D56D9" w:rsidRDefault="00CE0196" w:rsidP="00CE0196">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CE0196" w:rsidRPr="000D56D9" w14:paraId="10CA3B29" w14:textId="77777777" w:rsidTr="00A30A7A">
        <w:trPr>
          <w:trHeight w:val="20"/>
        </w:trPr>
        <w:tc>
          <w:tcPr>
            <w:tcW w:w="4361" w:type="dxa"/>
          </w:tcPr>
          <w:p w14:paraId="08C73887" w14:textId="77777777" w:rsidR="00CE0196" w:rsidRPr="000D56D9" w:rsidRDefault="00CE0196" w:rsidP="00CE0196">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10348" w:type="dxa"/>
          </w:tcPr>
          <w:p w14:paraId="5DD04D7C"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3981F7"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083B9423"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70AEA70D"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для автобусов - 40 кв. м;</w:t>
            </w:r>
          </w:p>
          <w:p w14:paraId="774BA198"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для велосипедов - 0,9 кв. м.</w:t>
            </w:r>
          </w:p>
          <w:p w14:paraId="2B83386F"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18C9AC" w14:textId="77777777" w:rsidR="00CE0196" w:rsidRPr="000D56D9" w:rsidRDefault="00CE0196" w:rsidP="00CE0196">
            <w:pPr>
              <w:spacing w:line="240" w:lineRule="auto"/>
              <w:rPr>
                <w:rStyle w:val="afffffffffff0"/>
                <w:i w:val="0"/>
                <w:sz w:val="24"/>
                <w:szCs w:val="24"/>
              </w:rPr>
            </w:pPr>
            <w:r w:rsidRPr="000D56D9">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5FDB30A" w14:textId="77777777" w:rsidR="00CE0196" w:rsidRPr="000D56D9" w:rsidRDefault="00CE0196" w:rsidP="00CE0196">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0D56D9" w14:paraId="7BDFF99D" w14:textId="77777777" w:rsidTr="00A30A7A">
        <w:trPr>
          <w:trHeight w:val="20"/>
        </w:trPr>
        <w:tc>
          <w:tcPr>
            <w:tcW w:w="4361" w:type="dxa"/>
          </w:tcPr>
          <w:p w14:paraId="394C5409"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Площадки для сбора твердых бытовых отходов.</w:t>
            </w:r>
          </w:p>
        </w:tc>
        <w:tc>
          <w:tcPr>
            <w:tcW w:w="10348" w:type="dxa"/>
          </w:tcPr>
          <w:p w14:paraId="4040A354"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AC6A0FD"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1ACABA"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CE0196" w:rsidRPr="000D56D9" w14:paraId="725BE62E" w14:textId="77777777" w:rsidTr="00A30A7A">
        <w:trPr>
          <w:trHeight w:val="20"/>
        </w:trPr>
        <w:tc>
          <w:tcPr>
            <w:tcW w:w="4361" w:type="dxa"/>
          </w:tcPr>
          <w:p w14:paraId="5A77F724"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lastRenderedPageBreak/>
              <w:t>Общественные туалеты</w:t>
            </w:r>
          </w:p>
          <w:p w14:paraId="4751163D" w14:textId="77777777" w:rsidR="00CE0196" w:rsidRPr="000D56D9" w:rsidRDefault="00CE0196" w:rsidP="00CE0196">
            <w:pPr>
              <w:spacing w:line="240" w:lineRule="auto"/>
              <w:rPr>
                <w:rStyle w:val="afffffffffff0"/>
                <w:i w:val="0"/>
                <w:sz w:val="24"/>
                <w:szCs w:val="24"/>
              </w:rPr>
            </w:pPr>
          </w:p>
        </w:tc>
        <w:tc>
          <w:tcPr>
            <w:tcW w:w="10348" w:type="dxa"/>
          </w:tcPr>
          <w:p w14:paraId="0CCF0D29"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E38A00E" w14:textId="77777777" w:rsidR="00CE0196" w:rsidRPr="000D56D9" w:rsidRDefault="00CE0196" w:rsidP="00CE0196">
            <w:pPr>
              <w:spacing w:line="240" w:lineRule="auto"/>
              <w:rPr>
                <w:rStyle w:val="afffffffffff0"/>
                <w:i w:val="0"/>
                <w:sz w:val="24"/>
                <w:szCs w:val="24"/>
              </w:rPr>
            </w:pPr>
            <w:r w:rsidRPr="000D56D9">
              <w:rPr>
                <w:rStyle w:val="afffffffffff0"/>
                <w:rFonts w:eastAsia="SimSun"/>
                <w:i w:val="0"/>
                <w:sz w:val="24"/>
                <w:szCs w:val="24"/>
              </w:rPr>
              <w:t>Минимальное расстояние от туалета , при отсутствии централизованной канализации, до источника водоснабжения (колодца) - не менее 25 м.</w:t>
            </w:r>
          </w:p>
          <w:p w14:paraId="5D6121D6"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E0196" w:rsidRPr="000D56D9" w14:paraId="6E9724E6" w14:textId="77777777" w:rsidTr="00A30A7A">
        <w:trPr>
          <w:trHeight w:val="20"/>
        </w:trPr>
        <w:tc>
          <w:tcPr>
            <w:tcW w:w="4361" w:type="dxa"/>
          </w:tcPr>
          <w:p w14:paraId="4A9A71F0"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2211EE83"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F7E7C4"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55830B51"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1F55F659"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3FD87898"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0D56D9" w14:paraId="740A8EAF" w14:textId="77777777" w:rsidTr="00A30A7A">
        <w:trPr>
          <w:trHeight w:val="20"/>
        </w:trPr>
        <w:tc>
          <w:tcPr>
            <w:tcW w:w="4361" w:type="dxa"/>
          </w:tcPr>
          <w:p w14:paraId="376F88E9"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Фонтаны, малые архитектурные формы; мемориальные комплексы (без захоронений);</w:t>
            </w:r>
          </w:p>
          <w:p w14:paraId="4CE42823"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естественные и искусственные водоемы;</w:t>
            </w:r>
          </w:p>
          <w:p w14:paraId="67E4AA38"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спортивные и игровые площадки;</w:t>
            </w:r>
          </w:p>
          <w:p w14:paraId="4A630893"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места для пикников;</w:t>
            </w:r>
          </w:p>
          <w:p w14:paraId="544CCE43"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велосипедные и прогулочные дорожки;</w:t>
            </w:r>
          </w:p>
          <w:p w14:paraId="2191B888"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элементы благоустройства;</w:t>
            </w:r>
          </w:p>
          <w:p w14:paraId="6E610B3A"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специализированные технические средства оповещения и информации;</w:t>
            </w:r>
          </w:p>
          <w:p w14:paraId="1BF89766"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общественные туалеты, раздевалки;</w:t>
            </w:r>
          </w:p>
          <w:p w14:paraId="2AD4EA1D"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пункты проката;</w:t>
            </w:r>
          </w:p>
          <w:p w14:paraId="45262E01"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 xml:space="preserve">пешеходные переходы, надземные </w:t>
            </w:r>
            <w:r w:rsidRPr="000D56D9">
              <w:rPr>
                <w:rStyle w:val="afffffffffff0"/>
                <w:i w:val="0"/>
                <w:sz w:val="24"/>
                <w:szCs w:val="24"/>
              </w:rPr>
              <w:lastRenderedPageBreak/>
              <w:t>и подземные;</w:t>
            </w:r>
          </w:p>
          <w:p w14:paraId="64BFC38A"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2BBD638B"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A0A03E"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Максимальная высота  объектов и сооружений -25 м.</w:t>
            </w:r>
          </w:p>
          <w:p w14:paraId="7C302EB4" w14:textId="77777777" w:rsidR="00CE0196" w:rsidRPr="000D56D9" w:rsidRDefault="00CE0196" w:rsidP="00CE0196">
            <w:pPr>
              <w:spacing w:line="240" w:lineRule="auto"/>
              <w:rPr>
                <w:rStyle w:val="afffffffffff0"/>
                <w:i w:val="0"/>
                <w:sz w:val="24"/>
                <w:szCs w:val="24"/>
              </w:rPr>
            </w:pPr>
            <w:r w:rsidRPr="000D56D9">
              <w:rPr>
                <w:rStyle w:val="afffffffffff0"/>
                <w:i w:val="0"/>
                <w:sz w:val="24"/>
                <w:szCs w:val="24"/>
              </w:rPr>
              <w:t>Минимальный отступ от границ земельного участка и красной линии -5 м.</w:t>
            </w:r>
          </w:p>
          <w:p w14:paraId="5F7CBAD5" w14:textId="77777777" w:rsidR="00CE0196" w:rsidRPr="000D56D9" w:rsidRDefault="00CE0196" w:rsidP="00CE0196">
            <w:pPr>
              <w:spacing w:line="240" w:lineRule="auto"/>
              <w:rPr>
                <w:rStyle w:val="afffffffffff0"/>
                <w:i w:val="0"/>
                <w:sz w:val="24"/>
                <w:szCs w:val="24"/>
              </w:rPr>
            </w:pPr>
            <w:r w:rsidRPr="000D56D9">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F185891" w14:textId="77777777" w:rsidR="00CE0196" w:rsidRPr="000D56D9" w:rsidRDefault="00CE0196" w:rsidP="00CE0196">
            <w:pPr>
              <w:spacing w:line="240" w:lineRule="auto"/>
              <w:rPr>
                <w:rStyle w:val="afffffffffff0"/>
                <w:i w:val="0"/>
                <w:sz w:val="24"/>
                <w:szCs w:val="24"/>
              </w:rPr>
            </w:pPr>
          </w:p>
        </w:tc>
      </w:tr>
    </w:tbl>
    <w:p w14:paraId="58148EAE" w14:textId="77777777" w:rsidR="00597EF7" w:rsidRPr="000D56D9" w:rsidRDefault="00597EF7">
      <w:pPr>
        <w:spacing w:line="240" w:lineRule="auto"/>
        <w:rPr>
          <w:sz w:val="24"/>
        </w:rPr>
      </w:pPr>
    </w:p>
    <w:p w14:paraId="27B2A106" w14:textId="77777777" w:rsidR="00597EF7" w:rsidRPr="000D56D9" w:rsidRDefault="000A0C34">
      <w:pPr>
        <w:keepLines w:val="0"/>
        <w:spacing w:line="240" w:lineRule="auto"/>
        <w:ind w:firstLine="284"/>
        <w:rPr>
          <w:sz w:val="24"/>
        </w:rPr>
      </w:pPr>
      <w:r w:rsidRPr="000D56D9">
        <w:rPr>
          <w:sz w:val="24"/>
        </w:rPr>
        <w:t>Примечание:</w:t>
      </w:r>
    </w:p>
    <w:p w14:paraId="0AD827AB" w14:textId="77777777" w:rsidR="00597EF7" w:rsidRPr="000D56D9" w:rsidRDefault="000A0C34">
      <w:pPr>
        <w:keepLines w:val="0"/>
        <w:spacing w:line="240" w:lineRule="auto"/>
        <w:ind w:firstLine="426"/>
        <w:rPr>
          <w:b/>
          <w:sz w:val="24"/>
        </w:rPr>
      </w:pPr>
      <w:r w:rsidRPr="000D56D9">
        <w:rPr>
          <w:b/>
          <w:sz w:val="24"/>
        </w:rPr>
        <w:t>Ограничения использования земельных участков и объектов капитального строительства:</w:t>
      </w:r>
    </w:p>
    <w:p w14:paraId="21767F59" w14:textId="77777777" w:rsidR="00597EF7" w:rsidRPr="000D56D9" w:rsidRDefault="000A0C34">
      <w:pPr>
        <w:keepLines w:val="0"/>
        <w:spacing w:line="240" w:lineRule="auto"/>
        <w:ind w:firstLine="426"/>
        <w:rPr>
          <w:b/>
          <w:sz w:val="24"/>
        </w:rPr>
      </w:pPr>
      <w:r w:rsidRPr="000D56D9">
        <w:rPr>
          <w:sz w:val="24"/>
        </w:rPr>
        <w:t>Минимальный процент озеленения земельного участка для зданий общественно-делового назначения  – 15%.</w:t>
      </w:r>
    </w:p>
    <w:p w14:paraId="573C0AE9" w14:textId="77777777" w:rsidR="00597EF7" w:rsidRPr="000D56D9" w:rsidRDefault="000A0C34">
      <w:pPr>
        <w:keepLines w:val="0"/>
        <w:spacing w:line="240" w:lineRule="auto"/>
        <w:ind w:firstLine="426"/>
        <w:rPr>
          <w:sz w:val="24"/>
        </w:rPr>
      </w:pPr>
      <w:r w:rsidRPr="000D56D9">
        <w:rPr>
          <w:sz w:val="24"/>
        </w:rPr>
        <w:t>Расстояние до красной линии:</w:t>
      </w:r>
    </w:p>
    <w:p w14:paraId="357B5E9E" w14:textId="77777777" w:rsidR="00597EF7" w:rsidRPr="000D56D9" w:rsidRDefault="000A0C34">
      <w:pPr>
        <w:keepLines w:val="0"/>
        <w:spacing w:line="240" w:lineRule="auto"/>
        <w:ind w:firstLine="426"/>
        <w:rPr>
          <w:sz w:val="24"/>
        </w:rPr>
      </w:pPr>
      <w:r w:rsidRPr="000D56D9">
        <w:rPr>
          <w:sz w:val="24"/>
        </w:rPr>
        <w:t>1) улиц, от общественных зданий  – 5 м;</w:t>
      </w:r>
    </w:p>
    <w:p w14:paraId="58E9A24C" w14:textId="77777777" w:rsidR="00597EF7" w:rsidRPr="000D56D9" w:rsidRDefault="000A0C34">
      <w:pPr>
        <w:keepLines w:val="0"/>
        <w:spacing w:line="240" w:lineRule="auto"/>
        <w:ind w:firstLine="426"/>
        <w:rPr>
          <w:sz w:val="24"/>
        </w:rPr>
      </w:pPr>
      <w:r w:rsidRPr="000D56D9">
        <w:rPr>
          <w:sz w:val="24"/>
        </w:rPr>
        <w:t>2) проездов, от общественных зданий – 3 м;</w:t>
      </w:r>
    </w:p>
    <w:p w14:paraId="160421B7" w14:textId="77777777" w:rsidR="00597EF7" w:rsidRPr="000D56D9" w:rsidRDefault="000A0C34">
      <w:pPr>
        <w:keepLines w:val="0"/>
        <w:spacing w:line="240" w:lineRule="auto"/>
        <w:ind w:firstLine="426"/>
        <w:rPr>
          <w:sz w:val="24"/>
        </w:rPr>
      </w:pPr>
      <w:r w:rsidRPr="000D56D9">
        <w:rPr>
          <w:sz w:val="24"/>
        </w:rPr>
        <w:t>3) от остальных зданий и сооружений - 5 м.</w:t>
      </w:r>
    </w:p>
    <w:p w14:paraId="378E36BB" w14:textId="77777777" w:rsidR="00597EF7" w:rsidRPr="000D56D9" w:rsidRDefault="000A0C34">
      <w:pPr>
        <w:keepLines w:val="0"/>
        <w:spacing w:line="240" w:lineRule="auto"/>
        <w:ind w:firstLine="426"/>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65D68830" w14:textId="77777777" w:rsidR="00597EF7" w:rsidRPr="000D56D9" w:rsidRDefault="000A0C34">
      <w:pPr>
        <w:spacing w:line="240" w:lineRule="auto"/>
        <w:ind w:left="142" w:right="29"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233749F" w14:textId="77777777" w:rsidR="00597EF7" w:rsidRPr="000D56D9" w:rsidRDefault="000A0C34">
      <w:pPr>
        <w:keepLines w:val="0"/>
        <w:spacing w:line="240" w:lineRule="auto"/>
        <w:ind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B0DFA23" w14:textId="77777777" w:rsidR="00597EF7" w:rsidRPr="000D56D9" w:rsidRDefault="000A0C34">
      <w:pPr>
        <w:widowControl w:val="0"/>
        <w:spacing w:line="240" w:lineRule="auto"/>
        <w:ind w:firstLine="426"/>
        <w:rPr>
          <w:sz w:val="24"/>
        </w:rPr>
      </w:pPr>
      <w:r w:rsidRPr="000D56D9">
        <w:rPr>
          <w:sz w:val="24"/>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2241ECA7" w14:textId="77777777" w:rsidR="00597EF7" w:rsidRPr="000D56D9" w:rsidRDefault="000A0C34">
      <w:pPr>
        <w:keepLines w:val="0"/>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p>
    <w:p w14:paraId="562097A3" w14:textId="77777777" w:rsidR="00597EF7" w:rsidRPr="000D56D9" w:rsidRDefault="000A0C34">
      <w:pPr>
        <w:keepLines w:val="0"/>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B66214E" w14:textId="77777777" w:rsidR="00597EF7" w:rsidRPr="000D56D9" w:rsidRDefault="000A0C34">
      <w:pPr>
        <w:widowControl w:val="0"/>
        <w:ind w:firstLine="426"/>
        <w:rPr>
          <w:sz w:val="24"/>
        </w:rPr>
      </w:pPr>
      <w:r w:rsidRPr="000D56D9">
        <w:rPr>
          <w:sz w:val="24"/>
        </w:rPr>
        <w:t>Примечание общее.</w:t>
      </w:r>
    </w:p>
    <w:p w14:paraId="5818860D" w14:textId="77777777" w:rsidR="00597EF7" w:rsidRPr="000D56D9" w:rsidRDefault="000A0C34">
      <w:pPr>
        <w:keepLines w:val="0"/>
        <w:spacing w:line="240" w:lineRule="auto"/>
        <w:ind w:firstLine="426"/>
        <w:rPr>
          <w:sz w:val="24"/>
        </w:rPr>
      </w:pPr>
      <w:r w:rsidRPr="000D56D9">
        <w:rPr>
          <w:sz w:val="24"/>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DB7CF6" w14:textId="77777777" w:rsidR="00597EF7" w:rsidRPr="000D56D9" w:rsidRDefault="000A0C34">
      <w:pPr>
        <w:keepLines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55B3D8" w14:textId="77777777" w:rsidR="00597EF7" w:rsidRPr="000D56D9" w:rsidRDefault="000A0C34">
      <w:pPr>
        <w:keepLines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CE15471" w14:textId="77777777" w:rsidR="00597EF7" w:rsidRPr="000D56D9" w:rsidRDefault="000A0C34">
      <w:pPr>
        <w:keepLines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B7126E7" w14:textId="77777777" w:rsidR="00597EF7" w:rsidRPr="000D56D9" w:rsidRDefault="000A0C34">
      <w:pPr>
        <w:keepLines w:val="0"/>
        <w:spacing w:line="240" w:lineRule="auto"/>
        <w:ind w:firstLine="426"/>
        <w:rPr>
          <w:sz w:val="24"/>
        </w:rPr>
      </w:pPr>
      <w:r w:rsidRPr="000D56D9">
        <w:rPr>
          <w:sz w:val="24"/>
        </w:rPr>
        <w:t>2) использование сточных вод в целях регулирования плодородия почв;</w:t>
      </w:r>
    </w:p>
    <w:p w14:paraId="7EEE3A11" w14:textId="77777777" w:rsidR="00597EF7" w:rsidRPr="000D56D9" w:rsidRDefault="000A0C34">
      <w:pPr>
        <w:keepLines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4368954" w14:textId="77777777" w:rsidR="00597EF7" w:rsidRPr="000D56D9" w:rsidRDefault="000A0C34">
      <w:pPr>
        <w:keepLines w:val="0"/>
        <w:spacing w:line="240" w:lineRule="auto"/>
        <w:ind w:firstLine="426"/>
        <w:rPr>
          <w:sz w:val="24"/>
        </w:rPr>
      </w:pPr>
      <w:r w:rsidRPr="000D56D9">
        <w:rPr>
          <w:sz w:val="24"/>
        </w:rPr>
        <w:t>4) осуществление авиационных мер по борьбе с вредными организмами.</w:t>
      </w:r>
    </w:p>
    <w:p w14:paraId="0B3F0567" w14:textId="77777777" w:rsidR="00597EF7" w:rsidRPr="000D56D9" w:rsidRDefault="000A0C34">
      <w:pPr>
        <w:keepLines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BF0881" w14:textId="77777777" w:rsidR="00597EF7" w:rsidRPr="000D56D9" w:rsidRDefault="000A0C34">
      <w:pPr>
        <w:keepLines w:val="0"/>
        <w:spacing w:line="240" w:lineRule="auto"/>
        <w:ind w:firstLine="426"/>
        <w:rPr>
          <w:sz w:val="24"/>
        </w:rPr>
      </w:pPr>
      <w:r w:rsidRPr="000D56D9">
        <w:rPr>
          <w:sz w:val="24"/>
        </w:rPr>
        <w:t>- в границах территорий общего пользования;</w:t>
      </w:r>
    </w:p>
    <w:p w14:paraId="3AB5E64D" w14:textId="77777777" w:rsidR="00597EF7" w:rsidRPr="000D56D9" w:rsidRDefault="000A0C34">
      <w:pPr>
        <w:keepLines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6F50DC9B" w14:textId="77777777" w:rsidR="00597EF7" w:rsidRPr="000D56D9" w:rsidRDefault="000A0C34">
      <w:pPr>
        <w:keepLines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E2A7CFA" w14:textId="77777777" w:rsidR="00523784" w:rsidRPr="000D56D9" w:rsidRDefault="000A0C34" w:rsidP="008E4E73">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5693415D" w14:textId="77777777" w:rsidR="00523784" w:rsidRPr="000D56D9" w:rsidRDefault="00523784" w:rsidP="008E4E73">
      <w:pPr>
        <w:keepLines w:val="0"/>
        <w:spacing w:line="240" w:lineRule="auto"/>
        <w:ind w:firstLine="426"/>
        <w:rPr>
          <w:sz w:val="24"/>
        </w:rPr>
      </w:pPr>
    </w:p>
    <w:p w14:paraId="6A3F692B" w14:textId="37662CA8" w:rsidR="00523784" w:rsidRPr="000D56D9" w:rsidRDefault="00523784" w:rsidP="00523784">
      <w:pPr>
        <w:pStyle w:val="3"/>
        <w:jc w:val="center"/>
        <w:rPr>
          <w:rFonts w:ascii="Times New Roman" w:hAnsi="Times New Roman"/>
          <w:sz w:val="28"/>
          <w:u w:val="single"/>
        </w:rPr>
      </w:pPr>
      <w:bookmarkStart w:id="80" w:name="_Toc171954006"/>
      <w:r w:rsidRPr="000D56D9">
        <w:rPr>
          <w:rFonts w:ascii="Times New Roman" w:hAnsi="Times New Roman"/>
          <w:sz w:val="28"/>
          <w:u w:val="single"/>
        </w:rPr>
        <w:t>ОД4. Зона религиозного использования.</w:t>
      </w:r>
      <w:bookmarkEnd w:id="80"/>
    </w:p>
    <w:p w14:paraId="1DB29567" w14:textId="77777777" w:rsidR="00523784" w:rsidRPr="000D56D9" w:rsidRDefault="00523784" w:rsidP="00523784">
      <w:pPr>
        <w:keepLines w:val="0"/>
        <w:widowControl w:val="0"/>
        <w:spacing w:line="240" w:lineRule="auto"/>
        <w:ind w:firstLine="426"/>
        <w:rPr>
          <w:i/>
          <w:sz w:val="24"/>
        </w:rPr>
      </w:pPr>
    </w:p>
    <w:p w14:paraId="671A50C8" w14:textId="3788266C" w:rsidR="00523784" w:rsidRPr="000D56D9" w:rsidRDefault="00523784" w:rsidP="00523784">
      <w:pPr>
        <w:keepLines w:val="0"/>
        <w:widowControl w:val="0"/>
        <w:spacing w:line="240" w:lineRule="auto"/>
        <w:ind w:firstLine="426"/>
        <w:rPr>
          <w:i/>
          <w:sz w:val="24"/>
        </w:rPr>
      </w:pPr>
      <w:r w:rsidRPr="000D56D9">
        <w:rPr>
          <w:i/>
          <w:sz w:val="24"/>
        </w:rPr>
        <w:t>Зона ОД</w:t>
      </w:r>
      <w:r w:rsidR="00F047E0" w:rsidRPr="000D56D9">
        <w:rPr>
          <w:i/>
          <w:sz w:val="24"/>
        </w:rPr>
        <w:t>4</w:t>
      </w:r>
      <w:r w:rsidRPr="000D56D9">
        <w:rPr>
          <w:i/>
          <w:sz w:val="24"/>
        </w:rPr>
        <w:t xml:space="preserve">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7799E39E" w14:textId="77777777" w:rsidR="00523784" w:rsidRPr="000D56D9" w:rsidRDefault="00523784" w:rsidP="00523784">
      <w:pPr>
        <w:keepLines w:val="0"/>
        <w:widowControl w:val="0"/>
        <w:spacing w:line="240" w:lineRule="auto"/>
        <w:ind w:firstLine="426"/>
        <w:jc w:val="center"/>
        <w:rPr>
          <w:b/>
          <w:sz w:val="24"/>
        </w:rPr>
      </w:pPr>
    </w:p>
    <w:p w14:paraId="65BE11DE" w14:textId="77777777" w:rsidR="00523784" w:rsidRPr="000D56D9" w:rsidRDefault="00523784" w:rsidP="00523784">
      <w:pPr>
        <w:keepLines w:val="0"/>
        <w:numPr>
          <w:ilvl w:val="0"/>
          <w:numId w:val="6"/>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7C05A06" w14:textId="77777777" w:rsidR="00523784" w:rsidRPr="000D56D9" w:rsidRDefault="00523784" w:rsidP="00523784">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7"/>
        <w:gridCol w:w="4792"/>
        <w:gridCol w:w="5176"/>
      </w:tblGrid>
      <w:tr w:rsidR="00523784" w:rsidRPr="000D56D9" w14:paraId="40015CF7"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94A72FE"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lastRenderedPageBreak/>
              <w:t xml:space="preserve">Код вида </w:t>
            </w:r>
          </w:p>
          <w:p w14:paraId="782A59CE"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0BC42462" w14:textId="77777777" w:rsidR="00523784" w:rsidRPr="000D56D9" w:rsidRDefault="00523784" w:rsidP="00772353">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2" w:type="dxa"/>
            <w:tcBorders>
              <w:top w:val="single" w:sz="4" w:space="0" w:color="000000"/>
              <w:left w:val="single" w:sz="4" w:space="0" w:color="000000"/>
              <w:bottom w:val="single" w:sz="4" w:space="0" w:color="000000"/>
              <w:right w:val="single" w:sz="4" w:space="0" w:color="000000"/>
            </w:tcBorders>
            <w:vAlign w:val="center"/>
          </w:tcPr>
          <w:p w14:paraId="7EB4707B" w14:textId="77777777" w:rsidR="00523784" w:rsidRPr="000D56D9" w:rsidRDefault="00523784" w:rsidP="00772353">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76" w:type="dxa"/>
            <w:tcBorders>
              <w:top w:val="single" w:sz="4" w:space="0" w:color="000000"/>
              <w:left w:val="single" w:sz="4" w:space="0" w:color="000000"/>
              <w:bottom w:val="single" w:sz="4" w:space="0" w:color="000000"/>
              <w:right w:val="single" w:sz="4" w:space="0" w:color="000000"/>
            </w:tcBorders>
            <w:vAlign w:val="center"/>
          </w:tcPr>
          <w:p w14:paraId="6B4C1751"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61276959"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РАЗРЕШЕННОГО СТРОИТЕЛЬСТВА</w:t>
            </w:r>
          </w:p>
        </w:tc>
      </w:tr>
      <w:tr w:rsidR="00523784" w:rsidRPr="000D56D9" w14:paraId="30B23E86"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0F583D36" w14:textId="77777777" w:rsidR="00523784" w:rsidRPr="000D56D9" w:rsidRDefault="00523784" w:rsidP="00772353">
            <w:pPr>
              <w:widowControl w:val="0"/>
              <w:tabs>
                <w:tab w:val="left" w:pos="0"/>
              </w:tabs>
              <w:spacing w:line="240" w:lineRule="auto"/>
              <w:ind w:firstLine="0"/>
              <w:jc w:val="center"/>
              <w:rPr>
                <w:b/>
              </w:rPr>
            </w:pPr>
            <w:r w:rsidRPr="000D56D9">
              <w:rPr>
                <w:b/>
              </w:rPr>
              <w:t>3.7.1</w:t>
            </w:r>
          </w:p>
        </w:tc>
        <w:tc>
          <w:tcPr>
            <w:tcW w:w="3377" w:type="dxa"/>
            <w:tcBorders>
              <w:top w:val="single" w:sz="4" w:space="0" w:color="000000"/>
              <w:left w:val="single" w:sz="4" w:space="0" w:color="000000"/>
              <w:bottom w:val="single" w:sz="4" w:space="0" w:color="000000"/>
              <w:right w:val="single" w:sz="4" w:space="0" w:color="000000"/>
            </w:tcBorders>
          </w:tcPr>
          <w:p w14:paraId="4730ED0D" w14:textId="77777777" w:rsidR="00523784" w:rsidRPr="000D56D9" w:rsidRDefault="00523784" w:rsidP="00772353">
            <w:pPr>
              <w:spacing w:beforeAutospacing="1" w:afterAutospacing="1" w:line="240" w:lineRule="auto"/>
              <w:rPr>
                <w:sz w:val="26"/>
              </w:rPr>
            </w:pPr>
            <w:r w:rsidRPr="000D56D9">
              <w:rPr>
                <w:sz w:val="26"/>
              </w:rPr>
              <w:t>Осуществление религиозных обрядов</w:t>
            </w:r>
          </w:p>
        </w:tc>
        <w:tc>
          <w:tcPr>
            <w:tcW w:w="4792" w:type="dxa"/>
            <w:tcBorders>
              <w:top w:val="single" w:sz="4" w:space="0" w:color="000000"/>
              <w:left w:val="single" w:sz="4" w:space="0" w:color="000000"/>
              <w:bottom w:val="single" w:sz="4" w:space="0" w:color="000000"/>
              <w:right w:val="single" w:sz="4" w:space="0" w:color="000000"/>
            </w:tcBorders>
          </w:tcPr>
          <w:p w14:paraId="3B02DA8C" w14:textId="77777777" w:rsidR="00523784" w:rsidRPr="000D56D9" w:rsidRDefault="00523784" w:rsidP="00772353">
            <w:pPr>
              <w:spacing w:beforeAutospacing="1" w:afterAutospacing="1" w:line="240" w:lineRule="auto"/>
              <w:rPr>
                <w:sz w:val="24"/>
              </w:rPr>
            </w:pPr>
            <w:r w:rsidRPr="000D56D9">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76" w:type="dxa"/>
            <w:tcBorders>
              <w:top w:val="single" w:sz="4" w:space="0" w:color="000000"/>
              <w:left w:val="single" w:sz="4" w:space="0" w:color="000000"/>
              <w:bottom w:val="single" w:sz="4" w:space="0" w:color="000000"/>
              <w:right w:val="single" w:sz="4" w:space="0" w:color="000000"/>
            </w:tcBorders>
          </w:tcPr>
          <w:p w14:paraId="778709FE" w14:textId="77777777" w:rsidR="00523784" w:rsidRPr="000D56D9" w:rsidRDefault="00523784" w:rsidP="00772353">
            <w:pPr>
              <w:spacing w:line="240" w:lineRule="auto"/>
              <w:rPr>
                <w:sz w:val="24"/>
              </w:rPr>
            </w:pPr>
            <w:r w:rsidRPr="000D56D9">
              <w:rPr>
                <w:sz w:val="24"/>
              </w:rPr>
              <w:t xml:space="preserve">- минимальная/максимальная площадь земельного участка– </w:t>
            </w:r>
            <w:r w:rsidRPr="000D56D9">
              <w:rPr>
                <w:b/>
                <w:sz w:val="24"/>
              </w:rPr>
              <w:t>200 кв. м / не подлежит установлению;</w:t>
            </w:r>
          </w:p>
          <w:p w14:paraId="12974D03" w14:textId="77777777" w:rsidR="00523784" w:rsidRPr="000D56D9" w:rsidRDefault="00523784" w:rsidP="0077235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15 м;</w:t>
            </w:r>
            <w:r w:rsidRPr="000D56D9">
              <w:rPr>
                <w:sz w:val="24"/>
              </w:rPr>
              <w:t xml:space="preserve"> </w:t>
            </w:r>
          </w:p>
          <w:p w14:paraId="517229C1" w14:textId="77777777" w:rsidR="00523784" w:rsidRPr="000D56D9" w:rsidRDefault="00523784" w:rsidP="00772353">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3B8BDC3" w14:textId="77777777" w:rsidR="00523784" w:rsidRPr="000D56D9" w:rsidRDefault="00523784" w:rsidP="00772353">
            <w:pPr>
              <w:spacing w:line="240" w:lineRule="auto"/>
              <w:rPr>
                <w:sz w:val="24"/>
              </w:rPr>
            </w:pPr>
            <w:r w:rsidRPr="000D56D9">
              <w:rPr>
                <w:sz w:val="24"/>
              </w:rPr>
              <w:t xml:space="preserve">- минимальные отступы от границ земельных участков - </w:t>
            </w:r>
            <w:r w:rsidRPr="000D56D9">
              <w:rPr>
                <w:b/>
                <w:sz w:val="24"/>
              </w:rPr>
              <w:t>3</w:t>
            </w:r>
            <w:r w:rsidRPr="000D56D9">
              <w:rPr>
                <w:sz w:val="24"/>
              </w:rPr>
              <w:t xml:space="preserve"> м;</w:t>
            </w:r>
          </w:p>
          <w:p w14:paraId="0154A3DB" w14:textId="77777777" w:rsidR="00523784" w:rsidRPr="000D56D9" w:rsidRDefault="00523784" w:rsidP="00772353">
            <w:pPr>
              <w:spacing w:line="240" w:lineRule="auto"/>
              <w:ind w:firstLine="223"/>
              <w:rPr>
                <w:sz w:val="24"/>
              </w:rPr>
            </w:pPr>
            <w:r w:rsidRPr="000D56D9">
              <w:rPr>
                <w:b/>
                <w:sz w:val="24"/>
              </w:rPr>
              <w:t xml:space="preserve">- </w:t>
            </w:r>
            <w:r w:rsidRPr="000D56D9">
              <w:rPr>
                <w:sz w:val="24"/>
              </w:rPr>
              <w:t xml:space="preserve">максимальная высота зданий, строений, сооружений от уровня земли - </w:t>
            </w:r>
            <w:r w:rsidRPr="000D56D9">
              <w:rPr>
                <w:b/>
                <w:sz w:val="24"/>
              </w:rPr>
              <w:t>30 м.;</w:t>
            </w:r>
          </w:p>
          <w:p w14:paraId="271EBD03" w14:textId="77777777" w:rsidR="00523784" w:rsidRPr="000D56D9" w:rsidRDefault="00523784" w:rsidP="00772353">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60%</w:t>
            </w:r>
            <w:r w:rsidRPr="000D56D9">
              <w:rPr>
                <w:sz w:val="24"/>
              </w:rPr>
              <w:t>, процент застройки подземной части не регламентируется;</w:t>
            </w:r>
          </w:p>
          <w:p w14:paraId="6145D542" w14:textId="77777777" w:rsidR="00523784" w:rsidRPr="000D56D9" w:rsidRDefault="00523784" w:rsidP="00772353">
            <w:pPr>
              <w:widowControl w:val="0"/>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p w14:paraId="4F134105" w14:textId="77777777" w:rsidR="00523784" w:rsidRPr="000D56D9" w:rsidRDefault="00523784" w:rsidP="00772353">
            <w:pPr>
              <w:spacing w:line="240" w:lineRule="auto"/>
              <w:ind w:firstLine="317"/>
              <w:rPr>
                <w:sz w:val="24"/>
              </w:rPr>
            </w:pPr>
          </w:p>
        </w:tc>
      </w:tr>
      <w:tr w:rsidR="00523784" w:rsidRPr="000D56D9" w14:paraId="68B418C2"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41156F20" w14:textId="77777777" w:rsidR="00523784" w:rsidRPr="000D56D9" w:rsidRDefault="00523784" w:rsidP="00772353">
            <w:pPr>
              <w:widowControl w:val="0"/>
              <w:spacing w:line="240" w:lineRule="auto"/>
              <w:ind w:firstLine="0"/>
              <w:jc w:val="center"/>
              <w:rPr>
                <w:b/>
              </w:rPr>
            </w:pPr>
            <w:r w:rsidRPr="000D56D9">
              <w:rPr>
                <w:b/>
              </w:rPr>
              <w:t>9.3</w:t>
            </w:r>
          </w:p>
        </w:tc>
        <w:tc>
          <w:tcPr>
            <w:tcW w:w="3377" w:type="dxa"/>
            <w:tcBorders>
              <w:top w:val="single" w:sz="4" w:space="0" w:color="000000"/>
              <w:left w:val="single" w:sz="4" w:space="0" w:color="000000"/>
              <w:bottom w:val="single" w:sz="4" w:space="0" w:color="000000"/>
              <w:right w:val="single" w:sz="4" w:space="0" w:color="000000"/>
            </w:tcBorders>
          </w:tcPr>
          <w:p w14:paraId="6E54ED4C" w14:textId="77777777" w:rsidR="00523784" w:rsidRPr="000D56D9" w:rsidRDefault="00523784" w:rsidP="00772353">
            <w:pPr>
              <w:pStyle w:val="afffb"/>
              <w:rPr>
                <w:rFonts w:ascii="Times New Roman" w:hAnsi="Times New Roman"/>
                <w:sz w:val="26"/>
              </w:rPr>
            </w:pPr>
            <w:r w:rsidRPr="000D56D9">
              <w:rPr>
                <w:rFonts w:ascii="Times New Roman" w:hAnsi="Times New Roman"/>
                <w:sz w:val="26"/>
              </w:rPr>
              <w:t>Историко-культурная деятельность</w:t>
            </w:r>
          </w:p>
        </w:tc>
        <w:tc>
          <w:tcPr>
            <w:tcW w:w="4792" w:type="dxa"/>
            <w:tcBorders>
              <w:top w:val="single" w:sz="4" w:space="0" w:color="000000"/>
              <w:left w:val="single" w:sz="4" w:space="0" w:color="000000"/>
              <w:bottom w:val="single" w:sz="4" w:space="0" w:color="000000"/>
              <w:right w:val="single" w:sz="4" w:space="0" w:color="000000"/>
            </w:tcBorders>
          </w:tcPr>
          <w:p w14:paraId="4B20722C" w14:textId="77777777" w:rsidR="00523784" w:rsidRPr="000D56D9" w:rsidRDefault="00523784" w:rsidP="00772353">
            <w:pPr>
              <w:pStyle w:val="afffb"/>
              <w:rPr>
                <w:rFonts w:ascii="Times New Roman" w:hAnsi="Times New Roman"/>
                <w:sz w:val="24"/>
              </w:rPr>
            </w:pPr>
            <w:r w:rsidRPr="000D56D9">
              <w:rPr>
                <w:rFonts w:ascii="Times New Roman" w:hAnsi="Times New Roman"/>
                <w:sz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w:t>
            </w:r>
            <w:r w:rsidRPr="000D56D9">
              <w:rPr>
                <w:rFonts w:ascii="Times New Roman" w:hAnsi="Times New Roman"/>
                <w:sz w:val="24"/>
              </w:rPr>
              <w:lastRenderedPageBreak/>
              <w:t>ремеслом, а также хозяйственная деятельность, обеспечивающая познавательный туризм</w:t>
            </w:r>
          </w:p>
        </w:tc>
        <w:tc>
          <w:tcPr>
            <w:tcW w:w="5176" w:type="dxa"/>
            <w:tcBorders>
              <w:top w:val="single" w:sz="4" w:space="0" w:color="000000"/>
              <w:left w:val="single" w:sz="4" w:space="0" w:color="000000"/>
              <w:bottom w:val="single" w:sz="4" w:space="0" w:color="000000"/>
              <w:right w:val="single" w:sz="4" w:space="0" w:color="000000"/>
            </w:tcBorders>
          </w:tcPr>
          <w:p w14:paraId="36C8DBAD" w14:textId="77777777" w:rsidR="00523784" w:rsidRPr="000D56D9" w:rsidRDefault="00523784" w:rsidP="00772353">
            <w:pPr>
              <w:widowControl w:val="0"/>
              <w:spacing w:line="240" w:lineRule="auto"/>
              <w:rPr>
                <w:sz w:val="24"/>
              </w:rPr>
            </w:pPr>
            <w:r w:rsidRPr="000D56D9">
              <w:rPr>
                <w:sz w:val="24"/>
              </w:rPr>
              <w:lastRenderedPageBreak/>
              <w:t>Регламенты не устанавливаются в соответствии с ч.4, ст.36 Градостроительного кодекса Российской Федерации.</w:t>
            </w:r>
          </w:p>
          <w:p w14:paraId="52A03F95" w14:textId="77777777" w:rsidR="00523784" w:rsidRPr="000D56D9" w:rsidRDefault="00523784" w:rsidP="00772353">
            <w:pPr>
              <w:spacing w:line="240" w:lineRule="auto"/>
              <w:ind w:firstLine="223"/>
              <w:rPr>
                <w:sz w:val="24"/>
              </w:rPr>
            </w:pPr>
          </w:p>
        </w:tc>
      </w:tr>
      <w:tr w:rsidR="00523784" w:rsidRPr="000D56D9" w14:paraId="37C2D20D" w14:textId="77777777" w:rsidTr="00772353">
        <w:trPr>
          <w:trHeight w:val="849"/>
        </w:trPr>
        <w:tc>
          <w:tcPr>
            <w:tcW w:w="1427" w:type="dxa"/>
            <w:tcBorders>
              <w:top w:val="single" w:sz="4" w:space="0" w:color="000000"/>
              <w:left w:val="single" w:sz="4" w:space="0" w:color="000000"/>
              <w:bottom w:val="single" w:sz="4" w:space="0" w:color="000000"/>
              <w:right w:val="single" w:sz="4" w:space="0" w:color="000000"/>
            </w:tcBorders>
          </w:tcPr>
          <w:p w14:paraId="6026BE50" w14:textId="77777777" w:rsidR="00523784" w:rsidRPr="000D56D9" w:rsidRDefault="00523784" w:rsidP="00772353">
            <w:pPr>
              <w:widowControl w:val="0"/>
              <w:tabs>
                <w:tab w:val="left" w:pos="0"/>
              </w:tabs>
              <w:spacing w:line="240" w:lineRule="auto"/>
              <w:ind w:firstLine="0"/>
              <w:jc w:val="center"/>
              <w:rPr>
                <w:b/>
              </w:rPr>
            </w:pPr>
            <w:r w:rsidRPr="000D56D9">
              <w:rPr>
                <w:b/>
              </w:rPr>
              <w:lastRenderedPageBreak/>
              <w:t>12.0.1</w:t>
            </w:r>
          </w:p>
        </w:tc>
        <w:tc>
          <w:tcPr>
            <w:tcW w:w="3377" w:type="dxa"/>
            <w:tcBorders>
              <w:top w:val="single" w:sz="4" w:space="0" w:color="000000"/>
              <w:left w:val="single" w:sz="4" w:space="0" w:color="000000"/>
              <w:bottom w:val="single" w:sz="4" w:space="0" w:color="000000"/>
              <w:right w:val="single" w:sz="4" w:space="0" w:color="000000"/>
            </w:tcBorders>
          </w:tcPr>
          <w:p w14:paraId="495FFC39" w14:textId="77777777" w:rsidR="00523784" w:rsidRPr="000D56D9" w:rsidRDefault="00523784" w:rsidP="00772353">
            <w:pPr>
              <w:pStyle w:val="affffffffc"/>
              <w:ind w:firstLine="422"/>
              <w:rPr>
                <w:rFonts w:ascii="Times New Roman" w:hAnsi="Times New Roman"/>
              </w:rPr>
            </w:pPr>
            <w:r w:rsidRPr="000D56D9">
              <w:rPr>
                <w:rFonts w:ascii="Times New Roman" w:hAnsi="Times New Roman"/>
              </w:rPr>
              <w:t xml:space="preserve">Улично-дорожная сеть </w:t>
            </w:r>
          </w:p>
          <w:p w14:paraId="025BE589" w14:textId="77777777" w:rsidR="00523784" w:rsidRPr="000D56D9" w:rsidRDefault="00523784" w:rsidP="00772353">
            <w:pPr>
              <w:pStyle w:val="affffffffc"/>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1A816F8B" w14:textId="77777777" w:rsidR="00523784" w:rsidRPr="000D56D9" w:rsidRDefault="00523784" w:rsidP="00772353">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2A0F8DE" w14:textId="77777777" w:rsidR="00523784" w:rsidRPr="000D56D9" w:rsidRDefault="00523784" w:rsidP="00772353">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24785788" w14:textId="77777777" w:rsidR="00523784" w:rsidRPr="000D56D9" w:rsidRDefault="00523784" w:rsidP="00772353">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bl>
    <w:p w14:paraId="480107CD" w14:textId="77777777" w:rsidR="00523784" w:rsidRPr="000D56D9" w:rsidRDefault="00523784" w:rsidP="00523784">
      <w:pPr>
        <w:spacing w:line="240" w:lineRule="auto"/>
        <w:ind w:firstLine="0"/>
        <w:rPr>
          <w:b/>
          <w:sz w:val="24"/>
        </w:rPr>
      </w:pPr>
    </w:p>
    <w:p w14:paraId="6A951D76" w14:textId="77777777" w:rsidR="00523784" w:rsidRPr="000D56D9" w:rsidRDefault="00523784" w:rsidP="00523784">
      <w:pPr>
        <w:spacing w:line="240" w:lineRule="auto"/>
        <w:ind w:firstLine="0"/>
        <w:rPr>
          <w:b/>
          <w:sz w:val="24"/>
        </w:rPr>
      </w:pPr>
    </w:p>
    <w:p w14:paraId="75981779" w14:textId="77777777" w:rsidR="00523784" w:rsidRPr="000D56D9" w:rsidRDefault="00523784" w:rsidP="00523784">
      <w:pPr>
        <w:spacing w:line="240" w:lineRule="auto"/>
        <w:ind w:firstLine="0"/>
        <w:rPr>
          <w:b/>
          <w:sz w:val="24"/>
        </w:rPr>
      </w:pPr>
    </w:p>
    <w:p w14:paraId="66C97477" w14:textId="77777777" w:rsidR="00523784" w:rsidRPr="000D56D9" w:rsidRDefault="00523784" w:rsidP="00523784">
      <w:pPr>
        <w:spacing w:line="240" w:lineRule="auto"/>
        <w:ind w:left="540" w:firstLine="0"/>
        <w:rPr>
          <w:b/>
          <w:sz w:val="24"/>
        </w:rPr>
      </w:pPr>
    </w:p>
    <w:p w14:paraId="5985EEA4" w14:textId="77777777" w:rsidR="00523784" w:rsidRPr="000D56D9" w:rsidRDefault="00523784" w:rsidP="0052378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0220FBA0" w14:textId="77777777" w:rsidR="00523784" w:rsidRPr="000D56D9" w:rsidRDefault="00523784" w:rsidP="00523784">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84"/>
        <w:gridCol w:w="18"/>
        <w:gridCol w:w="4692"/>
        <w:gridCol w:w="5177"/>
      </w:tblGrid>
      <w:tr w:rsidR="00523784" w:rsidRPr="000D56D9" w14:paraId="2CFA4EA1" w14:textId="77777777" w:rsidTr="00772353">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661C7C5"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 xml:space="preserve">Код вида </w:t>
            </w:r>
          </w:p>
          <w:p w14:paraId="3039B593" w14:textId="77777777" w:rsidR="00523784" w:rsidRPr="000D56D9" w:rsidRDefault="00523784" w:rsidP="00772353">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84" w:type="dxa"/>
            <w:tcBorders>
              <w:top w:val="single" w:sz="4" w:space="0" w:color="000000"/>
              <w:left w:val="single" w:sz="4" w:space="0" w:color="000000"/>
              <w:bottom w:val="single" w:sz="4" w:space="0" w:color="000000"/>
              <w:right w:val="single" w:sz="4" w:space="0" w:color="000000"/>
            </w:tcBorders>
            <w:vAlign w:val="center"/>
          </w:tcPr>
          <w:p w14:paraId="30F78D30" w14:textId="77777777" w:rsidR="00523784" w:rsidRPr="000D56D9" w:rsidRDefault="00523784" w:rsidP="00772353">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10" w:type="dxa"/>
            <w:gridSpan w:val="2"/>
            <w:tcBorders>
              <w:top w:val="single" w:sz="4" w:space="0" w:color="000000"/>
              <w:left w:val="single" w:sz="4" w:space="0" w:color="000000"/>
              <w:bottom w:val="single" w:sz="4" w:space="0" w:color="000000"/>
              <w:right w:val="single" w:sz="4" w:space="0" w:color="000000"/>
            </w:tcBorders>
            <w:vAlign w:val="center"/>
          </w:tcPr>
          <w:p w14:paraId="23F03A8A" w14:textId="77777777" w:rsidR="00523784" w:rsidRPr="000D56D9" w:rsidRDefault="00523784" w:rsidP="00772353">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77" w:type="dxa"/>
            <w:tcBorders>
              <w:top w:val="single" w:sz="4" w:space="0" w:color="000000"/>
              <w:left w:val="single" w:sz="4" w:space="0" w:color="000000"/>
              <w:bottom w:val="single" w:sz="4" w:space="0" w:color="000000"/>
              <w:right w:val="single" w:sz="4" w:space="0" w:color="000000"/>
            </w:tcBorders>
            <w:vAlign w:val="center"/>
          </w:tcPr>
          <w:p w14:paraId="52027A47"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419CDD5" w14:textId="77777777" w:rsidR="00523784" w:rsidRPr="000D56D9" w:rsidRDefault="00523784" w:rsidP="00772353">
            <w:pPr>
              <w:tabs>
                <w:tab w:val="left" w:pos="2520"/>
              </w:tabs>
              <w:spacing w:line="240" w:lineRule="auto"/>
              <w:ind w:left="-177" w:right="-80" w:firstLine="0"/>
              <w:jc w:val="center"/>
              <w:rPr>
                <w:b/>
                <w:sz w:val="20"/>
              </w:rPr>
            </w:pPr>
            <w:r w:rsidRPr="000D56D9">
              <w:rPr>
                <w:b/>
                <w:sz w:val="20"/>
              </w:rPr>
              <w:t>РАЗРЕШЕННОГО СТРОИТЕЛЬСТВА</w:t>
            </w:r>
          </w:p>
        </w:tc>
      </w:tr>
      <w:tr w:rsidR="00523784" w:rsidRPr="000D56D9" w14:paraId="43E12736" w14:textId="77777777" w:rsidTr="00772353">
        <w:trPr>
          <w:trHeight w:val="800"/>
        </w:trPr>
        <w:tc>
          <w:tcPr>
            <w:tcW w:w="1429" w:type="dxa"/>
            <w:tcBorders>
              <w:top w:val="single" w:sz="4" w:space="0" w:color="000000"/>
              <w:left w:val="single" w:sz="4" w:space="0" w:color="000000"/>
              <w:bottom w:val="single" w:sz="4" w:space="0" w:color="000000"/>
              <w:right w:val="single" w:sz="4" w:space="0" w:color="000000"/>
            </w:tcBorders>
          </w:tcPr>
          <w:p w14:paraId="19A73FB2" w14:textId="77777777" w:rsidR="00523784" w:rsidRPr="000D56D9" w:rsidRDefault="00523784" w:rsidP="00772353">
            <w:pPr>
              <w:widowControl w:val="0"/>
              <w:tabs>
                <w:tab w:val="left" w:pos="0"/>
              </w:tabs>
              <w:spacing w:line="240" w:lineRule="auto"/>
              <w:ind w:firstLine="0"/>
              <w:jc w:val="center"/>
              <w:rPr>
                <w:b/>
              </w:rPr>
            </w:pPr>
            <w:r w:rsidRPr="000D56D9">
              <w:rPr>
                <w:b/>
              </w:rPr>
              <w:t>3.1.1.</w:t>
            </w:r>
          </w:p>
        </w:tc>
        <w:tc>
          <w:tcPr>
            <w:tcW w:w="3402" w:type="dxa"/>
            <w:gridSpan w:val="2"/>
            <w:tcBorders>
              <w:top w:val="single" w:sz="4" w:space="0" w:color="000000"/>
              <w:left w:val="single" w:sz="4" w:space="0" w:color="000000"/>
              <w:bottom w:val="single" w:sz="4" w:space="0" w:color="000000"/>
              <w:right w:val="single" w:sz="4" w:space="0" w:color="000000"/>
            </w:tcBorders>
          </w:tcPr>
          <w:p w14:paraId="404354E6" w14:textId="77777777" w:rsidR="00523784" w:rsidRPr="000D56D9" w:rsidRDefault="00523784" w:rsidP="00772353">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721CCF19" w14:textId="77777777" w:rsidR="00523784" w:rsidRPr="000D56D9" w:rsidRDefault="00523784" w:rsidP="00772353">
            <w:pPr>
              <w:pStyle w:val="affffffffc"/>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Pr>
          <w:p w14:paraId="5641E03A" w14:textId="77777777" w:rsidR="00523784" w:rsidRPr="000D56D9" w:rsidRDefault="00523784" w:rsidP="00772353">
            <w:pPr>
              <w:pStyle w:val="afffb"/>
              <w:rPr>
                <w:rFonts w:ascii="Times New Roman" w:hAnsi="Times New Roman"/>
                <w:sz w:val="24"/>
              </w:rPr>
            </w:pPr>
            <w:r w:rsidRPr="000D56D9">
              <w:rPr>
                <w:rFonts w:ascii="Times New Roman" w:hAnsi="Times New Roman"/>
                <w:sz w:val="24"/>
              </w:rPr>
              <w:lastRenderedPageBreak/>
              <w:t xml:space="preserve">Размещение зданий и сооружений, обеспечивающих поставку воды, тепла, электричества, газа, отвод </w:t>
            </w:r>
            <w:r w:rsidRPr="000D56D9">
              <w:rPr>
                <w:rFonts w:ascii="Times New Roman" w:hAnsi="Times New Roman"/>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7" w:type="dxa"/>
            <w:tcBorders>
              <w:top w:val="single" w:sz="4" w:space="0" w:color="000000"/>
              <w:left w:val="single" w:sz="4" w:space="0" w:color="000000"/>
              <w:bottom w:val="single" w:sz="4" w:space="0" w:color="000000"/>
              <w:right w:val="single" w:sz="4" w:space="0" w:color="000000"/>
            </w:tcBorders>
            <w:shd w:val="clear" w:color="auto" w:fill="auto"/>
          </w:tcPr>
          <w:p w14:paraId="3843EB82" w14:textId="77777777" w:rsidR="00523784" w:rsidRPr="000D56D9" w:rsidRDefault="00523784" w:rsidP="00772353">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5 кв. м /не подлежит установлению;</w:t>
            </w:r>
          </w:p>
          <w:p w14:paraId="20AEBD49" w14:textId="77777777" w:rsidR="00523784" w:rsidRPr="000D56D9" w:rsidRDefault="00523784" w:rsidP="00772353">
            <w:pPr>
              <w:keepLines w:val="0"/>
              <w:spacing w:line="240" w:lineRule="auto"/>
              <w:ind w:firstLine="391"/>
              <w:rPr>
                <w:sz w:val="24"/>
              </w:rPr>
            </w:pPr>
            <w:r w:rsidRPr="000D56D9">
              <w:rPr>
                <w:sz w:val="24"/>
              </w:rPr>
              <w:lastRenderedPageBreak/>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6AA051F0" w14:textId="77777777" w:rsidR="00523784" w:rsidRPr="000D56D9" w:rsidRDefault="00523784" w:rsidP="00772353">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3745BC6" w14:textId="77777777" w:rsidR="00523784" w:rsidRPr="000D56D9" w:rsidRDefault="00523784" w:rsidP="00772353">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41F190DF" w14:textId="77777777" w:rsidR="00523784" w:rsidRPr="000D56D9" w:rsidRDefault="00523784" w:rsidP="00772353">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6B4FA1F6" w14:textId="77777777" w:rsidR="00523784" w:rsidRPr="000D56D9" w:rsidRDefault="00523784" w:rsidP="00772353">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69054A3C" w14:textId="77777777" w:rsidR="00523784" w:rsidRPr="000D56D9" w:rsidRDefault="00523784" w:rsidP="00772353">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0AFDC0FC" w14:textId="77777777" w:rsidR="00523784" w:rsidRPr="000D56D9" w:rsidRDefault="00523784" w:rsidP="00772353">
            <w:pPr>
              <w:keepLines w:val="0"/>
              <w:spacing w:line="240" w:lineRule="auto"/>
              <w:ind w:firstLine="426"/>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2FAA2E24" w14:textId="77777777" w:rsidR="00523784" w:rsidRPr="000D56D9" w:rsidRDefault="00523784" w:rsidP="00523784">
      <w:pPr>
        <w:spacing w:line="240" w:lineRule="auto"/>
        <w:ind w:left="567" w:firstLine="0"/>
        <w:rPr>
          <w:b/>
          <w:sz w:val="24"/>
        </w:rPr>
      </w:pPr>
    </w:p>
    <w:p w14:paraId="2EB8E7A8" w14:textId="77777777" w:rsidR="00523784" w:rsidRPr="000D56D9" w:rsidRDefault="00523784" w:rsidP="00523784">
      <w:pPr>
        <w:spacing w:line="240" w:lineRule="auto"/>
        <w:ind w:left="567" w:firstLine="0"/>
        <w:rPr>
          <w:b/>
          <w:sz w:val="24"/>
        </w:rPr>
      </w:pPr>
    </w:p>
    <w:p w14:paraId="069BE3F0" w14:textId="77777777" w:rsidR="00523784" w:rsidRPr="000D56D9" w:rsidRDefault="00523784" w:rsidP="00523784">
      <w:pPr>
        <w:spacing w:line="240" w:lineRule="auto"/>
        <w:ind w:left="567" w:firstLine="0"/>
        <w:rPr>
          <w:b/>
          <w:sz w:val="24"/>
        </w:rPr>
      </w:pPr>
    </w:p>
    <w:p w14:paraId="258421BD" w14:textId="77777777" w:rsidR="00523784" w:rsidRPr="000D56D9" w:rsidRDefault="00523784" w:rsidP="00523784">
      <w:pPr>
        <w:spacing w:line="240" w:lineRule="auto"/>
        <w:ind w:left="567" w:firstLine="0"/>
        <w:rPr>
          <w:b/>
          <w:sz w:val="24"/>
        </w:rPr>
      </w:pPr>
    </w:p>
    <w:p w14:paraId="590F284D" w14:textId="77777777" w:rsidR="00523784" w:rsidRPr="000D56D9" w:rsidRDefault="00523784" w:rsidP="0052378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3589E73E" w14:textId="77777777" w:rsidR="00523784" w:rsidRPr="000D56D9" w:rsidRDefault="00523784" w:rsidP="00523784">
      <w:pPr>
        <w:widowControl w:val="0"/>
        <w:spacing w:line="240" w:lineRule="auto"/>
        <w:ind w:left="567" w:firstLine="0"/>
      </w:pPr>
      <w:r w:rsidRPr="000D56D9">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6790421" w14:textId="77777777" w:rsidR="00523784" w:rsidRPr="000D56D9" w:rsidRDefault="00523784" w:rsidP="00523784">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523784" w:rsidRPr="000D56D9" w14:paraId="217B3214" w14:textId="77777777" w:rsidTr="00772353">
        <w:trPr>
          <w:trHeight w:val="552"/>
          <w:tblHeader/>
        </w:trPr>
        <w:tc>
          <w:tcPr>
            <w:tcW w:w="1975" w:type="pct"/>
            <w:vAlign w:val="center"/>
          </w:tcPr>
          <w:p w14:paraId="6BA007DB" w14:textId="77777777" w:rsidR="00523784" w:rsidRPr="000D56D9" w:rsidRDefault="00523784" w:rsidP="00772353">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755A3A4A" w14:textId="77777777" w:rsidR="00523784" w:rsidRPr="000D56D9" w:rsidRDefault="00523784" w:rsidP="00772353">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523784" w:rsidRPr="000D56D9" w14:paraId="097D3345" w14:textId="77777777" w:rsidTr="00772353">
        <w:trPr>
          <w:trHeight w:val="280"/>
        </w:trPr>
        <w:tc>
          <w:tcPr>
            <w:tcW w:w="1975" w:type="pct"/>
          </w:tcPr>
          <w:p w14:paraId="0E3CF339"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534B8FE6"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4DC3B41"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5FD9F824"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48115A83"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для автобусов - 40 кв. м;</w:t>
            </w:r>
          </w:p>
          <w:p w14:paraId="5CCA40D5"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для велосипедов - 0,9 кв. м.</w:t>
            </w:r>
          </w:p>
          <w:p w14:paraId="56262523"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06B8FED"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523784" w:rsidRPr="000D56D9" w14:paraId="2066CC84" w14:textId="77777777" w:rsidTr="00772353">
        <w:trPr>
          <w:trHeight w:val="280"/>
        </w:trPr>
        <w:tc>
          <w:tcPr>
            <w:tcW w:w="1975" w:type="pct"/>
          </w:tcPr>
          <w:p w14:paraId="23248C13"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Площадки для сбора твердых бытовых отходов.</w:t>
            </w:r>
          </w:p>
        </w:tc>
        <w:tc>
          <w:tcPr>
            <w:tcW w:w="3025" w:type="pct"/>
          </w:tcPr>
          <w:p w14:paraId="4C1E7C9C"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89F3FFE"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23784" w:rsidRPr="000D56D9" w14:paraId="6D931180" w14:textId="77777777" w:rsidTr="00772353">
        <w:trPr>
          <w:trHeight w:val="280"/>
        </w:trPr>
        <w:tc>
          <w:tcPr>
            <w:tcW w:w="1975" w:type="pct"/>
          </w:tcPr>
          <w:p w14:paraId="22C0A43E"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Надворные туалеты, гидронепроницаемые </w:t>
            </w:r>
            <w:r w:rsidRPr="000D56D9">
              <w:rPr>
                <w:rStyle w:val="afffffffffff0"/>
                <w:rFonts w:eastAsia="SimSun"/>
                <w:i w:val="0"/>
                <w:sz w:val="24"/>
                <w:szCs w:val="24"/>
              </w:rPr>
              <w:lastRenderedPageBreak/>
              <w:t>выгребы, септики.</w:t>
            </w:r>
          </w:p>
        </w:tc>
        <w:tc>
          <w:tcPr>
            <w:tcW w:w="3025" w:type="pct"/>
          </w:tcPr>
          <w:p w14:paraId="5369B284"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Минимальная/максимальная площадь земельных участков – принимать в </w:t>
            </w:r>
            <w:r w:rsidRPr="000D56D9">
              <w:rPr>
                <w:rStyle w:val="afffffffffff0"/>
                <w:rFonts w:eastAsia="SimSun"/>
                <w:i w:val="0"/>
                <w:sz w:val="24"/>
                <w:szCs w:val="24"/>
              </w:rPr>
              <w:lastRenderedPageBreak/>
              <w:t xml:space="preserve">соответствии с основным видом разрешенного использования земельного участка. </w:t>
            </w:r>
          </w:p>
          <w:p w14:paraId="18F2638C"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25E1B36C"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Надворные туалеты:</w:t>
            </w:r>
          </w:p>
          <w:p w14:paraId="5EAD0D99"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 расстояние от красной линии не менее - 10 м; </w:t>
            </w:r>
          </w:p>
          <w:p w14:paraId="2FEF9ED8"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расстояние от границы смежного земельного участка не менее - 1 м;</w:t>
            </w:r>
          </w:p>
          <w:p w14:paraId="16AD8C67"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AF00D48"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Минимальное расстояние от границ участка до строений, а также между строениями:</w:t>
            </w:r>
          </w:p>
          <w:p w14:paraId="063A5009"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061D2AB0"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от септиков и фильтрующих колодцев до границы соседнего земельного участка и красной линии - не менее 1 м.</w:t>
            </w:r>
          </w:p>
          <w:p w14:paraId="27FB4501"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 Максимальное количество надземных этажей – не более 1.</w:t>
            </w:r>
          </w:p>
        </w:tc>
      </w:tr>
      <w:tr w:rsidR="00523784" w:rsidRPr="000D56D9" w14:paraId="0CBD8DA2" w14:textId="77777777" w:rsidTr="00772353">
        <w:tc>
          <w:tcPr>
            <w:tcW w:w="1975" w:type="pct"/>
            <w:shd w:val="clear" w:color="auto" w:fill="auto"/>
          </w:tcPr>
          <w:p w14:paraId="3E13490C"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4E61A6B"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A90322C"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 xml:space="preserve">Расстояния от сараев для скота и птицы до шахтных колодцев должно быть не менее 20 м.  </w:t>
            </w:r>
          </w:p>
          <w:p w14:paraId="58E17768"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w:t>
            </w:r>
          </w:p>
          <w:p w14:paraId="5CAEBE2D"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36C2A5AE" w14:textId="77777777" w:rsidR="00523784" w:rsidRPr="000D56D9" w:rsidRDefault="00523784" w:rsidP="00772353">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645ADC2D" w14:textId="77777777" w:rsidR="00523784" w:rsidRPr="000D56D9" w:rsidRDefault="00523784" w:rsidP="00772353">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EEF26D0" w14:textId="77777777" w:rsidR="00523784" w:rsidRPr="000D56D9" w:rsidRDefault="00523784" w:rsidP="00523784">
      <w:pPr>
        <w:spacing w:line="240" w:lineRule="auto"/>
        <w:ind w:left="567" w:firstLine="0"/>
        <w:rPr>
          <w:sz w:val="24"/>
          <w:u w:val="single"/>
        </w:rPr>
      </w:pPr>
    </w:p>
    <w:p w14:paraId="17B0E4CA" w14:textId="77777777" w:rsidR="00523784" w:rsidRPr="000D56D9" w:rsidRDefault="00523784" w:rsidP="0052378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7845CA15" w14:textId="77777777" w:rsidR="00523784" w:rsidRPr="000D56D9" w:rsidRDefault="00523784" w:rsidP="0052378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28668A61" w14:textId="77777777" w:rsidR="00523784" w:rsidRPr="000D56D9" w:rsidRDefault="00523784" w:rsidP="00523784">
      <w:pPr>
        <w:keepLines w:val="0"/>
        <w:widowControl w:val="0"/>
        <w:spacing w:line="240" w:lineRule="auto"/>
        <w:ind w:firstLine="709"/>
        <w:rPr>
          <w:b/>
          <w:bCs/>
          <w:i/>
          <w:iCs/>
          <w:sz w:val="24"/>
          <w:u w:val="single"/>
        </w:rPr>
      </w:pPr>
      <w:r w:rsidRPr="000D56D9">
        <w:rPr>
          <w:b/>
          <w:bCs/>
          <w:i/>
          <w:iCs/>
          <w:sz w:val="24"/>
          <w:u w:val="single"/>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w:t>
      </w:r>
      <w:r w:rsidRPr="000D56D9">
        <w:rPr>
          <w:b/>
          <w:bCs/>
          <w:i/>
          <w:iCs/>
          <w:sz w:val="24"/>
          <w:u w:val="single"/>
        </w:rPr>
        <w:lastRenderedPageBreak/>
        <w:t>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00D783BC" w14:textId="77777777" w:rsidR="00523784" w:rsidRPr="000D56D9" w:rsidRDefault="00523784" w:rsidP="00523784">
      <w:pPr>
        <w:widowControl w:val="0"/>
        <w:spacing w:line="240" w:lineRule="auto"/>
        <w:ind w:left="142" w:firstLine="426"/>
        <w:rPr>
          <w:sz w:val="24"/>
        </w:rPr>
      </w:pPr>
    </w:p>
    <w:p w14:paraId="66E56443" w14:textId="77777777" w:rsidR="00523784" w:rsidRPr="000D56D9" w:rsidRDefault="00523784" w:rsidP="00523784">
      <w:pPr>
        <w:widowControl w:val="0"/>
        <w:spacing w:line="240" w:lineRule="auto"/>
        <w:ind w:left="142" w:firstLine="426"/>
        <w:rPr>
          <w:sz w:val="24"/>
        </w:rPr>
      </w:pPr>
      <w:r w:rsidRPr="000D56D9">
        <w:rPr>
          <w:sz w:val="24"/>
        </w:rPr>
        <w:t>Расстояние до красной линии:</w:t>
      </w:r>
    </w:p>
    <w:p w14:paraId="09445B8D" w14:textId="77777777" w:rsidR="00523784" w:rsidRPr="000D56D9" w:rsidRDefault="00523784" w:rsidP="00523784">
      <w:pPr>
        <w:widowControl w:val="0"/>
        <w:spacing w:line="240" w:lineRule="auto"/>
        <w:ind w:left="142" w:firstLine="426"/>
        <w:rPr>
          <w:sz w:val="24"/>
        </w:rPr>
      </w:pPr>
      <w:r w:rsidRPr="000D56D9">
        <w:rPr>
          <w:sz w:val="24"/>
        </w:rPr>
        <w:t>1) от Пожарных депо - 10 м (15 м - для депо I типа);</w:t>
      </w:r>
    </w:p>
    <w:p w14:paraId="1E78DCCF" w14:textId="77777777" w:rsidR="00523784" w:rsidRPr="000D56D9" w:rsidRDefault="00523784" w:rsidP="00523784">
      <w:pPr>
        <w:widowControl w:val="0"/>
        <w:spacing w:line="240" w:lineRule="auto"/>
        <w:ind w:left="142" w:firstLine="426"/>
        <w:rPr>
          <w:sz w:val="24"/>
        </w:rPr>
      </w:pPr>
      <w:r w:rsidRPr="000D56D9">
        <w:rPr>
          <w:sz w:val="24"/>
        </w:rPr>
        <w:t>2) улиц, от жилых и общественных зданий  – 5 м;</w:t>
      </w:r>
    </w:p>
    <w:p w14:paraId="1DBBA799" w14:textId="77777777" w:rsidR="00523784" w:rsidRPr="000D56D9" w:rsidRDefault="00523784" w:rsidP="00523784">
      <w:pPr>
        <w:widowControl w:val="0"/>
        <w:spacing w:line="240" w:lineRule="auto"/>
        <w:ind w:left="142" w:firstLine="426"/>
        <w:rPr>
          <w:sz w:val="24"/>
        </w:rPr>
      </w:pPr>
      <w:r w:rsidRPr="000D56D9">
        <w:rPr>
          <w:sz w:val="24"/>
        </w:rPr>
        <w:t>3) проездов, от жилых и общественных зданий – 3 м;</w:t>
      </w:r>
    </w:p>
    <w:p w14:paraId="43196D7A" w14:textId="77777777" w:rsidR="00523784" w:rsidRPr="000D56D9" w:rsidRDefault="00523784" w:rsidP="00523784">
      <w:pPr>
        <w:widowControl w:val="0"/>
        <w:spacing w:line="240" w:lineRule="auto"/>
        <w:ind w:left="142" w:firstLine="426"/>
        <w:rPr>
          <w:sz w:val="24"/>
        </w:rPr>
      </w:pPr>
      <w:r w:rsidRPr="000D56D9">
        <w:rPr>
          <w:sz w:val="24"/>
        </w:rPr>
        <w:t>4) от остальных зданий и сооружений - 5 м.</w:t>
      </w:r>
    </w:p>
    <w:p w14:paraId="4189B371" w14:textId="77777777" w:rsidR="00523784" w:rsidRPr="000D56D9" w:rsidRDefault="00523784" w:rsidP="00523784">
      <w:pPr>
        <w:widowControl w:val="0"/>
        <w:spacing w:line="240" w:lineRule="auto"/>
        <w:ind w:left="142" w:firstLine="0"/>
        <w:rPr>
          <w:sz w:val="24"/>
        </w:rPr>
      </w:pPr>
    </w:p>
    <w:p w14:paraId="5AB5D2E3" w14:textId="77777777" w:rsidR="00523784" w:rsidRPr="000D56D9" w:rsidRDefault="00523784" w:rsidP="00523784">
      <w:pPr>
        <w:widowControl w:val="0"/>
        <w:spacing w:line="240" w:lineRule="auto"/>
        <w:ind w:left="142" w:firstLine="426"/>
        <w:rPr>
          <w:sz w:val="24"/>
        </w:rPr>
      </w:pPr>
      <w:r w:rsidRPr="000D56D9">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C682A55" w14:textId="77777777" w:rsidR="00523784" w:rsidRPr="000D56D9" w:rsidRDefault="00523784" w:rsidP="00523784">
      <w:pPr>
        <w:spacing w:line="240" w:lineRule="auto"/>
        <w:ind w:left="142" w:right="29" w:firstLine="426"/>
        <w:rPr>
          <w:sz w:val="24"/>
        </w:rPr>
      </w:pPr>
      <w:r w:rsidRPr="000D56D9">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132CA685" w14:textId="77777777" w:rsidR="00523784" w:rsidRPr="000D56D9" w:rsidRDefault="00523784" w:rsidP="00523784">
      <w:pPr>
        <w:widowControl w:val="0"/>
        <w:spacing w:line="240" w:lineRule="auto"/>
        <w:ind w:left="142" w:firstLine="426"/>
        <w:rPr>
          <w:sz w:val="24"/>
        </w:rPr>
      </w:pPr>
      <w:r w:rsidRPr="000D56D9">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2FCF32A" w14:textId="77777777" w:rsidR="00523784" w:rsidRPr="000D56D9" w:rsidRDefault="00523784" w:rsidP="00523784">
      <w:pPr>
        <w:spacing w:line="240" w:lineRule="auto"/>
        <w:rPr>
          <w:rStyle w:val="afffffffffff0"/>
          <w:rFonts w:eastAsia="SimSun"/>
          <w:i w:val="0"/>
          <w:sz w:val="24"/>
          <w:szCs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D096A9A" w14:textId="77777777" w:rsidR="00523784" w:rsidRPr="000D56D9" w:rsidRDefault="00523784" w:rsidP="00523784">
      <w:pPr>
        <w:widowControl w:val="0"/>
        <w:spacing w:line="240" w:lineRule="auto"/>
        <w:ind w:left="142" w:firstLine="426"/>
        <w:rPr>
          <w:sz w:val="24"/>
        </w:rPr>
      </w:pPr>
      <w:r w:rsidRPr="000D56D9">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5D4B4F57" w14:textId="77777777" w:rsidR="00523784" w:rsidRPr="000D56D9" w:rsidRDefault="00523784" w:rsidP="00523784">
      <w:pPr>
        <w:spacing w:line="240" w:lineRule="auto"/>
        <w:ind w:firstLine="426"/>
        <w:rPr>
          <w:sz w:val="24"/>
        </w:rPr>
      </w:pPr>
      <w:r w:rsidRPr="000D56D9">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2D2F9BB1" w14:textId="77777777" w:rsidR="00523784" w:rsidRPr="000D56D9" w:rsidRDefault="00523784" w:rsidP="00523784">
      <w:pPr>
        <w:spacing w:line="240" w:lineRule="auto"/>
        <w:ind w:firstLine="426"/>
        <w:rPr>
          <w:sz w:val="24"/>
        </w:rPr>
      </w:pPr>
      <w:r w:rsidRPr="000D56D9">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6749C09" w14:textId="77777777" w:rsidR="00523784" w:rsidRPr="000D56D9" w:rsidRDefault="00523784" w:rsidP="00523784">
      <w:pPr>
        <w:spacing w:line="240" w:lineRule="auto"/>
        <w:ind w:firstLine="426"/>
        <w:rPr>
          <w:sz w:val="24"/>
        </w:rPr>
      </w:pPr>
      <w:r w:rsidRPr="000D56D9">
        <w:rPr>
          <w:sz w:val="24"/>
        </w:rPr>
        <w:t>Примечание общее.</w:t>
      </w:r>
    </w:p>
    <w:p w14:paraId="1292CABB" w14:textId="77777777" w:rsidR="00523784" w:rsidRPr="000D56D9" w:rsidRDefault="00523784" w:rsidP="00523784">
      <w:pPr>
        <w:spacing w:line="240" w:lineRule="auto"/>
        <w:ind w:firstLine="426"/>
        <w:rPr>
          <w:sz w:val="24"/>
        </w:rPr>
      </w:pPr>
      <w:r w:rsidRPr="000D56D9">
        <w:rPr>
          <w:sz w:val="24"/>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782A06" w14:textId="77777777" w:rsidR="00523784" w:rsidRPr="000D56D9" w:rsidRDefault="00523784" w:rsidP="00523784">
      <w:pPr>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F0E399" w14:textId="77777777" w:rsidR="00523784" w:rsidRPr="000D56D9" w:rsidRDefault="00523784" w:rsidP="00523784">
      <w:pPr>
        <w:spacing w:line="240" w:lineRule="auto"/>
        <w:ind w:firstLine="426"/>
        <w:rPr>
          <w:sz w:val="24"/>
        </w:rPr>
      </w:pPr>
      <w:r w:rsidRPr="000D56D9">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4583FFF" w14:textId="77777777" w:rsidR="00523784" w:rsidRPr="000D56D9" w:rsidRDefault="00523784" w:rsidP="00523784">
      <w:pPr>
        <w:spacing w:line="240" w:lineRule="auto"/>
        <w:ind w:firstLine="426"/>
        <w:rPr>
          <w:sz w:val="24"/>
        </w:rPr>
      </w:pPr>
      <w:r w:rsidRPr="000D56D9">
        <w:rPr>
          <w:sz w:val="24"/>
        </w:rPr>
        <w:t>В границах зон затопления, подтопления запрещаются:</w:t>
      </w:r>
    </w:p>
    <w:p w14:paraId="689BE430" w14:textId="77777777" w:rsidR="00523784" w:rsidRPr="000D56D9" w:rsidRDefault="00523784" w:rsidP="00523784">
      <w:pPr>
        <w:spacing w:line="240" w:lineRule="auto"/>
        <w:ind w:firstLine="426"/>
        <w:rPr>
          <w:sz w:val="24"/>
        </w:rPr>
      </w:pPr>
      <w:r w:rsidRPr="000D56D9">
        <w:rPr>
          <w:sz w:val="24"/>
        </w:rPr>
        <w:t>1) использование сточных вод в целях регулирования плодородия почв;</w:t>
      </w:r>
    </w:p>
    <w:p w14:paraId="3F8DFB60" w14:textId="77777777" w:rsidR="00523784" w:rsidRPr="000D56D9" w:rsidRDefault="00523784" w:rsidP="00523784">
      <w:pPr>
        <w:spacing w:line="240" w:lineRule="auto"/>
        <w:ind w:firstLine="426"/>
        <w:rPr>
          <w:sz w:val="24"/>
        </w:rPr>
      </w:pPr>
      <w:r w:rsidRPr="000D56D9">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4F167F8" w14:textId="77777777" w:rsidR="00523784" w:rsidRPr="000D56D9" w:rsidRDefault="00523784" w:rsidP="00523784">
      <w:pPr>
        <w:spacing w:line="240" w:lineRule="auto"/>
        <w:ind w:firstLine="426"/>
        <w:rPr>
          <w:sz w:val="24"/>
        </w:rPr>
      </w:pPr>
      <w:r w:rsidRPr="000D56D9">
        <w:rPr>
          <w:sz w:val="24"/>
        </w:rPr>
        <w:t>3) осуществление авиационных мер по борьбе с вредными организмами.</w:t>
      </w:r>
    </w:p>
    <w:p w14:paraId="7C2E639E" w14:textId="77777777" w:rsidR="00523784" w:rsidRPr="000D56D9" w:rsidRDefault="00523784" w:rsidP="00523784">
      <w:pPr>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AB08C07" w14:textId="77777777" w:rsidR="00523784" w:rsidRPr="000D56D9" w:rsidRDefault="00523784" w:rsidP="00523784">
      <w:pPr>
        <w:spacing w:line="240" w:lineRule="auto"/>
        <w:ind w:firstLine="426"/>
        <w:rPr>
          <w:sz w:val="24"/>
        </w:rPr>
      </w:pPr>
      <w:r w:rsidRPr="000D56D9">
        <w:rPr>
          <w:sz w:val="24"/>
        </w:rPr>
        <w:t>- в границах территорий общего пользования;</w:t>
      </w:r>
    </w:p>
    <w:p w14:paraId="01F8A41D" w14:textId="77777777" w:rsidR="00523784" w:rsidRPr="000D56D9" w:rsidRDefault="00523784" w:rsidP="00523784">
      <w:pPr>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3ABCAF86" w14:textId="77777777" w:rsidR="00523784" w:rsidRPr="000D56D9" w:rsidRDefault="00523784" w:rsidP="00523784">
      <w:pPr>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3A669FE" w14:textId="77777777" w:rsidR="00523784" w:rsidRPr="000D56D9" w:rsidRDefault="00523784" w:rsidP="00523784">
      <w:pPr>
        <w:spacing w:line="240" w:lineRule="auto"/>
        <w:ind w:left="142" w:firstLine="426"/>
        <w:rPr>
          <w:sz w:val="24"/>
        </w:rPr>
      </w:pPr>
      <w:r w:rsidRPr="000D56D9">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23D1C99" w14:textId="77777777" w:rsidR="00523784" w:rsidRPr="000D56D9" w:rsidRDefault="00523784" w:rsidP="00523784">
      <w:pPr>
        <w:keepLines w:val="0"/>
        <w:spacing w:line="240" w:lineRule="auto"/>
        <w:ind w:left="142" w:firstLine="426"/>
        <w:rPr>
          <w:sz w:val="24"/>
        </w:rPr>
      </w:pPr>
      <w:r w:rsidRPr="000D56D9">
        <w:rPr>
          <w:sz w:val="24"/>
        </w:rPr>
        <w:t>Размещение зданий, строений и сооружений возможно при соблюдении требований статьей 28.1 и 43 настоящих Правил.</w:t>
      </w:r>
    </w:p>
    <w:p w14:paraId="4F2CBDF9" w14:textId="6F0965CC" w:rsidR="00597EF7" w:rsidRPr="000D56D9" w:rsidRDefault="000A0C34" w:rsidP="008E4E73">
      <w:pPr>
        <w:keepLines w:val="0"/>
        <w:spacing w:line="240" w:lineRule="auto"/>
        <w:ind w:firstLine="426"/>
        <w:rPr>
          <w:sz w:val="24"/>
        </w:rPr>
      </w:pPr>
      <w:r w:rsidRPr="000D56D9">
        <w:rPr>
          <w:caps/>
          <w:sz w:val="24"/>
        </w:rPr>
        <w:br w:type="page"/>
      </w:r>
    </w:p>
    <w:p w14:paraId="0280EC40" w14:textId="77777777" w:rsidR="00597EF7" w:rsidRPr="000D56D9" w:rsidRDefault="000A0C34">
      <w:pPr>
        <w:keepLines w:val="0"/>
        <w:widowControl w:val="0"/>
        <w:tabs>
          <w:tab w:val="left" w:pos="1260"/>
        </w:tabs>
        <w:spacing w:line="240" w:lineRule="auto"/>
        <w:ind w:firstLine="284"/>
        <w:jc w:val="center"/>
        <w:rPr>
          <w:b/>
          <w:caps/>
        </w:rPr>
      </w:pPr>
      <w:r w:rsidRPr="000D56D9">
        <w:rPr>
          <w:b/>
          <w:caps/>
        </w:rPr>
        <w:lastRenderedPageBreak/>
        <w:t>Производственные зоны:</w:t>
      </w:r>
    </w:p>
    <w:p w14:paraId="26F41138" w14:textId="77777777" w:rsidR="00597EF7" w:rsidRPr="000D56D9" w:rsidRDefault="00597EF7">
      <w:pPr>
        <w:keepLines w:val="0"/>
        <w:spacing w:line="240" w:lineRule="auto"/>
        <w:ind w:firstLine="426"/>
        <w:jc w:val="center"/>
        <w:rPr>
          <w:caps/>
        </w:rPr>
      </w:pPr>
    </w:p>
    <w:p w14:paraId="7C454D23" w14:textId="77777777" w:rsidR="00597EF7" w:rsidRPr="000D56D9" w:rsidRDefault="000A0C34">
      <w:pPr>
        <w:keepLines w:val="0"/>
        <w:widowControl w:val="0"/>
        <w:spacing w:line="240" w:lineRule="auto"/>
        <w:ind w:firstLine="426"/>
        <w:rPr>
          <w:i/>
          <w:sz w:val="24"/>
        </w:rPr>
      </w:pPr>
      <w:r w:rsidRPr="000D56D9">
        <w:rPr>
          <w:i/>
          <w:sz w:val="24"/>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09AD269D"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52AF01EB" w14:textId="77777777" w:rsidR="00597EF7" w:rsidRPr="000D56D9" w:rsidRDefault="000A0C34">
      <w:pPr>
        <w:spacing w:line="240" w:lineRule="auto"/>
        <w:rPr>
          <w:i/>
          <w:sz w:val="24"/>
        </w:rPr>
      </w:pPr>
      <w:r w:rsidRPr="000D56D9">
        <w:rPr>
          <w:i/>
          <w:sz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1EE966A5" w14:textId="77777777" w:rsidR="00597EF7" w:rsidRPr="000D56D9" w:rsidRDefault="000A0C34">
      <w:pPr>
        <w:spacing w:line="240" w:lineRule="auto"/>
        <w:rPr>
          <w:i/>
          <w:sz w:val="24"/>
        </w:rPr>
      </w:pPr>
      <w:r w:rsidRPr="000D56D9">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7B138C59" w14:textId="77777777" w:rsidR="00597EF7" w:rsidRPr="000D56D9" w:rsidRDefault="00597EF7">
      <w:pPr>
        <w:keepLines w:val="0"/>
        <w:widowControl w:val="0"/>
        <w:spacing w:line="240" w:lineRule="auto"/>
        <w:ind w:firstLine="426"/>
        <w:rPr>
          <w:i/>
          <w:sz w:val="24"/>
        </w:rPr>
      </w:pPr>
    </w:p>
    <w:p w14:paraId="201DE871" w14:textId="77777777" w:rsidR="00597EF7" w:rsidRPr="000D56D9" w:rsidRDefault="00597EF7">
      <w:pPr>
        <w:keepLines w:val="0"/>
        <w:spacing w:line="240" w:lineRule="auto"/>
        <w:ind w:firstLine="426"/>
        <w:jc w:val="center"/>
        <w:rPr>
          <w:caps/>
          <w:sz w:val="24"/>
        </w:rPr>
      </w:pPr>
    </w:p>
    <w:p w14:paraId="366B0820" w14:textId="334E1F6E" w:rsidR="00597EF7" w:rsidRPr="000D56D9" w:rsidRDefault="000A0C34">
      <w:pPr>
        <w:pStyle w:val="3"/>
        <w:jc w:val="center"/>
        <w:rPr>
          <w:rFonts w:ascii="Times New Roman" w:hAnsi="Times New Roman"/>
          <w:sz w:val="28"/>
          <w:u w:val="single"/>
        </w:rPr>
      </w:pPr>
      <w:bookmarkStart w:id="81" w:name="_Toc171954007"/>
      <w:r w:rsidRPr="000D56D9">
        <w:rPr>
          <w:rFonts w:ascii="Times New Roman" w:hAnsi="Times New Roman"/>
          <w:sz w:val="28"/>
          <w:u w:val="single"/>
        </w:rPr>
        <w:t>П</w:t>
      </w:r>
      <w:r w:rsidR="00DB6B65" w:rsidRPr="000D56D9">
        <w:rPr>
          <w:rFonts w:ascii="Times New Roman" w:hAnsi="Times New Roman"/>
          <w:sz w:val="28"/>
          <w:u w:val="single"/>
        </w:rPr>
        <w:t>1.1</w:t>
      </w:r>
      <w:r w:rsidRPr="000D56D9">
        <w:rPr>
          <w:rFonts w:ascii="Times New Roman" w:hAnsi="Times New Roman"/>
          <w:sz w:val="28"/>
          <w:u w:val="single"/>
        </w:rPr>
        <w:t xml:space="preserve">. </w:t>
      </w:r>
      <w:r w:rsidR="00DB6B65" w:rsidRPr="000D56D9">
        <w:rPr>
          <w:rFonts w:ascii="Times New Roman" w:hAnsi="Times New Roman"/>
          <w:sz w:val="28"/>
          <w:u w:val="single"/>
        </w:rPr>
        <w:t xml:space="preserve">Производственная зона размещения </w:t>
      </w:r>
      <w:r w:rsidRPr="000D56D9">
        <w:rPr>
          <w:rFonts w:ascii="Times New Roman" w:hAnsi="Times New Roman"/>
          <w:sz w:val="28"/>
          <w:u w:val="single"/>
        </w:rPr>
        <w:t>объектов III</w:t>
      </w:r>
      <w:r w:rsidR="00E90CC6" w:rsidRPr="000D56D9">
        <w:rPr>
          <w:rFonts w:ascii="Times New Roman" w:hAnsi="Times New Roman"/>
          <w:sz w:val="28"/>
          <w:u w:val="single"/>
        </w:rPr>
        <w:t>-V</w:t>
      </w:r>
      <w:r w:rsidRPr="000D56D9">
        <w:rPr>
          <w:rFonts w:ascii="Times New Roman" w:hAnsi="Times New Roman"/>
          <w:sz w:val="28"/>
          <w:u w:val="single"/>
        </w:rPr>
        <w:t xml:space="preserve"> класса опасности.</w:t>
      </w:r>
      <w:bookmarkEnd w:id="81"/>
    </w:p>
    <w:p w14:paraId="43237BA2" w14:textId="77777777" w:rsidR="00597EF7" w:rsidRPr="000D56D9" w:rsidRDefault="00597EF7">
      <w:pPr>
        <w:keepLines w:val="0"/>
        <w:widowControl w:val="0"/>
        <w:spacing w:line="240" w:lineRule="auto"/>
        <w:ind w:firstLine="426"/>
        <w:rPr>
          <w:i/>
          <w:sz w:val="24"/>
        </w:rPr>
      </w:pPr>
    </w:p>
    <w:p w14:paraId="434ABEAF" w14:textId="2F08BE82" w:rsidR="00597EF7" w:rsidRPr="000D56D9" w:rsidRDefault="000A0C34">
      <w:pPr>
        <w:keepLines w:val="0"/>
        <w:widowControl w:val="0"/>
        <w:spacing w:line="240" w:lineRule="auto"/>
        <w:ind w:firstLine="426"/>
        <w:rPr>
          <w:i/>
          <w:sz w:val="24"/>
        </w:rPr>
      </w:pPr>
      <w:r w:rsidRPr="000D56D9">
        <w:rPr>
          <w:i/>
          <w:sz w:val="24"/>
        </w:rPr>
        <w:t>Зона П</w:t>
      </w:r>
      <w:r w:rsidR="00DB6B65" w:rsidRPr="000D56D9">
        <w:rPr>
          <w:i/>
          <w:sz w:val="24"/>
        </w:rPr>
        <w:t>1.1</w:t>
      </w:r>
      <w:r w:rsidRPr="000D56D9">
        <w:rPr>
          <w:i/>
          <w:sz w:val="24"/>
        </w:rPr>
        <w:t xml:space="preserve"> выделена для обеспечения правовых условий формирования предприятий, производств и объектов не выше III класса опасности согласно перечню СанПиН 2.2.1/2.1.1.1200-03,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5820855" w14:textId="77777777" w:rsidR="00597EF7" w:rsidRPr="000D56D9" w:rsidRDefault="00597EF7">
      <w:pPr>
        <w:keepLines w:val="0"/>
        <w:spacing w:line="240" w:lineRule="auto"/>
        <w:ind w:firstLine="426"/>
        <w:jc w:val="center"/>
        <w:rPr>
          <w:sz w:val="24"/>
          <w:u w:val="single"/>
        </w:rPr>
      </w:pPr>
    </w:p>
    <w:p w14:paraId="088666AB" w14:textId="77777777" w:rsidR="00597EF7" w:rsidRPr="000D56D9" w:rsidRDefault="000A0C34" w:rsidP="000869A4">
      <w:pPr>
        <w:keepLines w:val="0"/>
        <w:numPr>
          <w:ilvl w:val="0"/>
          <w:numId w:val="8"/>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71D7408" w14:textId="77777777" w:rsidR="00597EF7" w:rsidRPr="000D56D9" w:rsidRDefault="00597EF7">
      <w:pPr>
        <w:spacing w:line="240" w:lineRule="auto"/>
        <w:ind w:firstLine="426"/>
        <w:jc w:val="center"/>
        <w:rPr>
          <w:caps/>
        </w:rPr>
      </w:pPr>
    </w:p>
    <w:p w14:paraId="2FF91C71"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7"/>
        <w:gridCol w:w="4791"/>
        <w:gridCol w:w="5103"/>
      </w:tblGrid>
      <w:tr w:rsidR="00597EF7" w:rsidRPr="000D56D9" w14:paraId="24D83E2A" w14:textId="77777777" w:rsidTr="00694F5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02C4E41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66FBD7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17C48063"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1" w:type="dxa"/>
            <w:tcBorders>
              <w:top w:val="single" w:sz="4" w:space="0" w:color="000000"/>
              <w:left w:val="single" w:sz="4" w:space="0" w:color="000000"/>
              <w:bottom w:val="single" w:sz="4" w:space="0" w:color="000000"/>
              <w:right w:val="single" w:sz="4" w:space="0" w:color="000000"/>
            </w:tcBorders>
            <w:vAlign w:val="center"/>
          </w:tcPr>
          <w:p w14:paraId="687E0DA2"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6DDFE7B"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D788D79"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3210EB" w:rsidRPr="000D56D9" w14:paraId="6C52D14A"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16D5979E" w14:textId="398C70F6" w:rsidR="003210EB" w:rsidRPr="000D56D9" w:rsidRDefault="003210EB" w:rsidP="003210EB">
            <w:pPr>
              <w:widowControl w:val="0"/>
              <w:tabs>
                <w:tab w:val="left" w:pos="0"/>
              </w:tabs>
              <w:spacing w:line="240" w:lineRule="auto"/>
              <w:ind w:firstLine="37"/>
              <w:jc w:val="center"/>
              <w:rPr>
                <w:b/>
              </w:rPr>
            </w:pPr>
            <w:r w:rsidRPr="000D56D9">
              <w:rPr>
                <w:b/>
              </w:rPr>
              <w:t>6.0</w:t>
            </w:r>
          </w:p>
        </w:tc>
        <w:tc>
          <w:tcPr>
            <w:tcW w:w="3377" w:type="dxa"/>
            <w:tcBorders>
              <w:top w:val="single" w:sz="4" w:space="0" w:color="000000"/>
              <w:left w:val="single" w:sz="4" w:space="0" w:color="000000"/>
              <w:bottom w:val="single" w:sz="4" w:space="0" w:color="000000"/>
              <w:right w:val="single" w:sz="4" w:space="0" w:color="000000"/>
            </w:tcBorders>
          </w:tcPr>
          <w:p w14:paraId="423000E5" w14:textId="77777777" w:rsidR="003210EB" w:rsidRPr="000D56D9" w:rsidRDefault="003210EB" w:rsidP="00E5630D">
            <w:pPr>
              <w:ind w:firstLine="478"/>
              <w:rPr>
                <w:sz w:val="26"/>
              </w:rPr>
            </w:pPr>
            <w:r w:rsidRPr="000D56D9">
              <w:rPr>
                <w:sz w:val="26"/>
              </w:rPr>
              <w:t>Производственная деятельность</w:t>
            </w:r>
          </w:p>
          <w:p w14:paraId="1B265162" w14:textId="4BACEC98" w:rsidR="003210EB" w:rsidRPr="000D56D9" w:rsidRDefault="003210EB" w:rsidP="00E5630D">
            <w:pPr>
              <w:pStyle w:val="affffffffc"/>
              <w:ind w:firstLine="478"/>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509EE587" w14:textId="469F38AB" w:rsidR="003210EB" w:rsidRPr="000D56D9" w:rsidRDefault="003210EB" w:rsidP="003210EB">
            <w:pPr>
              <w:pStyle w:val="afffb"/>
              <w:ind w:firstLine="528"/>
              <w:rPr>
                <w:rFonts w:ascii="Times New Roman" w:hAnsi="Times New Roman"/>
                <w:sz w:val="24"/>
                <w:szCs w:val="24"/>
              </w:rPr>
            </w:pPr>
            <w:r w:rsidRPr="000D56D9">
              <w:rPr>
                <w:rFonts w:ascii="Times New Roman" w:hAnsi="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7AD84D72" w14:textId="181644C4" w:rsidR="003210EB" w:rsidRPr="000D56D9" w:rsidRDefault="003210EB" w:rsidP="003210EB">
            <w:pPr>
              <w:spacing w:line="240" w:lineRule="auto"/>
              <w:ind w:firstLine="0"/>
              <w:rPr>
                <w:sz w:val="24"/>
              </w:rPr>
            </w:pPr>
            <w:r w:rsidRPr="000D56D9">
              <w:rPr>
                <w:sz w:val="24"/>
              </w:rPr>
              <w:t xml:space="preserve">-    минимальная/ максимальная площадь земельных участков  – </w:t>
            </w:r>
            <w:r w:rsidRPr="000D56D9">
              <w:rPr>
                <w:b/>
                <w:sz w:val="24"/>
              </w:rPr>
              <w:t>3000кв.м</w:t>
            </w:r>
            <w:r w:rsidRPr="000D56D9">
              <w:rPr>
                <w:sz w:val="24"/>
              </w:rPr>
              <w:t xml:space="preserve">/ </w:t>
            </w:r>
            <w:r w:rsidRPr="000D56D9">
              <w:rPr>
                <w:b/>
                <w:bCs/>
                <w:sz w:val="24"/>
              </w:rPr>
              <w:t>не подлежит установлению</w:t>
            </w:r>
            <w:r w:rsidRPr="000D56D9">
              <w:rPr>
                <w:sz w:val="24"/>
              </w:rPr>
              <w:t>;</w:t>
            </w:r>
          </w:p>
          <w:p w14:paraId="572013B6" w14:textId="77777777" w:rsidR="003210EB" w:rsidRPr="000D56D9" w:rsidRDefault="003210EB" w:rsidP="003210E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50 м;</w:t>
            </w:r>
          </w:p>
          <w:p w14:paraId="04A10C5B" w14:textId="51402B0D" w:rsidR="003210EB" w:rsidRPr="000D56D9" w:rsidRDefault="003210EB" w:rsidP="003210EB">
            <w:pPr>
              <w:spacing w:line="240" w:lineRule="auto"/>
              <w:ind w:firstLine="223"/>
              <w:rPr>
                <w:sz w:val="24"/>
              </w:rPr>
            </w:pPr>
            <w:r w:rsidRPr="000D56D9">
              <w:rPr>
                <w:sz w:val="24"/>
              </w:rPr>
              <w:t xml:space="preserve">- максимальное количество надземных этажей – </w:t>
            </w:r>
            <w:r w:rsidRPr="000D56D9">
              <w:rPr>
                <w:b/>
                <w:sz w:val="24"/>
              </w:rPr>
              <w:t xml:space="preserve"> 3 этажа</w:t>
            </w:r>
            <w:r w:rsidRPr="000D56D9">
              <w:rPr>
                <w:sz w:val="24"/>
              </w:rPr>
              <w:t>;</w:t>
            </w:r>
          </w:p>
          <w:p w14:paraId="3163AD5E" w14:textId="77777777" w:rsidR="003210EB" w:rsidRPr="000D56D9" w:rsidRDefault="003210EB" w:rsidP="003210EB">
            <w:pPr>
              <w:spacing w:line="240" w:lineRule="auto"/>
              <w:ind w:firstLine="274"/>
              <w:rPr>
                <w:sz w:val="24"/>
              </w:rPr>
            </w:pPr>
            <w:r w:rsidRPr="000D56D9">
              <w:rPr>
                <w:sz w:val="24"/>
              </w:rPr>
              <w:t xml:space="preserve">- максимальная высота зданий, строений, </w:t>
            </w:r>
            <w:r w:rsidRPr="000D56D9">
              <w:rPr>
                <w:sz w:val="24"/>
              </w:rPr>
              <w:lastRenderedPageBreak/>
              <w:t>сооружений  от уровня земли -</w:t>
            </w:r>
            <w:r w:rsidRPr="000D56D9">
              <w:rPr>
                <w:b/>
                <w:sz w:val="24"/>
              </w:rPr>
              <w:t xml:space="preserve"> не подлежит установлению</w:t>
            </w:r>
            <w:r w:rsidRPr="000D56D9">
              <w:rPr>
                <w:sz w:val="24"/>
              </w:rPr>
              <w:t>;</w:t>
            </w:r>
          </w:p>
          <w:p w14:paraId="57FEAC5D" w14:textId="77777777" w:rsidR="003210EB" w:rsidRPr="000D56D9" w:rsidRDefault="003210EB" w:rsidP="003210E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02754FC" w14:textId="77777777" w:rsidR="003210EB" w:rsidRPr="000D56D9" w:rsidRDefault="003210EB" w:rsidP="003210EB">
            <w:pPr>
              <w:spacing w:line="240" w:lineRule="auto"/>
              <w:rPr>
                <w:sz w:val="24"/>
              </w:rPr>
            </w:pPr>
            <w:r w:rsidRPr="000D56D9">
              <w:rPr>
                <w:sz w:val="24"/>
              </w:rPr>
              <w:t xml:space="preserve">- минимальные отступы от границ земельных участков – </w:t>
            </w:r>
            <w:r w:rsidRPr="000D56D9">
              <w:rPr>
                <w:b/>
                <w:sz w:val="24"/>
              </w:rPr>
              <w:t xml:space="preserve">6 </w:t>
            </w:r>
            <w:r w:rsidRPr="000D56D9">
              <w:rPr>
                <w:sz w:val="24"/>
              </w:rPr>
              <w:t>м;</w:t>
            </w:r>
          </w:p>
          <w:p w14:paraId="5FF42249" w14:textId="77777777" w:rsidR="003210EB" w:rsidRPr="000D56D9" w:rsidRDefault="003210EB" w:rsidP="003210E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p w14:paraId="33D42316" w14:textId="77777777" w:rsidR="003210EB" w:rsidRPr="000D56D9" w:rsidRDefault="003210EB" w:rsidP="003210EB">
            <w:pPr>
              <w:spacing w:line="240" w:lineRule="auto"/>
              <w:rPr>
                <w:sz w:val="24"/>
              </w:rPr>
            </w:pPr>
            <w:r w:rsidRPr="000D56D9">
              <w:rPr>
                <w:sz w:val="24"/>
              </w:rPr>
              <w:t xml:space="preserve">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w:t>
            </w:r>
            <w:r w:rsidRPr="000D56D9">
              <w:rPr>
                <w:sz w:val="24"/>
              </w:rPr>
              <w:lastRenderedPageBreak/>
              <w:t>местного самоуправления.</w:t>
            </w:r>
          </w:p>
        </w:tc>
      </w:tr>
      <w:tr w:rsidR="003210EB" w:rsidRPr="000D56D9" w14:paraId="19BB0819"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4C48FECF" w14:textId="34063CD7" w:rsidR="003210EB" w:rsidRPr="000D56D9" w:rsidRDefault="003210EB" w:rsidP="003210EB">
            <w:pPr>
              <w:widowControl w:val="0"/>
              <w:tabs>
                <w:tab w:val="left" w:pos="0"/>
              </w:tabs>
              <w:spacing w:line="240" w:lineRule="auto"/>
              <w:ind w:firstLine="37"/>
              <w:jc w:val="center"/>
              <w:rPr>
                <w:b/>
              </w:rPr>
            </w:pPr>
            <w:r w:rsidRPr="000D56D9">
              <w:rPr>
                <w:b/>
              </w:rPr>
              <w:t>6.1</w:t>
            </w:r>
          </w:p>
        </w:tc>
        <w:tc>
          <w:tcPr>
            <w:tcW w:w="3377" w:type="dxa"/>
            <w:tcBorders>
              <w:top w:val="single" w:sz="4" w:space="0" w:color="000000"/>
              <w:left w:val="single" w:sz="4" w:space="0" w:color="000000"/>
              <w:bottom w:val="single" w:sz="4" w:space="0" w:color="000000"/>
              <w:right w:val="single" w:sz="4" w:space="0" w:color="000000"/>
            </w:tcBorders>
          </w:tcPr>
          <w:p w14:paraId="276437FF" w14:textId="6E58D70C" w:rsidR="003210EB" w:rsidRPr="000D56D9" w:rsidRDefault="003210EB" w:rsidP="003210EB">
            <w:pPr>
              <w:pStyle w:val="affffffffc"/>
              <w:ind w:firstLine="422"/>
              <w:rPr>
                <w:rFonts w:ascii="Times New Roman" w:hAnsi="Times New Roman"/>
              </w:rPr>
            </w:pPr>
            <w:r w:rsidRPr="000D56D9">
              <w:rPr>
                <w:rFonts w:ascii="Times New Roman" w:hAnsi="Times New Roman"/>
              </w:rPr>
              <w:t>Недропользование</w:t>
            </w:r>
          </w:p>
        </w:tc>
        <w:tc>
          <w:tcPr>
            <w:tcW w:w="4791" w:type="dxa"/>
            <w:tcBorders>
              <w:top w:val="single" w:sz="4" w:space="0" w:color="000000"/>
              <w:left w:val="single" w:sz="4" w:space="0" w:color="000000"/>
              <w:bottom w:val="single" w:sz="4" w:space="0" w:color="000000"/>
              <w:right w:val="single" w:sz="4" w:space="0" w:color="000000"/>
            </w:tcBorders>
          </w:tcPr>
          <w:p w14:paraId="613EEA7B" w14:textId="77777777" w:rsidR="003210EB" w:rsidRPr="000D56D9" w:rsidRDefault="003210EB" w:rsidP="003210EB">
            <w:pPr>
              <w:spacing w:line="240" w:lineRule="auto"/>
              <w:rPr>
                <w:sz w:val="24"/>
              </w:rPr>
            </w:pPr>
            <w:r w:rsidRPr="000D56D9">
              <w:rPr>
                <w:sz w:val="24"/>
              </w:rPr>
              <w:t>Осуществление геологических изысканий;</w:t>
            </w:r>
          </w:p>
          <w:p w14:paraId="45B66C17" w14:textId="77777777" w:rsidR="003210EB" w:rsidRPr="000D56D9" w:rsidRDefault="003210EB" w:rsidP="003210EB">
            <w:pPr>
              <w:spacing w:line="240" w:lineRule="auto"/>
              <w:rPr>
                <w:sz w:val="24"/>
              </w:rPr>
            </w:pPr>
            <w:r w:rsidRPr="000D56D9">
              <w:rPr>
                <w:sz w:val="24"/>
              </w:rPr>
              <w:t xml:space="preserve">добыча полезных ископаемых открытым (карьеры, отвалы) и закрытым </w:t>
            </w:r>
            <w:r w:rsidRPr="000D56D9">
              <w:rPr>
                <w:sz w:val="24"/>
              </w:rPr>
              <w:lastRenderedPageBreak/>
              <w:t>(шахты, скважины) способами;</w:t>
            </w:r>
          </w:p>
          <w:p w14:paraId="025D8E6B" w14:textId="77777777" w:rsidR="003210EB" w:rsidRPr="000D56D9" w:rsidRDefault="003210EB" w:rsidP="003210EB">
            <w:pPr>
              <w:spacing w:line="240" w:lineRule="auto"/>
              <w:rPr>
                <w:sz w:val="24"/>
              </w:rPr>
            </w:pPr>
            <w:r w:rsidRPr="000D56D9">
              <w:rPr>
                <w:sz w:val="24"/>
              </w:rPr>
              <w:t>размещение объектов капитального строительства, в том числе подземных, в целях добычи полезных ископаемых;</w:t>
            </w:r>
          </w:p>
          <w:p w14:paraId="5A2D4D1A" w14:textId="77777777" w:rsidR="003210EB" w:rsidRPr="000D56D9" w:rsidRDefault="003210EB" w:rsidP="003210EB">
            <w:pPr>
              <w:spacing w:line="240" w:lineRule="auto"/>
              <w:rPr>
                <w:sz w:val="24"/>
              </w:rPr>
            </w:pPr>
            <w:r w:rsidRPr="000D56D9">
              <w:rPr>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4AC50196" w14:textId="16F3BB10" w:rsidR="003210EB" w:rsidRPr="000D56D9" w:rsidRDefault="003210EB" w:rsidP="003210EB">
            <w:pPr>
              <w:spacing w:line="240" w:lineRule="auto"/>
              <w:rPr>
                <w:sz w:val="24"/>
              </w:rPr>
            </w:pPr>
            <w:r w:rsidRPr="000D56D9">
              <w:rPr>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103" w:type="dxa"/>
            <w:vMerge/>
            <w:tcBorders>
              <w:top w:val="single" w:sz="4" w:space="0" w:color="000000"/>
              <w:left w:val="single" w:sz="4" w:space="0" w:color="000000"/>
              <w:bottom w:val="single" w:sz="4" w:space="0" w:color="000000"/>
              <w:right w:val="single" w:sz="4" w:space="0" w:color="000000"/>
            </w:tcBorders>
          </w:tcPr>
          <w:p w14:paraId="02DAAA11" w14:textId="77777777" w:rsidR="003210EB" w:rsidRPr="000D56D9" w:rsidRDefault="003210EB" w:rsidP="003210EB">
            <w:pPr>
              <w:spacing w:line="240" w:lineRule="auto"/>
              <w:ind w:firstLine="0"/>
              <w:rPr>
                <w:sz w:val="24"/>
              </w:rPr>
            </w:pPr>
          </w:p>
        </w:tc>
      </w:tr>
      <w:tr w:rsidR="001D3129" w:rsidRPr="000D56D9" w14:paraId="2080929B" w14:textId="77777777" w:rsidTr="0074200A">
        <w:trPr>
          <w:trHeight w:val="4808"/>
        </w:trPr>
        <w:tc>
          <w:tcPr>
            <w:tcW w:w="1429" w:type="dxa"/>
            <w:tcBorders>
              <w:top w:val="single" w:sz="4" w:space="0" w:color="000000"/>
              <w:left w:val="single" w:sz="4" w:space="0" w:color="000000"/>
              <w:right w:val="single" w:sz="4" w:space="0" w:color="000000"/>
            </w:tcBorders>
          </w:tcPr>
          <w:p w14:paraId="4033FCF8" w14:textId="090BD052" w:rsidR="001D3129" w:rsidRPr="000D56D9" w:rsidRDefault="001D3129" w:rsidP="003210EB">
            <w:pPr>
              <w:widowControl w:val="0"/>
              <w:tabs>
                <w:tab w:val="left" w:pos="0"/>
              </w:tabs>
              <w:spacing w:line="240" w:lineRule="auto"/>
              <w:ind w:firstLine="37"/>
              <w:jc w:val="center"/>
              <w:rPr>
                <w:b/>
              </w:rPr>
            </w:pPr>
            <w:r w:rsidRPr="000D56D9">
              <w:rPr>
                <w:b/>
              </w:rPr>
              <w:lastRenderedPageBreak/>
              <w:t>6.4</w:t>
            </w:r>
          </w:p>
        </w:tc>
        <w:tc>
          <w:tcPr>
            <w:tcW w:w="3377" w:type="dxa"/>
            <w:tcBorders>
              <w:top w:val="single" w:sz="4" w:space="0" w:color="000000"/>
              <w:left w:val="single" w:sz="4" w:space="0" w:color="000000"/>
              <w:right w:val="single" w:sz="4" w:space="0" w:color="000000"/>
            </w:tcBorders>
          </w:tcPr>
          <w:p w14:paraId="257C7DF4" w14:textId="7AC9934F" w:rsidR="001D3129" w:rsidRPr="000D56D9" w:rsidRDefault="001D3129" w:rsidP="003210EB">
            <w:pPr>
              <w:pStyle w:val="affffffffc"/>
              <w:ind w:firstLine="422"/>
              <w:rPr>
                <w:rFonts w:ascii="Times New Roman" w:hAnsi="Times New Roman"/>
              </w:rPr>
            </w:pPr>
            <w:r w:rsidRPr="000D56D9">
              <w:rPr>
                <w:rFonts w:ascii="Times New Roman" w:hAnsi="Times New Roman"/>
              </w:rPr>
              <w:t xml:space="preserve">Пищевая промышленность </w:t>
            </w:r>
          </w:p>
        </w:tc>
        <w:tc>
          <w:tcPr>
            <w:tcW w:w="4791" w:type="dxa"/>
            <w:tcBorders>
              <w:top w:val="single" w:sz="4" w:space="0" w:color="000000"/>
              <w:left w:val="single" w:sz="4" w:space="0" w:color="000000"/>
              <w:right w:val="single" w:sz="4" w:space="0" w:color="000000"/>
            </w:tcBorders>
          </w:tcPr>
          <w:p w14:paraId="33F8B489" w14:textId="0AF074AF" w:rsidR="001D3129" w:rsidRPr="000D56D9" w:rsidRDefault="001D3129" w:rsidP="003210EB">
            <w:pPr>
              <w:spacing w:line="240" w:lineRule="auto"/>
              <w:rPr>
                <w:sz w:val="24"/>
              </w:rPr>
            </w:pPr>
            <w:r w:rsidRPr="000D56D9">
              <w:rPr>
                <w:sz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5103" w:type="dxa"/>
            <w:vMerge/>
            <w:tcBorders>
              <w:top w:val="single" w:sz="4" w:space="0" w:color="000000"/>
              <w:left w:val="single" w:sz="4" w:space="0" w:color="000000"/>
              <w:bottom w:val="single" w:sz="4" w:space="0" w:color="000000"/>
              <w:right w:val="single" w:sz="4" w:space="0" w:color="000000"/>
            </w:tcBorders>
          </w:tcPr>
          <w:p w14:paraId="6732BCC4" w14:textId="77777777" w:rsidR="001D3129" w:rsidRPr="000D56D9" w:rsidRDefault="001D3129" w:rsidP="003210EB"/>
        </w:tc>
      </w:tr>
      <w:tr w:rsidR="003210EB" w:rsidRPr="000D56D9" w14:paraId="597049E0"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5512A904" w14:textId="77777777" w:rsidR="003210EB" w:rsidRPr="000D56D9" w:rsidRDefault="003210EB" w:rsidP="003210EB">
            <w:pPr>
              <w:widowControl w:val="0"/>
              <w:tabs>
                <w:tab w:val="left" w:pos="0"/>
              </w:tabs>
              <w:spacing w:line="240" w:lineRule="auto"/>
              <w:ind w:firstLine="37"/>
              <w:jc w:val="center"/>
              <w:rPr>
                <w:b/>
              </w:rPr>
            </w:pPr>
            <w:r w:rsidRPr="000D56D9">
              <w:rPr>
                <w:b/>
              </w:rPr>
              <w:lastRenderedPageBreak/>
              <w:t>6.5</w:t>
            </w:r>
          </w:p>
        </w:tc>
        <w:tc>
          <w:tcPr>
            <w:tcW w:w="3377" w:type="dxa"/>
            <w:tcBorders>
              <w:top w:val="single" w:sz="4" w:space="0" w:color="000000"/>
              <w:left w:val="single" w:sz="4" w:space="0" w:color="000000"/>
              <w:bottom w:val="single" w:sz="4" w:space="0" w:color="000000"/>
              <w:right w:val="single" w:sz="4" w:space="0" w:color="000000"/>
            </w:tcBorders>
          </w:tcPr>
          <w:p w14:paraId="47EAE8DA" w14:textId="77777777" w:rsidR="003210EB" w:rsidRPr="000D56D9" w:rsidRDefault="003210EB" w:rsidP="003210EB">
            <w:pPr>
              <w:pStyle w:val="affffffffc"/>
              <w:ind w:firstLine="422"/>
              <w:rPr>
                <w:rFonts w:ascii="Times New Roman" w:hAnsi="Times New Roman"/>
              </w:rPr>
            </w:pPr>
            <w:r w:rsidRPr="000D56D9">
              <w:rPr>
                <w:rFonts w:ascii="Times New Roman" w:hAnsi="Times New Roman"/>
              </w:rPr>
              <w:t>Нефтехимическая промышленность</w:t>
            </w:r>
          </w:p>
        </w:tc>
        <w:tc>
          <w:tcPr>
            <w:tcW w:w="4791" w:type="dxa"/>
            <w:tcBorders>
              <w:top w:val="single" w:sz="4" w:space="0" w:color="000000"/>
              <w:left w:val="single" w:sz="4" w:space="0" w:color="000000"/>
              <w:bottom w:val="single" w:sz="4" w:space="0" w:color="000000"/>
              <w:right w:val="single" w:sz="4" w:space="0" w:color="000000"/>
            </w:tcBorders>
          </w:tcPr>
          <w:p w14:paraId="19F3CA57" w14:textId="77777777" w:rsidR="003210EB" w:rsidRPr="000D56D9" w:rsidRDefault="003210EB" w:rsidP="003210EB">
            <w:pPr>
              <w:spacing w:line="240" w:lineRule="auto"/>
              <w:rPr>
                <w:sz w:val="24"/>
              </w:rPr>
            </w:pPr>
            <w:r w:rsidRPr="000D56D9">
              <w:rPr>
                <w:sz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103" w:type="dxa"/>
            <w:vMerge/>
            <w:tcBorders>
              <w:top w:val="single" w:sz="4" w:space="0" w:color="000000"/>
              <w:left w:val="single" w:sz="4" w:space="0" w:color="000000"/>
              <w:bottom w:val="single" w:sz="4" w:space="0" w:color="000000"/>
              <w:right w:val="single" w:sz="4" w:space="0" w:color="000000"/>
            </w:tcBorders>
          </w:tcPr>
          <w:p w14:paraId="38A62899" w14:textId="77777777" w:rsidR="003210EB" w:rsidRPr="000D56D9" w:rsidRDefault="003210EB" w:rsidP="003210EB"/>
        </w:tc>
      </w:tr>
      <w:tr w:rsidR="00694F5C" w:rsidRPr="000D56D9" w14:paraId="1E8734A8" w14:textId="77777777" w:rsidTr="00FC279A">
        <w:trPr>
          <w:trHeight w:val="2698"/>
        </w:trPr>
        <w:tc>
          <w:tcPr>
            <w:tcW w:w="1429" w:type="dxa"/>
            <w:tcBorders>
              <w:top w:val="single" w:sz="4" w:space="0" w:color="000000"/>
              <w:left w:val="single" w:sz="4" w:space="0" w:color="000000"/>
              <w:right w:val="single" w:sz="4" w:space="0" w:color="000000"/>
            </w:tcBorders>
          </w:tcPr>
          <w:p w14:paraId="43CEFD7A" w14:textId="77777777" w:rsidR="00694F5C" w:rsidRPr="000D56D9" w:rsidRDefault="00694F5C" w:rsidP="003210EB">
            <w:pPr>
              <w:widowControl w:val="0"/>
              <w:tabs>
                <w:tab w:val="left" w:pos="0"/>
              </w:tabs>
              <w:spacing w:line="240" w:lineRule="auto"/>
              <w:ind w:firstLine="37"/>
              <w:jc w:val="center"/>
              <w:rPr>
                <w:b/>
              </w:rPr>
            </w:pPr>
            <w:r w:rsidRPr="000D56D9">
              <w:rPr>
                <w:b/>
              </w:rPr>
              <w:lastRenderedPageBreak/>
              <w:t>6.6</w:t>
            </w:r>
          </w:p>
        </w:tc>
        <w:tc>
          <w:tcPr>
            <w:tcW w:w="3377" w:type="dxa"/>
            <w:tcBorders>
              <w:top w:val="single" w:sz="4" w:space="0" w:color="000000"/>
              <w:left w:val="single" w:sz="4" w:space="0" w:color="000000"/>
              <w:right w:val="single" w:sz="4" w:space="0" w:color="000000"/>
            </w:tcBorders>
          </w:tcPr>
          <w:p w14:paraId="76DF08C2" w14:textId="77777777" w:rsidR="00694F5C" w:rsidRPr="000D56D9" w:rsidRDefault="00694F5C" w:rsidP="003210EB">
            <w:pPr>
              <w:pStyle w:val="affffffffc"/>
              <w:ind w:firstLine="422"/>
              <w:rPr>
                <w:rFonts w:ascii="Times New Roman" w:hAnsi="Times New Roman"/>
              </w:rPr>
            </w:pPr>
            <w:r w:rsidRPr="000D56D9">
              <w:rPr>
                <w:rFonts w:ascii="Times New Roman" w:hAnsi="Times New Roman"/>
              </w:rPr>
              <w:t>Строительная промышленность</w:t>
            </w:r>
          </w:p>
        </w:tc>
        <w:tc>
          <w:tcPr>
            <w:tcW w:w="4791" w:type="dxa"/>
            <w:tcBorders>
              <w:top w:val="single" w:sz="4" w:space="0" w:color="000000"/>
              <w:left w:val="single" w:sz="4" w:space="0" w:color="000000"/>
              <w:right w:val="single" w:sz="4" w:space="0" w:color="000000"/>
            </w:tcBorders>
          </w:tcPr>
          <w:p w14:paraId="655FF9B4" w14:textId="77777777" w:rsidR="00694F5C" w:rsidRPr="000D56D9" w:rsidRDefault="00694F5C" w:rsidP="003210EB">
            <w:pPr>
              <w:spacing w:line="240" w:lineRule="auto"/>
              <w:rPr>
                <w:sz w:val="24"/>
              </w:rPr>
            </w:pPr>
            <w:r w:rsidRPr="000D56D9">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DFB58B7" w14:textId="77777777" w:rsidR="00694F5C" w:rsidRPr="000D56D9" w:rsidRDefault="00694F5C" w:rsidP="003210EB"/>
        </w:tc>
      </w:tr>
      <w:tr w:rsidR="00694F5C" w:rsidRPr="000D56D9" w14:paraId="53C41762"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341F9147" w14:textId="79CEE917" w:rsidR="00694F5C" w:rsidRPr="000D56D9" w:rsidRDefault="00694F5C" w:rsidP="00694F5C">
            <w:pPr>
              <w:widowControl w:val="0"/>
              <w:tabs>
                <w:tab w:val="left" w:pos="0"/>
              </w:tabs>
              <w:spacing w:line="240" w:lineRule="auto"/>
              <w:ind w:firstLine="0"/>
              <w:jc w:val="center"/>
              <w:rPr>
                <w:b/>
              </w:rPr>
            </w:pPr>
            <w:r w:rsidRPr="000D56D9">
              <w:rPr>
                <w:b/>
              </w:rPr>
              <w:t>6.9</w:t>
            </w:r>
          </w:p>
        </w:tc>
        <w:tc>
          <w:tcPr>
            <w:tcW w:w="3377" w:type="dxa"/>
            <w:tcBorders>
              <w:top w:val="single" w:sz="4" w:space="0" w:color="000000"/>
              <w:left w:val="single" w:sz="4" w:space="0" w:color="000000"/>
              <w:bottom w:val="single" w:sz="4" w:space="0" w:color="000000"/>
              <w:right w:val="single" w:sz="4" w:space="0" w:color="000000"/>
            </w:tcBorders>
          </w:tcPr>
          <w:p w14:paraId="550F28B1" w14:textId="11D10D5F" w:rsidR="00694F5C" w:rsidRPr="000D56D9" w:rsidRDefault="00694F5C" w:rsidP="00694F5C">
            <w:pPr>
              <w:pStyle w:val="affffffffc"/>
              <w:ind w:firstLine="422"/>
              <w:rPr>
                <w:rFonts w:ascii="Times New Roman" w:hAnsi="Times New Roman"/>
                <w:sz w:val="24"/>
              </w:rPr>
            </w:pPr>
            <w:r w:rsidRPr="000D56D9">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23FFC861" w14:textId="1BFAAC49" w:rsidR="00694F5C" w:rsidRPr="000D56D9" w:rsidRDefault="00694F5C" w:rsidP="00694F5C">
            <w:pPr>
              <w:pStyle w:val="afffb"/>
              <w:ind w:firstLine="528"/>
              <w:rPr>
                <w:rFonts w:ascii="Times New Roman" w:hAnsi="Times New Roman"/>
                <w:sz w:val="24"/>
              </w:rPr>
            </w:pPr>
            <w:r w:rsidRPr="000D56D9">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7AB03DE3" w14:textId="30FD474F" w:rsidR="00694F5C" w:rsidRPr="000D56D9" w:rsidRDefault="00694F5C" w:rsidP="00694F5C">
            <w:pPr>
              <w:widowControl w:val="0"/>
              <w:tabs>
                <w:tab w:val="left" w:pos="1134"/>
              </w:tabs>
              <w:spacing w:line="240" w:lineRule="auto"/>
              <w:rPr>
                <w:sz w:val="24"/>
              </w:rPr>
            </w:pPr>
            <w:r w:rsidRPr="000D56D9">
              <w:rPr>
                <w:sz w:val="24"/>
              </w:rPr>
              <w:t xml:space="preserve">-    минимальная/ максимальная площадь земельных участков  – </w:t>
            </w:r>
            <w:r w:rsidRPr="000D56D9">
              <w:rPr>
                <w:b/>
                <w:sz w:val="24"/>
              </w:rPr>
              <w:t>100</w:t>
            </w:r>
            <w:r w:rsidR="00FC279A" w:rsidRPr="000D56D9">
              <w:rPr>
                <w:b/>
                <w:sz w:val="24"/>
              </w:rPr>
              <w:t>/25 000</w:t>
            </w:r>
            <w:r w:rsidRPr="000D56D9">
              <w:rPr>
                <w:b/>
                <w:sz w:val="24"/>
              </w:rPr>
              <w:t xml:space="preserve"> кв. м</w:t>
            </w:r>
            <w:r w:rsidRPr="000D56D9">
              <w:rPr>
                <w:sz w:val="24"/>
              </w:rPr>
              <w:t>;</w:t>
            </w:r>
          </w:p>
          <w:p w14:paraId="564337B5" w14:textId="77777777" w:rsidR="00694F5C" w:rsidRPr="000D56D9" w:rsidRDefault="00694F5C" w:rsidP="00694F5C">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BBCF989" w14:textId="77777777" w:rsidR="00694F5C" w:rsidRPr="000D56D9" w:rsidRDefault="00694F5C" w:rsidP="00694F5C">
            <w:pPr>
              <w:spacing w:line="240" w:lineRule="auto"/>
              <w:ind w:firstLine="223"/>
              <w:rPr>
                <w:sz w:val="24"/>
              </w:rPr>
            </w:pPr>
            <w:r w:rsidRPr="000D56D9">
              <w:rPr>
                <w:sz w:val="24"/>
              </w:rPr>
              <w:t xml:space="preserve">- максимальное количество надземных этажей – </w:t>
            </w:r>
            <w:r w:rsidRPr="000D56D9">
              <w:rPr>
                <w:b/>
                <w:sz w:val="24"/>
              </w:rPr>
              <w:t xml:space="preserve"> 3 этажа</w:t>
            </w:r>
            <w:r w:rsidRPr="000D56D9">
              <w:rPr>
                <w:sz w:val="24"/>
              </w:rPr>
              <w:t>;</w:t>
            </w:r>
          </w:p>
          <w:p w14:paraId="4BBDF45B" w14:textId="29328D2B" w:rsidR="00694F5C" w:rsidRPr="000D56D9" w:rsidRDefault="00694F5C" w:rsidP="00694F5C">
            <w:pPr>
              <w:keepLines w:val="0"/>
              <w:spacing w:line="240" w:lineRule="auto"/>
              <w:ind w:firstLine="426"/>
              <w:rPr>
                <w:sz w:val="24"/>
              </w:rPr>
            </w:pPr>
            <w:r w:rsidRPr="000D56D9">
              <w:rPr>
                <w:sz w:val="24"/>
              </w:rPr>
              <w:t xml:space="preserve">- максимальная высота зданий, строений, сооружений  от уровня земли </w:t>
            </w:r>
            <w:r w:rsidR="00FC279A" w:rsidRPr="000D56D9">
              <w:rPr>
                <w:sz w:val="24"/>
              </w:rPr>
              <w:t>–</w:t>
            </w:r>
            <w:r w:rsidRPr="000D56D9">
              <w:rPr>
                <w:b/>
                <w:sz w:val="24"/>
              </w:rPr>
              <w:t xml:space="preserve"> </w:t>
            </w:r>
            <w:r w:rsidR="00FC279A" w:rsidRPr="000D56D9">
              <w:rPr>
                <w:b/>
                <w:sz w:val="24"/>
              </w:rPr>
              <w:t>50 м</w:t>
            </w:r>
            <w:r w:rsidRPr="000D56D9">
              <w:rPr>
                <w:sz w:val="24"/>
              </w:rPr>
              <w:t>;</w:t>
            </w:r>
          </w:p>
          <w:p w14:paraId="51541D00" w14:textId="77777777" w:rsidR="00694F5C" w:rsidRPr="000D56D9" w:rsidRDefault="00694F5C" w:rsidP="00694F5C">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2E96FF4" w14:textId="77777777" w:rsidR="00694F5C" w:rsidRPr="000D56D9" w:rsidRDefault="00694F5C" w:rsidP="00694F5C">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7078AD25" w14:textId="77777777" w:rsidR="00694F5C" w:rsidRPr="000D56D9" w:rsidRDefault="00694F5C" w:rsidP="00694F5C">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26B6F43A" w14:textId="6097458C" w:rsidR="00694F5C" w:rsidRPr="000D56D9" w:rsidRDefault="00694F5C" w:rsidP="00694F5C">
            <w:pPr>
              <w:spacing w:line="240" w:lineRule="auto"/>
              <w:rPr>
                <w:sz w:val="24"/>
                <w:u w:val="single"/>
              </w:rPr>
            </w:pPr>
            <w:r w:rsidRPr="000D56D9">
              <w:rPr>
                <w:sz w:val="24"/>
              </w:rPr>
              <w:t xml:space="preserve">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w:t>
            </w:r>
            <w:r w:rsidRPr="000D56D9">
              <w:rPr>
                <w:sz w:val="24"/>
              </w:rPr>
              <w:lastRenderedPageBreak/>
              <w:t>и согласовании с уполномоченными органами местного самоуправления.</w:t>
            </w:r>
          </w:p>
        </w:tc>
      </w:tr>
      <w:tr w:rsidR="00694F5C" w:rsidRPr="000D56D9" w14:paraId="14B1A03F"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722C1166" w14:textId="0B45988F" w:rsidR="00694F5C" w:rsidRPr="000D56D9" w:rsidRDefault="00694F5C" w:rsidP="00694F5C">
            <w:pPr>
              <w:widowControl w:val="0"/>
              <w:tabs>
                <w:tab w:val="left" w:pos="0"/>
              </w:tabs>
              <w:spacing w:line="240" w:lineRule="auto"/>
              <w:ind w:firstLine="0"/>
              <w:jc w:val="center"/>
              <w:rPr>
                <w:b/>
              </w:rPr>
            </w:pPr>
            <w:r w:rsidRPr="000D56D9">
              <w:rPr>
                <w:b/>
              </w:rPr>
              <w:lastRenderedPageBreak/>
              <w:t>12.0.1</w:t>
            </w:r>
          </w:p>
        </w:tc>
        <w:tc>
          <w:tcPr>
            <w:tcW w:w="3377" w:type="dxa"/>
            <w:tcBorders>
              <w:top w:val="single" w:sz="4" w:space="0" w:color="000000"/>
              <w:left w:val="single" w:sz="4" w:space="0" w:color="000000"/>
              <w:bottom w:val="single" w:sz="4" w:space="0" w:color="000000"/>
              <w:right w:val="single" w:sz="4" w:space="0" w:color="000000"/>
            </w:tcBorders>
          </w:tcPr>
          <w:p w14:paraId="07FA6352" w14:textId="77777777" w:rsidR="00694F5C" w:rsidRPr="000D56D9" w:rsidRDefault="00694F5C" w:rsidP="00694F5C">
            <w:pPr>
              <w:pStyle w:val="affffffffc"/>
              <w:ind w:firstLine="422"/>
              <w:rPr>
                <w:rFonts w:ascii="Times New Roman" w:hAnsi="Times New Roman"/>
              </w:rPr>
            </w:pPr>
            <w:r w:rsidRPr="000D56D9">
              <w:rPr>
                <w:rFonts w:ascii="Times New Roman" w:hAnsi="Times New Roman"/>
              </w:rPr>
              <w:t xml:space="preserve">Улично-дорожная сеть </w:t>
            </w:r>
          </w:p>
          <w:p w14:paraId="1FA45CEF" w14:textId="77777777" w:rsidR="00694F5C" w:rsidRPr="000D56D9" w:rsidRDefault="00694F5C" w:rsidP="00694F5C">
            <w:pPr>
              <w:pStyle w:val="affffffffc"/>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2BC0EB33" w14:textId="77777777" w:rsidR="00694F5C" w:rsidRPr="000D56D9" w:rsidRDefault="00694F5C" w:rsidP="00694F5C">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F8DFF6F" w14:textId="230BD607" w:rsidR="00694F5C" w:rsidRPr="000D56D9" w:rsidRDefault="00694F5C" w:rsidP="00694F5C">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58D3186" w14:textId="181E7D7F" w:rsidR="00694F5C" w:rsidRPr="000D56D9" w:rsidRDefault="00694F5C" w:rsidP="00694F5C">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53B23C80" w14:textId="77777777" w:rsidR="00597EF7" w:rsidRPr="000D56D9" w:rsidRDefault="00597EF7">
      <w:pPr>
        <w:keepLines w:val="0"/>
        <w:tabs>
          <w:tab w:val="left" w:pos="2520"/>
        </w:tabs>
        <w:spacing w:line="240" w:lineRule="auto"/>
        <w:ind w:firstLine="426"/>
        <w:jc w:val="center"/>
        <w:rPr>
          <w:sz w:val="24"/>
        </w:rPr>
      </w:pPr>
    </w:p>
    <w:p w14:paraId="77C7D3A9"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8100071"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0D56D9" w14:paraId="58F0631D" w14:textId="77777777" w:rsidTr="001D312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8EDC73E"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501675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61E6824B" w14:textId="77777777" w:rsidR="00597EF7" w:rsidRPr="000D56D9" w:rsidRDefault="000A0C34">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10" w:type="dxa"/>
            <w:tcBorders>
              <w:top w:val="single" w:sz="4" w:space="0" w:color="000000"/>
              <w:left w:val="single" w:sz="4" w:space="0" w:color="000000"/>
              <w:bottom w:val="single" w:sz="4" w:space="0" w:color="000000"/>
              <w:right w:val="single" w:sz="4" w:space="0" w:color="000000"/>
            </w:tcBorders>
            <w:vAlign w:val="center"/>
          </w:tcPr>
          <w:p w14:paraId="63216397" w14:textId="77777777" w:rsidR="00597EF7" w:rsidRPr="000D56D9" w:rsidRDefault="000A0C34">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280" w:type="dxa"/>
            <w:tcBorders>
              <w:top w:val="single" w:sz="4" w:space="0" w:color="000000"/>
              <w:left w:val="single" w:sz="4" w:space="0" w:color="000000"/>
              <w:bottom w:val="single" w:sz="4" w:space="0" w:color="000000"/>
              <w:right w:val="single" w:sz="4" w:space="0" w:color="000000"/>
            </w:tcBorders>
            <w:vAlign w:val="center"/>
          </w:tcPr>
          <w:p w14:paraId="12F68AB9"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734A025"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w:t>
            </w:r>
          </w:p>
        </w:tc>
      </w:tr>
      <w:tr w:rsidR="00597EF7" w:rsidRPr="000D56D9" w14:paraId="65848D9E"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191727CE" w14:textId="77777777" w:rsidR="00597EF7" w:rsidRPr="000D56D9" w:rsidRDefault="000A0C34">
            <w:pPr>
              <w:widowControl w:val="0"/>
              <w:tabs>
                <w:tab w:val="left" w:pos="0"/>
              </w:tabs>
              <w:spacing w:line="240" w:lineRule="auto"/>
              <w:ind w:firstLine="0"/>
              <w:jc w:val="center"/>
              <w:rPr>
                <w:b/>
              </w:rPr>
            </w:pPr>
            <w:r w:rsidRPr="000D56D9">
              <w:rPr>
                <w:b/>
              </w:rPr>
              <w:t>3.1</w:t>
            </w:r>
          </w:p>
        </w:tc>
        <w:tc>
          <w:tcPr>
            <w:tcW w:w="3281" w:type="dxa"/>
            <w:tcBorders>
              <w:top w:val="single" w:sz="4" w:space="0" w:color="000000"/>
              <w:left w:val="single" w:sz="4" w:space="0" w:color="000000"/>
              <w:bottom w:val="single" w:sz="4" w:space="0" w:color="000000"/>
              <w:right w:val="single" w:sz="4" w:space="0" w:color="000000"/>
            </w:tcBorders>
          </w:tcPr>
          <w:p w14:paraId="285EBC44" w14:textId="77777777" w:rsidR="00597EF7" w:rsidRPr="000D56D9" w:rsidRDefault="000A0C34">
            <w:pPr>
              <w:pStyle w:val="affffffffc"/>
              <w:ind w:firstLine="426"/>
              <w:jc w:val="both"/>
              <w:rPr>
                <w:rFonts w:ascii="Times New Roman" w:hAnsi="Times New Roman"/>
              </w:rPr>
            </w:pPr>
            <w:r w:rsidRPr="000D56D9">
              <w:rPr>
                <w:rFonts w:ascii="Times New Roman" w:hAnsi="Times New Roman"/>
              </w:rPr>
              <w:t>Коммунальное обслуживание</w:t>
            </w:r>
          </w:p>
          <w:p w14:paraId="5569398B" w14:textId="77777777" w:rsidR="00597EF7" w:rsidRPr="000D56D9" w:rsidRDefault="00597EF7">
            <w:pPr>
              <w:spacing w:beforeAutospacing="1" w:afterAutospacing="1" w:line="240" w:lineRule="auto"/>
              <w:ind w:firstLine="31"/>
              <w:rPr>
                <w:sz w:val="26"/>
              </w:rPr>
            </w:pPr>
          </w:p>
        </w:tc>
        <w:tc>
          <w:tcPr>
            <w:tcW w:w="4710" w:type="dxa"/>
            <w:tcBorders>
              <w:top w:val="single" w:sz="4" w:space="0" w:color="000000"/>
              <w:left w:val="single" w:sz="4" w:space="0" w:color="000000"/>
              <w:bottom w:val="single" w:sz="4" w:space="0" w:color="000000"/>
              <w:right w:val="single" w:sz="4" w:space="0" w:color="000000"/>
            </w:tcBorders>
          </w:tcPr>
          <w:p w14:paraId="40D17638" w14:textId="77777777" w:rsidR="00597EF7" w:rsidRPr="000D56D9" w:rsidRDefault="000A0C34">
            <w:pPr>
              <w:spacing w:beforeAutospacing="1" w:afterAutospacing="1" w:line="240" w:lineRule="auto"/>
              <w:rPr>
                <w:sz w:val="24"/>
              </w:rPr>
            </w:pPr>
            <w:r w:rsidRPr="000D56D9">
              <w:rPr>
                <w:sz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w:t>
            </w:r>
            <w:r w:rsidRPr="000D56D9">
              <w:rPr>
                <w:sz w:val="24"/>
              </w:rPr>
              <w:lastRenderedPageBreak/>
              <w:t>использования с кодами 3.1.1-3.1.2.</w:t>
            </w:r>
          </w:p>
        </w:tc>
        <w:tc>
          <w:tcPr>
            <w:tcW w:w="5280" w:type="dxa"/>
            <w:tcBorders>
              <w:top w:val="single" w:sz="4" w:space="0" w:color="000000"/>
              <w:left w:val="single" w:sz="4" w:space="0" w:color="000000"/>
              <w:bottom w:val="single" w:sz="4" w:space="0" w:color="000000"/>
              <w:right w:val="single" w:sz="4" w:space="0" w:color="000000"/>
            </w:tcBorders>
          </w:tcPr>
          <w:p w14:paraId="3EB10B53" w14:textId="31E1045C" w:rsidR="00597EF7" w:rsidRPr="000D56D9" w:rsidRDefault="000A0C34">
            <w:pPr>
              <w:spacing w:line="240" w:lineRule="auto"/>
              <w:rPr>
                <w:sz w:val="24"/>
              </w:rPr>
            </w:pPr>
            <w:r w:rsidRPr="000D56D9">
              <w:rPr>
                <w:sz w:val="24"/>
              </w:rPr>
              <w:lastRenderedPageBreak/>
              <w:t xml:space="preserve">- минимальная/максимальная площадь земельного участка   – </w:t>
            </w:r>
            <w:r w:rsidR="003210EB" w:rsidRPr="000D56D9">
              <w:rPr>
                <w:b/>
                <w:sz w:val="24"/>
              </w:rPr>
              <w:t xml:space="preserve">5 </w:t>
            </w:r>
            <w:r w:rsidRPr="000D56D9">
              <w:rPr>
                <w:sz w:val="24"/>
              </w:rPr>
              <w:t>кв. м/</w:t>
            </w:r>
            <w:r w:rsidRPr="000D56D9">
              <w:rPr>
                <w:b/>
                <w:sz w:val="24"/>
              </w:rPr>
              <w:t xml:space="preserve"> не подлежит установлению</w:t>
            </w:r>
            <w:r w:rsidRPr="000D56D9">
              <w:rPr>
                <w:sz w:val="24"/>
              </w:rPr>
              <w:t>;</w:t>
            </w:r>
          </w:p>
          <w:p w14:paraId="290C45D9"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56E04F60" w14:textId="77777777" w:rsidR="00597EF7" w:rsidRPr="000D56D9" w:rsidRDefault="000A0C34">
            <w:pPr>
              <w:keepLines w:val="0"/>
              <w:spacing w:line="240" w:lineRule="auto"/>
              <w:ind w:firstLine="659"/>
              <w:rPr>
                <w:b/>
                <w:sz w:val="24"/>
              </w:rPr>
            </w:pPr>
            <w:r w:rsidRPr="000D56D9">
              <w:rPr>
                <w:sz w:val="24"/>
              </w:rPr>
              <w:lastRenderedPageBreak/>
              <w:t xml:space="preserve">- минимальная ширина земельных участков вдоль фронта улицы (проезда) – </w:t>
            </w:r>
            <w:r w:rsidRPr="000D56D9">
              <w:rPr>
                <w:b/>
                <w:sz w:val="24"/>
              </w:rPr>
              <w:t>4 м;</w:t>
            </w:r>
          </w:p>
          <w:p w14:paraId="765202E5" w14:textId="77777777" w:rsidR="00597EF7" w:rsidRPr="000D56D9" w:rsidRDefault="000A0C34">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4345F00C" w14:textId="2C2B0C4F"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003210EB" w:rsidRPr="000D56D9">
              <w:rPr>
                <w:b/>
                <w:sz w:val="24"/>
              </w:rPr>
              <w:t>2</w:t>
            </w:r>
            <w:r w:rsidRPr="000D56D9">
              <w:rPr>
                <w:b/>
                <w:sz w:val="24"/>
              </w:rPr>
              <w:t xml:space="preserve"> этаж</w:t>
            </w:r>
            <w:r w:rsidR="003210EB" w:rsidRPr="000D56D9">
              <w:rPr>
                <w:b/>
                <w:sz w:val="24"/>
              </w:rPr>
              <w:t>ей</w:t>
            </w:r>
            <w:r w:rsidRPr="000D56D9">
              <w:rPr>
                <w:b/>
                <w:sz w:val="24"/>
              </w:rPr>
              <w:t>;</w:t>
            </w:r>
          </w:p>
          <w:p w14:paraId="6D16C2B7"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286FD67F" w14:textId="7B68E34F" w:rsidR="00597EF7" w:rsidRPr="000D56D9" w:rsidRDefault="000A0C34" w:rsidP="003210EB">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r w:rsidR="003210EB" w:rsidRPr="000D56D9">
              <w:rPr>
                <w:sz w:val="24"/>
              </w:rPr>
              <w:t>.</w:t>
            </w:r>
          </w:p>
        </w:tc>
      </w:tr>
      <w:tr w:rsidR="000A34A1" w:rsidRPr="000D56D9" w14:paraId="79B410A8"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2939CB2E" w14:textId="77777777" w:rsidR="000A34A1" w:rsidRPr="000D56D9" w:rsidRDefault="000A34A1" w:rsidP="000A34A1">
            <w:pPr>
              <w:widowControl w:val="0"/>
              <w:tabs>
                <w:tab w:val="left" w:pos="0"/>
              </w:tabs>
              <w:spacing w:line="240" w:lineRule="auto"/>
              <w:ind w:firstLine="0"/>
              <w:jc w:val="center"/>
              <w:rPr>
                <w:b/>
              </w:rPr>
            </w:pPr>
            <w:r w:rsidRPr="000D56D9">
              <w:rPr>
                <w:b/>
              </w:rPr>
              <w:lastRenderedPageBreak/>
              <w:t>4.9</w:t>
            </w:r>
          </w:p>
        </w:tc>
        <w:tc>
          <w:tcPr>
            <w:tcW w:w="3281" w:type="dxa"/>
            <w:tcBorders>
              <w:top w:val="single" w:sz="4" w:space="0" w:color="000000"/>
              <w:left w:val="single" w:sz="4" w:space="0" w:color="000000"/>
              <w:bottom w:val="single" w:sz="4" w:space="0" w:color="000000"/>
              <w:right w:val="single" w:sz="4" w:space="0" w:color="000000"/>
            </w:tcBorders>
          </w:tcPr>
          <w:p w14:paraId="293462F4" w14:textId="77777777" w:rsidR="000A34A1" w:rsidRPr="000D56D9" w:rsidRDefault="000A34A1" w:rsidP="000A34A1">
            <w:pPr>
              <w:spacing w:beforeAutospacing="1" w:afterAutospacing="1" w:line="240" w:lineRule="auto"/>
              <w:ind w:firstLine="31"/>
              <w:rPr>
                <w:sz w:val="26"/>
              </w:rPr>
            </w:pPr>
            <w:r w:rsidRPr="000D56D9">
              <w:rPr>
                <w:sz w:val="26"/>
              </w:rPr>
              <w:t>Служебные гаражи</w:t>
            </w:r>
          </w:p>
        </w:tc>
        <w:tc>
          <w:tcPr>
            <w:tcW w:w="4710" w:type="dxa"/>
            <w:tcBorders>
              <w:top w:val="single" w:sz="4" w:space="0" w:color="000000"/>
              <w:left w:val="single" w:sz="4" w:space="0" w:color="000000"/>
              <w:bottom w:val="single" w:sz="4" w:space="0" w:color="000000"/>
              <w:right w:val="single" w:sz="4" w:space="0" w:color="000000"/>
            </w:tcBorders>
          </w:tcPr>
          <w:p w14:paraId="59C4E9CE" w14:textId="77777777" w:rsidR="000A34A1" w:rsidRPr="000D56D9" w:rsidRDefault="000A34A1" w:rsidP="000A34A1">
            <w:pPr>
              <w:spacing w:beforeAutospacing="1" w:afterAutospacing="1"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8" w:anchor="/document/70736874/entry/1030" w:history="1">
              <w:r w:rsidRPr="000D56D9">
                <w:rPr>
                  <w:color w:val="734C9B"/>
                  <w:sz w:val="24"/>
                </w:rPr>
                <w:t>кодами 3.0</w:t>
              </w:r>
            </w:hyperlink>
            <w:r w:rsidRPr="000D56D9">
              <w:rPr>
                <w:sz w:val="24"/>
              </w:rPr>
              <w:t>, </w:t>
            </w:r>
            <w:hyperlink r:id="rId79" w:anchor="/document/70736874/entry/1040" w:history="1">
              <w:r w:rsidRPr="000D56D9">
                <w:rPr>
                  <w:color w:val="734C9B"/>
                  <w:sz w:val="24"/>
                </w:rPr>
                <w:t>4.0</w:t>
              </w:r>
            </w:hyperlink>
            <w:r w:rsidRPr="000D56D9">
              <w:rPr>
                <w:sz w:val="24"/>
              </w:rPr>
              <w:t>, а также для стоянки и хранения транспортных средств общего пользования, в том числе в депо</w:t>
            </w:r>
          </w:p>
        </w:tc>
        <w:tc>
          <w:tcPr>
            <w:tcW w:w="5280" w:type="dxa"/>
            <w:tcBorders>
              <w:top w:val="single" w:sz="4" w:space="0" w:color="000000"/>
              <w:left w:val="single" w:sz="4" w:space="0" w:color="000000"/>
              <w:bottom w:val="single" w:sz="4" w:space="0" w:color="000000"/>
              <w:right w:val="single" w:sz="4" w:space="0" w:color="000000"/>
            </w:tcBorders>
          </w:tcPr>
          <w:p w14:paraId="570B4F4C" w14:textId="3AAD0ED9" w:rsidR="000A34A1" w:rsidRPr="000D56D9" w:rsidRDefault="000A34A1" w:rsidP="000A34A1">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w:t>
            </w:r>
            <w:proofErr w:type="spellStart"/>
            <w:r w:rsidRPr="000D56D9">
              <w:rPr>
                <w:sz w:val="24"/>
              </w:rPr>
              <w:t>кв.м</w:t>
            </w:r>
            <w:proofErr w:type="spellEnd"/>
            <w:r w:rsidRPr="000D56D9">
              <w:rPr>
                <w:sz w:val="24"/>
              </w:rPr>
              <w:t>.;</w:t>
            </w:r>
          </w:p>
          <w:p w14:paraId="67EDFDDC" w14:textId="77777777" w:rsidR="000A34A1" w:rsidRPr="000D56D9" w:rsidRDefault="000A34A1" w:rsidP="000A34A1">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3030C64D" w14:textId="77777777" w:rsidR="000A34A1" w:rsidRPr="000D56D9" w:rsidRDefault="000A34A1" w:rsidP="000A34A1">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A344898" w14:textId="77777777" w:rsidR="000A34A1" w:rsidRPr="000D56D9" w:rsidRDefault="000A34A1" w:rsidP="000A34A1">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2D1DA25" w14:textId="7A2E25CC" w:rsidR="000A34A1" w:rsidRPr="000D56D9" w:rsidRDefault="000A34A1" w:rsidP="000A34A1">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7AA78A2" w14:textId="1DE3E67F" w:rsidR="000A34A1" w:rsidRPr="000D56D9" w:rsidRDefault="000A34A1" w:rsidP="000A34A1">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18CFDF3E" w14:textId="56B78A41" w:rsidR="000A34A1" w:rsidRPr="000D56D9" w:rsidRDefault="000A34A1" w:rsidP="000A34A1">
            <w:pPr>
              <w:keepLines w:val="0"/>
              <w:tabs>
                <w:tab w:val="left" w:pos="2520"/>
              </w:tabs>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 xml:space="preserve">процент </w:t>
            </w:r>
            <w:r w:rsidRPr="000D56D9">
              <w:rPr>
                <w:sz w:val="24"/>
              </w:rPr>
              <w:lastRenderedPageBreak/>
              <w:t>застройки подземной части не регламентируется.</w:t>
            </w:r>
          </w:p>
        </w:tc>
      </w:tr>
    </w:tbl>
    <w:p w14:paraId="4091219F" w14:textId="77777777" w:rsidR="00597EF7" w:rsidRPr="000D56D9" w:rsidRDefault="00597EF7">
      <w:pPr>
        <w:keepLines w:val="0"/>
        <w:widowControl w:val="0"/>
        <w:spacing w:line="240" w:lineRule="auto"/>
        <w:ind w:firstLine="426"/>
        <w:jc w:val="center"/>
        <w:rPr>
          <w:b/>
          <w:sz w:val="24"/>
        </w:rPr>
      </w:pPr>
    </w:p>
    <w:p w14:paraId="1AC3AAC1" w14:textId="77777777" w:rsidR="00597EF7" w:rsidRPr="000D56D9" w:rsidRDefault="00597EF7">
      <w:pPr>
        <w:keepLines w:val="0"/>
        <w:widowControl w:val="0"/>
        <w:spacing w:line="240" w:lineRule="auto"/>
        <w:ind w:firstLine="426"/>
        <w:jc w:val="center"/>
        <w:rPr>
          <w:b/>
          <w:sz w:val="24"/>
        </w:rPr>
      </w:pPr>
    </w:p>
    <w:p w14:paraId="5F7A675B" w14:textId="77777777" w:rsidR="00597EF7" w:rsidRPr="000D56D9" w:rsidRDefault="00597EF7">
      <w:pPr>
        <w:keepLines w:val="0"/>
        <w:widowControl w:val="0"/>
        <w:spacing w:line="240" w:lineRule="auto"/>
        <w:ind w:firstLine="426"/>
        <w:jc w:val="center"/>
        <w:rPr>
          <w:b/>
          <w:sz w:val="24"/>
        </w:rPr>
      </w:pPr>
    </w:p>
    <w:p w14:paraId="75DC0591" w14:textId="77777777" w:rsidR="00597EF7" w:rsidRPr="000D56D9" w:rsidRDefault="000A0C34">
      <w:pPr>
        <w:keepLines w:val="0"/>
        <w:widowControl w:val="0"/>
        <w:spacing w:line="240" w:lineRule="auto"/>
        <w:ind w:firstLine="426"/>
        <w:jc w:val="center"/>
        <w:rPr>
          <w:b/>
          <w:sz w:val="24"/>
        </w:rPr>
      </w:pPr>
      <w:r w:rsidRPr="000D56D9">
        <w:rPr>
          <w:b/>
          <w:sz w:val="24"/>
        </w:rPr>
        <w:t>3. ВСПОМОГАТЕЛЬНЫЕ ВИДЫ РАЗРЕШЕННОГО ИСПОЛЬЗОВАНИЯ ОБЪЕКТОВ КАПИТАЛЬНОГО СТРОИТЕЛЬСТВА</w:t>
      </w:r>
    </w:p>
    <w:p w14:paraId="14CE8104" w14:textId="77777777" w:rsidR="00597EF7" w:rsidRPr="000D56D9" w:rsidRDefault="00597EF7">
      <w:pPr>
        <w:widowControl w:val="0"/>
        <w:spacing w:line="240" w:lineRule="auto"/>
        <w:ind w:firstLine="284"/>
      </w:pPr>
    </w:p>
    <w:p w14:paraId="51383B50"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5484320"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6F4AB0" w:rsidRPr="000D56D9" w14:paraId="5B7712B2" w14:textId="77777777" w:rsidTr="00CB521F">
        <w:trPr>
          <w:trHeight w:val="552"/>
          <w:tblHeader/>
        </w:trPr>
        <w:tc>
          <w:tcPr>
            <w:tcW w:w="1975" w:type="pct"/>
            <w:vAlign w:val="center"/>
          </w:tcPr>
          <w:p w14:paraId="0C571075" w14:textId="77777777" w:rsidR="006F4AB0" w:rsidRPr="000D56D9" w:rsidRDefault="006F4AB0" w:rsidP="006F4AB0">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031F1BB8" w14:textId="77777777" w:rsidR="006F4AB0" w:rsidRPr="000D56D9" w:rsidRDefault="006F4AB0" w:rsidP="006F4AB0">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6F4AB0" w:rsidRPr="000D56D9" w14:paraId="37630D06" w14:textId="77777777" w:rsidTr="00CB521F">
        <w:trPr>
          <w:trHeight w:val="280"/>
        </w:trPr>
        <w:tc>
          <w:tcPr>
            <w:tcW w:w="1975" w:type="pct"/>
            <w:vAlign w:val="center"/>
          </w:tcPr>
          <w:p w14:paraId="021520FE"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Объекты обслуживания закрытой сети:</w:t>
            </w:r>
          </w:p>
          <w:p w14:paraId="7F9F7115"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медицинский пункт (при списочной численности от 50 до 300 работающих);</w:t>
            </w:r>
          </w:p>
          <w:p w14:paraId="22C23768"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фельдшерский или врачебный здравпункт (при списочной численности более 300 работающих);</w:t>
            </w:r>
          </w:p>
          <w:p w14:paraId="0FD4563E"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организации общественного питания:</w:t>
            </w:r>
          </w:p>
          <w:p w14:paraId="5FFD4A9C"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комната приема пищи (при численности работающих в смену менее 30 человек);</w:t>
            </w:r>
          </w:p>
          <w:p w14:paraId="13242475"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6C97518D"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04207F25"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 xml:space="preserve">контрольно-пропускные пункты, пункты охраны, проходные. </w:t>
            </w:r>
          </w:p>
          <w:p w14:paraId="6DBA57B9" w14:textId="77777777" w:rsidR="006F4AB0" w:rsidRPr="000D56D9" w:rsidRDefault="006F4AB0" w:rsidP="006F4AB0">
            <w:pPr>
              <w:spacing w:line="240" w:lineRule="auto"/>
              <w:rPr>
                <w:rStyle w:val="afffffffffff0"/>
                <w:rFonts w:eastAsia="SimSun"/>
                <w:i w:val="0"/>
                <w:sz w:val="24"/>
                <w:szCs w:val="24"/>
              </w:rPr>
            </w:pPr>
          </w:p>
        </w:tc>
        <w:tc>
          <w:tcPr>
            <w:tcW w:w="3025" w:type="pct"/>
          </w:tcPr>
          <w:p w14:paraId="20C457A2"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762AC68"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0F7CE15C"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 – 30 м.</w:t>
            </w:r>
          </w:p>
          <w:p w14:paraId="44DE3627"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Площадь медицинского пункта следует принимать:</w:t>
            </w:r>
          </w:p>
          <w:p w14:paraId="1BD044B2"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12 м2 - при списочной численности от 50 до 150 работающих;</w:t>
            </w:r>
          </w:p>
          <w:p w14:paraId="1FE821EE"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18 м2 - при списочной численности от 151 до 300 работающих.</w:t>
            </w:r>
          </w:p>
          <w:p w14:paraId="276A62F5" w14:textId="77777777" w:rsidR="006F4AB0" w:rsidRPr="000D56D9" w:rsidRDefault="006F4AB0" w:rsidP="006F4AB0">
            <w:pPr>
              <w:spacing w:line="240" w:lineRule="auto"/>
              <w:rPr>
                <w:rStyle w:val="afffffffffff0"/>
                <w:rFonts w:eastAsia="SimSun"/>
                <w:i w:val="0"/>
                <w:sz w:val="24"/>
                <w:szCs w:val="24"/>
              </w:rPr>
            </w:pPr>
          </w:p>
        </w:tc>
      </w:tr>
      <w:tr w:rsidR="006F4AB0" w:rsidRPr="000D56D9" w14:paraId="32934A25" w14:textId="77777777" w:rsidTr="00CB521F">
        <w:trPr>
          <w:trHeight w:val="280"/>
        </w:trPr>
        <w:tc>
          <w:tcPr>
            <w:tcW w:w="1975" w:type="pct"/>
          </w:tcPr>
          <w:p w14:paraId="6DF7659C"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Площадки для мусоросборников.</w:t>
            </w:r>
          </w:p>
        </w:tc>
        <w:tc>
          <w:tcPr>
            <w:tcW w:w="3025" w:type="pct"/>
          </w:tcPr>
          <w:p w14:paraId="470207FC"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xml:space="preserve">Минимальная/максимальная площадь земельных участков –принимать в </w:t>
            </w:r>
            <w:r w:rsidRPr="000D56D9">
              <w:rPr>
                <w:rStyle w:val="afffffffffff0"/>
                <w:i w:val="0"/>
                <w:sz w:val="24"/>
                <w:szCs w:val="24"/>
              </w:rPr>
              <w:lastRenderedPageBreak/>
              <w:t>соответствии с основным видом разрешенного использования земельного участка.</w:t>
            </w:r>
          </w:p>
          <w:p w14:paraId="33F92132"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777B3C0D"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4DBBA41A"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0D56D9" w14:paraId="750A6A89" w14:textId="77777777" w:rsidTr="00CB521F">
        <w:tc>
          <w:tcPr>
            <w:tcW w:w="1975" w:type="pct"/>
            <w:shd w:val="clear" w:color="auto" w:fill="auto"/>
          </w:tcPr>
          <w:p w14:paraId="579038F8"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2E65F87"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AEBAB49"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w:t>
            </w:r>
          </w:p>
          <w:p w14:paraId="6E170947"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04CBC914"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18EDC77B"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30FBDE4" w14:textId="77777777" w:rsidR="00597EF7" w:rsidRPr="000D56D9" w:rsidRDefault="00597EF7">
      <w:pPr>
        <w:widowControl w:val="0"/>
        <w:tabs>
          <w:tab w:val="left" w:pos="2520"/>
        </w:tabs>
        <w:spacing w:line="240" w:lineRule="auto"/>
        <w:ind w:firstLine="426"/>
        <w:rPr>
          <w:sz w:val="24"/>
        </w:rPr>
      </w:pPr>
    </w:p>
    <w:p w14:paraId="0DF49625"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7B30B366"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65F5C79" w14:textId="77777777" w:rsidR="00597EF7" w:rsidRPr="000D56D9" w:rsidRDefault="00597EF7">
      <w:pPr>
        <w:widowControl w:val="0"/>
        <w:spacing w:line="240" w:lineRule="auto"/>
        <w:ind w:firstLine="426"/>
        <w:rPr>
          <w:sz w:val="24"/>
        </w:rPr>
      </w:pPr>
    </w:p>
    <w:p w14:paraId="636B50B7"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2704769E"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714741B8" w14:textId="77777777" w:rsidR="00597EF7" w:rsidRPr="000D56D9" w:rsidRDefault="000A0C34">
      <w:pPr>
        <w:widowControl w:val="0"/>
        <w:spacing w:line="240" w:lineRule="auto"/>
        <w:ind w:firstLine="426"/>
        <w:rPr>
          <w:sz w:val="24"/>
        </w:rPr>
      </w:pPr>
      <w:r w:rsidRPr="000D56D9">
        <w:rPr>
          <w:sz w:val="24"/>
        </w:rPr>
        <w:t>3) улиц, от общественных зданий  – 5 м;</w:t>
      </w:r>
    </w:p>
    <w:p w14:paraId="55B12422"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07C40299"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05A45DAF"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0DAABB99" w14:textId="77777777" w:rsidR="00597EF7" w:rsidRPr="000D56D9" w:rsidRDefault="000A0C34">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69EB98D2" w14:textId="77777777" w:rsidR="00597EF7" w:rsidRPr="000D56D9" w:rsidRDefault="000A0C34">
      <w:pPr>
        <w:widowControl w:val="0"/>
        <w:spacing w:line="240" w:lineRule="auto"/>
        <w:ind w:firstLine="426"/>
        <w:rPr>
          <w:sz w:val="24"/>
        </w:rPr>
      </w:pPr>
      <w:r w:rsidRPr="000D56D9">
        <w:rPr>
          <w:sz w:val="24"/>
        </w:rPr>
        <w:t>а) в составе рекреационных зон;</w:t>
      </w:r>
    </w:p>
    <w:p w14:paraId="0E52B1FE" w14:textId="77777777" w:rsidR="00597EF7" w:rsidRPr="000D56D9" w:rsidRDefault="000A0C34">
      <w:pPr>
        <w:widowControl w:val="0"/>
        <w:spacing w:line="240" w:lineRule="auto"/>
        <w:ind w:firstLine="426"/>
        <w:rPr>
          <w:sz w:val="24"/>
        </w:rPr>
      </w:pPr>
      <w:r w:rsidRPr="000D56D9">
        <w:rPr>
          <w:sz w:val="24"/>
        </w:rPr>
        <w:t>б) на землях особо охраняемых территорий, в том числе:</w:t>
      </w:r>
    </w:p>
    <w:p w14:paraId="158320DD" w14:textId="77777777" w:rsidR="00597EF7" w:rsidRPr="000D56D9" w:rsidRDefault="000A0C34">
      <w:pPr>
        <w:widowControl w:val="0"/>
        <w:spacing w:line="240" w:lineRule="auto"/>
        <w:ind w:firstLine="426"/>
        <w:rPr>
          <w:sz w:val="24"/>
        </w:rPr>
      </w:pPr>
      <w:r w:rsidRPr="000D56D9">
        <w:rPr>
          <w:sz w:val="24"/>
        </w:rPr>
        <w:lastRenderedPageBreak/>
        <w:t>в первом поясе зоны санитарной охраны источников водоснабжения;</w:t>
      </w:r>
    </w:p>
    <w:p w14:paraId="62906B9D" w14:textId="77777777" w:rsidR="00597EF7" w:rsidRPr="000D56D9" w:rsidRDefault="000A0C34">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97D621D" w14:textId="77777777" w:rsidR="00597EF7" w:rsidRPr="000D56D9" w:rsidRDefault="000A0C34">
      <w:pPr>
        <w:widowControl w:val="0"/>
        <w:spacing w:line="240" w:lineRule="auto"/>
        <w:ind w:firstLine="426"/>
        <w:rPr>
          <w:sz w:val="24"/>
        </w:rPr>
      </w:pPr>
      <w:r w:rsidRPr="000D56D9">
        <w:rPr>
          <w:sz w:val="24"/>
        </w:rPr>
        <w:t xml:space="preserve">в </w:t>
      </w:r>
      <w:proofErr w:type="spellStart"/>
      <w:r w:rsidRPr="000D56D9">
        <w:rPr>
          <w:sz w:val="24"/>
        </w:rPr>
        <w:t>водоохранных</w:t>
      </w:r>
      <w:proofErr w:type="spellEnd"/>
      <w:r w:rsidRPr="000D56D9">
        <w:rPr>
          <w:sz w:val="24"/>
        </w:rPr>
        <w:t xml:space="preserve"> и прибрежных зонах рек, морей;</w:t>
      </w:r>
    </w:p>
    <w:p w14:paraId="3A29EAF2" w14:textId="77777777" w:rsidR="00597EF7" w:rsidRPr="000D56D9" w:rsidRDefault="000A0C34">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75271BC7" w14:textId="77777777" w:rsidR="00597EF7" w:rsidRPr="000D56D9" w:rsidRDefault="000A0C34">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7861A7A3" w14:textId="77777777" w:rsidR="00597EF7" w:rsidRPr="000D56D9" w:rsidRDefault="000A0C34">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5690C47" w14:textId="77777777" w:rsidR="00597EF7" w:rsidRPr="000D56D9" w:rsidRDefault="000A0C34">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3A08E792" w14:textId="77777777" w:rsidR="00597EF7" w:rsidRPr="000D56D9" w:rsidRDefault="000A0C34">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2A89579" w14:textId="77777777" w:rsidR="00597EF7" w:rsidRPr="000D56D9" w:rsidRDefault="000A0C34">
      <w:pPr>
        <w:widowControl w:val="0"/>
        <w:spacing w:line="240" w:lineRule="auto"/>
        <w:ind w:firstLine="426"/>
        <w:rPr>
          <w:sz w:val="24"/>
        </w:rPr>
      </w:pPr>
      <w:r w:rsidRPr="000D56D9">
        <w:rPr>
          <w:sz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187AF6BC" w14:textId="77777777" w:rsidR="00597EF7" w:rsidRPr="000D56D9" w:rsidRDefault="000A0C34">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58517B" w14:textId="77777777" w:rsidR="00597EF7" w:rsidRPr="000D56D9" w:rsidRDefault="000A0C34">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173ABB98" w14:textId="77777777" w:rsidR="00597EF7" w:rsidRPr="000D56D9" w:rsidRDefault="000A0C34">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33B7CE0" w14:textId="77777777" w:rsidR="00597EF7" w:rsidRPr="000D56D9" w:rsidRDefault="000A0C34">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5C32823A" w14:textId="77777777" w:rsidR="00597EF7" w:rsidRPr="000D56D9" w:rsidRDefault="000A0C34">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18BAD7A5" w14:textId="77777777" w:rsidR="00597EF7" w:rsidRPr="000D56D9" w:rsidRDefault="00597EF7" w:rsidP="006F4AB0">
      <w:pPr>
        <w:widowControl w:val="0"/>
        <w:spacing w:line="240" w:lineRule="auto"/>
        <w:ind w:firstLine="426"/>
        <w:rPr>
          <w:sz w:val="24"/>
        </w:rPr>
      </w:pPr>
    </w:p>
    <w:p w14:paraId="08CC1E43" w14:textId="0B4F5471" w:rsidR="006F4AB0" w:rsidRPr="000D56D9" w:rsidRDefault="006F4AB0" w:rsidP="006F4AB0">
      <w:pPr>
        <w:spacing w:line="240" w:lineRule="auto"/>
        <w:rPr>
          <w:rStyle w:val="afffffffffff0"/>
          <w:i w:val="0"/>
          <w:sz w:val="24"/>
          <w:szCs w:val="24"/>
        </w:rPr>
      </w:pPr>
      <w:r w:rsidRPr="000D56D9">
        <w:rPr>
          <w:rStyle w:val="afffffffffff0"/>
          <w:i w:val="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C725D2" w:rsidRPr="000D56D9">
        <w:rPr>
          <w:rStyle w:val="afffffffffff0"/>
          <w:i w:val="0"/>
          <w:sz w:val="24"/>
          <w:szCs w:val="24"/>
        </w:rPr>
        <w:t xml:space="preserve">ведения </w:t>
      </w:r>
      <w:r w:rsidRPr="000D56D9">
        <w:rPr>
          <w:rStyle w:val="afffffffffff0"/>
          <w:i w:val="0"/>
          <w:sz w:val="24"/>
          <w:szCs w:val="24"/>
        </w:rPr>
        <w:t>садовод</w:t>
      </w:r>
      <w:r w:rsidR="00666BDC" w:rsidRPr="000D56D9">
        <w:rPr>
          <w:rStyle w:val="afffffffffff0"/>
          <w:i w:val="0"/>
          <w:sz w:val="24"/>
          <w:szCs w:val="24"/>
        </w:rPr>
        <w:t>ства</w:t>
      </w:r>
      <w:r w:rsidRPr="000D56D9">
        <w:rPr>
          <w:rStyle w:val="afffffffffff0"/>
          <w:i w:val="0"/>
          <w:sz w:val="24"/>
          <w:szCs w:val="24"/>
        </w:rPr>
        <w:t xml:space="preserve">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19B19F19"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lastRenderedPageBreak/>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E3142BF"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p>
    <w:p w14:paraId="52DA69DC"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0D56D9">
        <w:rPr>
          <w:rStyle w:val="afffffffffff0"/>
          <w:i w:val="0"/>
          <w:sz w:val="24"/>
          <w:szCs w:val="24"/>
        </w:rPr>
        <w:t>нефте</w:t>
      </w:r>
      <w:proofErr w:type="spellEnd"/>
      <w:r w:rsidRPr="000D56D9">
        <w:rPr>
          <w:rStyle w:val="afffffffffff0"/>
          <w:i w:val="0"/>
          <w:sz w:val="24"/>
          <w:szCs w:val="24"/>
        </w:rPr>
        <w:t xml:space="preserve">- и газопроводы, артезианские скважины для технического водоснабжения, </w:t>
      </w:r>
      <w:proofErr w:type="spellStart"/>
      <w:r w:rsidRPr="000D56D9">
        <w:rPr>
          <w:rStyle w:val="afffffffffff0"/>
          <w:i w:val="0"/>
          <w:sz w:val="24"/>
          <w:szCs w:val="24"/>
        </w:rPr>
        <w:t>водоохлаждающие</w:t>
      </w:r>
      <w:proofErr w:type="spellEnd"/>
      <w:r w:rsidRPr="000D56D9">
        <w:rPr>
          <w:rStyle w:val="afffffffffff0"/>
          <w:i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201BF9E9"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C4F2314"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3301A263"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AB12458" w14:textId="77777777" w:rsidR="006F4AB0" w:rsidRPr="000D56D9" w:rsidRDefault="006F4AB0">
      <w:pPr>
        <w:widowControl w:val="0"/>
        <w:spacing w:line="240" w:lineRule="auto"/>
        <w:ind w:firstLine="426"/>
        <w:rPr>
          <w:sz w:val="24"/>
        </w:rPr>
      </w:pPr>
    </w:p>
    <w:p w14:paraId="52EF8FFC" w14:textId="77777777" w:rsidR="00597EF7" w:rsidRPr="000D56D9" w:rsidRDefault="000A0C34">
      <w:pPr>
        <w:widowControl w:val="0"/>
        <w:spacing w:line="240" w:lineRule="auto"/>
        <w:ind w:firstLine="426"/>
        <w:rPr>
          <w:sz w:val="24"/>
        </w:rPr>
      </w:pPr>
      <w:r w:rsidRPr="000D56D9">
        <w:rPr>
          <w:sz w:val="24"/>
        </w:rPr>
        <w:t>Примечание общее.</w:t>
      </w:r>
    </w:p>
    <w:p w14:paraId="4B73957B"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C3A6ED8"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8BB222B"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E1AB353" w14:textId="77777777" w:rsidR="00597EF7" w:rsidRPr="000D56D9" w:rsidRDefault="000A0C34">
      <w:pPr>
        <w:widowControl w:val="0"/>
        <w:spacing w:line="240" w:lineRule="auto"/>
        <w:ind w:firstLine="426"/>
        <w:rPr>
          <w:sz w:val="24"/>
        </w:rPr>
      </w:pPr>
      <w:r w:rsidRPr="000D56D9">
        <w:rPr>
          <w:sz w:val="24"/>
        </w:rPr>
        <w:lastRenderedPageBreak/>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15E399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16D51A4C"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85E9C6C"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30A38CCD"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D5D6117"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2626B8F"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4C537FC"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D01976A" w14:textId="77777777" w:rsidR="00597EF7" w:rsidRPr="000D56D9" w:rsidRDefault="000A0C34">
      <w:pPr>
        <w:widowControl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011A8152" w14:textId="77777777" w:rsidR="00597EF7" w:rsidRPr="000D56D9" w:rsidRDefault="00597EF7">
      <w:pPr>
        <w:widowControl w:val="0"/>
        <w:ind w:firstLine="426"/>
        <w:rPr>
          <w:b/>
          <w:u w:val="single"/>
        </w:rPr>
      </w:pPr>
    </w:p>
    <w:p w14:paraId="70DFE906" w14:textId="4E62304C" w:rsidR="00597EF7" w:rsidRPr="000D56D9" w:rsidRDefault="000A0C34">
      <w:pPr>
        <w:pStyle w:val="3"/>
        <w:jc w:val="center"/>
        <w:rPr>
          <w:rFonts w:ascii="Times New Roman" w:hAnsi="Times New Roman"/>
          <w:sz w:val="28"/>
          <w:u w:val="single"/>
        </w:rPr>
      </w:pPr>
      <w:bookmarkStart w:id="82" w:name="_Toc171954008"/>
      <w:r w:rsidRPr="000D56D9">
        <w:rPr>
          <w:rFonts w:ascii="Times New Roman" w:hAnsi="Times New Roman"/>
          <w:sz w:val="28"/>
          <w:u w:val="single"/>
        </w:rPr>
        <w:t>П</w:t>
      </w:r>
      <w:r w:rsidR="0016408C" w:rsidRPr="000D56D9">
        <w:rPr>
          <w:rFonts w:ascii="Times New Roman" w:hAnsi="Times New Roman"/>
          <w:sz w:val="28"/>
          <w:u w:val="single"/>
        </w:rPr>
        <w:t>1.2</w:t>
      </w:r>
      <w:r w:rsidRPr="000D56D9">
        <w:rPr>
          <w:rFonts w:ascii="Times New Roman" w:hAnsi="Times New Roman"/>
          <w:sz w:val="28"/>
          <w:u w:val="single"/>
        </w:rPr>
        <w:t xml:space="preserve">. </w:t>
      </w:r>
      <w:r w:rsidR="0016408C" w:rsidRPr="000D56D9">
        <w:rPr>
          <w:rFonts w:ascii="Times New Roman" w:hAnsi="Times New Roman"/>
          <w:sz w:val="28"/>
          <w:u w:val="single"/>
        </w:rPr>
        <w:t xml:space="preserve">Производственная зона размещения </w:t>
      </w:r>
      <w:r w:rsidRPr="000D56D9">
        <w:rPr>
          <w:rFonts w:ascii="Times New Roman" w:hAnsi="Times New Roman"/>
          <w:sz w:val="28"/>
          <w:u w:val="single"/>
        </w:rPr>
        <w:t>объектов IV</w:t>
      </w:r>
      <w:r w:rsidR="00E90CC6" w:rsidRPr="000D56D9">
        <w:rPr>
          <w:rFonts w:ascii="Times New Roman" w:hAnsi="Times New Roman"/>
          <w:sz w:val="28"/>
          <w:u w:val="single"/>
        </w:rPr>
        <w:t>-</w:t>
      </w:r>
      <w:r w:rsidR="00E90CC6" w:rsidRPr="000D56D9">
        <w:rPr>
          <w:rFonts w:ascii="Times New Roman" w:hAnsi="Times New Roman"/>
          <w:sz w:val="28"/>
          <w:u w:val="single"/>
          <w:lang w:val="en-US"/>
        </w:rPr>
        <w:t>V</w:t>
      </w:r>
      <w:r w:rsidRPr="000D56D9">
        <w:rPr>
          <w:rFonts w:ascii="Times New Roman" w:hAnsi="Times New Roman"/>
          <w:sz w:val="28"/>
          <w:u w:val="single"/>
        </w:rPr>
        <w:t xml:space="preserve"> класса опасности.</w:t>
      </w:r>
      <w:bookmarkEnd w:id="82"/>
    </w:p>
    <w:p w14:paraId="58FB7AE6" w14:textId="77777777" w:rsidR="00597EF7" w:rsidRPr="000D56D9" w:rsidRDefault="00597EF7">
      <w:pPr>
        <w:keepLines w:val="0"/>
        <w:spacing w:line="240" w:lineRule="auto"/>
        <w:ind w:firstLine="426"/>
        <w:jc w:val="center"/>
        <w:rPr>
          <w:b/>
          <w:sz w:val="24"/>
          <w:u w:val="single"/>
        </w:rPr>
      </w:pPr>
    </w:p>
    <w:p w14:paraId="42A6A857" w14:textId="37A9B5ED" w:rsidR="00597EF7" w:rsidRPr="000D56D9" w:rsidRDefault="000A0C34">
      <w:pPr>
        <w:keepLines w:val="0"/>
        <w:widowControl w:val="0"/>
        <w:spacing w:line="240" w:lineRule="auto"/>
        <w:ind w:firstLine="426"/>
        <w:rPr>
          <w:i/>
          <w:sz w:val="24"/>
        </w:rPr>
      </w:pPr>
      <w:r w:rsidRPr="000D56D9">
        <w:rPr>
          <w:i/>
          <w:sz w:val="24"/>
        </w:rPr>
        <w:t>Зона П</w:t>
      </w:r>
      <w:r w:rsidR="0016408C" w:rsidRPr="000D56D9">
        <w:rPr>
          <w:i/>
          <w:sz w:val="24"/>
        </w:rPr>
        <w:t>1.2</w:t>
      </w:r>
      <w:r w:rsidRPr="000D56D9">
        <w:rPr>
          <w:i/>
          <w:sz w:val="24"/>
        </w:rPr>
        <w:t xml:space="preserve">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E94E2D5"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50101F5" w14:textId="77777777" w:rsidR="00597EF7" w:rsidRPr="000D56D9" w:rsidRDefault="000A0C34">
      <w:pPr>
        <w:spacing w:line="240" w:lineRule="auto"/>
        <w:rPr>
          <w:i/>
          <w:sz w:val="24"/>
        </w:rPr>
      </w:pPr>
      <w:r w:rsidRPr="000D56D9">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62B4DD82" w14:textId="77777777" w:rsidR="00597EF7" w:rsidRPr="000D56D9" w:rsidRDefault="00597EF7">
      <w:pPr>
        <w:keepLines w:val="0"/>
        <w:widowControl w:val="0"/>
        <w:spacing w:line="240" w:lineRule="auto"/>
        <w:ind w:firstLine="426"/>
        <w:rPr>
          <w:i/>
          <w:sz w:val="24"/>
        </w:rPr>
      </w:pPr>
    </w:p>
    <w:p w14:paraId="4FA2B0D6" w14:textId="77777777" w:rsidR="00597EF7" w:rsidRPr="000D56D9" w:rsidRDefault="00597EF7">
      <w:pPr>
        <w:keepLines w:val="0"/>
        <w:spacing w:line="240" w:lineRule="auto"/>
        <w:ind w:firstLine="426"/>
        <w:jc w:val="center"/>
        <w:rPr>
          <w:sz w:val="24"/>
          <w:u w:val="single"/>
        </w:rPr>
      </w:pPr>
    </w:p>
    <w:p w14:paraId="2F66D36A" w14:textId="77777777" w:rsidR="00597EF7" w:rsidRPr="000D56D9" w:rsidRDefault="000A0C34" w:rsidP="000869A4">
      <w:pPr>
        <w:keepLines w:val="0"/>
        <w:numPr>
          <w:ilvl w:val="0"/>
          <w:numId w:val="9"/>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16C962E6" w14:textId="77777777" w:rsidR="00597EF7" w:rsidRPr="000D56D9" w:rsidRDefault="00597EF7">
      <w:pPr>
        <w:keepLines w:val="0"/>
        <w:tabs>
          <w:tab w:val="left" w:pos="2520"/>
        </w:tabs>
        <w:spacing w:line="240" w:lineRule="auto"/>
        <w:ind w:firstLine="426"/>
        <w:jc w:val="left"/>
        <w:rPr>
          <w:sz w:val="24"/>
        </w:rPr>
      </w:pPr>
    </w:p>
    <w:tbl>
      <w:tblPr>
        <w:tblW w:w="146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5"/>
        <w:gridCol w:w="4791"/>
        <w:gridCol w:w="5103"/>
      </w:tblGrid>
      <w:tr w:rsidR="00597EF7" w:rsidRPr="000D56D9" w14:paraId="093FBD2C" w14:textId="77777777" w:rsidTr="000E659B">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6E3DFC8" w14:textId="77777777" w:rsidR="00597EF7" w:rsidRPr="000D56D9" w:rsidRDefault="000A0C34">
            <w:pPr>
              <w:tabs>
                <w:tab w:val="left" w:pos="2520"/>
              </w:tabs>
              <w:spacing w:line="240" w:lineRule="auto"/>
              <w:ind w:left="108" w:right="-191" w:hanging="108"/>
              <w:jc w:val="center"/>
              <w:rPr>
                <w:b/>
                <w:sz w:val="20"/>
              </w:rPr>
            </w:pPr>
            <w:r w:rsidRPr="000D56D9">
              <w:rPr>
                <w:b/>
                <w:sz w:val="20"/>
              </w:rPr>
              <w:lastRenderedPageBreak/>
              <w:t xml:space="preserve">Код вида </w:t>
            </w:r>
          </w:p>
          <w:p w14:paraId="2F0CC769"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184AD32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09922D26"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7DAB8F6"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2CF68B03"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0E659B" w:rsidRPr="000D56D9" w14:paraId="65E9BF61"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337EB352" w14:textId="2FC08E9F" w:rsidR="000E659B" w:rsidRPr="000D56D9" w:rsidRDefault="000E659B" w:rsidP="000E659B">
            <w:pPr>
              <w:widowControl w:val="0"/>
              <w:spacing w:line="240" w:lineRule="auto"/>
              <w:ind w:firstLine="35"/>
              <w:jc w:val="center"/>
              <w:rPr>
                <w:b/>
              </w:rPr>
            </w:pPr>
            <w:r w:rsidRPr="000D56D9">
              <w:rPr>
                <w:b/>
              </w:rPr>
              <w:t>4.9</w:t>
            </w:r>
          </w:p>
        </w:tc>
        <w:tc>
          <w:tcPr>
            <w:tcW w:w="3375" w:type="dxa"/>
            <w:tcBorders>
              <w:top w:val="single" w:sz="4" w:space="0" w:color="000000"/>
              <w:left w:val="single" w:sz="4" w:space="0" w:color="000000"/>
              <w:bottom w:val="single" w:sz="4" w:space="0" w:color="000000"/>
              <w:right w:val="single" w:sz="4" w:space="0" w:color="000000"/>
            </w:tcBorders>
          </w:tcPr>
          <w:p w14:paraId="1EB21BA5" w14:textId="092C49AC" w:rsidR="000E659B" w:rsidRPr="000D56D9" w:rsidRDefault="000E659B" w:rsidP="000E659B">
            <w:pPr>
              <w:pStyle w:val="affffffffc"/>
              <w:rPr>
                <w:rFonts w:ascii="Times New Roman" w:hAnsi="Times New Roman"/>
              </w:rPr>
            </w:pPr>
            <w:r w:rsidRPr="000D56D9">
              <w:rPr>
                <w:rFonts w:ascii="Times New Roman" w:hAnsi="Times New Roman"/>
                <w:szCs w:val="26"/>
              </w:rPr>
              <w:t>Служебные гаражи</w:t>
            </w:r>
          </w:p>
        </w:tc>
        <w:tc>
          <w:tcPr>
            <w:tcW w:w="4791" w:type="dxa"/>
            <w:tcBorders>
              <w:top w:val="single" w:sz="4" w:space="0" w:color="000000"/>
              <w:left w:val="single" w:sz="4" w:space="0" w:color="000000"/>
              <w:bottom w:val="single" w:sz="4" w:space="0" w:color="000000"/>
              <w:right w:val="single" w:sz="4" w:space="0" w:color="000000"/>
            </w:tcBorders>
          </w:tcPr>
          <w:p w14:paraId="31DB4E07" w14:textId="03131225" w:rsidR="000E659B" w:rsidRPr="000D56D9" w:rsidRDefault="000E659B" w:rsidP="000E659B">
            <w:pPr>
              <w:pStyle w:val="afffb"/>
              <w:ind w:firstLine="513"/>
              <w:rPr>
                <w:rFonts w:ascii="Times New Roman" w:hAnsi="Times New Roman"/>
                <w:sz w:val="24"/>
              </w:rPr>
            </w:pPr>
            <w:r w:rsidRPr="000D56D9">
              <w:rPr>
                <w:rFonts w:ascii="Times New Roman" w:hAnsi="Times New Roman"/>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0" w:anchor="/document/70736874/entry/1030" w:history="1">
              <w:r w:rsidRPr="000D56D9">
                <w:rPr>
                  <w:rFonts w:ascii="Times New Roman" w:hAnsi="Times New Roman"/>
                  <w:sz w:val="24"/>
                </w:rPr>
                <w:t>кодами 3.0</w:t>
              </w:r>
            </w:hyperlink>
            <w:r w:rsidRPr="000D56D9">
              <w:rPr>
                <w:rFonts w:ascii="Times New Roman" w:hAnsi="Times New Roman"/>
                <w:sz w:val="24"/>
              </w:rPr>
              <w:t>, </w:t>
            </w:r>
            <w:hyperlink r:id="rId81" w:anchor="/document/70736874/entry/1040" w:history="1">
              <w:r w:rsidRPr="000D56D9">
                <w:rPr>
                  <w:rFonts w:ascii="Times New Roman" w:hAnsi="Times New Roman"/>
                  <w:sz w:val="24"/>
                </w:rPr>
                <w:t>4.0</w:t>
              </w:r>
            </w:hyperlink>
            <w:r w:rsidRPr="000D56D9">
              <w:rPr>
                <w:rFonts w:ascii="Times New Roman" w:hAnsi="Times New Roman"/>
                <w:sz w:val="24"/>
              </w:rPr>
              <w:t>, а также для стоянки и хранения транспортных средств общего пользования, в том числе в депо</w:t>
            </w:r>
          </w:p>
        </w:tc>
        <w:tc>
          <w:tcPr>
            <w:tcW w:w="5103" w:type="dxa"/>
            <w:tcBorders>
              <w:top w:val="single" w:sz="4" w:space="0" w:color="000000"/>
              <w:left w:val="single" w:sz="4" w:space="0" w:color="000000"/>
              <w:bottom w:val="single" w:sz="4" w:space="0" w:color="000000"/>
              <w:right w:val="single" w:sz="4" w:space="0" w:color="000000"/>
            </w:tcBorders>
          </w:tcPr>
          <w:p w14:paraId="0DABD3EF" w14:textId="77777777" w:rsidR="000E659B" w:rsidRPr="000D56D9" w:rsidRDefault="000E659B" w:rsidP="000E659B">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w:t>
            </w:r>
            <w:proofErr w:type="spellStart"/>
            <w:r w:rsidRPr="000D56D9">
              <w:rPr>
                <w:sz w:val="24"/>
              </w:rPr>
              <w:t>кв.м</w:t>
            </w:r>
            <w:proofErr w:type="spellEnd"/>
            <w:r w:rsidRPr="000D56D9">
              <w:rPr>
                <w:sz w:val="24"/>
              </w:rPr>
              <w:t>.;</w:t>
            </w:r>
          </w:p>
          <w:p w14:paraId="13EE3E0A"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35CEB151" w14:textId="77777777" w:rsidR="000E659B" w:rsidRPr="000D56D9" w:rsidRDefault="000E659B" w:rsidP="000E659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575464B" w14:textId="77777777" w:rsidR="000E659B" w:rsidRPr="000D56D9" w:rsidRDefault="000E659B" w:rsidP="000E659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F168B3C" w14:textId="77777777" w:rsidR="000E659B" w:rsidRPr="000D56D9" w:rsidRDefault="000E659B" w:rsidP="000E659B">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6EE8240F" w14:textId="77777777" w:rsidR="000E659B" w:rsidRPr="000D56D9" w:rsidRDefault="000E659B" w:rsidP="000E659B">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1DF89E9D" w14:textId="5ABC342E" w:rsidR="000E659B" w:rsidRPr="000D56D9" w:rsidRDefault="000E659B" w:rsidP="000E659B">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0E659B" w:rsidRPr="000D56D9" w14:paraId="31824F67" w14:textId="77777777" w:rsidTr="000E659B">
        <w:trPr>
          <w:trHeight w:val="2900"/>
        </w:trPr>
        <w:tc>
          <w:tcPr>
            <w:tcW w:w="1429" w:type="dxa"/>
            <w:tcBorders>
              <w:top w:val="single" w:sz="4" w:space="0" w:color="000000"/>
              <w:left w:val="single" w:sz="4" w:space="0" w:color="000000"/>
              <w:right w:val="single" w:sz="4" w:space="0" w:color="000000"/>
            </w:tcBorders>
          </w:tcPr>
          <w:p w14:paraId="6D48F49C" w14:textId="4675BCDC" w:rsidR="000E659B" w:rsidRPr="000D56D9" w:rsidRDefault="000E659B" w:rsidP="000E659B">
            <w:pPr>
              <w:widowControl w:val="0"/>
              <w:tabs>
                <w:tab w:val="left" w:pos="0"/>
              </w:tabs>
              <w:spacing w:line="240" w:lineRule="auto"/>
              <w:ind w:firstLine="37"/>
              <w:jc w:val="center"/>
              <w:rPr>
                <w:b/>
              </w:rPr>
            </w:pPr>
            <w:r w:rsidRPr="000D56D9">
              <w:rPr>
                <w:b/>
              </w:rPr>
              <w:t>6.0</w:t>
            </w:r>
          </w:p>
        </w:tc>
        <w:tc>
          <w:tcPr>
            <w:tcW w:w="3375" w:type="dxa"/>
            <w:tcBorders>
              <w:top w:val="single" w:sz="4" w:space="0" w:color="000000"/>
              <w:left w:val="single" w:sz="4" w:space="0" w:color="000000"/>
              <w:right w:val="single" w:sz="4" w:space="0" w:color="000000"/>
            </w:tcBorders>
          </w:tcPr>
          <w:p w14:paraId="4953761E" w14:textId="77777777" w:rsidR="000E659B" w:rsidRPr="000D56D9" w:rsidRDefault="000E659B" w:rsidP="000E659B">
            <w:pPr>
              <w:ind w:firstLine="478"/>
              <w:rPr>
                <w:sz w:val="26"/>
              </w:rPr>
            </w:pPr>
            <w:r w:rsidRPr="000D56D9">
              <w:rPr>
                <w:sz w:val="26"/>
              </w:rPr>
              <w:t>Производственная деятельность</w:t>
            </w:r>
          </w:p>
          <w:p w14:paraId="0F2E6F4F" w14:textId="5E8AABC9" w:rsidR="000E659B" w:rsidRPr="000D56D9" w:rsidRDefault="000E659B" w:rsidP="000E659B">
            <w:pPr>
              <w:pStyle w:val="affffffffc"/>
              <w:ind w:firstLine="422"/>
              <w:rPr>
                <w:rFonts w:ascii="Times New Roman" w:hAnsi="Times New Roman"/>
              </w:rPr>
            </w:pPr>
          </w:p>
        </w:tc>
        <w:tc>
          <w:tcPr>
            <w:tcW w:w="4791" w:type="dxa"/>
            <w:tcBorders>
              <w:top w:val="single" w:sz="4" w:space="0" w:color="000000"/>
              <w:left w:val="single" w:sz="4" w:space="0" w:color="000000"/>
              <w:right w:val="single" w:sz="4" w:space="0" w:color="000000"/>
            </w:tcBorders>
          </w:tcPr>
          <w:p w14:paraId="0370D250" w14:textId="468E71A1" w:rsidR="000E659B" w:rsidRPr="000D56D9" w:rsidRDefault="000E659B" w:rsidP="000E659B">
            <w:pPr>
              <w:spacing w:line="240" w:lineRule="auto"/>
              <w:rPr>
                <w:sz w:val="24"/>
              </w:rPr>
            </w:pPr>
            <w:r w:rsidRPr="000D56D9">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1A410BC6" w14:textId="77777777" w:rsidR="000E659B" w:rsidRPr="000D56D9" w:rsidRDefault="000E659B" w:rsidP="000E659B">
            <w:pPr>
              <w:spacing w:line="240" w:lineRule="auto"/>
              <w:rPr>
                <w:sz w:val="24"/>
              </w:rPr>
            </w:pPr>
            <w:r w:rsidRPr="000D56D9">
              <w:rPr>
                <w:sz w:val="24"/>
              </w:rPr>
              <w:t xml:space="preserve">-    минимальная/ максимальная площадь земельных участков  – </w:t>
            </w:r>
            <w:r w:rsidRPr="000D56D9">
              <w:rPr>
                <w:b/>
                <w:sz w:val="24"/>
              </w:rPr>
              <w:t>1000кв.м</w:t>
            </w:r>
            <w:r w:rsidRPr="000D56D9">
              <w:rPr>
                <w:sz w:val="24"/>
              </w:rPr>
              <w:t xml:space="preserve">/ </w:t>
            </w:r>
            <w:r w:rsidRPr="000D56D9">
              <w:rPr>
                <w:b/>
                <w:bCs/>
                <w:sz w:val="24"/>
              </w:rPr>
              <w:t>не подлежит установлению</w:t>
            </w:r>
            <w:r w:rsidRPr="000D56D9">
              <w:rPr>
                <w:sz w:val="24"/>
              </w:rPr>
              <w:t>;</w:t>
            </w:r>
          </w:p>
          <w:p w14:paraId="4C6D740F"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30 м;</w:t>
            </w:r>
          </w:p>
          <w:p w14:paraId="1E0A4815" w14:textId="15C61ABC" w:rsidR="000E659B" w:rsidRPr="000D56D9" w:rsidRDefault="000E659B" w:rsidP="000E659B">
            <w:pPr>
              <w:spacing w:line="240" w:lineRule="auto"/>
              <w:ind w:firstLine="223"/>
              <w:rPr>
                <w:sz w:val="24"/>
              </w:rPr>
            </w:pPr>
            <w:r w:rsidRPr="000D56D9">
              <w:rPr>
                <w:sz w:val="24"/>
              </w:rPr>
              <w:t xml:space="preserve">- максимальное количество надземных этажей </w:t>
            </w:r>
            <w:r w:rsidRPr="000D56D9">
              <w:rPr>
                <w:b/>
                <w:sz w:val="24"/>
              </w:rPr>
              <w:t>– 3 этажа</w:t>
            </w:r>
            <w:r w:rsidRPr="000D56D9">
              <w:rPr>
                <w:sz w:val="24"/>
              </w:rPr>
              <w:t>;</w:t>
            </w:r>
          </w:p>
          <w:p w14:paraId="0B7BFEEF" w14:textId="77777777" w:rsidR="000E659B" w:rsidRPr="000D56D9" w:rsidRDefault="000E659B" w:rsidP="000E659B">
            <w:pPr>
              <w:spacing w:line="240" w:lineRule="auto"/>
              <w:ind w:firstLine="274"/>
              <w:rPr>
                <w:sz w:val="24"/>
              </w:rPr>
            </w:pPr>
            <w:r w:rsidRPr="000D56D9">
              <w:rPr>
                <w:sz w:val="24"/>
              </w:rPr>
              <w:t>- максимальная высота зданий, строений, сооружений  от уровня земли -</w:t>
            </w:r>
            <w:r w:rsidRPr="000D56D9">
              <w:rPr>
                <w:b/>
                <w:sz w:val="24"/>
              </w:rPr>
              <w:t xml:space="preserve"> не подлежит установлению</w:t>
            </w:r>
            <w:r w:rsidRPr="000D56D9">
              <w:rPr>
                <w:sz w:val="24"/>
              </w:rPr>
              <w:t>;</w:t>
            </w:r>
          </w:p>
          <w:p w14:paraId="2EEFDE3B" w14:textId="77777777" w:rsidR="000E659B" w:rsidRPr="000D56D9" w:rsidRDefault="000E659B" w:rsidP="000E659B">
            <w:pPr>
              <w:spacing w:line="240" w:lineRule="auto"/>
              <w:ind w:firstLine="274"/>
              <w:rPr>
                <w:sz w:val="24"/>
              </w:rPr>
            </w:pPr>
            <w:r w:rsidRPr="000D56D9">
              <w:rPr>
                <w:sz w:val="24"/>
              </w:rPr>
              <w:lastRenderedPageBreak/>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32D5B3E" w14:textId="1DCAB362" w:rsidR="000E659B" w:rsidRPr="000D56D9" w:rsidRDefault="000E659B" w:rsidP="000E659B">
            <w:pPr>
              <w:spacing w:line="240" w:lineRule="auto"/>
              <w:rPr>
                <w:sz w:val="24"/>
              </w:rPr>
            </w:pPr>
            <w:r w:rsidRPr="000D56D9">
              <w:rPr>
                <w:sz w:val="24"/>
              </w:rPr>
              <w:t xml:space="preserve">- минимальные отступы от границ земельных участков – </w:t>
            </w:r>
            <w:r w:rsidRPr="000D56D9">
              <w:rPr>
                <w:b/>
                <w:sz w:val="24"/>
              </w:rPr>
              <w:t xml:space="preserve">6 </w:t>
            </w:r>
            <w:r w:rsidRPr="000D56D9">
              <w:rPr>
                <w:sz w:val="24"/>
              </w:rPr>
              <w:t>м;</w:t>
            </w:r>
          </w:p>
          <w:p w14:paraId="3E12433F" w14:textId="5008506C" w:rsidR="000E659B" w:rsidRPr="000D56D9" w:rsidRDefault="000E659B" w:rsidP="000E659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p w14:paraId="77BD3AB6" w14:textId="77777777" w:rsidR="000E659B" w:rsidRPr="000D56D9" w:rsidRDefault="000E659B" w:rsidP="000E659B">
            <w:pPr>
              <w:spacing w:line="240" w:lineRule="auto"/>
              <w:rPr>
                <w:sz w:val="24"/>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0D56D9" w14:paraId="7E6A594F" w14:textId="77777777" w:rsidTr="000E659B">
        <w:trPr>
          <w:trHeight w:val="2424"/>
        </w:trPr>
        <w:tc>
          <w:tcPr>
            <w:tcW w:w="1429" w:type="dxa"/>
            <w:tcBorders>
              <w:top w:val="single" w:sz="4" w:space="0" w:color="000000"/>
              <w:left w:val="single" w:sz="4" w:space="0" w:color="000000"/>
              <w:right w:val="single" w:sz="4" w:space="0" w:color="000000"/>
            </w:tcBorders>
          </w:tcPr>
          <w:p w14:paraId="4C6BDBFD" w14:textId="77777777" w:rsidR="000E659B" w:rsidRPr="000D56D9" w:rsidRDefault="000E659B" w:rsidP="000E659B">
            <w:pPr>
              <w:widowControl w:val="0"/>
              <w:tabs>
                <w:tab w:val="left" w:pos="0"/>
              </w:tabs>
              <w:spacing w:line="240" w:lineRule="auto"/>
              <w:ind w:firstLine="37"/>
              <w:jc w:val="center"/>
              <w:rPr>
                <w:b/>
              </w:rPr>
            </w:pPr>
            <w:r w:rsidRPr="000D56D9">
              <w:rPr>
                <w:b/>
              </w:rPr>
              <w:lastRenderedPageBreak/>
              <w:t>6.3</w:t>
            </w:r>
          </w:p>
        </w:tc>
        <w:tc>
          <w:tcPr>
            <w:tcW w:w="3375" w:type="dxa"/>
            <w:tcBorders>
              <w:top w:val="single" w:sz="4" w:space="0" w:color="000000"/>
              <w:left w:val="single" w:sz="4" w:space="0" w:color="000000"/>
              <w:right w:val="single" w:sz="4" w:space="0" w:color="000000"/>
            </w:tcBorders>
          </w:tcPr>
          <w:p w14:paraId="60E346E9" w14:textId="77777777" w:rsidR="000E659B" w:rsidRPr="000D56D9" w:rsidRDefault="000E659B" w:rsidP="000E659B">
            <w:pPr>
              <w:pStyle w:val="affffffffc"/>
              <w:ind w:firstLine="422"/>
              <w:rPr>
                <w:rFonts w:ascii="Times New Roman" w:hAnsi="Times New Roman"/>
              </w:rPr>
            </w:pPr>
            <w:r w:rsidRPr="000D56D9">
              <w:rPr>
                <w:rFonts w:ascii="Times New Roman" w:hAnsi="Times New Roman"/>
              </w:rPr>
              <w:t>Легкая промышленность</w:t>
            </w:r>
          </w:p>
        </w:tc>
        <w:tc>
          <w:tcPr>
            <w:tcW w:w="4791" w:type="dxa"/>
            <w:tcBorders>
              <w:top w:val="single" w:sz="4" w:space="0" w:color="000000"/>
              <w:left w:val="single" w:sz="4" w:space="0" w:color="000000"/>
              <w:right w:val="single" w:sz="4" w:space="0" w:color="000000"/>
            </w:tcBorders>
          </w:tcPr>
          <w:p w14:paraId="0A2435DC" w14:textId="77777777" w:rsidR="000E659B" w:rsidRPr="000D56D9" w:rsidRDefault="000E659B" w:rsidP="000E659B">
            <w:pPr>
              <w:spacing w:line="240" w:lineRule="auto"/>
              <w:rPr>
                <w:sz w:val="24"/>
              </w:rPr>
            </w:pPr>
            <w:r w:rsidRPr="000D56D9">
              <w:rPr>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103" w:type="dxa"/>
            <w:vMerge/>
            <w:tcBorders>
              <w:top w:val="single" w:sz="4" w:space="0" w:color="000000"/>
              <w:left w:val="single" w:sz="4" w:space="0" w:color="000000"/>
              <w:bottom w:val="single" w:sz="4" w:space="0" w:color="000000"/>
              <w:right w:val="single" w:sz="4" w:space="0" w:color="000000"/>
            </w:tcBorders>
          </w:tcPr>
          <w:p w14:paraId="2A32EAE7" w14:textId="77777777" w:rsidR="000E659B" w:rsidRPr="000D56D9" w:rsidRDefault="000E659B" w:rsidP="000E659B"/>
        </w:tc>
      </w:tr>
      <w:tr w:rsidR="000E659B" w:rsidRPr="000D56D9" w14:paraId="0A48B47E"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97860AE" w14:textId="77777777" w:rsidR="000E659B" w:rsidRPr="000D56D9" w:rsidRDefault="000E659B" w:rsidP="000E659B">
            <w:pPr>
              <w:widowControl w:val="0"/>
              <w:spacing w:line="240" w:lineRule="auto"/>
              <w:ind w:firstLine="35"/>
              <w:jc w:val="center"/>
              <w:rPr>
                <w:b/>
              </w:rPr>
            </w:pPr>
            <w:r w:rsidRPr="000D56D9">
              <w:rPr>
                <w:b/>
              </w:rPr>
              <w:lastRenderedPageBreak/>
              <w:t>6.4</w:t>
            </w:r>
          </w:p>
        </w:tc>
        <w:tc>
          <w:tcPr>
            <w:tcW w:w="3375" w:type="dxa"/>
            <w:tcBorders>
              <w:top w:val="single" w:sz="4" w:space="0" w:color="000000"/>
              <w:left w:val="single" w:sz="4" w:space="0" w:color="000000"/>
              <w:bottom w:val="single" w:sz="4" w:space="0" w:color="000000"/>
              <w:right w:val="single" w:sz="4" w:space="0" w:color="000000"/>
            </w:tcBorders>
          </w:tcPr>
          <w:p w14:paraId="5A21CF85" w14:textId="77777777" w:rsidR="000E659B" w:rsidRPr="000D56D9" w:rsidRDefault="000E659B" w:rsidP="000E659B">
            <w:pPr>
              <w:widowControl w:val="0"/>
              <w:spacing w:line="240" w:lineRule="auto"/>
              <w:ind w:firstLine="420"/>
              <w:rPr>
                <w:sz w:val="26"/>
              </w:rPr>
            </w:pPr>
            <w:r w:rsidRPr="000D56D9">
              <w:rPr>
                <w:sz w:val="26"/>
              </w:rPr>
              <w:t>Пищевая промышленность</w:t>
            </w:r>
          </w:p>
          <w:p w14:paraId="5E231920" w14:textId="77777777" w:rsidR="000E659B" w:rsidRPr="000D56D9" w:rsidRDefault="000E659B" w:rsidP="000E659B">
            <w:pPr>
              <w:pStyle w:val="affffffffc"/>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0387CB7A" w14:textId="77777777" w:rsidR="000E659B" w:rsidRPr="000D56D9" w:rsidRDefault="000E659B" w:rsidP="000E659B">
            <w:pPr>
              <w:pStyle w:val="afffb"/>
              <w:ind w:firstLine="371"/>
              <w:rPr>
                <w:rFonts w:ascii="Times New Roman" w:hAnsi="Times New Roman"/>
                <w:sz w:val="24"/>
              </w:rPr>
            </w:pPr>
            <w:r w:rsidRPr="000D56D9">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103" w:type="dxa"/>
            <w:vMerge/>
            <w:tcBorders>
              <w:top w:val="single" w:sz="4" w:space="0" w:color="000000"/>
              <w:left w:val="single" w:sz="4" w:space="0" w:color="000000"/>
              <w:bottom w:val="single" w:sz="4" w:space="0" w:color="000000"/>
              <w:right w:val="single" w:sz="4" w:space="0" w:color="000000"/>
            </w:tcBorders>
          </w:tcPr>
          <w:p w14:paraId="0B95BB8D" w14:textId="77777777" w:rsidR="000E659B" w:rsidRPr="000D56D9" w:rsidRDefault="000E659B" w:rsidP="000E659B"/>
        </w:tc>
      </w:tr>
      <w:tr w:rsidR="000E659B" w:rsidRPr="000D56D9" w14:paraId="600387B6" w14:textId="77777777" w:rsidTr="000E659B">
        <w:trPr>
          <w:trHeight w:val="3093"/>
        </w:trPr>
        <w:tc>
          <w:tcPr>
            <w:tcW w:w="1429" w:type="dxa"/>
            <w:tcBorders>
              <w:top w:val="single" w:sz="4" w:space="0" w:color="000000"/>
              <w:left w:val="single" w:sz="4" w:space="0" w:color="000000"/>
              <w:right w:val="single" w:sz="4" w:space="0" w:color="000000"/>
            </w:tcBorders>
          </w:tcPr>
          <w:p w14:paraId="2240F5F4" w14:textId="77777777" w:rsidR="000E659B" w:rsidRPr="000D56D9" w:rsidRDefault="000E659B" w:rsidP="000E659B">
            <w:pPr>
              <w:widowControl w:val="0"/>
              <w:spacing w:line="240" w:lineRule="auto"/>
              <w:ind w:firstLine="35"/>
              <w:jc w:val="center"/>
              <w:rPr>
                <w:b/>
              </w:rPr>
            </w:pPr>
            <w:r w:rsidRPr="000D56D9">
              <w:rPr>
                <w:b/>
              </w:rPr>
              <w:t>6.6</w:t>
            </w:r>
          </w:p>
        </w:tc>
        <w:tc>
          <w:tcPr>
            <w:tcW w:w="3375" w:type="dxa"/>
            <w:tcBorders>
              <w:top w:val="single" w:sz="4" w:space="0" w:color="000000"/>
              <w:left w:val="single" w:sz="4" w:space="0" w:color="000000"/>
              <w:right w:val="single" w:sz="4" w:space="0" w:color="000000"/>
            </w:tcBorders>
          </w:tcPr>
          <w:p w14:paraId="3128639D" w14:textId="77777777" w:rsidR="000E659B" w:rsidRPr="000D56D9" w:rsidRDefault="000E659B" w:rsidP="000E659B">
            <w:pPr>
              <w:widowControl w:val="0"/>
              <w:spacing w:line="240" w:lineRule="auto"/>
              <w:rPr>
                <w:sz w:val="26"/>
              </w:rPr>
            </w:pPr>
            <w:r w:rsidRPr="000D56D9">
              <w:rPr>
                <w:sz w:val="26"/>
              </w:rPr>
              <w:t>Строительная промышленность</w:t>
            </w:r>
          </w:p>
        </w:tc>
        <w:tc>
          <w:tcPr>
            <w:tcW w:w="4791" w:type="dxa"/>
            <w:tcBorders>
              <w:top w:val="single" w:sz="4" w:space="0" w:color="000000"/>
              <w:left w:val="single" w:sz="4" w:space="0" w:color="000000"/>
              <w:right w:val="single" w:sz="4" w:space="0" w:color="000000"/>
            </w:tcBorders>
          </w:tcPr>
          <w:p w14:paraId="75824CEF" w14:textId="77777777" w:rsidR="000E659B" w:rsidRPr="000D56D9" w:rsidRDefault="000E659B" w:rsidP="000E659B">
            <w:pPr>
              <w:widowControl w:val="0"/>
              <w:spacing w:line="240" w:lineRule="auto"/>
              <w:rPr>
                <w:sz w:val="24"/>
              </w:rPr>
            </w:pPr>
            <w:r w:rsidRPr="000D56D9">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2CE50EE" w14:textId="77777777" w:rsidR="000E659B" w:rsidRPr="000D56D9" w:rsidRDefault="000E659B" w:rsidP="000E659B"/>
        </w:tc>
      </w:tr>
      <w:tr w:rsidR="000E659B" w:rsidRPr="000D56D9" w14:paraId="38CDE514"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27851272" w14:textId="58079296" w:rsidR="000E659B" w:rsidRPr="000D56D9" w:rsidRDefault="000E659B" w:rsidP="000E659B">
            <w:pPr>
              <w:widowControl w:val="0"/>
              <w:spacing w:line="240" w:lineRule="auto"/>
              <w:ind w:firstLine="35"/>
              <w:jc w:val="center"/>
              <w:rPr>
                <w:b/>
              </w:rPr>
            </w:pPr>
            <w:r w:rsidRPr="000D56D9">
              <w:rPr>
                <w:b/>
              </w:rPr>
              <w:lastRenderedPageBreak/>
              <w:t>6.9</w:t>
            </w:r>
          </w:p>
        </w:tc>
        <w:tc>
          <w:tcPr>
            <w:tcW w:w="3375" w:type="dxa"/>
            <w:tcBorders>
              <w:top w:val="single" w:sz="4" w:space="0" w:color="000000"/>
              <w:left w:val="single" w:sz="4" w:space="0" w:color="000000"/>
              <w:bottom w:val="single" w:sz="4" w:space="0" w:color="000000"/>
              <w:right w:val="single" w:sz="4" w:space="0" w:color="000000"/>
            </w:tcBorders>
          </w:tcPr>
          <w:p w14:paraId="37216E9D" w14:textId="358F5A10" w:rsidR="000E659B" w:rsidRPr="000D56D9" w:rsidRDefault="000E659B" w:rsidP="000E659B">
            <w:pPr>
              <w:pStyle w:val="affffffffc"/>
              <w:rPr>
                <w:rFonts w:ascii="Times New Roman" w:hAnsi="Times New Roman"/>
              </w:rPr>
            </w:pPr>
            <w:r w:rsidRPr="000D56D9">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189D56A7" w14:textId="577EDBEC" w:rsidR="000E659B" w:rsidRPr="000D56D9" w:rsidRDefault="000E659B" w:rsidP="000E659B">
            <w:pPr>
              <w:pStyle w:val="afffb"/>
              <w:ind w:firstLine="513"/>
              <w:rPr>
                <w:rFonts w:ascii="Times New Roman" w:hAnsi="Times New Roman"/>
                <w:sz w:val="24"/>
              </w:rPr>
            </w:pPr>
            <w:r w:rsidRPr="000D56D9">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38C7CAD8" w14:textId="77777777" w:rsidR="000E659B" w:rsidRPr="000D56D9" w:rsidRDefault="000E659B" w:rsidP="000E659B">
            <w:pPr>
              <w:widowControl w:val="0"/>
              <w:tabs>
                <w:tab w:val="left" w:pos="1134"/>
              </w:tabs>
              <w:spacing w:line="240" w:lineRule="auto"/>
              <w:rPr>
                <w:sz w:val="24"/>
              </w:rPr>
            </w:pPr>
            <w:r w:rsidRPr="000D56D9">
              <w:rPr>
                <w:sz w:val="24"/>
              </w:rPr>
              <w:t xml:space="preserve">-    минимальная/ максимальная площадь земельных участков  – </w:t>
            </w:r>
            <w:r w:rsidRPr="000D56D9">
              <w:rPr>
                <w:b/>
                <w:sz w:val="24"/>
              </w:rPr>
              <w:t>100/25 000 кв. м</w:t>
            </w:r>
            <w:r w:rsidRPr="000D56D9">
              <w:rPr>
                <w:sz w:val="24"/>
              </w:rPr>
              <w:t>;</w:t>
            </w:r>
          </w:p>
          <w:p w14:paraId="63BD9FB3"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7CA4910E" w14:textId="77777777" w:rsidR="000E659B" w:rsidRPr="000D56D9" w:rsidRDefault="000E659B" w:rsidP="000E659B">
            <w:pPr>
              <w:spacing w:line="240" w:lineRule="auto"/>
              <w:ind w:firstLine="223"/>
              <w:rPr>
                <w:sz w:val="24"/>
              </w:rPr>
            </w:pPr>
            <w:r w:rsidRPr="000D56D9">
              <w:rPr>
                <w:sz w:val="24"/>
              </w:rPr>
              <w:t xml:space="preserve">- максимальное количество надземных этажей – </w:t>
            </w:r>
            <w:r w:rsidRPr="000D56D9">
              <w:rPr>
                <w:b/>
                <w:sz w:val="24"/>
              </w:rPr>
              <w:t xml:space="preserve"> 3 этажа</w:t>
            </w:r>
            <w:r w:rsidRPr="000D56D9">
              <w:rPr>
                <w:sz w:val="24"/>
              </w:rPr>
              <w:t>;</w:t>
            </w:r>
          </w:p>
          <w:p w14:paraId="505DD007" w14:textId="77777777" w:rsidR="000E659B" w:rsidRPr="000D56D9" w:rsidRDefault="000E659B" w:rsidP="000E659B">
            <w:pPr>
              <w:keepLines w:val="0"/>
              <w:spacing w:line="240" w:lineRule="auto"/>
              <w:ind w:firstLine="426"/>
              <w:rPr>
                <w:sz w:val="24"/>
              </w:rPr>
            </w:pPr>
            <w:r w:rsidRPr="000D56D9">
              <w:rPr>
                <w:sz w:val="24"/>
              </w:rPr>
              <w:t>- максимальная высота зданий, строений, сооружений  от уровня земли –</w:t>
            </w:r>
            <w:r w:rsidRPr="000D56D9">
              <w:rPr>
                <w:b/>
                <w:sz w:val="24"/>
              </w:rPr>
              <w:t xml:space="preserve"> 50 м</w:t>
            </w:r>
            <w:r w:rsidRPr="000D56D9">
              <w:rPr>
                <w:sz w:val="24"/>
              </w:rPr>
              <w:t>;</w:t>
            </w:r>
          </w:p>
          <w:p w14:paraId="3A0285D1" w14:textId="77777777" w:rsidR="000E659B" w:rsidRPr="000D56D9" w:rsidRDefault="000E659B" w:rsidP="000E659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D484A3" w14:textId="77777777" w:rsidR="000E659B" w:rsidRPr="000D56D9" w:rsidRDefault="000E659B" w:rsidP="000E659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CF10F4C" w14:textId="77777777" w:rsidR="000E659B" w:rsidRPr="000D56D9" w:rsidRDefault="000E659B" w:rsidP="000E659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6712016F" w14:textId="36E4A549" w:rsidR="000E659B" w:rsidRPr="000D56D9" w:rsidRDefault="000E659B" w:rsidP="000E659B">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0D56D9" w14:paraId="4DB46CF6"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EFFEA4D" w14:textId="77777777" w:rsidR="000E659B" w:rsidRPr="000D56D9" w:rsidRDefault="000E659B" w:rsidP="000E659B">
            <w:pPr>
              <w:widowControl w:val="0"/>
              <w:tabs>
                <w:tab w:val="left" w:pos="0"/>
              </w:tabs>
              <w:spacing w:line="240" w:lineRule="auto"/>
              <w:ind w:firstLine="0"/>
              <w:jc w:val="center"/>
              <w:rPr>
                <w:b/>
              </w:rPr>
            </w:pPr>
            <w:r w:rsidRPr="000D56D9">
              <w:rPr>
                <w:b/>
              </w:rPr>
              <w:t>12.0.1</w:t>
            </w:r>
          </w:p>
        </w:tc>
        <w:tc>
          <w:tcPr>
            <w:tcW w:w="3375" w:type="dxa"/>
            <w:tcBorders>
              <w:top w:val="single" w:sz="4" w:space="0" w:color="000000"/>
              <w:left w:val="single" w:sz="4" w:space="0" w:color="000000"/>
              <w:bottom w:val="single" w:sz="4" w:space="0" w:color="000000"/>
              <w:right w:val="single" w:sz="4" w:space="0" w:color="000000"/>
            </w:tcBorders>
          </w:tcPr>
          <w:p w14:paraId="7ACC5B3E" w14:textId="77777777" w:rsidR="000E659B" w:rsidRPr="000D56D9" w:rsidRDefault="000E659B" w:rsidP="000E659B">
            <w:pPr>
              <w:pStyle w:val="affffffffc"/>
              <w:ind w:firstLine="422"/>
              <w:rPr>
                <w:rFonts w:ascii="Times New Roman" w:hAnsi="Times New Roman"/>
              </w:rPr>
            </w:pPr>
            <w:r w:rsidRPr="000D56D9">
              <w:rPr>
                <w:rFonts w:ascii="Times New Roman" w:hAnsi="Times New Roman"/>
              </w:rPr>
              <w:t xml:space="preserve">Улично-дорожная сеть </w:t>
            </w:r>
          </w:p>
          <w:p w14:paraId="0CD56079" w14:textId="77777777" w:rsidR="000E659B" w:rsidRPr="000D56D9" w:rsidRDefault="000E659B" w:rsidP="000E659B">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70E2BAAD" w14:textId="77777777" w:rsidR="000E659B" w:rsidRPr="000D56D9" w:rsidRDefault="000E659B" w:rsidP="000E659B">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0D56D9">
              <w:rPr>
                <w:rFonts w:ascii="Times New Roman" w:hAnsi="Times New Roman"/>
                <w:sz w:val="24"/>
              </w:rPr>
              <w:lastRenderedPageBreak/>
              <w:t xml:space="preserve">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45206BF1" w14:textId="77777777" w:rsidR="000E659B" w:rsidRPr="000D56D9" w:rsidRDefault="000E659B" w:rsidP="000E659B">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7D9E860" w14:textId="77777777" w:rsidR="000E659B" w:rsidRPr="000D56D9" w:rsidRDefault="000E659B" w:rsidP="000E659B">
            <w:pPr>
              <w:spacing w:line="240" w:lineRule="auto"/>
              <w:rPr>
                <w:sz w:val="24"/>
                <w:u w:val="single"/>
              </w:rPr>
            </w:pPr>
            <w:r w:rsidRPr="000D56D9">
              <w:rPr>
                <w:sz w:val="24"/>
              </w:rPr>
              <w:lastRenderedPageBreak/>
              <w:t>Не установлены в соответствии с ч.4, ст.36 Градостроительного кодекса Российской Федерации.</w:t>
            </w:r>
          </w:p>
        </w:tc>
      </w:tr>
    </w:tbl>
    <w:p w14:paraId="4CA9BD27" w14:textId="77777777" w:rsidR="00597EF7" w:rsidRPr="000D56D9" w:rsidRDefault="00597EF7">
      <w:pPr>
        <w:keepLines w:val="0"/>
        <w:tabs>
          <w:tab w:val="left" w:pos="2520"/>
        </w:tabs>
        <w:spacing w:line="240" w:lineRule="auto"/>
        <w:ind w:firstLine="426"/>
        <w:jc w:val="center"/>
        <w:rPr>
          <w:b/>
          <w:sz w:val="24"/>
        </w:rPr>
      </w:pPr>
    </w:p>
    <w:p w14:paraId="26CA68CC" w14:textId="77777777" w:rsidR="00597EF7" w:rsidRPr="000D56D9" w:rsidRDefault="000A0C34">
      <w:pPr>
        <w:keepLines w:val="0"/>
        <w:tabs>
          <w:tab w:val="left" w:pos="2520"/>
        </w:tabs>
        <w:spacing w:line="240" w:lineRule="auto"/>
        <w:ind w:firstLine="426"/>
        <w:jc w:val="left"/>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3E23159A" w14:textId="77777777" w:rsidR="00597EF7" w:rsidRPr="000D56D9"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9"/>
        <w:gridCol w:w="4767"/>
        <w:gridCol w:w="27"/>
        <w:gridCol w:w="5251"/>
      </w:tblGrid>
      <w:tr w:rsidR="00597EF7" w:rsidRPr="000D56D9" w14:paraId="748EDB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63009753"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8BA37F3"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B01353B"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4863C4A4"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78" w:type="dxa"/>
            <w:gridSpan w:val="2"/>
            <w:tcBorders>
              <w:top w:val="single" w:sz="4" w:space="0" w:color="000000"/>
              <w:left w:val="single" w:sz="4" w:space="0" w:color="000000"/>
              <w:bottom w:val="single" w:sz="4" w:space="0" w:color="000000"/>
              <w:right w:val="single" w:sz="4" w:space="0" w:color="000000"/>
            </w:tcBorders>
            <w:vAlign w:val="center"/>
          </w:tcPr>
          <w:p w14:paraId="367BA7D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0E38C6C"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61379C10"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786EC21" w14:textId="77777777" w:rsidR="00597EF7" w:rsidRPr="000D56D9" w:rsidRDefault="000A0C34">
            <w:pPr>
              <w:widowControl w:val="0"/>
              <w:spacing w:line="240" w:lineRule="auto"/>
              <w:ind w:firstLine="35"/>
              <w:jc w:val="center"/>
              <w:rPr>
                <w:b/>
              </w:rPr>
            </w:pPr>
            <w:r w:rsidRPr="000D56D9">
              <w:rPr>
                <w:b/>
              </w:rPr>
              <w:t>3.1</w:t>
            </w:r>
          </w:p>
        </w:tc>
        <w:tc>
          <w:tcPr>
            <w:tcW w:w="3369" w:type="dxa"/>
            <w:tcBorders>
              <w:top w:val="single" w:sz="4" w:space="0" w:color="000000"/>
              <w:left w:val="single" w:sz="4" w:space="0" w:color="000000"/>
              <w:bottom w:val="single" w:sz="4" w:space="0" w:color="000000"/>
              <w:right w:val="single" w:sz="4" w:space="0" w:color="000000"/>
            </w:tcBorders>
          </w:tcPr>
          <w:p w14:paraId="7E1D7DEF" w14:textId="77777777" w:rsidR="00597EF7" w:rsidRPr="000D56D9" w:rsidRDefault="000A0C34">
            <w:pPr>
              <w:pStyle w:val="affffffffc"/>
              <w:ind w:firstLine="426"/>
              <w:jc w:val="both"/>
              <w:rPr>
                <w:rFonts w:ascii="Times New Roman" w:hAnsi="Times New Roman"/>
              </w:rPr>
            </w:pPr>
            <w:r w:rsidRPr="000D56D9">
              <w:rPr>
                <w:rFonts w:ascii="Times New Roman" w:hAnsi="Times New Roman"/>
              </w:rPr>
              <w:t>Коммунальное обслуживание</w:t>
            </w:r>
          </w:p>
          <w:p w14:paraId="4C7532C2" w14:textId="77777777" w:rsidR="00597EF7" w:rsidRPr="000D56D9" w:rsidRDefault="00597EF7">
            <w:pPr>
              <w:pStyle w:val="affffffffc"/>
              <w:ind w:firstLine="420"/>
              <w:rPr>
                <w:rFonts w:ascii="Times New Roman" w:hAnsi="Times New Roman"/>
              </w:rPr>
            </w:pPr>
          </w:p>
        </w:tc>
        <w:tc>
          <w:tcPr>
            <w:tcW w:w="4794" w:type="dxa"/>
            <w:gridSpan w:val="2"/>
            <w:tcBorders>
              <w:top w:val="single" w:sz="4" w:space="0" w:color="000000"/>
              <w:left w:val="single" w:sz="4" w:space="0" w:color="000000"/>
              <w:bottom w:val="single" w:sz="4" w:space="0" w:color="000000"/>
              <w:right w:val="single" w:sz="4" w:space="0" w:color="000000"/>
            </w:tcBorders>
          </w:tcPr>
          <w:p w14:paraId="47291CE9" w14:textId="77777777" w:rsidR="00597EF7" w:rsidRPr="000D56D9" w:rsidRDefault="000A0C34">
            <w:pPr>
              <w:widowControl w:val="0"/>
              <w:spacing w:line="240" w:lineRule="auto"/>
              <w:rPr>
                <w:sz w:val="24"/>
              </w:rPr>
            </w:pPr>
            <w:r w:rsidRPr="000D56D9">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0F46E7B8" w14:textId="27EA0C5A"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1D3129" w:rsidRPr="000D56D9">
              <w:rPr>
                <w:b/>
                <w:sz w:val="24"/>
              </w:rPr>
              <w:t xml:space="preserve">5 </w:t>
            </w:r>
            <w:r w:rsidRPr="000D56D9">
              <w:rPr>
                <w:sz w:val="24"/>
              </w:rPr>
              <w:t>кв. м/</w:t>
            </w:r>
            <w:r w:rsidRPr="000D56D9">
              <w:rPr>
                <w:b/>
                <w:sz w:val="24"/>
              </w:rPr>
              <w:t xml:space="preserve"> не подлежит установлению</w:t>
            </w:r>
            <w:r w:rsidRPr="000D56D9">
              <w:rPr>
                <w:sz w:val="24"/>
              </w:rPr>
              <w:t>;</w:t>
            </w:r>
          </w:p>
          <w:p w14:paraId="2E3445DA"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6688507"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2C4264D" w14:textId="77777777" w:rsidR="00597EF7" w:rsidRPr="000D56D9" w:rsidRDefault="000A0C34">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09FE19C3" w14:textId="6F3A5834"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001D3129" w:rsidRPr="000D56D9">
              <w:rPr>
                <w:b/>
                <w:sz w:val="24"/>
              </w:rPr>
              <w:t>2</w:t>
            </w:r>
            <w:r w:rsidRPr="000D56D9">
              <w:rPr>
                <w:b/>
                <w:sz w:val="24"/>
              </w:rPr>
              <w:t xml:space="preserve"> этаж</w:t>
            </w:r>
            <w:r w:rsidR="001D3129" w:rsidRPr="000D56D9">
              <w:rPr>
                <w:b/>
                <w:sz w:val="24"/>
              </w:rPr>
              <w:t>ей</w:t>
            </w:r>
            <w:r w:rsidRPr="000D56D9">
              <w:rPr>
                <w:b/>
                <w:sz w:val="24"/>
              </w:rPr>
              <w:t>;</w:t>
            </w:r>
          </w:p>
          <w:p w14:paraId="742F13BF" w14:textId="77777777" w:rsidR="00597EF7" w:rsidRPr="000D56D9" w:rsidRDefault="000A0C34">
            <w:pPr>
              <w:spacing w:line="240" w:lineRule="auto"/>
              <w:rPr>
                <w:sz w:val="24"/>
              </w:rPr>
            </w:pPr>
            <w:r w:rsidRPr="000D56D9">
              <w:rPr>
                <w:b/>
                <w:sz w:val="24"/>
              </w:rPr>
              <w:lastRenderedPageBreak/>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4D157248"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4ACE2393" w14:textId="77777777" w:rsidR="00597EF7" w:rsidRPr="000D56D9" w:rsidRDefault="000A0C34">
            <w:pPr>
              <w:spacing w:line="240" w:lineRule="auto"/>
              <w:rPr>
                <w:sz w:val="24"/>
              </w:rPr>
            </w:pPr>
            <w:r w:rsidRPr="000D56D9">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0D56D9" w14:paraId="10A369B1"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D6AED9A" w14:textId="77777777" w:rsidR="00597EF7" w:rsidRPr="000D56D9" w:rsidRDefault="000A0C34">
            <w:pPr>
              <w:widowControl w:val="0"/>
              <w:spacing w:line="240" w:lineRule="auto"/>
              <w:ind w:firstLine="35"/>
              <w:jc w:val="center"/>
              <w:rPr>
                <w:b/>
              </w:rPr>
            </w:pPr>
            <w:r w:rsidRPr="000D56D9">
              <w:rPr>
                <w:b/>
              </w:rPr>
              <w:lastRenderedPageBreak/>
              <w:t>3.3</w:t>
            </w:r>
          </w:p>
        </w:tc>
        <w:tc>
          <w:tcPr>
            <w:tcW w:w="3369" w:type="dxa"/>
            <w:tcBorders>
              <w:top w:val="single" w:sz="4" w:space="0" w:color="000000"/>
              <w:left w:val="single" w:sz="4" w:space="0" w:color="000000"/>
              <w:bottom w:val="single" w:sz="4" w:space="0" w:color="000000"/>
              <w:right w:val="single" w:sz="4" w:space="0" w:color="000000"/>
            </w:tcBorders>
          </w:tcPr>
          <w:p w14:paraId="7A29F3F9" w14:textId="77777777" w:rsidR="00597EF7" w:rsidRPr="000D56D9" w:rsidRDefault="000A0C34">
            <w:pPr>
              <w:pStyle w:val="affffffffc"/>
              <w:ind w:firstLine="420"/>
            </w:pPr>
            <w:r w:rsidRPr="000D56D9">
              <w:rPr>
                <w:rFonts w:ascii="Times New Roman" w:hAnsi="Times New Roman"/>
              </w:rPr>
              <w:t>Бытовое обслуживание</w:t>
            </w:r>
          </w:p>
        </w:tc>
        <w:tc>
          <w:tcPr>
            <w:tcW w:w="4794" w:type="dxa"/>
            <w:gridSpan w:val="2"/>
            <w:tcBorders>
              <w:top w:val="single" w:sz="4" w:space="0" w:color="000000"/>
              <w:left w:val="single" w:sz="4" w:space="0" w:color="000000"/>
              <w:bottom w:val="single" w:sz="4" w:space="0" w:color="000000"/>
              <w:right w:val="single" w:sz="4" w:space="0" w:color="000000"/>
            </w:tcBorders>
          </w:tcPr>
          <w:p w14:paraId="36819F27" w14:textId="77777777" w:rsidR="00597EF7" w:rsidRPr="000D56D9" w:rsidRDefault="000A0C34">
            <w:pPr>
              <w:widowControl w:val="0"/>
              <w:spacing w:line="240" w:lineRule="auto"/>
              <w:rPr>
                <w:sz w:val="24"/>
              </w:rPr>
            </w:pPr>
            <w:r w:rsidRPr="000D56D9">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25C37336"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 xml:space="preserve">400/5000 </w:t>
            </w:r>
            <w:r w:rsidRPr="000D56D9">
              <w:rPr>
                <w:sz w:val="24"/>
              </w:rPr>
              <w:t>кв. м;</w:t>
            </w:r>
          </w:p>
          <w:p w14:paraId="5627A280" w14:textId="77777777"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4991F811"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FE68FC5"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4B267279" w14:textId="52561273"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006F0D56" w:rsidRPr="000D56D9">
              <w:rPr>
                <w:b/>
                <w:sz w:val="24"/>
              </w:rPr>
              <w:t>3</w:t>
            </w:r>
            <w:r w:rsidRPr="000D56D9">
              <w:rPr>
                <w:b/>
                <w:sz w:val="24"/>
              </w:rPr>
              <w:t xml:space="preserve"> этажа;</w:t>
            </w:r>
            <w:r w:rsidRPr="000D56D9">
              <w:rPr>
                <w:sz w:val="24"/>
              </w:rPr>
              <w:t xml:space="preserve"> </w:t>
            </w:r>
          </w:p>
          <w:p w14:paraId="1D027A2E"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0315F19C"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7BE2984E" w14:textId="77777777" w:rsidR="00597EF7" w:rsidRPr="000D56D9" w:rsidRDefault="000A0C34">
            <w:pPr>
              <w:spacing w:line="240" w:lineRule="auto"/>
              <w:rPr>
                <w:sz w:val="24"/>
              </w:rPr>
            </w:pPr>
            <w:r w:rsidRPr="000D56D9">
              <w:rPr>
                <w:sz w:val="24"/>
              </w:rPr>
              <w:t xml:space="preserve">- максимальный процент застройки в </w:t>
            </w:r>
            <w:r w:rsidRPr="000D56D9">
              <w:rPr>
                <w:sz w:val="24"/>
              </w:rPr>
              <w:lastRenderedPageBreak/>
              <w:t xml:space="preserve">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EF9CFBD" w14:textId="77777777" w:rsidR="00597EF7" w:rsidRPr="000D56D9" w:rsidRDefault="000A0C3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3A0D56" w:rsidRPr="000D56D9" w14:paraId="3AF09A3C"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180255C0" w14:textId="77777777" w:rsidR="003A0D56" w:rsidRPr="000D56D9" w:rsidRDefault="003A0D56" w:rsidP="003A0D56">
            <w:pPr>
              <w:widowControl w:val="0"/>
              <w:spacing w:line="240" w:lineRule="auto"/>
              <w:ind w:firstLine="35"/>
              <w:jc w:val="center"/>
              <w:rPr>
                <w:b/>
              </w:rPr>
            </w:pPr>
            <w:r w:rsidRPr="000D56D9">
              <w:rPr>
                <w:b/>
              </w:rPr>
              <w:lastRenderedPageBreak/>
              <w:t>6.8</w:t>
            </w:r>
          </w:p>
        </w:tc>
        <w:tc>
          <w:tcPr>
            <w:tcW w:w="3369" w:type="dxa"/>
            <w:tcBorders>
              <w:top w:val="single" w:sz="4" w:space="0" w:color="000000"/>
              <w:left w:val="single" w:sz="4" w:space="0" w:color="000000"/>
              <w:bottom w:val="single" w:sz="4" w:space="0" w:color="000000"/>
              <w:right w:val="single" w:sz="4" w:space="0" w:color="000000"/>
            </w:tcBorders>
          </w:tcPr>
          <w:p w14:paraId="2CA060BF" w14:textId="77777777" w:rsidR="003A0D56" w:rsidRPr="000D56D9" w:rsidRDefault="003A0D56" w:rsidP="003A0D56">
            <w:pPr>
              <w:pStyle w:val="affffffffc"/>
              <w:ind w:firstLine="420"/>
              <w:rPr>
                <w:rFonts w:ascii="Times New Roman" w:hAnsi="Times New Roman"/>
              </w:rPr>
            </w:pPr>
            <w:r w:rsidRPr="000D56D9">
              <w:rPr>
                <w:rFonts w:ascii="Times New Roman" w:hAnsi="Times New Roman"/>
              </w:rPr>
              <w:t>Связь</w:t>
            </w:r>
          </w:p>
        </w:tc>
        <w:tc>
          <w:tcPr>
            <w:tcW w:w="4794" w:type="dxa"/>
            <w:gridSpan w:val="2"/>
            <w:tcBorders>
              <w:top w:val="single" w:sz="4" w:space="0" w:color="000000"/>
              <w:left w:val="single" w:sz="4" w:space="0" w:color="000000"/>
              <w:bottom w:val="single" w:sz="4" w:space="0" w:color="000000"/>
              <w:right w:val="single" w:sz="4" w:space="0" w:color="000000"/>
            </w:tcBorders>
          </w:tcPr>
          <w:p w14:paraId="1FAC497E" w14:textId="77777777" w:rsidR="003A0D56" w:rsidRPr="000D56D9" w:rsidRDefault="003A0D56" w:rsidP="003A0D56">
            <w:pPr>
              <w:widowControl w:val="0"/>
              <w:spacing w:line="240" w:lineRule="auto"/>
              <w:rPr>
                <w:sz w:val="24"/>
              </w:rPr>
            </w:pPr>
            <w:r w:rsidRPr="000D56D9">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2" w:anchor="/document/70736874/entry/1311" w:history="1">
              <w:r w:rsidRPr="000D56D9">
                <w:rPr>
                  <w:sz w:val="24"/>
                </w:rPr>
                <w:t>кодами 3.1.1</w:t>
              </w:r>
            </w:hyperlink>
            <w:r w:rsidRPr="000D56D9">
              <w:rPr>
                <w:sz w:val="24"/>
              </w:rPr>
              <w:t>, </w:t>
            </w:r>
            <w:hyperlink r:id="rId83" w:anchor="/document/70736874/entry/1323" w:history="1">
              <w:r w:rsidRPr="000D56D9">
                <w:rPr>
                  <w:sz w:val="24"/>
                </w:rPr>
                <w:t>3.2.3</w:t>
              </w:r>
            </w:hyperlink>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35CD6D9F" w14:textId="77777777" w:rsidR="003A0D56" w:rsidRPr="000D56D9" w:rsidRDefault="003A0D56" w:rsidP="003A0D56">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24F33E36" w14:textId="77777777" w:rsidR="003A0D56" w:rsidRPr="000D56D9" w:rsidRDefault="003A0D56" w:rsidP="003A0D56">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2A6621B" w14:textId="77777777" w:rsidR="003A0D56" w:rsidRPr="000D56D9" w:rsidRDefault="003A0D56" w:rsidP="003A0D5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40E5A08" w14:textId="77777777" w:rsidR="003A0D56" w:rsidRPr="000D56D9" w:rsidRDefault="003A0D56" w:rsidP="003A0D5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15A0D5E7" w14:textId="77777777" w:rsidR="003A0D56" w:rsidRPr="000D56D9" w:rsidRDefault="003A0D56" w:rsidP="003A0D56">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563AAF19" w14:textId="77777777" w:rsidR="003A0D56" w:rsidRPr="000D56D9" w:rsidRDefault="003A0D56" w:rsidP="003A0D56">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245C240E" w14:textId="77777777" w:rsidR="003A0D56" w:rsidRPr="000D56D9" w:rsidRDefault="003A0D56" w:rsidP="003A0D5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53AD505B" w14:textId="7DDFFBFB" w:rsidR="003A0D56" w:rsidRPr="000D56D9" w:rsidRDefault="003A0D56" w:rsidP="003A0D56">
            <w:pPr>
              <w:spacing w:line="240" w:lineRule="auto"/>
              <w:ind w:firstLine="426"/>
              <w:rPr>
                <w:sz w:val="24"/>
              </w:rPr>
            </w:pPr>
            <w:r w:rsidRPr="000D56D9">
              <w:rPr>
                <w:b/>
                <w:sz w:val="24"/>
              </w:rPr>
              <w:t>Не распространяются на линейные объекты связи.</w:t>
            </w:r>
          </w:p>
        </w:tc>
      </w:tr>
    </w:tbl>
    <w:p w14:paraId="3B59CE35" w14:textId="77777777" w:rsidR="00597EF7" w:rsidRPr="000D56D9" w:rsidRDefault="00597EF7">
      <w:pPr>
        <w:keepLines w:val="0"/>
        <w:widowControl w:val="0"/>
        <w:spacing w:line="240" w:lineRule="auto"/>
        <w:ind w:firstLine="426"/>
        <w:rPr>
          <w:i/>
          <w:sz w:val="24"/>
        </w:rPr>
      </w:pPr>
    </w:p>
    <w:p w14:paraId="7F489BFF" w14:textId="77777777" w:rsidR="00597EF7" w:rsidRPr="000D56D9" w:rsidRDefault="00597EF7">
      <w:pPr>
        <w:spacing w:line="240" w:lineRule="auto"/>
        <w:ind w:left="567" w:firstLine="0"/>
        <w:rPr>
          <w:b/>
          <w:sz w:val="24"/>
        </w:rPr>
      </w:pPr>
    </w:p>
    <w:p w14:paraId="1F957030"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42FDA04D" w14:textId="77777777" w:rsidR="00597EF7" w:rsidRPr="000D56D9" w:rsidRDefault="00597EF7">
      <w:pPr>
        <w:widowControl w:val="0"/>
        <w:spacing w:line="240" w:lineRule="auto"/>
        <w:ind w:firstLine="284"/>
      </w:pPr>
    </w:p>
    <w:p w14:paraId="16FB9306" w14:textId="77777777" w:rsidR="00597EF7" w:rsidRPr="000D56D9" w:rsidRDefault="000A0C34">
      <w:pPr>
        <w:widowControl w:val="0"/>
        <w:spacing w:line="240" w:lineRule="auto"/>
        <w:ind w:left="567" w:firstLine="0"/>
      </w:pPr>
      <w:r w:rsidRPr="000D56D9">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C4419FB" w14:textId="77777777" w:rsidR="00597EF7" w:rsidRPr="000D56D9"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6F4AB0" w:rsidRPr="000D56D9" w14:paraId="01DAB7BE" w14:textId="77777777" w:rsidTr="00CB521F">
        <w:trPr>
          <w:trHeight w:val="552"/>
          <w:tblHeader/>
        </w:trPr>
        <w:tc>
          <w:tcPr>
            <w:tcW w:w="1975" w:type="pct"/>
            <w:vAlign w:val="center"/>
          </w:tcPr>
          <w:p w14:paraId="064339CE" w14:textId="77777777" w:rsidR="006F4AB0" w:rsidRPr="000D56D9" w:rsidRDefault="006F4AB0" w:rsidP="006F4AB0">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5C0D35ED" w14:textId="77777777" w:rsidR="006F4AB0" w:rsidRPr="000D56D9" w:rsidRDefault="006F4AB0" w:rsidP="006F4AB0">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6F4AB0" w:rsidRPr="000D56D9" w14:paraId="3C7EE6A1" w14:textId="77777777" w:rsidTr="00CB521F">
        <w:trPr>
          <w:trHeight w:val="280"/>
        </w:trPr>
        <w:tc>
          <w:tcPr>
            <w:tcW w:w="1975" w:type="pct"/>
            <w:vAlign w:val="center"/>
          </w:tcPr>
          <w:p w14:paraId="3EC7A40E"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Объекты обслуживания закрытой сети:</w:t>
            </w:r>
          </w:p>
          <w:p w14:paraId="0BED7120"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медицинский пункт (при списочной численности от 50 до 300 работающих);</w:t>
            </w:r>
          </w:p>
          <w:p w14:paraId="2F19A068"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фельдшерский или врачебный здравпункт (при списочной численности более 300 работающих);</w:t>
            </w:r>
          </w:p>
          <w:p w14:paraId="052B9013"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организации общественного питания:</w:t>
            </w:r>
          </w:p>
          <w:p w14:paraId="7342D7A8"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комната приема пищи (при численности работающих в смену менее 30 человек);</w:t>
            </w:r>
          </w:p>
          <w:p w14:paraId="66582F0E"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601222FF"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32D57498"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 xml:space="preserve">контрольно-пропускные пункты, пункты охраны, проходные. </w:t>
            </w:r>
          </w:p>
          <w:p w14:paraId="41E6AA89" w14:textId="77777777" w:rsidR="006F4AB0" w:rsidRPr="000D56D9" w:rsidRDefault="006F4AB0" w:rsidP="006F4AB0">
            <w:pPr>
              <w:spacing w:line="240" w:lineRule="auto"/>
              <w:rPr>
                <w:rStyle w:val="afffffffffff0"/>
                <w:rFonts w:eastAsia="SimSun"/>
                <w:i w:val="0"/>
                <w:sz w:val="24"/>
                <w:szCs w:val="24"/>
              </w:rPr>
            </w:pPr>
          </w:p>
        </w:tc>
        <w:tc>
          <w:tcPr>
            <w:tcW w:w="3025" w:type="pct"/>
          </w:tcPr>
          <w:p w14:paraId="49290FE7"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753EB5B"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7978E51C"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 – 30 м.</w:t>
            </w:r>
          </w:p>
          <w:p w14:paraId="2DFA6852"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Площадь медицинского пункта следует принимать:</w:t>
            </w:r>
          </w:p>
          <w:p w14:paraId="7A80E315"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12 м2 - при списочной численности от 50 до 150 работающих;</w:t>
            </w:r>
          </w:p>
          <w:p w14:paraId="3D949FE7"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18 м2 - при списочной численности от 151 до 300 работающих.</w:t>
            </w:r>
          </w:p>
          <w:p w14:paraId="09C743C1" w14:textId="77777777" w:rsidR="006F4AB0" w:rsidRPr="000D56D9" w:rsidRDefault="006F4AB0" w:rsidP="006F4AB0">
            <w:pPr>
              <w:spacing w:line="240" w:lineRule="auto"/>
              <w:rPr>
                <w:rStyle w:val="afffffffffff0"/>
                <w:rFonts w:eastAsia="SimSun"/>
                <w:i w:val="0"/>
                <w:sz w:val="24"/>
                <w:szCs w:val="24"/>
              </w:rPr>
            </w:pPr>
          </w:p>
        </w:tc>
      </w:tr>
      <w:tr w:rsidR="006F4AB0" w:rsidRPr="000D56D9" w14:paraId="44C2EC18" w14:textId="77777777" w:rsidTr="00CB521F">
        <w:trPr>
          <w:trHeight w:val="280"/>
        </w:trPr>
        <w:tc>
          <w:tcPr>
            <w:tcW w:w="1975" w:type="pct"/>
          </w:tcPr>
          <w:p w14:paraId="6B628C12"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Площадки для мусоросборников.</w:t>
            </w:r>
          </w:p>
        </w:tc>
        <w:tc>
          <w:tcPr>
            <w:tcW w:w="3025" w:type="pct"/>
          </w:tcPr>
          <w:p w14:paraId="3EA489B9"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944495C"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5BBF2F61"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508977BA"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0D56D9" w14:paraId="2111866D" w14:textId="77777777" w:rsidTr="00CB521F">
        <w:tc>
          <w:tcPr>
            <w:tcW w:w="1975" w:type="pct"/>
            <w:shd w:val="clear" w:color="auto" w:fill="auto"/>
          </w:tcPr>
          <w:p w14:paraId="04E8202D"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 xml:space="preserve">Объекты инженерно-технического обеспечения и </w:t>
            </w:r>
            <w:r w:rsidRPr="000D56D9">
              <w:rPr>
                <w:rStyle w:val="afffffffffff0"/>
                <w:rFonts w:eastAsia="SimSun"/>
                <w:i w:val="0"/>
                <w:sz w:val="24"/>
                <w:szCs w:val="24"/>
              </w:rPr>
              <w:lastRenderedPageBreak/>
              <w:t>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8270E73"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Минимальная/максимальная площадь земельных участков –принимать в </w:t>
            </w:r>
            <w:r w:rsidRPr="000D56D9">
              <w:rPr>
                <w:rStyle w:val="afffffffffff0"/>
                <w:rFonts w:eastAsia="SimSun"/>
                <w:i w:val="0"/>
                <w:sz w:val="24"/>
                <w:szCs w:val="24"/>
              </w:rPr>
              <w:lastRenderedPageBreak/>
              <w:t xml:space="preserve">соответствии с основным видом разрешенного использования земельного участка. </w:t>
            </w:r>
          </w:p>
          <w:p w14:paraId="6D624324"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w:t>
            </w:r>
          </w:p>
          <w:p w14:paraId="6DB6B576"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155C539A" w14:textId="77777777" w:rsidR="006F4AB0" w:rsidRPr="000D56D9" w:rsidRDefault="006F4AB0" w:rsidP="006F4AB0">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11FFE56F" w14:textId="77777777" w:rsidR="006F4AB0" w:rsidRPr="000D56D9" w:rsidRDefault="006F4AB0" w:rsidP="006F4AB0">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70A0545" w14:textId="77777777" w:rsidR="00597EF7" w:rsidRPr="000D56D9" w:rsidRDefault="00597EF7">
      <w:pPr>
        <w:widowControl w:val="0"/>
        <w:spacing w:line="240" w:lineRule="auto"/>
        <w:ind w:firstLine="426"/>
        <w:jc w:val="center"/>
        <w:rPr>
          <w:caps/>
          <w:sz w:val="24"/>
        </w:rPr>
      </w:pPr>
    </w:p>
    <w:p w14:paraId="1679019C"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3B3F7379"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0C3DAC79" w14:textId="77777777" w:rsidR="00597EF7" w:rsidRPr="000D56D9" w:rsidRDefault="00597EF7">
      <w:pPr>
        <w:widowControl w:val="0"/>
        <w:spacing w:line="240" w:lineRule="auto"/>
        <w:ind w:firstLine="426"/>
        <w:rPr>
          <w:sz w:val="24"/>
        </w:rPr>
      </w:pPr>
    </w:p>
    <w:p w14:paraId="350E4452"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7F5FD7A0"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1AE00D2A" w14:textId="77777777" w:rsidR="00597EF7" w:rsidRPr="000D56D9" w:rsidRDefault="000A0C34">
      <w:pPr>
        <w:widowControl w:val="0"/>
        <w:spacing w:line="240" w:lineRule="auto"/>
        <w:ind w:firstLine="426"/>
        <w:rPr>
          <w:sz w:val="24"/>
        </w:rPr>
      </w:pPr>
      <w:r w:rsidRPr="000D56D9">
        <w:rPr>
          <w:sz w:val="24"/>
        </w:rPr>
        <w:t>3) улиц, от общественных зданий  – 5 м;</w:t>
      </w:r>
    </w:p>
    <w:p w14:paraId="2065B770"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793AF97C"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6681F3EB"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2277718A" w14:textId="77777777" w:rsidR="00597EF7" w:rsidRPr="000D56D9" w:rsidRDefault="000A0C34">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5B4B7593" w14:textId="77777777" w:rsidR="00597EF7" w:rsidRPr="000D56D9" w:rsidRDefault="000A0C34">
      <w:pPr>
        <w:widowControl w:val="0"/>
        <w:spacing w:line="240" w:lineRule="auto"/>
        <w:ind w:firstLine="426"/>
        <w:rPr>
          <w:sz w:val="24"/>
        </w:rPr>
      </w:pPr>
      <w:r w:rsidRPr="000D56D9">
        <w:rPr>
          <w:sz w:val="24"/>
        </w:rPr>
        <w:t>а) в составе рекреационных зон;</w:t>
      </w:r>
    </w:p>
    <w:p w14:paraId="78EA7C50" w14:textId="77777777" w:rsidR="00597EF7" w:rsidRPr="000D56D9" w:rsidRDefault="000A0C34">
      <w:pPr>
        <w:widowControl w:val="0"/>
        <w:spacing w:line="240" w:lineRule="auto"/>
        <w:ind w:firstLine="426"/>
        <w:rPr>
          <w:sz w:val="24"/>
        </w:rPr>
      </w:pPr>
      <w:r w:rsidRPr="000D56D9">
        <w:rPr>
          <w:sz w:val="24"/>
        </w:rPr>
        <w:t>б) на землях особо охраняемых территорий, в том числе:</w:t>
      </w:r>
    </w:p>
    <w:p w14:paraId="56B00930" w14:textId="77777777" w:rsidR="00597EF7" w:rsidRPr="000D56D9" w:rsidRDefault="000A0C34">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3A5D67A8" w14:textId="77777777" w:rsidR="00597EF7" w:rsidRPr="000D56D9" w:rsidRDefault="000A0C34">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C5E5D1E" w14:textId="77777777" w:rsidR="00597EF7" w:rsidRPr="000D56D9" w:rsidRDefault="000A0C34">
      <w:pPr>
        <w:widowControl w:val="0"/>
        <w:spacing w:line="240" w:lineRule="auto"/>
        <w:ind w:firstLine="426"/>
        <w:rPr>
          <w:sz w:val="24"/>
        </w:rPr>
      </w:pPr>
      <w:r w:rsidRPr="000D56D9">
        <w:rPr>
          <w:sz w:val="24"/>
        </w:rPr>
        <w:t xml:space="preserve">в </w:t>
      </w:r>
      <w:proofErr w:type="spellStart"/>
      <w:r w:rsidRPr="000D56D9">
        <w:rPr>
          <w:sz w:val="24"/>
        </w:rPr>
        <w:t>водоохранных</w:t>
      </w:r>
      <w:proofErr w:type="spellEnd"/>
      <w:r w:rsidRPr="000D56D9">
        <w:rPr>
          <w:sz w:val="24"/>
        </w:rPr>
        <w:t xml:space="preserve"> и прибрежных зонах рек, морей;</w:t>
      </w:r>
    </w:p>
    <w:p w14:paraId="3B270D82" w14:textId="77777777" w:rsidR="00597EF7" w:rsidRPr="000D56D9" w:rsidRDefault="000A0C34">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643E0440" w14:textId="77777777" w:rsidR="00597EF7" w:rsidRPr="000D56D9" w:rsidRDefault="000A0C34">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3A35E4CA" w14:textId="77777777" w:rsidR="00597EF7" w:rsidRPr="000D56D9" w:rsidRDefault="000A0C34">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4096F58B" w14:textId="77777777" w:rsidR="00597EF7" w:rsidRPr="000D56D9" w:rsidRDefault="000A0C34">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7A56BF5E" w14:textId="77777777" w:rsidR="00597EF7" w:rsidRPr="000D56D9" w:rsidRDefault="000A0C34">
      <w:pPr>
        <w:widowControl w:val="0"/>
        <w:spacing w:line="240" w:lineRule="auto"/>
        <w:ind w:firstLine="426"/>
        <w:rPr>
          <w:sz w:val="24"/>
        </w:rPr>
      </w:pPr>
      <w:r w:rsidRPr="000D56D9">
        <w:rPr>
          <w:sz w:val="24"/>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15D3A01" w14:textId="77777777" w:rsidR="00597EF7" w:rsidRPr="000D56D9" w:rsidRDefault="000A0C34">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86E3BF" w14:textId="77777777" w:rsidR="00597EF7" w:rsidRPr="000D56D9" w:rsidRDefault="000A0C34">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11DBF6BF" w14:textId="77777777" w:rsidR="00597EF7" w:rsidRPr="000D56D9" w:rsidRDefault="000A0C34">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E95C77E" w14:textId="77777777" w:rsidR="00597EF7" w:rsidRPr="000D56D9" w:rsidRDefault="000A0C34">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12F8E7" w14:textId="77777777" w:rsidR="00597EF7" w:rsidRPr="000D56D9" w:rsidRDefault="000A0C34">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59E37E5F" w14:textId="77777777" w:rsidR="00597EF7" w:rsidRPr="000D56D9" w:rsidRDefault="000A0C34">
      <w:pPr>
        <w:widowControl w:val="0"/>
        <w:spacing w:line="240" w:lineRule="auto"/>
        <w:rPr>
          <w:sz w:val="24"/>
        </w:rPr>
      </w:pPr>
      <w:r w:rsidRPr="000D56D9">
        <w:rPr>
          <w:sz w:val="24"/>
        </w:rPr>
        <w:t>При размещении объектов малого бизнеса, относящихся к IV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0773F528" w14:textId="77777777" w:rsidR="00597EF7" w:rsidRPr="000D56D9" w:rsidRDefault="000A0C34">
      <w:pPr>
        <w:widowControl w:val="0"/>
        <w:spacing w:line="240" w:lineRule="auto"/>
        <w:rPr>
          <w:sz w:val="24"/>
        </w:rPr>
      </w:pPr>
      <w:r w:rsidRPr="000D56D9">
        <w:rPr>
          <w:sz w:val="24"/>
        </w:rPr>
        <w:t>Для действующих объектов малого бизнеса IV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0690AF90" w14:textId="77777777" w:rsidR="00597EF7" w:rsidRPr="000D56D9" w:rsidRDefault="000A0C34">
      <w:pPr>
        <w:widowControl w:val="0"/>
        <w:spacing w:line="240" w:lineRule="auto"/>
        <w:rPr>
          <w:sz w:val="24"/>
        </w:rPr>
      </w:pPr>
      <w:r w:rsidRPr="000D56D9">
        <w:rPr>
          <w:sz w:val="24"/>
        </w:rPr>
        <w:t xml:space="preserve">Для размещения </w:t>
      </w:r>
      <w:proofErr w:type="spellStart"/>
      <w:r w:rsidRPr="000D56D9">
        <w:rPr>
          <w:sz w:val="24"/>
        </w:rPr>
        <w:t>микропредприятий</w:t>
      </w:r>
      <w:proofErr w:type="spellEnd"/>
      <w:r w:rsidRPr="000D56D9">
        <w:rPr>
          <w:sz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7ABEB58" w14:textId="77777777" w:rsidR="00597EF7" w:rsidRPr="000D56D9" w:rsidRDefault="000A0C34">
      <w:pPr>
        <w:spacing w:line="240" w:lineRule="auto"/>
        <w:rPr>
          <w:sz w:val="24"/>
        </w:rPr>
      </w:pPr>
      <w:r w:rsidRPr="000D56D9">
        <w:rPr>
          <w:sz w:val="24"/>
        </w:rPr>
        <w:t>Участки производственных территорий с производствами IV класса, размещение которых по санитарным требованиям недопустимо в составе других зон, следует размещать только в производственной зоне.</w:t>
      </w:r>
    </w:p>
    <w:p w14:paraId="19708C7A" w14:textId="77777777" w:rsidR="00597EF7" w:rsidRPr="000D56D9" w:rsidRDefault="000A0C34">
      <w:pPr>
        <w:spacing w:line="240" w:lineRule="auto"/>
        <w:rPr>
          <w:sz w:val="24"/>
        </w:rPr>
      </w:pPr>
      <w:r w:rsidRPr="000D56D9">
        <w:rPr>
          <w:sz w:val="24"/>
        </w:rPr>
        <w:lastRenderedPageBreak/>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0D56D9">
        <w:rPr>
          <w:sz w:val="24"/>
        </w:rPr>
        <w:t>непожароопасными</w:t>
      </w:r>
      <w:proofErr w:type="spellEnd"/>
      <w:r w:rsidRPr="000D56D9">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0DC9E164" w14:textId="77777777" w:rsidR="00597EF7" w:rsidRPr="000D56D9" w:rsidRDefault="000A0C34">
      <w:pPr>
        <w:spacing w:line="240" w:lineRule="auto"/>
        <w:rPr>
          <w:sz w:val="24"/>
        </w:rPr>
      </w:pPr>
      <w:r w:rsidRPr="000D56D9">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4D86E3B" w14:textId="77777777" w:rsidR="00597EF7" w:rsidRPr="000D56D9" w:rsidRDefault="000A0C34">
      <w:pPr>
        <w:spacing w:line="240" w:lineRule="auto"/>
        <w:rPr>
          <w:sz w:val="24"/>
        </w:rPr>
      </w:pPr>
      <w:r w:rsidRPr="000D56D9">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4E098A0D" w14:textId="77777777" w:rsidR="00597EF7" w:rsidRPr="000D56D9" w:rsidRDefault="000A0C34" w:rsidP="000869A4">
      <w:pPr>
        <w:keepLines w:val="0"/>
        <w:numPr>
          <w:ilvl w:val="0"/>
          <w:numId w:val="10"/>
        </w:numPr>
        <w:spacing w:line="240" w:lineRule="auto"/>
        <w:ind w:left="0" w:firstLine="567"/>
        <w:rPr>
          <w:sz w:val="24"/>
        </w:rPr>
      </w:pPr>
      <w:r w:rsidRPr="000D56D9">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F01EC89" w14:textId="77777777" w:rsidR="00597EF7" w:rsidRPr="000D56D9" w:rsidRDefault="000A0C34" w:rsidP="000869A4">
      <w:pPr>
        <w:keepLines w:val="0"/>
        <w:numPr>
          <w:ilvl w:val="0"/>
          <w:numId w:val="10"/>
        </w:numPr>
        <w:spacing w:line="240" w:lineRule="auto"/>
        <w:ind w:left="0" w:firstLine="567"/>
        <w:rPr>
          <w:sz w:val="24"/>
        </w:rPr>
      </w:pPr>
      <w:r w:rsidRPr="000D56D9">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67DC3F79" w14:textId="77777777" w:rsidR="00597EF7" w:rsidRPr="000D56D9" w:rsidRDefault="000A0C34" w:rsidP="000869A4">
      <w:pPr>
        <w:keepLines w:val="0"/>
        <w:numPr>
          <w:ilvl w:val="0"/>
          <w:numId w:val="10"/>
        </w:numPr>
        <w:spacing w:line="240" w:lineRule="auto"/>
        <w:ind w:left="0" w:firstLine="567"/>
        <w:rPr>
          <w:sz w:val="24"/>
        </w:rPr>
      </w:pPr>
      <w:r w:rsidRPr="000D56D9">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77C00E4" w14:textId="77777777" w:rsidR="00597EF7" w:rsidRPr="000D56D9" w:rsidRDefault="000A0C34">
      <w:pPr>
        <w:spacing w:line="240" w:lineRule="auto"/>
        <w:rPr>
          <w:sz w:val="24"/>
        </w:rPr>
      </w:pPr>
      <w:r w:rsidRPr="000D56D9">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B3AEEF0" w14:textId="77777777" w:rsidR="00597EF7" w:rsidRPr="000D56D9" w:rsidRDefault="000A0C34">
      <w:pPr>
        <w:spacing w:line="240" w:lineRule="auto"/>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5EED4B4C" w14:textId="77777777" w:rsidR="00597EF7" w:rsidRPr="000D56D9" w:rsidRDefault="000A0C34">
      <w:pPr>
        <w:spacing w:line="240" w:lineRule="auto"/>
        <w:rPr>
          <w:sz w:val="24"/>
        </w:rPr>
      </w:pPr>
      <w:r w:rsidRPr="000D56D9">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06E81D8" w14:textId="77777777" w:rsidR="00597EF7" w:rsidRPr="000D56D9" w:rsidRDefault="00597EF7">
      <w:pPr>
        <w:widowControl w:val="0"/>
        <w:spacing w:line="240" w:lineRule="auto"/>
        <w:ind w:firstLine="426"/>
        <w:rPr>
          <w:sz w:val="24"/>
        </w:rPr>
      </w:pPr>
    </w:p>
    <w:p w14:paraId="3A781023" w14:textId="77777777" w:rsidR="00597EF7" w:rsidRPr="000D56D9" w:rsidRDefault="000A0C34">
      <w:pPr>
        <w:widowControl w:val="0"/>
        <w:spacing w:line="240" w:lineRule="auto"/>
        <w:ind w:firstLine="426"/>
        <w:rPr>
          <w:sz w:val="24"/>
        </w:rPr>
      </w:pPr>
      <w:r w:rsidRPr="000D56D9">
        <w:rPr>
          <w:sz w:val="24"/>
        </w:rPr>
        <w:t>Примечание общее.</w:t>
      </w:r>
    </w:p>
    <w:p w14:paraId="2B0FF24C"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DCF1073"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BB6C027"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CF670BC" w14:textId="77777777" w:rsidR="00597EF7" w:rsidRPr="000D56D9" w:rsidRDefault="000A0C34">
      <w:pPr>
        <w:widowControl w:val="0"/>
        <w:spacing w:line="240" w:lineRule="auto"/>
        <w:ind w:firstLine="426"/>
        <w:rPr>
          <w:sz w:val="24"/>
        </w:rPr>
      </w:pPr>
      <w:r w:rsidRPr="000D56D9">
        <w:rPr>
          <w:sz w:val="24"/>
        </w:rPr>
        <w:lastRenderedPageBreak/>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54FAA99"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C50824D"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A3B231"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6DF7E30E"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CE8772"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632F07E3"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1E4E89C0"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074F02" w14:textId="77777777" w:rsidR="00597EF7" w:rsidRPr="000D56D9" w:rsidRDefault="000A0C34">
      <w:pPr>
        <w:keepLines w:val="0"/>
        <w:spacing w:line="240" w:lineRule="auto"/>
        <w:rPr>
          <w:sz w:val="24"/>
        </w:rPr>
      </w:pPr>
      <w:r w:rsidRPr="000D56D9">
        <w:rPr>
          <w:sz w:val="24"/>
        </w:rPr>
        <w:t>Размещение зданий, строений и сооружений возможно при соблюдении требований статьи 43 настоящих Правил.</w:t>
      </w:r>
    </w:p>
    <w:p w14:paraId="216EEBC6" w14:textId="77777777" w:rsidR="00597EF7" w:rsidRPr="000D56D9" w:rsidRDefault="00597EF7">
      <w:pPr>
        <w:keepNext/>
        <w:spacing w:line="240" w:lineRule="auto"/>
        <w:ind w:firstLine="0"/>
        <w:rPr>
          <w:sz w:val="24"/>
        </w:rPr>
      </w:pPr>
    </w:p>
    <w:p w14:paraId="3757E1EC" w14:textId="2570BE46" w:rsidR="00597EF7" w:rsidRPr="000D56D9" w:rsidRDefault="000A0C34">
      <w:pPr>
        <w:pStyle w:val="3"/>
        <w:jc w:val="center"/>
        <w:rPr>
          <w:rFonts w:ascii="Times New Roman" w:hAnsi="Times New Roman"/>
          <w:sz w:val="28"/>
          <w:u w:val="single"/>
        </w:rPr>
      </w:pPr>
      <w:bookmarkStart w:id="83" w:name="_Toc171954009"/>
      <w:r w:rsidRPr="000D56D9">
        <w:rPr>
          <w:rFonts w:ascii="Times New Roman" w:hAnsi="Times New Roman"/>
          <w:sz w:val="28"/>
          <w:u w:val="single"/>
        </w:rPr>
        <w:t>П</w:t>
      </w:r>
      <w:r w:rsidR="00400E20" w:rsidRPr="000D56D9">
        <w:rPr>
          <w:rFonts w:ascii="Times New Roman" w:hAnsi="Times New Roman"/>
          <w:sz w:val="28"/>
          <w:u w:val="single"/>
        </w:rPr>
        <w:t>1.3</w:t>
      </w:r>
      <w:r w:rsidRPr="000D56D9">
        <w:rPr>
          <w:rFonts w:ascii="Times New Roman" w:hAnsi="Times New Roman"/>
          <w:sz w:val="28"/>
          <w:u w:val="single"/>
        </w:rPr>
        <w:t xml:space="preserve">. </w:t>
      </w:r>
      <w:r w:rsidR="00400E20" w:rsidRPr="000D56D9">
        <w:rPr>
          <w:rFonts w:ascii="Times New Roman" w:hAnsi="Times New Roman"/>
          <w:sz w:val="28"/>
          <w:u w:val="single"/>
        </w:rPr>
        <w:t xml:space="preserve">Производственная зона размещения </w:t>
      </w:r>
      <w:r w:rsidRPr="000D56D9">
        <w:rPr>
          <w:rFonts w:ascii="Times New Roman" w:hAnsi="Times New Roman"/>
          <w:sz w:val="28"/>
          <w:u w:val="single"/>
        </w:rPr>
        <w:t>объектов V класса опасности.</w:t>
      </w:r>
      <w:bookmarkEnd w:id="83"/>
    </w:p>
    <w:p w14:paraId="4182F027" w14:textId="77777777" w:rsidR="00597EF7" w:rsidRPr="000D56D9" w:rsidRDefault="00597EF7">
      <w:pPr>
        <w:keepLines w:val="0"/>
        <w:spacing w:line="240" w:lineRule="auto"/>
        <w:ind w:firstLine="426"/>
        <w:jc w:val="center"/>
        <w:rPr>
          <w:sz w:val="24"/>
          <w:u w:val="single"/>
        </w:rPr>
      </w:pPr>
    </w:p>
    <w:p w14:paraId="5743E4B4" w14:textId="7813BC59" w:rsidR="00597EF7" w:rsidRPr="000D56D9" w:rsidRDefault="000A0C34">
      <w:pPr>
        <w:spacing w:line="240" w:lineRule="auto"/>
        <w:ind w:firstLine="709"/>
        <w:rPr>
          <w:i/>
          <w:sz w:val="24"/>
        </w:rPr>
      </w:pPr>
      <w:r w:rsidRPr="000D56D9">
        <w:rPr>
          <w:i/>
          <w:sz w:val="24"/>
        </w:rPr>
        <w:t>Зона П</w:t>
      </w:r>
      <w:r w:rsidR="00400E20" w:rsidRPr="000D56D9">
        <w:rPr>
          <w:i/>
          <w:sz w:val="24"/>
        </w:rPr>
        <w:t>1.3</w:t>
      </w:r>
      <w:r w:rsidRPr="000D56D9">
        <w:rPr>
          <w:i/>
          <w:sz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2A9B3BE"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C9C71C7" w14:textId="50A811B3" w:rsidR="006F0D56" w:rsidRPr="000D56D9" w:rsidRDefault="006F0D56" w:rsidP="006F0D56">
      <w:pPr>
        <w:spacing w:line="240" w:lineRule="auto"/>
        <w:ind w:firstLine="709"/>
        <w:rPr>
          <w:i/>
          <w:sz w:val="24"/>
        </w:rPr>
      </w:pPr>
      <w:r w:rsidRPr="000D56D9">
        <w:rPr>
          <w:i/>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275F62" w14:textId="0CA121DA" w:rsidR="006F0D56" w:rsidRPr="000D56D9" w:rsidRDefault="006F0D56" w:rsidP="006F0D56">
      <w:pPr>
        <w:spacing w:line="240" w:lineRule="auto"/>
        <w:ind w:firstLine="709"/>
        <w:rPr>
          <w:i/>
          <w:sz w:val="24"/>
        </w:rPr>
      </w:pPr>
      <w:r w:rsidRPr="000D56D9">
        <w:rPr>
          <w:i/>
          <w:sz w:val="24"/>
        </w:rPr>
        <w:lastRenderedPageBreak/>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31521F8F" w14:textId="77777777" w:rsidR="006F0D56" w:rsidRPr="000D56D9" w:rsidRDefault="006F0D56" w:rsidP="006F0D56">
      <w:pPr>
        <w:spacing w:line="240" w:lineRule="auto"/>
        <w:ind w:firstLine="709"/>
        <w:rPr>
          <w:i/>
          <w:sz w:val="24"/>
        </w:rPr>
      </w:pPr>
      <w:r w:rsidRPr="000D56D9">
        <w:rPr>
          <w:i/>
          <w:sz w:val="24"/>
        </w:rPr>
        <w:t xml:space="preserve">Для размещения </w:t>
      </w:r>
      <w:proofErr w:type="spellStart"/>
      <w:r w:rsidRPr="000D56D9">
        <w:rPr>
          <w:i/>
          <w:sz w:val="24"/>
        </w:rPr>
        <w:t>микропредприятий</w:t>
      </w:r>
      <w:proofErr w:type="spellEnd"/>
      <w:r w:rsidRPr="000D56D9">
        <w:rPr>
          <w:i/>
          <w:sz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69737CF0" w14:textId="6A9355DE" w:rsidR="00597EF7" w:rsidRPr="000D56D9" w:rsidRDefault="000A0C34">
      <w:pPr>
        <w:spacing w:line="240" w:lineRule="auto"/>
        <w:rPr>
          <w:i/>
          <w:sz w:val="24"/>
        </w:rPr>
      </w:pPr>
      <w:r w:rsidRPr="000D56D9">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0E8CE99E" w14:textId="77777777" w:rsidR="00597EF7" w:rsidRPr="000D56D9" w:rsidRDefault="00597EF7">
      <w:pPr>
        <w:spacing w:line="240" w:lineRule="auto"/>
        <w:ind w:firstLine="709"/>
        <w:rPr>
          <w:i/>
          <w:sz w:val="24"/>
        </w:rPr>
      </w:pPr>
    </w:p>
    <w:p w14:paraId="4EEB117D" w14:textId="77777777" w:rsidR="00597EF7" w:rsidRPr="000D56D9" w:rsidRDefault="00597EF7">
      <w:pPr>
        <w:keepLines w:val="0"/>
        <w:spacing w:line="240" w:lineRule="auto"/>
        <w:ind w:firstLine="426"/>
        <w:jc w:val="center"/>
        <w:rPr>
          <w:b/>
          <w:sz w:val="24"/>
        </w:rPr>
      </w:pPr>
    </w:p>
    <w:p w14:paraId="2B0AC001" w14:textId="77777777" w:rsidR="00597EF7" w:rsidRPr="000D56D9" w:rsidRDefault="000A0C34" w:rsidP="000869A4">
      <w:pPr>
        <w:keepLines w:val="0"/>
        <w:numPr>
          <w:ilvl w:val="0"/>
          <w:numId w:val="11"/>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5674A6CD" w14:textId="77777777" w:rsidR="00597EF7" w:rsidRPr="000D56D9"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2998"/>
        <w:gridCol w:w="5168"/>
        <w:gridCol w:w="5248"/>
      </w:tblGrid>
      <w:tr w:rsidR="00597EF7" w:rsidRPr="000D56D9" w14:paraId="011200BE" w14:textId="77777777" w:rsidTr="0067663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42FE867"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CF3A0C4"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2998" w:type="dxa"/>
            <w:tcBorders>
              <w:top w:val="single" w:sz="4" w:space="0" w:color="000000"/>
              <w:left w:val="single" w:sz="4" w:space="0" w:color="000000"/>
              <w:bottom w:val="single" w:sz="4" w:space="0" w:color="000000"/>
              <w:right w:val="single" w:sz="4" w:space="0" w:color="000000"/>
            </w:tcBorders>
            <w:vAlign w:val="center"/>
          </w:tcPr>
          <w:p w14:paraId="396B67E1"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5168" w:type="dxa"/>
            <w:tcBorders>
              <w:top w:val="single" w:sz="4" w:space="0" w:color="000000"/>
              <w:left w:val="single" w:sz="4" w:space="0" w:color="000000"/>
              <w:bottom w:val="single" w:sz="4" w:space="0" w:color="000000"/>
              <w:right w:val="single" w:sz="4" w:space="0" w:color="000000"/>
            </w:tcBorders>
            <w:vAlign w:val="center"/>
          </w:tcPr>
          <w:p w14:paraId="687CF30F"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1C857BD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7ED98F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0E659B" w:rsidRPr="000D56D9" w14:paraId="1813897B" w14:textId="77777777" w:rsidTr="00CB521F">
        <w:trPr>
          <w:trHeight w:val="1166"/>
        </w:trPr>
        <w:tc>
          <w:tcPr>
            <w:tcW w:w="1428" w:type="dxa"/>
            <w:tcBorders>
              <w:top w:val="single" w:sz="4" w:space="0" w:color="000000"/>
              <w:left w:val="single" w:sz="4" w:space="0" w:color="000000"/>
              <w:bottom w:val="single" w:sz="4" w:space="0" w:color="000000"/>
              <w:right w:val="single" w:sz="4" w:space="0" w:color="000000"/>
            </w:tcBorders>
          </w:tcPr>
          <w:p w14:paraId="5B20D593" w14:textId="302F9A1C" w:rsidR="000E659B" w:rsidRPr="000D56D9" w:rsidRDefault="000E659B" w:rsidP="000E659B">
            <w:pPr>
              <w:widowControl w:val="0"/>
              <w:spacing w:line="240" w:lineRule="auto"/>
              <w:ind w:firstLine="35"/>
              <w:jc w:val="center"/>
              <w:rPr>
                <w:b/>
              </w:rPr>
            </w:pPr>
            <w:r w:rsidRPr="000D56D9">
              <w:rPr>
                <w:b/>
              </w:rPr>
              <w:t>4.9</w:t>
            </w:r>
          </w:p>
        </w:tc>
        <w:tc>
          <w:tcPr>
            <w:tcW w:w="2998" w:type="dxa"/>
            <w:tcBorders>
              <w:top w:val="single" w:sz="4" w:space="0" w:color="000000"/>
              <w:left w:val="single" w:sz="4" w:space="0" w:color="000000"/>
              <w:bottom w:val="single" w:sz="4" w:space="0" w:color="000000"/>
              <w:right w:val="single" w:sz="4" w:space="0" w:color="000000"/>
            </w:tcBorders>
          </w:tcPr>
          <w:p w14:paraId="15AE5B58" w14:textId="535B8156" w:rsidR="000E659B" w:rsidRPr="000D56D9" w:rsidRDefault="000E659B" w:rsidP="000E659B">
            <w:pPr>
              <w:widowControl w:val="0"/>
              <w:spacing w:line="240" w:lineRule="auto"/>
              <w:rPr>
                <w:sz w:val="26"/>
                <w:szCs w:val="26"/>
              </w:rPr>
            </w:pPr>
            <w:r w:rsidRPr="000D56D9">
              <w:rPr>
                <w:sz w:val="26"/>
                <w:szCs w:val="26"/>
              </w:rPr>
              <w:t>Служебные гаражи</w:t>
            </w:r>
          </w:p>
        </w:tc>
        <w:tc>
          <w:tcPr>
            <w:tcW w:w="5168" w:type="dxa"/>
            <w:tcBorders>
              <w:top w:val="single" w:sz="4" w:space="0" w:color="000000"/>
              <w:left w:val="single" w:sz="4" w:space="0" w:color="000000"/>
              <w:bottom w:val="single" w:sz="4" w:space="0" w:color="000000"/>
              <w:right w:val="single" w:sz="4" w:space="0" w:color="000000"/>
            </w:tcBorders>
          </w:tcPr>
          <w:p w14:paraId="5CF30ADF" w14:textId="07645418" w:rsidR="000E659B" w:rsidRPr="000D56D9" w:rsidRDefault="000E659B" w:rsidP="000E659B">
            <w:pPr>
              <w:widowControl w:val="0"/>
              <w:spacing w:line="240" w:lineRule="auto"/>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4" w:anchor="/document/70736874/entry/1030" w:history="1">
              <w:r w:rsidRPr="000D56D9">
                <w:rPr>
                  <w:sz w:val="24"/>
                </w:rPr>
                <w:t>кодами 3.0</w:t>
              </w:r>
            </w:hyperlink>
            <w:r w:rsidRPr="000D56D9">
              <w:rPr>
                <w:sz w:val="24"/>
              </w:rPr>
              <w:t>, </w:t>
            </w:r>
            <w:hyperlink r:id="rId85" w:anchor="/document/70736874/entry/1040" w:history="1">
              <w:r w:rsidRPr="000D56D9">
                <w:rPr>
                  <w:sz w:val="24"/>
                </w:rPr>
                <w:t>4.0</w:t>
              </w:r>
            </w:hyperlink>
            <w:r w:rsidRPr="000D56D9">
              <w:rPr>
                <w:sz w:val="24"/>
              </w:rPr>
              <w:t>, а также для стоянки и хранения транспортных средств общего пользования, в том числе в депо</w:t>
            </w:r>
          </w:p>
        </w:tc>
        <w:tc>
          <w:tcPr>
            <w:tcW w:w="5248" w:type="dxa"/>
            <w:tcBorders>
              <w:top w:val="single" w:sz="4" w:space="0" w:color="000000"/>
              <w:left w:val="single" w:sz="4" w:space="0" w:color="000000"/>
              <w:bottom w:val="single" w:sz="4" w:space="0" w:color="000000"/>
              <w:right w:val="single" w:sz="4" w:space="0" w:color="000000"/>
            </w:tcBorders>
          </w:tcPr>
          <w:p w14:paraId="5F6E08A1" w14:textId="77777777" w:rsidR="000E659B" w:rsidRPr="000D56D9" w:rsidRDefault="000E659B" w:rsidP="000E659B">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w:t>
            </w:r>
            <w:proofErr w:type="spellStart"/>
            <w:r w:rsidRPr="000D56D9">
              <w:rPr>
                <w:sz w:val="24"/>
              </w:rPr>
              <w:t>кв.м</w:t>
            </w:r>
            <w:proofErr w:type="spellEnd"/>
            <w:r w:rsidRPr="000D56D9">
              <w:rPr>
                <w:sz w:val="24"/>
              </w:rPr>
              <w:t>.;</w:t>
            </w:r>
          </w:p>
          <w:p w14:paraId="1B4DFC1B" w14:textId="77777777" w:rsidR="000E659B" w:rsidRPr="000D56D9" w:rsidRDefault="000E659B" w:rsidP="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19CD55B4" w14:textId="77777777" w:rsidR="000E659B" w:rsidRPr="000D56D9" w:rsidRDefault="000E659B" w:rsidP="000E659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755D8F36" w14:textId="77777777" w:rsidR="000E659B" w:rsidRPr="000D56D9" w:rsidRDefault="000E659B" w:rsidP="000E659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14C0CFF" w14:textId="77777777" w:rsidR="000E659B" w:rsidRPr="000D56D9" w:rsidRDefault="000E659B" w:rsidP="000E659B">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7D9B4835" w14:textId="77777777" w:rsidR="000E659B" w:rsidRPr="000D56D9" w:rsidRDefault="000E659B" w:rsidP="000E659B">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20 м</w:t>
            </w:r>
            <w:r w:rsidRPr="000D56D9">
              <w:rPr>
                <w:sz w:val="24"/>
              </w:rPr>
              <w:t>;</w:t>
            </w:r>
          </w:p>
          <w:p w14:paraId="45BA531E" w14:textId="492E1496" w:rsidR="000E659B" w:rsidRPr="000D56D9" w:rsidRDefault="000E659B" w:rsidP="000E659B">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 xml:space="preserve">процент </w:t>
            </w:r>
            <w:r w:rsidRPr="000D56D9">
              <w:rPr>
                <w:sz w:val="24"/>
              </w:rPr>
              <w:lastRenderedPageBreak/>
              <w:t>застройки подземной части не регламентируется.</w:t>
            </w:r>
          </w:p>
        </w:tc>
      </w:tr>
      <w:tr w:rsidR="000E659B" w:rsidRPr="000D56D9" w14:paraId="666FACA0" w14:textId="77777777" w:rsidTr="000E659B">
        <w:trPr>
          <w:trHeight w:val="348"/>
        </w:trPr>
        <w:tc>
          <w:tcPr>
            <w:tcW w:w="1428" w:type="dxa"/>
            <w:tcBorders>
              <w:top w:val="single" w:sz="4" w:space="0" w:color="000000"/>
              <w:left w:val="single" w:sz="4" w:space="0" w:color="000000"/>
              <w:right w:val="single" w:sz="4" w:space="0" w:color="000000"/>
            </w:tcBorders>
          </w:tcPr>
          <w:p w14:paraId="2AB337AA" w14:textId="2351D65A" w:rsidR="000E659B" w:rsidRPr="000D56D9" w:rsidRDefault="000E659B" w:rsidP="005E7F3A">
            <w:pPr>
              <w:widowControl w:val="0"/>
              <w:spacing w:line="240" w:lineRule="auto"/>
              <w:ind w:firstLine="35"/>
              <w:jc w:val="center"/>
              <w:rPr>
                <w:b/>
              </w:rPr>
            </w:pPr>
            <w:r w:rsidRPr="000D56D9">
              <w:rPr>
                <w:b/>
              </w:rPr>
              <w:lastRenderedPageBreak/>
              <w:t>6.3</w:t>
            </w:r>
          </w:p>
        </w:tc>
        <w:tc>
          <w:tcPr>
            <w:tcW w:w="2998" w:type="dxa"/>
            <w:tcBorders>
              <w:top w:val="single" w:sz="4" w:space="0" w:color="000000"/>
              <w:left w:val="single" w:sz="4" w:space="0" w:color="000000"/>
              <w:right w:val="single" w:sz="4" w:space="0" w:color="000000"/>
            </w:tcBorders>
          </w:tcPr>
          <w:p w14:paraId="386B48E7" w14:textId="62118F46" w:rsidR="000E659B" w:rsidRPr="000D56D9" w:rsidRDefault="000E659B" w:rsidP="001477BA">
            <w:pPr>
              <w:pStyle w:val="affffffffc"/>
              <w:rPr>
                <w:rFonts w:ascii="Times New Roman" w:hAnsi="Times New Roman"/>
              </w:rPr>
            </w:pPr>
            <w:r w:rsidRPr="000D56D9">
              <w:rPr>
                <w:rFonts w:ascii="Times New Roman" w:hAnsi="Times New Roman"/>
              </w:rPr>
              <w:t>Легкая промышленность</w:t>
            </w:r>
          </w:p>
        </w:tc>
        <w:tc>
          <w:tcPr>
            <w:tcW w:w="5168" w:type="dxa"/>
            <w:tcBorders>
              <w:top w:val="single" w:sz="4" w:space="0" w:color="000000"/>
              <w:left w:val="single" w:sz="4" w:space="0" w:color="000000"/>
              <w:right w:val="single" w:sz="4" w:space="0" w:color="000000"/>
            </w:tcBorders>
          </w:tcPr>
          <w:p w14:paraId="06D8AA97" w14:textId="39930BA6" w:rsidR="000E659B" w:rsidRPr="000D56D9" w:rsidRDefault="000E659B" w:rsidP="00A34320">
            <w:pPr>
              <w:pStyle w:val="afffb"/>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248" w:type="dxa"/>
            <w:vMerge w:val="restart"/>
            <w:tcBorders>
              <w:top w:val="single" w:sz="4" w:space="0" w:color="000000"/>
              <w:left w:val="single" w:sz="4" w:space="0" w:color="000000"/>
              <w:bottom w:val="single" w:sz="4" w:space="0" w:color="000000"/>
              <w:right w:val="single" w:sz="4" w:space="0" w:color="000000"/>
            </w:tcBorders>
          </w:tcPr>
          <w:p w14:paraId="4115046C" w14:textId="761DC637" w:rsidR="000E659B" w:rsidRPr="000D56D9" w:rsidRDefault="000E659B">
            <w:pPr>
              <w:spacing w:line="240" w:lineRule="auto"/>
              <w:rPr>
                <w:sz w:val="24"/>
              </w:rPr>
            </w:pPr>
            <w:r w:rsidRPr="000D56D9">
              <w:rPr>
                <w:sz w:val="24"/>
              </w:rPr>
              <w:t xml:space="preserve">-    минимальная/ максимальная площадь земельных участков  – </w:t>
            </w:r>
            <w:r w:rsidR="009339DB" w:rsidRPr="000D56D9">
              <w:rPr>
                <w:b/>
                <w:sz w:val="24"/>
              </w:rPr>
              <w:t>3</w:t>
            </w:r>
            <w:r w:rsidRPr="000D56D9">
              <w:rPr>
                <w:b/>
                <w:sz w:val="24"/>
              </w:rPr>
              <w:t>000кв.м</w:t>
            </w:r>
            <w:r w:rsidRPr="000D56D9">
              <w:rPr>
                <w:sz w:val="24"/>
              </w:rPr>
              <w:t xml:space="preserve">/ </w:t>
            </w:r>
            <w:r w:rsidRPr="000D56D9">
              <w:rPr>
                <w:b/>
                <w:bCs/>
                <w:sz w:val="24"/>
              </w:rPr>
              <w:t>не подлежит установлению</w:t>
            </w:r>
            <w:r w:rsidRPr="000D56D9">
              <w:rPr>
                <w:sz w:val="24"/>
              </w:rPr>
              <w:t>;</w:t>
            </w:r>
          </w:p>
          <w:p w14:paraId="5E578B75" w14:textId="77777777" w:rsidR="000E659B" w:rsidRPr="000D56D9" w:rsidRDefault="000E659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25 м;</w:t>
            </w:r>
          </w:p>
          <w:p w14:paraId="5F8DFABE" w14:textId="0B099EC6" w:rsidR="000E659B" w:rsidRPr="000D56D9" w:rsidRDefault="000E659B">
            <w:pPr>
              <w:spacing w:line="240" w:lineRule="auto"/>
              <w:ind w:firstLine="223"/>
              <w:rPr>
                <w:sz w:val="24"/>
              </w:rPr>
            </w:pPr>
            <w:r w:rsidRPr="000D56D9">
              <w:rPr>
                <w:sz w:val="24"/>
              </w:rPr>
              <w:t xml:space="preserve">- максимальное количество надземных этажей </w:t>
            </w:r>
            <w:r w:rsidRPr="000D56D9">
              <w:rPr>
                <w:b/>
                <w:sz w:val="24"/>
              </w:rPr>
              <w:t xml:space="preserve">- </w:t>
            </w:r>
            <w:r w:rsidR="009339DB" w:rsidRPr="000D56D9">
              <w:rPr>
                <w:b/>
                <w:sz w:val="24"/>
              </w:rPr>
              <w:t>2</w:t>
            </w:r>
            <w:r w:rsidRPr="000D56D9">
              <w:rPr>
                <w:b/>
                <w:sz w:val="24"/>
              </w:rPr>
              <w:t xml:space="preserve"> этажа</w:t>
            </w:r>
            <w:r w:rsidRPr="000D56D9">
              <w:rPr>
                <w:sz w:val="24"/>
              </w:rPr>
              <w:t>;</w:t>
            </w:r>
          </w:p>
          <w:p w14:paraId="64D932CC" w14:textId="77777777" w:rsidR="000E659B" w:rsidRPr="000D56D9" w:rsidRDefault="000E659B">
            <w:pPr>
              <w:spacing w:line="240" w:lineRule="auto"/>
              <w:ind w:firstLine="274"/>
              <w:rPr>
                <w:sz w:val="24"/>
              </w:rPr>
            </w:pPr>
            <w:r w:rsidRPr="000D56D9">
              <w:rPr>
                <w:sz w:val="24"/>
              </w:rPr>
              <w:t>- максимальная высота зданий, строений, сооружений  от уровня земли -</w:t>
            </w:r>
            <w:r w:rsidRPr="000D56D9">
              <w:rPr>
                <w:b/>
                <w:sz w:val="24"/>
              </w:rPr>
              <w:t xml:space="preserve"> не подлежит установлению</w:t>
            </w:r>
            <w:r w:rsidRPr="000D56D9">
              <w:rPr>
                <w:sz w:val="24"/>
              </w:rPr>
              <w:t>;</w:t>
            </w:r>
          </w:p>
          <w:p w14:paraId="7B7EABE6" w14:textId="77777777" w:rsidR="000E659B" w:rsidRPr="000D56D9" w:rsidRDefault="000E659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595970F" w14:textId="19B55131" w:rsidR="000E659B" w:rsidRPr="000D56D9" w:rsidRDefault="000E659B">
            <w:pPr>
              <w:spacing w:line="240" w:lineRule="auto"/>
              <w:rPr>
                <w:sz w:val="24"/>
              </w:rPr>
            </w:pPr>
            <w:r w:rsidRPr="000D56D9">
              <w:rPr>
                <w:sz w:val="24"/>
              </w:rPr>
              <w:t xml:space="preserve">- минимальные отступы от границ земельных участков – </w:t>
            </w:r>
            <w:r w:rsidR="009339DB" w:rsidRPr="000D56D9">
              <w:rPr>
                <w:b/>
                <w:sz w:val="24"/>
              </w:rPr>
              <w:t xml:space="preserve">6 </w:t>
            </w:r>
            <w:r w:rsidRPr="000D56D9">
              <w:rPr>
                <w:sz w:val="24"/>
              </w:rPr>
              <w:t>м;</w:t>
            </w:r>
          </w:p>
          <w:p w14:paraId="16D0E1B5" w14:textId="77777777" w:rsidR="000E659B" w:rsidRPr="000D56D9" w:rsidRDefault="000E659B">
            <w:pPr>
              <w:spacing w:line="240" w:lineRule="auto"/>
              <w:rPr>
                <w:sz w:val="24"/>
              </w:rPr>
            </w:pPr>
            <w:r w:rsidRPr="000D56D9">
              <w:rPr>
                <w:sz w:val="24"/>
              </w:rPr>
              <w:lastRenderedPageBreak/>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tc>
      </w:tr>
      <w:tr w:rsidR="00597EF7" w:rsidRPr="000D56D9" w14:paraId="44C5D608"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1F533974" w14:textId="77777777" w:rsidR="00597EF7" w:rsidRPr="000D56D9" w:rsidRDefault="000A0C34">
            <w:pPr>
              <w:widowControl w:val="0"/>
              <w:spacing w:line="240" w:lineRule="auto"/>
              <w:ind w:firstLine="35"/>
              <w:jc w:val="center"/>
              <w:rPr>
                <w:b/>
              </w:rPr>
            </w:pPr>
            <w:r w:rsidRPr="000D56D9">
              <w:rPr>
                <w:b/>
              </w:rPr>
              <w:t>6.4</w:t>
            </w:r>
          </w:p>
        </w:tc>
        <w:tc>
          <w:tcPr>
            <w:tcW w:w="2998" w:type="dxa"/>
            <w:tcBorders>
              <w:top w:val="single" w:sz="4" w:space="0" w:color="000000"/>
              <w:left w:val="single" w:sz="4" w:space="0" w:color="000000"/>
              <w:bottom w:val="single" w:sz="4" w:space="0" w:color="000000"/>
              <w:right w:val="single" w:sz="4" w:space="0" w:color="000000"/>
            </w:tcBorders>
          </w:tcPr>
          <w:p w14:paraId="56CFCE23" w14:textId="77777777" w:rsidR="00597EF7" w:rsidRPr="000D56D9" w:rsidRDefault="000A0C34">
            <w:pPr>
              <w:widowControl w:val="0"/>
              <w:spacing w:line="240" w:lineRule="auto"/>
              <w:ind w:firstLine="420"/>
              <w:rPr>
                <w:sz w:val="26"/>
              </w:rPr>
            </w:pPr>
            <w:r w:rsidRPr="000D56D9">
              <w:rPr>
                <w:sz w:val="26"/>
              </w:rPr>
              <w:t>Пищевая промышленность</w:t>
            </w:r>
          </w:p>
          <w:p w14:paraId="7D23FAFD" w14:textId="77777777" w:rsidR="00597EF7" w:rsidRPr="000D56D9" w:rsidRDefault="00597EF7">
            <w:pPr>
              <w:pStyle w:val="affffffffc"/>
              <w:rPr>
                <w:rFonts w:ascii="Times New Roman" w:hAnsi="Times New Roman"/>
              </w:rPr>
            </w:pPr>
          </w:p>
        </w:tc>
        <w:tc>
          <w:tcPr>
            <w:tcW w:w="5168" w:type="dxa"/>
            <w:tcBorders>
              <w:top w:val="single" w:sz="4" w:space="0" w:color="000000"/>
              <w:left w:val="single" w:sz="4" w:space="0" w:color="000000"/>
              <w:bottom w:val="single" w:sz="4" w:space="0" w:color="000000"/>
              <w:right w:val="single" w:sz="4" w:space="0" w:color="000000"/>
            </w:tcBorders>
          </w:tcPr>
          <w:p w14:paraId="6860B9CA" w14:textId="77777777" w:rsidR="00597EF7" w:rsidRPr="000D56D9" w:rsidRDefault="000A0C34">
            <w:pPr>
              <w:pStyle w:val="afffb"/>
              <w:ind w:firstLine="463"/>
              <w:rPr>
                <w:rFonts w:ascii="Times New Roman" w:hAnsi="Times New Roman"/>
                <w:sz w:val="24"/>
              </w:rPr>
            </w:pPr>
            <w:r w:rsidRPr="000D56D9">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248" w:type="dxa"/>
            <w:vMerge/>
            <w:tcBorders>
              <w:top w:val="single" w:sz="4" w:space="0" w:color="000000"/>
              <w:left w:val="single" w:sz="4" w:space="0" w:color="000000"/>
              <w:bottom w:val="single" w:sz="4" w:space="0" w:color="000000"/>
              <w:right w:val="single" w:sz="4" w:space="0" w:color="000000"/>
            </w:tcBorders>
          </w:tcPr>
          <w:p w14:paraId="61C45A37" w14:textId="77777777" w:rsidR="00597EF7" w:rsidRPr="000D56D9" w:rsidRDefault="00597EF7"/>
        </w:tc>
      </w:tr>
      <w:tr w:rsidR="009339DB" w:rsidRPr="000D56D9" w14:paraId="60869E51" w14:textId="77777777" w:rsidTr="00054868">
        <w:trPr>
          <w:trHeight w:val="4310"/>
        </w:trPr>
        <w:tc>
          <w:tcPr>
            <w:tcW w:w="1428" w:type="dxa"/>
            <w:tcBorders>
              <w:top w:val="single" w:sz="4" w:space="0" w:color="000000"/>
              <w:left w:val="single" w:sz="4" w:space="0" w:color="000000"/>
              <w:right w:val="single" w:sz="4" w:space="0" w:color="000000"/>
            </w:tcBorders>
          </w:tcPr>
          <w:p w14:paraId="74B0D9E1" w14:textId="77777777" w:rsidR="009339DB" w:rsidRPr="000D56D9" w:rsidRDefault="009339DB">
            <w:pPr>
              <w:widowControl w:val="0"/>
              <w:spacing w:line="240" w:lineRule="auto"/>
              <w:ind w:firstLine="35"/>
              <w:jc w:val="center"/>
              <w:rPr>
                <w:b/>
              </w:rPr>
            </w:pPr>
            <w:r w:rsidRPr="000D56D9">
              <w:rPr>
                <w:b/>
              </w:rPr>
              <w:lastRenderedPageBreak/>
              <w:t>6.6</w:t>
            </w:r>
          </w:p>
        </w:tc>
        <w:tc>
          <w:tcPr>
            <w:tcW w:w="2998" w:type="dxa"/>
            <w:tcBorders>
              <w:top w:val="single" w:sz="4" w:space="0" w:color="000000"/>
              <w:left w:val="single" w:sz="4" w:space="0" w:color="000000"/>
              <w:right w:val="single" w:sz="4" w:space="0" w:color="000000"/>
            </w:tcBorders>
          </w:tcPr>
          <w:p w14:paraId="3FA378EF" w14:textId="77777777" w:rsidR="009339DB" w:rsidRPr="000D56D9" w:rsidRDefault="009339DB">
            <w:pPr>
              <w:widowControl w:val="0"/>
              <w:spacing w:line="240" w:lineRule="auto"/>
              <w:ind w:firstLine="420"/>
              <w:rPr>
                <w:sz w:val="26"/>
              </w:rPr>
            </w:pPr>
            <w:r w:rsidRPr="000D56D9">
              <w:rPr>
                <w:sz w:val="26"/>
              </w:rPr>
              <w:t>Строительная промышленность</w:t>
            </w:r>
          </w:p>
        </w:tc>
        <w:tc>
          <w:tcPr>
            <w:tcW w:w="5168" w:type="dxa"/>
            <w:tcBorders>
              <w:top w:val="single" w:sz="4" w:space="0" w:color="000000"/>
              <w:left w:val="single" w:sz="4" w:space="0" w:color="000000"/>
              <w:right w:val="single" w:sz="4" w:space="0" w:color="000000"/>
            </w:tcBorders>
          </w:tcPr>
          <w:p w14:paraId="7D634DC0" w14:textId="77777777" w:rsidR="009339DB" w:rsidRPr="000D56D9" w:rsidRDefault="009339DB">
            <w:pPr>
              <w:pStyle w:val="afffb"/>
              <w:ind w:firstLine="463"/>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248" w:type="dxa"/>
            <w:vMerge/>
            <w:tcBorders>
              <w:top w:val="single" w:sz="4" w:space="0" w:color="000000"/>
              <w:left w:val="single" w:sz="4" w:space="0" w:color="000000"/>
              <w:bottom w:val="single" w:sz="4" w:space="0" w:color="000000"/>
              <w:right w:val="single" w:sz="4" w:space="0" w:color="000000"/>
            </w:tcBorders>
          </w:tcPr>
          <w:p w14:paraId="65AAB24A" w14:textId="77777777" w:rsidR="009339DB" w:rsidRPr="000D56D9" w:rsidRDefault="009339DB"/>
        </w:tc>
      </w:tr>
      <w:tr w:rsidR="00676637" w:rsidRPr="000D56D9" w14:paraId="09E9BAF2"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7544316F" w14:textId="56F74B22" w:rsidR="00676637" w:rsidRPr="000D56D9" w:rsidRDefault="00676637" w:rsidP="00676637">
            <w:pPr>
              <w:widowControl w:val="0"/>
              <w:spacing w:line="240" w:lineRule="auto"/>
              <w:ind w:firstLine="35"/>
              <w:jc w:val="center"/>
              <w:rPr>
                <w:b/>
              </w:rPr>
            </w:pPr>
            <w:r w:rsidRPr="000D56D9">
              <w:rPr>
                <w:b/>
              </w:rPr>
              <w:lastRenderedPageBreak/>
              <w:t>6.9</w:t>
            </w:r>
          </w:p>
        </w:tc>
        <w:tc>
          <w:tcPr>
            <w:tcW w:w="2998" w:type="dxa"/>
            <w:tcBorders>
              <w:top w:val="single" w:sz="4" w:space="0" w:color="000000"/>
              <w:left w:val="single" w:sz="4" w:space="0" w:color="000000"/>
              <w:bottom w:val="single" w:sz="4" w:space="0" w:color="000000"/>
              <w:right w:val="single" w:sz="4" w:space="0" w:color="000000"/>
            </w:tcBorders>
          </w:tcPr>
          <w:p w14:paraId="5429755F" w14:textId="680A317D" w:rsidR="00676637" w:rsidRPr="000D56D9" w:rsidRDefault="00676637" w:rsidP="00676637">
            <w:pPr>
              <w:widowControl w:val="0"/>
              <w:spacing w:line="240" w:lineRule="auto"/>
              <w:rPr>
                <w:sz w:val="26"/>
                <w:szCs w:val="26"/>
              </w:rPr>
            </w:pPr>
            <w:r w:rsidRPr="000D56D9">
              <w:rPr>
                <w:sz w:val="26"/>
                <w:szCs w:val="26"/>
              </w:rPr>
              <w:t>Склады</w:t>
            </w:r>
          </w:p>
        </w:tc>
        <w:tc>
          <w:tcPr>
            <w:tcW w:w="5168" w:type="dxa"/>
            <w:tcBorders>
              <w:top w:val="single" w:sz="4" w:space="0" w:color="000000"/>
              <w:left w:val="single" w:sz="4" w:space="0" w:color="000000"/>
              <w:bottom w:val="single" w:sz="4" w:space="0" w:color="000000"/>
              <w:right w:val="single" w:sz="4" w:space="0" w:color="000000"/>
            </w:tcBorders>
          </w:tcPr>
          <w:p w14:paraId="558895B4" w14:textId="6A1975F4" w:rsidR="00676637" w:rsidRPr="000D56D9" w:rsidRDefault="00676637" w:rsidP="00676637">
            <w:pPr>
              <w:widowControl w:val="0"/>
              <w:spacing w:line="240" w:lineRule="auto"/>
              <w:rPr>
                <w:sz w:val="24"/>
              </w:rPr>
            </w:pPr>
            <w:r w:rsidRPr="000D56D9">
              <w:rPr>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248" w:type="dxa"/>
            <w:tcBorders>
              <w:top w:val="single" w:sz="4" w:space="0" w:color="000000"/>
              <w:left w:val="single" w:sz="4" w:space="0" w:color="000000"/>
              <w:bottom w:val="single" w:sz="4" w:space="0" w:color="000000"/>
              <w:right w:val="single" w:sz="4" w:space="0" w:color="000000"/>
            </w:tcBorders>
          </w:tcPr>
          <w:p w14:paraId="6DCF00E8" w14:textId="77777777" w:rsidR="00676637" w:rsidRPr="000D56D9" w:rsidRDefault="00676637" w:rsidP="00676637">
            <w:pPr>
              <w:widowControl w:val="0"/>
              <w:tabs>
                <w:tab w:val="left" w:pos="1134"/>
              </w:tabs>
              <w:spacing w:line="240" w:lineRule="auto"/>
              <w:rPr>
                <w:sz w:val="24"/>
              </w:rPr>
            </w:pPr>
            <w:r w:rsidRPr="000D56D9">
              <w:rPr>
                <w:sz w:val="24"/>
              </w:rPr>
              <w:t xml:space="preserve">-    минимальная/ максимальная площадь земельных участков  – </w:t>
            </w:r>
            <w:r w:rsidRPr="000D56D9">
              <w:rPr>
                <w:b/>
                <w:sz w:val="24"/>
              </w:rPr>
              <w:t>100/25 000 кв. м</w:t>
            </w:r>
            <w:r w:rsidRPr="000D56D9">
              <w:rPr>
                <w:sz w:val="24"/>
              </w:rPr>
              <w:t>;</w:t>
            </w:r>
          </w:p>
          <w:p w14:paraId="3962BA5E" w14:textId="77777777" w:rsidR="00676637" w:rsidRPr="000D56D9" w:rsidRDefault="00676637" w:rsidP="00676637">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B948C2E" w14:textId="77777777" w:rsidR="00676637" w:rsidRPr="000D56D9" w:rsidRDefault="00676637" w:rsidP="00676637">
            <w:pPr>
              <w:spacing w:line="240" w:lineRule="auto"/>
              <w:ind w:firstLine="223"/>
              <w:rPr>
                <w:sz w:val="24"/>
              </w:rPr>
            </w:pPr>
            <w:r w:rsidRPr="000D56D9">
              <w:rPr>
                <w:sz w:val="24"/>
              </w:rPr>
              <w:t xml:space="preserve">- максимальное количество надземных этажей – </w:t>
            </w:r>
            <w:r w:rsidRPr="000D56D9">
              <w:rPr>
                <w:b/>
                <w:sz w:val="24"/>
              </w:rPr>
              <w:t xml:space="preserve"> 3 этажа</w:t>
            </w:r>
            <w:r w:rsidRPr="000D56D9">
              <w:rPr>
                <w:sz w:val="24"/>
              </w:rPr>
              <w:t>;</w:t>
            </w:r>
          </w:p>
          <w:p w14:paraId="2CD286FF" w14:textId="77777777" w:rsidR="00676637" w:rsidRPr="000D56D9" w:rsidRDefault="00676637" w:rsidP="00676637">
            <w:pPr>
              <w:keepLines w:val="0"/>
              <w:spacing w:line="240" w:lineRule="auto"/>
              <w:ind w:firstLine="426"/>
              <w:rPr>
                <w:sz w:val="24"/>
              </w:rPr>
            </w:pPr>
            <w:r w:rsidRPr="000D56D9">
              <w:rPr>
                <w:sz w:val="24"/>
              </w:rPr>
              <w:t>- максимальная высота зданий, строений, сооружений  от уровня земли –</w:t>
            </w:r>
            <w:r w:rsidRPr="000D56D9">
              <w:rPr>
                <w:b/>
                <w:sz w:val="24"/>
              </w:rPr>
              <w:t xml:space="preserve"> 50 м</w:t>
            </w:r>
            <w:r w:rsidRPr="000D56D9">
              <w:rPr>
                <w:sz w:val="24"/>
              </w:rPr>
              <w:t>;</w:t>
            </w:r>
          </w:p>
          <w:p w14:paraId="2391A6A7" w14:textId="77777777" w:rsidR="00676637" w:rsidRPr="000D56D9" w:rsidRDefault="00676637" w:rsidP="00676637">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5B3091F" w14:textId="77777777" w:rsidR="00676637" w:rsidRPr="000D56D9" w:rsidRDefault="00676637" w:rsidP="00676637">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6071A36E" w14:textId="77777777" w:rsidR="00676637" w:rsidRPr="000D56D9" w:rsidRDefault="00676637" w:rsidP="00676637">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 xml:space="preserve">процент </w:t>
            </w:r>
            <w:r w:rsidRPr="000D56D9">
              <w:rPr>
                <w:sz w:val="24"/>
              </w:rPr>
              <w:lastRenderedPageBreak/>
              <w:t>застройки подземной части не регламентируется;</w:t>
            </w:r>
          </w:p>
          <w:p w14:paraId="73E3EC36" w14:textId="0297A382" w:rsidR="00676637" w:rsidRPr="000D56D9" w:rsidRDefault="00676637" w:rsidP="00676637">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76637" w:rsidRPr="000D56D9" w14:paraId="16F66744"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277D8E1F" w14:textId="6244C366" w:rsidR="00676637" w:rsidRPr="000D56D9" w:rsidRDefault="00676637" w:rsidP="00676637">
            <w:pPr>
              <w:widowControl w:val="0"/>
              <w:spacing w:line="240" w:lineRule="auto"/>
              <w:ind w:firstLine="35"/>
              <w:jc w:val="center"/>
              <w:rPr>
                <w:b/>
              </w:rPr>
            </w:pPr>
            <w:r w:rsidRPr="000D56D9">
              <w:rPr>
                <w:b/>
              </w:rPr>
              <w:lastRenderedPageBreak/>
              <w:t>6.9.1</w:t>
            </w:r>
          </w:p>
        </w:tc>
        <w:tc>
          <w:tcPr>
            <w:tcW w:w="2998" w:type="dxa"/>
            <w:tcBorders>
              <w:top w:val="single" w:sz="4" w:space="0" w:color="000000"/>
              <w:left w:val="single" w:sz="4" w:space="0" w:color="000000"/>
              <w:bottom w:val="single" w:sz="4" w:space="0" w:color="000000"/>
              <w:right w:val="single" w:sz="4" w:space="0" w:color="000000"/>
            </w:tcBorders>
          </w:tcPr>
          <w:p w14:paraId="16C1FE40" w14:textId="1CFC38A5" w:rsidR="00676637" w:rsidRPr="000D56D9" w:rsidRDefault="00676637" w:rsidP="00676637">
            <w:pPr>
              <w:widowControl w:val="0"/>
              <w:spacing w:line="240" w:lineRule="auto"/>
              <w:rPr>
                <w:sz w:val="26"/>
              </w:rPr>
            </w:pPr>
            <w:r w:rsidRPr="000D56D9">
              <w:rPr>
                <w:sz w:val="26"/>
              </w:rPr>
              <w:t>Складские площадки</w:t>
            </w:r>
          </w:p>
        </w:tc>
        <w:tc>
          <w:tcPr>
            <w:tcW w:w="5168" w:type="dxa"/>
            <w:tcBorders>
              <w:top w:val="single" w:sz="4" w:space="0" w:color="000000"/>
              <w:left w:val="single" w:sz="4" w:space="0" w:color="000000"/>
              <w:bottom w:val="single" w:sz="4" w:space="0" w:color="000000"/>
              <w:right w:val="single" w:sz="4" w:space="0" w:color="000000"/>
            </w:tcBorders>
          </w:tcPr>
          <w:p w14:paraId="2B439F90" w14:textId="1315E27E" w:rsidR="00676637" w:rsidRPr="000D56D9" w:rsidRDefault="00676637" w:rsidP="00676637">
            <w:pPr>
              <w:widowControl w:val="0"/>
              <w:spacing w:line="240" w:lineRule="auto"/>
              <w:rPr>
                <w:sz w:val="24"/>
              </w:rPr>
            </w:pPr>
            <w:r w:rsidRPr="000D56D9">
              <w:rPr>
                <w:sz w:val="24"/>
              </w:rPr>
              <w:t>Временное хранение, распределение и перевалка грузов (за исключением хранения стратегических запасов) на открытом воздухе</w:t>
            </w:r>
          </w:p>
        </w:tc>
        <w:tc>
          <w:tcPr>
            <w:tcW w:w="5248" w:type="dxa"/>
            <w:tcBorders>
              <w:top w:val="single" w:sz="4" w:space="0" w:color="000000"/>
              <w:left w:val="single" w:sz="4" w:space="0" w:color="000000"/>
              <w:bottom w:val="single" w:sz="4" w:space="0" w:color="000000"/>
              <w:right w:val="single" w:sz="4" w:space="0" w:color="000000"/>
            </w:tcBorders>
          </w:tcPr>
          <w:p w14:paraId="499EB95D" w14:textId="77777777" w:rsidR="00676637" w:rsidRPr="000D56D9" w:rsidRDefault="00676637" w:rsidP="00676637">
            <w:pPr>
              <w:widowControl w:val="0"/>
              <w:tabs>
                <w:tab w:val="left" w:pos="1134"/>
              </w:tabs>
              <w:spacing w:line="240" w:lineRule="auto"/>
              <w:rPr>
                <w:sz w:val="24"/>
              </w:rPr>
            </w:pPr>
            <w:r w:rsidRPr="000D56D9">
              <w:rPr>
                <w:sz w:val="24"/>
              </w:rPr>
              <w:t xml:space="preserve">-    минимальная/ максимальная площадь земельных участков  – </w:t>
            </w:r>
            <w:r w:rsidRPr="000D56D9">
              <w:rPr>
                <w:b/>
                <w:sz w:val="24"/>
              </w:rPr>
              <w:t>100/10 000 кв. м</w:t>
            </w:r>
            <w:r w:rsidRPr="000D56D9">
              <w:rPr>
                <w:sz w:val="24"/>
              </w:rPr>
              <w:t>;</w:t>
            </w:r>
          </w:p>
          <w:p w14:paraId="5C4D27A2" w14:textId="693A0A76" w:rsidR="00676637" w:rsidRPr="000D56D9" w:rsidRDefault="00676637" w:rsidP="00676637">
            <w:r w:rsidRPr="000D56D9">
              <w:rPr>
                <w:sz w:val="24"/>
                <w:szCs w:val="24"/>
                <w:u w:val="single"/>
              </w:rPr>
              <w:t>Застройка участка не допускается, места допустимого размещения объектов не предусматриваются</w:t>
            </w:r>
          </w:p>
        </w:tc>
      </w:tr>
      <w:tr w:rsidR="00676637" w:rsidRPr="000D56D9" w14:paraId="7727E336"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3AF25A0F" w14:textId="77777777" w:rsidR="00676637" w:rsidRPr="000D56D9" w:rsidRDefault="00676637" w:rsidP="00676637">
            <w:pPr>
              <w:widowControl w:val="0"/>
              <w:tabs>
                <w:tab w:val="left" w:pos="0"/>
              </w:tabs>
              <w:spacing w:line="240" w:lineRule="auto"/>
              <w:ind w:firstLine="0"/>
              <w:jc w:val="center"/>
              <w:rPr>
                <w:b/>
              </w:rPr>
            </w:pPr>
            <w:r w:rsidRPr="000D56D9">
              <w:rPr>
                <w:b/>
              </w:rPr>
              <w:t>12.0.1</w:t>
            </w:r>
          </w:p>
        </w:tc>
        <w:tc>
          <w:tcPr>
            <w:tcW w:w="2998" w:type="dxa"/>
            <w:tcBorders>
              <w:top w:val="single" w:sz="4" w:space="0" w:color="000000"/>
              <w:left w:val="single" w:sz="4" w:space="0" w:color="000000"/>
              <w:bottom w:val="single" w:sz="4" w:space="0" w:color="000000"/>
              <w:right w:val="single" w:sz="4" w:space="0" w:color="000000"/>
            </w:tcBorders>
          </w:tcPr>
          <w:p w14:paraId="7E75D121" w14:textId="77777777" w:rsidR="00676637" w:rsidRPr="000D56D9" w:rsidRDefault="00676637" w:rsidP="00676637">
            <w:pPr>
              <w:pStyle w:val="affffffffc"/>
              <w:ind w:firstLine="422"/>
              <w:rPr>
                <w:rFonts w:ascii="Times New Roman" w:hAnsi="Times New Roman"/>
              </w:rPr>
            </w:pPr>
            <w:r w:rsidRPr="000D56D9">
              <w:rPr>
                <w:rFonts w:ascii="Times New Roman" w:hAnsi="Times New Roman"/>
              </w:rPr>
              <w:t xml:space="preserve">Улично-дорожная сеть </w:t>
            </w:r>
          </w:p>
          <w:p w14:paraId="08E4DD79" w14:textId="77777777" w:rsidR="00676637" w:rsidRPr="000D56D9" w:rsidRDefault="00676637" w:rsidP="00676637">
            <w:pPr>
              <w:pStyle w:val="affffffffc"/>
              <w:ind w:firstLine="422"/>
              <w:rPr>
                <w:rFonts w:ascii="Times New Roman" w:hAnsi="Times New Roman"/>
                <w:sz w:val="24"/>
              </w:rPr>
            </w:pPr>
          </w:p>
        </w:tc>
        <w:tc>
          <w:tcPr>
            <w:tcW w:w="5168" w:type="dxa"/>
            <w:tcBorders>
              <w:top w:val="single" w:sz="4" w:space="0" w:color="000000"/>
              <w:left w:val="single" w:sz="4" w:space="0" w:color="000000"/>
              <w:bottom w:val="single" w:sz="4" w:space="0" w:color="000000"/>
              <w:right w:val="single" w:sz="4" w:space="0" w:color="000000"/>
            </w:tcBorders>
          </w:tcPr>
          <w:p w14:paraId="4F110F72" w14:textId="77777777" w:rsidR="00676637" w:rsidRPr="000D56D9" w:rsidRDefault="00676637" w:rsidP="00676637">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5C8A73DC" w14:textId="77777777" w:rsidR="00676637" w:rsidRPr="000D56D9" w:rsidRDefault="00676637" w:rsidP="00676637">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468BAAE5" w14:textId="77777777" w:rsidR="00676637" w:rsidRPr="000D56D9" w:rsidRDefault="00676637" w:rsidP="00676637">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bl>
    <w:p w14:paraId="2C0704F2" w14:textId="77777777" w:rsidR="00597EF7" w:rsidRPr="000D56D9" w:rsidRDefault="00597EF7">
      <w:pPr>
        <w:spacing w:line="240" w:lineRule="auto"/>
        <w:ind w:left="540" w:firstLine="0"/>
        <w:rPr>
          <w:b/>
          <w:sz w:val="24"/>
        </w:rPr>
      </w:pPr>
    </w:p>
    <w:p w14:paraId="24557D73" w14:textId="77777777" w:rsidR="00597EF7" w:rsidRPr="000D56D9" w:rsidRDefault="000A0C34">
      <w:pPr>
        <w:spacing w:line="240" w:lineRule="auto"/>
        <w:ind w:left="540" w:firstLine="0"/>
        <w:rPr>
          <w:b/>
          <w:sz w:val="24"/>
        </w:rPr>
      </w:pPr>
      <w:r w:rsidRPr="000D56D9">
        <w:rPr>
          <w:b/>
          <w:sz w:val="24"/>
        </w:rPr>
        <w:lastRenderedPageBreak/>
        <w:t>2. УСЛОВНО РАЗРЕШЕННЫЕ ВИДЫ И ПАРАМЕТРЫ ИСПОЛЬЗОВАНИЯ ЗЕМЕЛЬНЫХ УЧАСТКОВ И ОБЪЕКТОВ КАПИТАЛЬНОГО СТРОИТЕЛЬСТВА</w:t>
      </w:r>
    </w:p>
    <w:p w14:paraId="7EBA6DD4" w14:textId="77777777" w:rsidR="00597EF7" w:rsidRPr="000D56D9"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6"/>
        <w:gridCol w:w="4726"/>
        <w:gridCol w:w="9"/>
        <w:gridCol w:w="5313"/>
      </w:tblGrid>
      <w:tr w:rsidR="00597EF7" w:rsidRPr="000D56D9" w14:paraId="4C6489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114620A"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1601F593"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6" w:type="dxa"/>
            <w:tcBorders>
              <w:top w:val="single" w:sz="4" w:space="0" w:color="000000"/>
              <w:left w:val="single" w:sz="4" w:space="0" w:color="000000"/>
              <w:bottom w:val="single" w:sz="4" w:space="0" w:color="000000"/>
              <w:right w:val="single" w:sz="4" w:space="0" w:color="000000"/>
            </w:tcBorders>
            <w:vAlign w:val="center"/>
          </w:tcPr>
          <w:p w14:paraId="6436B702"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5" w:type="dxa"/>
            <w:gridSpan w:val="2"/>
            <w:tcBorders>
              <w:top w:val="single" w:sz="4" w:space="0" w:color="000000"/>
              <w:left w:val="single" w:sz="4" w:space="0" w:color="000000"/>
              <w:bottom w:val="single" w:sz="4" w:space="0" w:color="000000"/>
              <w:right w:val="single" w:sz="4" w:space="0" w:color="000000"/>
            </w:tcBorders>
            <w:vAlign w:val="center"/>
          </w:tcPr>
          <w:p w14:paraId="2217A0D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313" w:type="dxa"/>
            <w:tcBorders>
              <w:top w:val="single" w:sz="4" w:space="0" w:color="000000"/>
              <w:left w:val="single" w:sz="4" w:space="0" w:color="000000"/>
              <w:bottom w:val="single" w:sz="4" w:space="0" w:color="000000"/>
              <w:right w:val="single" w:sz="4" w:space="0" w:color="000000"/>
            </w:tcBorders>
            <w:vAlign w:val="center"/>
          </w:tcPr>
          <w:p w14:paraId="7F814AA3"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E1951D1"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4FBBA6B2"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47FB0342" w14:textId="77777777" w:rsidR="00597EF7" w:rsidRPr="000D56D9" w:rsidRDefault="000A0C34">
            <w:pPr>
              <w:widowControl w:val="0"/>
              <w:tabs>
                <w:tab w:val="left" w:pos="0"/>
              </w:tabs>
              <w:spacing w:line="240" w:lineRule="auto"/>
              <w:ind w:firstLine="37"/>
              <w:jc w:val="center"/>
              <w:rPr>
                <w:b/>
              </w:rPr>
            </w:pPr>
            <w:r w:rsidRPr="000D56D9">
              <w:rPr>
                <w:b/>
              </w:rPr>
              <w:t>3.1</w:t>
            </w:r>
          </w:p>
        </w:tc>
        <w:tc>
          <w:tcPr>
            <w:tcW w:w="3366" w:type="dxa"/>
            <w:tcBorders>
              <w:top w:val="single" w:sz="4" w:space="0" w:color="000000"/>
              <w:left w:val="single" w:sz="4" w:space="0" w:color="000000"/>
              <w:bottom w:val="single" w:sz="4" w:space="0" w:color="000000"/>
              <w:right w:val="single" w:sz="4" w:space="0" w:color="000000"/>
            </w:tcBorders>
          </w:tcPr>
          <w:p w14:paraId="03B8D113" w14:textId="77777777" w:rsidR="00597EF7" w:rsidRPr="000D56D9" w:rsidRDefault="000A0C34">
            <w:pPr>
              <w:pStyle w:val="affffffffc"/>
              <w:ind w:firstLine="426"/>
              <w:jc w:val="both"/>
              <w:rPr>
                <w:rFonts w:ascii="Times New Roman" w:hAnsi="Times New Roman"/>
              </w:rPr>
            </w:pPr>
            <w:r w:rsidRPr="000D56D9">
              <w:rPr>
                <w:rFonts w:ascii="Times New Roman" w:hAnsi="Times New Roman"/>
              </w:rPr>
              <w:t>Коммунальное обслуживание</w:t>
            </w:r>
          </w:p>
          <w:p w14:paraId="64396E10" w14:textId="77777777" w:rsidR="00597EF7" w:rsidRPr="000D56D9" w:rsidRDefault="00597EF7">
            <w:pPr>
              <w:pStyle w:val="affffffffc"/>
              <w:ind w:firstLine="422"/>
              <w:rPr>
                <w:rFonts w:ascii="Times New Roman" w:hAnsi="Times New Roman"/>
              </w:rPr>
            </w:pPr>
          </w:p>
        </w:tc>
        <w:tc>
          <w:tcPr>
            <w:tcW w:w="4726" w:type="dxa"/>
            <w:tcBorders>
              <w:top w:val="single" w:sz="4" w:space="0" w:color="000000"/>
              <w:left w:val="single" w:sz="4" w:space="0" w:color="000000"/>
              <w:bottom w:val="single" w:sz="4" w:space="0" w:color="000000"/>
              <w:right w:val="single" w:sz="4" w:space="0" w:color="000000"/>
            </w:tcBorders>
          </w:tcPr>
          <w:p w14:paraId="0A404371" w14:textId="77777777" w:rsidR="00597EF7" w:rsidRPr="000D56D9" w:rsidRDefault="000A0C34">
            <w:pPr>
              <w:pStyle w:val="afffb"/>
              <w:ind w:firstLine="371"/>
              <w:rPr>
                <w:rFonts w:ascii="Times New Roman" w:hAnsi="Times New Roman"/>
                <w:sz w:val="24"/>
              </w:rPr>
            </w:pPr>
            <w:r w:rsidRPr="000D56D9">
              <w:rPr>
                <w:rFonts w:ascii="Times New Roman" w:hAnsi="Times New Roman"/>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322" w:type="dxa"/>
            <w:gridSpan w:val="2"/>
            <w:tcBorders>
              <w:top w:val="single" w:sz="4" w:space="0" w:color="000000"/>
              <w:left w:val="single" w:sz="4" w:space="0" w:color="000000"/>
              <w:bottom w:val="single" w:sz="4" w:space="0" w:color="000000"/>
              <w:right w:val="single" w:sz="4" w:space="0" w:color="000000"/>
            </w:tcBorders>
          </w:tcPr>
          <w:p w14:paraId="5E68018B" w14:textId="03AC1806"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3D489F" w:rsidRPr="000D56D9">
              <w:rPr>
                <w:b/>
                <w:sz w:val="24"/>
              </w:rPr>
              <w:t xml:space="preserve">5 </w:t>
            </w:r>
            <w:r w:rsidRPr="000D56D9">
              <w:rPr>
                <w:sz w:val="24"/>
              </w:rPr>
              <w:t>кв. м/</w:t>
            </w:r>
            <w:r w:rsidRPr="000D56D9">
              <w:rPr>
                <w:b/>
                <w:sz w:val="24"/>
              </w:rPr>
              <w:t xml:space="preserve"> не подлежит установлению</w:t>
            </w:r>
            <w:r w:rsidRPr="000D56D9">
              <w:rPr>
                <w:sz w:val="24"/>
              </w:rPr>
              <w:t>;</w:t>
            </w:r>
          </w:p>
          <w:p w14:paraId="571013E0" w14:textId="77777777" w:rsidR="00597EF7" w:rsidRPr="000D56D9" w:rsidRDefault="000A0C34">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1ED7652C"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485118EF" w14:textId="77777777" w:rsidR="00597EF7" w:rsidRPr="000D56D9" w:rsidRDefault="000A0C34">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6A365B65" w14:textId="77777777" w:rsidR="00597EF7" w:rsidRPr="000D56D9" w:rsidRDefault="000A0C34">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этажа;</w:t>
            </w:r>
          </w:p>
          <w:p w14:paraId="425D11F9" w14:textId="77777777" w:rsidR="00597EF7" w:rsidRPr="000D56D9" w:rsidRDefault="000A0C34">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0859540" w14:textId="66A05EE7" w:rsidR="00597EF7" w:rsidRPr="000D56D9" w:rsidRDefault="000A0C34" w:rsidP="003D489F">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r w:rsidR="003D489F" w:rsidRPr="000D56D9">
              <w:rPr>
                <w:sz w:val="24"/>
              </w:rPr>
              <w:t>.</w:t>
            </w:r>
          </w:p>
        </w:tc>
      </w:tr>
      <w:tr w:rsidR="00597EF7" w:rsidRPr="000D56D9" w14:paraId="2BD53FF7"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6CF6CA9C" w14:textId="77777777" w:rsidR="00597EF7" w:rsidRPr="000D56D9" w:rsidRDefault="000A0C34">
            <w:pPr>
              <w:widowControl w:val="0"/>
              <w:tabs>
                <w:tab w:val="left" w:pos="0"/>
              </w:tabs>
              <w:spacing w:line="240" w:lineRule="auto"/>
              <w:ind w:firstLine="37"/>
              <w:jc w:val="center"/>
              <w:rPr>
                <w:b/>
              </w:rPr>
            </w:pPr>
            <w:r w:rsidRPr="000D56D9">
              <w:rPr>
                <w:b/>
              </w:rPr>
              <w:t>3.3</w:t>
            </w:r>
          </w:p>
        </w:tc>
        <w:tc>
          <w:tcPr>
            <w:tcW w:w="3366" w:type="dxa"/>
            <w:tcBorders>
              <w:top w:val="single" w:sz="4" w:space="0" w:color="000000"/>
              <w:left w:val="single" w:sz="4" w:space="0" w:color="000000"/>
              <w:bottom w:val="single" w:sz="4" w:space="0" w:color="000000"/>
              <w:right w:val="single" w:sz="4" w:space="0" w:color="000000"/>
            </w:tcBorders>
          </w:tcPr>
          <w:p w14:paraId="52C7BB9B" w14:textId="77777777" w:rsidR="00597EF7" w:rsidRPr="000D56D9" w:rsidRDefault="000A0C34">
            <w:pPr>
              <w:pStyle w:val="affffffffc"/>
              <w:ind w:firstLine="426"/>
              <w:jc w:val="both"/>
              <w:rPr>
                <w:rFonts w:ascii="Times New Roman" w:hAnsi="Times New Roman"/>
              </w:rPr>
            </w:pPr>
            <w:r w:rsidRPr="000D56D9">
              <w:rPr>
                <w:rFonts w:ascii="Times New Roman" w:hAnsi="Times New Roman"/>
              </w:rPr>
              <w:t>Бытовое обслуживание</w:t>
            </w:r>
          </w:p>
        </w:tc>
        <w:tc>
          <w:tcPr>
            <w:tcW w:w="4726" w:type="dxa"/>
            <w:tcBorders>
              <w:top w:val="single" w:sz="4" w:space="0" w:color="000000"/>
              <w:left w:val="single" w:sz="4" w:space="0" w:color="000000"/>
              <w:bottom w:val="single" w:sz="4" w:space="0" w:color="000000"/>
              <w:right w:val="single" w:sz="4" w:space="0" w:color="000000"/>
            </w:tcBorders>
          </w:tcPr>
          <w:p w14:paraId="537509BE" w14:textId="77777777" w:rsidR="00597EF7" w:rsidRPr="000D56D9" w:rsidRDefault="000A0C34">
            <w:pPr>
              <w:pStyle w:val="afffb"/>
              <w:ind w:firstLine="371"/>
              <w:rPr>
                <w:rFonts w:ascii="Times New Roman" w:hAnsi="Times New Roman"/>
                <w:sz w:val="24"/>
              </w:rPr>
            </w:pPr>
            <w:r w:rsidRPr="000D56D9">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22" w:type="dxa"/>
            <w:gridSpan w:val="2"/>
            <w:tcBorders>
              <w:top w:val="single" w:sz="4" w:space="0" w:color="000000"/>
              <w:left w:val="single" w:sz="4" w:space="0" w:color="000000"/>
              <w:bottom w:val="single" w:sz="4" w:space="0" w:color="000000"/>
              <w:right w:val="single" w:sz="4" w:space="0" w:color="000000"/>
            </w:tcBorders>
          </w:tcPr>
          <w:p w14:paraId="4C038F18"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w:t>
            </w:r>
            <w:r w:rsidRPr="000D56D9">
              <w:rPr>
                <w:b/>
                <w:sz w:val="24"/>
              </w:rPr>
              <w:t xml:space="preserve">400/5000 </w:t>
            </w:r>
            <w:r w:rsidRPr="000D56D9">
              <w:rPr>
                <w:sz w:val="24"/>
              </w:rPr>
              <w:t>кв. м;</w:t>
            </w:r>
          </w:p>
          <w:p w14:paraId="3F957A17" w14:textId="77777777" w:rsidR="00597EF7" w:rsidRPr="000D56D9" w:rsidRDefault="000A0C34">
            <w:pPr>
              <w:keepLines w:val="0"/>
              <w:spacing w:line="240" w:lineRule="auto"/>
              <w:ind w:firstLine="517"/>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64798D2F"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w:t>
            </w:r>
            <w:r w:rsidRPr="000D56D9">
              <w:rPr>
                <w:sz w:val="24"/>
              </w:rPr>
              <w:lastRenderedPageBreak/>
              <w:t xml:space="preserve">линии проездов не менее чем на </w:t>
            </w:r>
            <w:r w:rsidRPr="000D56D9">
              <w:rPr>
                <w:b/>
                <w:sz w:val="24"/>
              </w:rPr>
              <w:t>3 м;</w:t>
            </w:r>
          </w:p>
          <w:p w14:paraId="262A3332" w14:textId="77777777" w:rsidR="00597EF7" w:rsidRPr="000D56D9" w:rsidRDefault="000A0C34">
            <w:pPr>
              <w:widowControl w:val="0"/>
              <w:spacing w:line="240" w:lineRule="auto"/>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3BFAC6F4" w14:textId="094B57E3" w:rsidR="00597EF7" w:rsidRPr="000D56D9" w:rsidRDefault="000A0C34">
            <w:pPr>
              <w:widowControl w:val="0"/>
              <w:spacing w:line="240" w:lineRule="auto"/>
              <w:rPr>
                <w:sz w:val="24"/>
              </w:rPr>
            </w:pPr>
            <w:r w:rsidRPr="000D56D9">
              <w:rPr>
                <w:sz w:val="24"/>
              </w:rPr>
              <w:t xml:space="preserve">- максимальное количество этажей зданий – </w:t>
            </w:r>
            <w:r w:rsidR="00676637" w:rsidRPr="000D56D9">
              <w:rPr>
                <w:b/>
                <w:sz w:val="24"/>
              </w:rPr>
              <w:t>3</w:t>
            </w:r>
            <w:r w:rsidRPr="000D56D9">
              <w:rPr>
                <w:b/>
                <w:sz w:val="24"/>
              </w:rPr>
              <w:t xml:space="preserve"> этажа;</w:t>
            </w:r>
            <w:r w:rsidRPr="000D56D9">
              <w:rPr>
                <w:sz w:val="24"/>
              </w:rPr>
              <w:t xml:space="preserve"> </w:t>
            </w:r>
          </w:p>
          <w:p w14:paraId="1EAF448D" w14:textId="77777777" w:rsidR="00597EF7" w:rsidRPr="000D56D9" w:rsidRDefault="000A0C34">
            <w:pPr>
              <w:keepLines w:val="0"/>
              <w:spacing w:line="240" w:lineRule="auto"/>
              <w:ind w:firstLine="426"/>
              <w:rPr>
                <w:sz w:val="24"/>
              </w:rPr>
            </w:pPr>
            <w:r w:rsidRPr="000D56D9">
              <w:rPr>
                <w:sz w:val="24"/>
              </w:rPr>
              <w:t>- максимальная высота зданий, строений от уровня земли -</w:t>
            </w:r>
            <w:r w:rsidRPr="000D56D9">
              <w:rPr>
                <w:b/>
                <w:sz w:val="24"/>
              </w:rPr>
              <w:t>12 м</w:t>
            </w:r>
            <w:r w:rsidRPr="000D56D9">
              <w:rPr>
                <w:sz w:val="24"/>
              </w:rPr>
              <w:t>;</w:t>
            </w:r>
          </w:p>
          <w:p w14:paraId="44E59AC2" w14:textId="77777777" w:rsidR="00597EF7" w:rsidRPr="000D56D9" w:rsidRDefault="000A0C34">
            <w:pPr>
              <w:keepLines w:val="0"/>
              <w:spacing w:line="240" w:lineRule="auto"/>
              <w:ind w:firstLine="426"/>
              <w:rPr>
                <w:sz w:val="24"/>
              </w:rPr>
            </w:pPr>
            <w:r w:rsidRPr="000D56D9">
              <w:rPr>
                <w:sz w:val="24"/>
              </w:rPr>
              <w:t xml:space="preserve">- максимальная высота сооружений от уровня земли - </w:t>
            </w:r>
            <w:r w:rsidRPr="000D56D9">
              <w:rPr>
                <w:b/>
                <w:sz w:val="24"/>
              </w:rPr>
              <w:t>30 м;</w:t>
            </w:r>
          </w:p>
          <w:p w14:paraId="376ECD88"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60%, </w:t>
            </w:r>
            <w:r w:rsidRPr="000D56D9">
              <w:rPr>
                <w:sz w:val="24"/>
              </w:rPr>
              <w:t>процент застройки подземной части не регламентируется;</w:t>
            </w:r>
          </w:p>
          <w:p w14:paraId="30CFB811" w14:textId="77777777" w:rsidR="00597EF7" w:rsidRPr="000D56D9" w:rsidRDefault="000A0C34">
            <w:pPr>
              <w:spacing w:line="240" w:lineRule="auto"/>
              <w:rPr>
                <w:sz w:val="24"/>
              </w:rPr>
            </w:pPr>
            <w:r w:rsidRPr="000D56D9">
              <w:rPr>
                <w:sz w:val="24"/>
              </w:rPr>
              <w:t xml:space="preserve">- минимальный процент озеленения - </w:t>
            </w:r>
            <w:r w:rsidRPr="000D56D9">
              <w:rPr>
                <w:b/>
                <w:sz w:val="24"/>
              </w:rPr>
              <w:t>30%</w:t>
            </w:r>
            <w:r w:rsidRPr="000D56D9">
              <w:rPr>
                <w:sz w:val="24"/>
              </w:rPr>
              <w:t xml:space="preserve"> от площади земельного участка.</w:t>
            </w:r>
          </w:p>
        </w:tc>
      </w:tr>
      <w:tr w:rsidR="003A0D56" w:rsidRPr="000D56D9" w14:paraId="72384F3F"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1A7F7AE9" w14:textId="77777777" w:rsidR="003A0D56" w:rsidRPr="000D56D9" w:rsidRDefault="003A0D56" w:rsidP="003A0D56">
            <w:pPr>
              <w:widowControl w:val="0"/>
              <w:tabs>
                <w:tab w:val="left" w:pos="0"/>
              </w:tabs>
              <w:spacing w:line="240" w:lineRule="auto"/>
              <w:ind w:firstLine="37"/>
              <w:jc w:val="center"/>
              <w:rPr>
                <w:b/>
              </w:rPr>
            </w:pPr>
            <w:r w:rsidRPr="000D56D9">
              <w:rPr>
                <w:b/>
              </w:rPr>
              <w:lastRenderedPageBreak/>
              <w:t>6.8</w:t>
            </w:r>
          </w:p>
        </w:tc>
        <w:tc>
          <w:tcPr>
            <w:tcW w:w="3366" w:type="dxa"/>
            <w:tcBorders>
              <w:top w:val="single" w:sz="4" w:space="0" w:color="000000"/>
              <w:left w:val="single" w:sz="4" w:space="0" w:color="000000"/>
              <w:bottom w:val="single" w:sz="4" w:space="0" w:color="000000"/>
              <w:right w:val="single" w:sz="4" w:space="0" w:color="000000"/>
            </w:tcBorders>
          </w:tcPr>
          <w:p w14:paraId="279AFFDB" w14:textId="77777777" w:rsidR="003A0D56" w:rsidRPr="000D56D9" w:rsidRDefault="003A0D56" w:rsidP="003A0D56">
            <w:pPr>
              <w:pStyle w:val="affffffffc"/>
              <w:ind w:firstLine="426"/>
              <w:jc w:val="both"/>
              <w:rPr>
                <w:rFonts w:ascii="Times New Roman" w:hAnsi="Times New Roman"/>
              </w:rPr>
            </w:pPr>
            <w:r w:rsidRPr="000D56D9">
              <w:rPr>
                <w:rFonts w:ascii="Times New Roman" w:hAnsi="Times New Roman"/>
              </w:rPr>
              <w:t>Связь</w:t>
            </w:r>
          </w:p>
        </w:tc>
        <w:tc>
          <w:tcPr>
            <w:tcW w:w="4726" w:type="dxa"/>
            <w:tcBorders>
              <w:top w:val="single" w:sz="4" w:space="0" w:color="000000"/>
              <w:left w:val="single" w:sz="4" w:space="0" w:color="000000"/>
              <w:bottom w:val="single" w:sz="4" w:space="0" w:color="000000"/>
              <w:right w:val="single" w:sz="4" w:space="0" w:color="000000"/>
            </w:tcBorders>
          </w:tcPr>
          <w:p w14:paraId="00564BC8" w14:textId="77777777" w:rsidR="003A0D56" w:rsidRPr="000D56D9" w:rsidRDefault="003A0D56" w:rsidP="003A0D56">
            <w:pPr>
              <w:pStyle w:val="afffb"/>
              <w:ind w:firstLine="371"/>
              <w:rPr>
                <w:rFonts w:ascii="Times New Roman" w:hAnsi="Times New Roman"/>
                <w:sz w:val="24"/>
              </w:rPr>
            </w:pPr>
            <w:r w:rsidRPr="000D56D9">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6" w:anchor="/document/70736874/entry/1311" w:history="1">
              <w:r w:rsidRPr="000D56D9">
                <w:rPr>
                  <w:rFonts w:ascii="Times New Roman" w:hAnsi="Times New Roman"/>
                  <w:sz w:val="24"/>
                </w:rPr>
                <w:t>кодами 3.1.1</w:t>
              </w:r>
            </w:hyperlink>
            <w:r w:rsidRPr="000D56D9">
              <w:rPr>
                <w:rFonts w:ascii="Times New Roman" w:hAnsi="Times New Roman"/>
                <w:sz w:val="24"/>
              </w:rPr>
              <w:t>, </w:t>
            </w:r>
            <w:hyperlink r:id="rId87" w:anchor="/document/70736874/entry/1323" w:history="1">
              <w:r w:rsidRPr="000D56D9">
                <w:rPr>
                  <w:rFonts w:ascii="Times New Roman" w:hAnsi="Times New Roman"/>
                  <w:sz w:val="24"/>
                </w:rPr>
                <w:t>3.2.3</w:t>
              </w:r>
            </w:hyperlink>
          </w:p>
        </w:tc>
        <w:tc>
          <w:tcPr>
            <w:tcW w:w="5322" w:type="dxa"/>
            <w:gridSpan w:val="2"/>
            <w:tcBorders>
              <w:top w:val="single" w:sz="4" w:space="0" w:color="000000"/>
              <w:left w:val="single" w:sz="4" w:space="0" w:color="000000"/>
              <w:bottom w:val="single" w:sz="4" w:space="0" w:color="000000"/>
              <w:right w:val="single" w:sz="4" w:space="0" w:color="000000"/>
            </w:tcBorders>
          </w:tcPr>
          <w:p w14:paraId="1C2C82A0" w14:textId="77777777" w:rsidR="003A0D56" w:rsidRPr="000D56D9" w:rsidRDefault="003A0D56" w:rsidP="003A0D56">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729BE37B" w14:textId="77777777" w:rsidR="003A0D56" w:rsidRPr="000D56D9" w:rsidRDefault="003A0D56" w:rsidP="003A0D56">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172CEBB" w14:textId="77777777" w:rsidR="003A0D56" w:rsidRPr="000D56D9" w:rsidRDefault="003A0D56" w:rsidP="003A0D56">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C71CF40" w14:textId="77777777" w:rsidR="003A0D56" w:rsidRPr="000D56D9" w:rsidRDefault="003A0D56" w:rsidP="003A0D56">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052892A2" w14:textId="77777777" w:rsidR="003A0D56" w:rsidRPr="000D56D9" w:rsidRDefault="003A0D56" w:rsidP="003A0D56">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008E162A" w14:textId="77777777" w:rsidR="003A0D56" w:rsidRPr="000D56D9" w:rsidRDefault="003A0D56" w:rsidP="003A0D56">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65F4FD68" w14:textId="77777777" w:rsidR="003A0D56" w:rsidRPr="000D56D9" w:rsidRDefault="003A0D56" w:rsidP="003A0D56">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xml:space="preserve">, за исключением линейных объектов, процент </w:t>
            </w:r>
            <w:r w:rsidRPr="000D56D9">
              <w:rPr>
                <w:sz w:val="24"/>
              </w:rPr>
              <w:lastRenderedPageBreak/>
              <w:t>застройки подземной части не регламентируется.</w:t>
            </w:r>
          </w:p>
          <w:p w14:paraId="3E698C4E" w14:textId="02AA68CF" w:rsidR="003A0D56" w:rsidRPr="000D56D9" w:rsidRDefault="003A0D56" w:rsidP="003A0D56">
            <w:pPr>
              <w:spacing w:line="240" w:lineRule="auto"/>
              <w:rPr>
                <w:sz w:val="24"/>
              </w:rPr>
            </w:pPr>
            <w:r w:rsidRPr="000D56D9">
              <w:rPr>
                <w:b/>
                <w:sz w:val="24"/>
              </w:rPr>
              <w:t>Не распространяются на линейные объекты связи.</w:t>
            </w:r>
          </w:p>
        </w:tc>
      </w:tr>
    </w:tbl>
    <w:p w14:paraId="75450597" w14:textId="77777777" w:rsidR="00597EF7" w:rsidRPr="000D56D9" w:rsidRDefault="00597EF7">
      <w:pPr>
        <w:spacing w:line="240" w:lineRule="auto"/>
        <w:ind w:left="567" w:firstLine="0"/>
        <w:rPr>
          <w:b/>
        </w:rPr>
      </w:pPr>
    </w:p>
    <w:p w14:paraId="73F46CA9"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02F98483" w14:textId="77777777" w:rsidR="00597EF7" w:rsidRPr="000D56D9" w:rsidRDefault="00597EF7">
      <w:pPr>
        <w:widowControl w:val="0"/>
        <w:spacing w:line="240" w:lineRule="auto"/>
        <w:ind w:firstLine="284"/>
      </w:pPr>
    </w:p>
    <w:p w14:paraId="395D4578"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EE90F" w14:textId="77777777" w:rsidR="00597EF7" w:rsidRPr="000D56D9"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D6484A" w:rsidRPr="000D56D9" w14:paraId="30CEDF13" w14:textId="77777777" w:rsidTr="00CB521F">
        <w:trPr>
          <w:trHeight w:val="552"/>
          <w:tblHeader/>
        </w:trPr>
        <w:tc>
          <w:tcPr>
            <w:tcW w:w="1975" w:type="pct"/>
            <w:vAlign w:val="center"/>
          </w:tcPr>
          <w:p w14:paraId="01B8FE6D" w14:textId="77777777" w:rsidR="00D6484A" w:rsidRPr="000D56D9" w:rsidRDefault="00D6484A" w:rsidP="00D6484A">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31053BAB" w14:textId="77777777" w:rsidR="00D6484A" w:rsidRPr="000D56D9" w:rsidRDefault="00D6484A" w:rsidP="00D6484A">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D6484A" w:rsidRPr="000D56D9" w14:paraId="0EA9C4C7" w14:textId="77777777" w:rsidTr="00CB521F">
        <w:trPr>
          <w:trHeight w:val="280"/>
        </w:trPr>
        <w:tc>
          <w:tcPr>
            <w:tcW w:w="1975" w:type="pct"/>
            <w:vAlign w:val="center"/>
          </w:tcPr>
          <w:p w14:paraId="0B509F1E"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Объекты обслуживания закрытой сети:</w:t>
            </w:r>
          </w:p>
          <w:p w14:paraId="2EF4F2C1"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медицинский пункт (при списочной численности от 50 до 300 работающих);</w:t>
            </w:r>
          </w:p>
          <w:p w14:paraId="06119A14"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фельдшерский или врачебный здравпункт (при списочной численности более 300 работающих);</w:t>
            </w:r>
          </w:p>
          <w:p w14:paraId="6C509B13"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организации общественного питания:</w:t>
            </w:r>
          </w:p>
          <w:p w14:paraId="6B5A0F60"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комната приема пищи (при численности работающих в смену менее 30 человек);</w:t>
            </w:r>
          </w:p>
          <w:p w14:paraId="790CD03B"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7B9D5919"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5E70030D"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 xml:space="preserve">контрольно-пропускные пункты, пункты охраны, проходные. </w:t>
            </w:r>
          </w:p>
          <w:p w14:paraId="0A31E404" w14:textId="77777777" w:rsidR="00D6484A" w:rsidRPr="000D56D9" w:rsidRDefault="00D6484A" w:rsidP="00D6484A">
            <w:pPr>
              <w:spacing w:line="240" w:lineRule="auto"/>
              <w:rPr>
                <w:rStyle w:val="afffffffffff0"/>
                <w:rFonts w:eastAsia="SimSun"/>
                <w:i w:val="0"/>
                <w:sz w:val="24"/>
                <w:szCs w:val="24"/>
              </w:rPr>
            </w:pPr>
          </w:p>
        </w:tc>
        <w:tc>
          <w:tcPr>
            <w:tcW w:w="3025" w:type="pct"/>
          </w:tcPr>
          <w:p w14:paraId="37051C36"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A180447"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66690EA1"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 – 30 м.</w:t>
            </w:r>
          </w:p>
          <w:p w14:paraId="67631379"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Площадь медицинского пункта следует принимать:</w:t>
            </w:r>
          </w:p>
          <w:p w14:paraId="5EEEF2C1"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12 м2 - при списочной численности от 50 до 150 работающих;</w:t>
            </w:r>
          </w:p>
          <w:p w14:paraId="0FE3C23D"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18 м2 - при списочной численности от 151 до 300 работающих.</w:t>
            </w:r>
          </w:p>
          <w:p w14:paraId="2F9F55C2" w14:textId="77777777" w:rsidR="00D6484A" w:rsidRPr="000D56D9" w:rsidRDefault="00D6484A" w:rsidP="00D6484A">
            <w:pPr>
              <w:spacing w:line="240" w:lineRule="auto"/>
              <w:rPr>
                <w:rStyle w:val="afffffffffff0"/>
                <w:rFonts w:eastAsia="SimSun"/>
                <w:i w:val="0"/>
                <w:sz w:val="24"/>
                <w:szCs w:val="24"/>
              </w:rPr>
            </w:pPr>
          </w:p>
        </w:tc>
      </w:tr>
      <w:tr w:rsidR="00D6484A" w:rsidRPr="000D56D9" w14:paraId="7911538B" w14:textId="77777777" w:rsidTr="00CB521F">
        <w:trPr>
          <w:trHeight w:val="280"/>
        </w:trPr>
        <w:tc>
          <w:tcPr>
            <w:tcW w:w="1975" w:type="pct"/>
          </w:tcPr>
          <w:p w14:paraId="21EEBCD8"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Площадки для мусоросборников.</w:t>
            </w:r>
          </w:p>
        </w:tc>
        <w:tc>
          <w:tcPr>
            <w:tcW w:w="3025" w:type="pct"/>
          </w:tcPr>
          <w:p w14:paraId="5ECF66EF"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 xml:space="preserve">Минимальная/максимальная площадь земельных участков –принимать в </w:t>
            </w:r>
            <w:r w:rsidRPr="000D56D9">
              <w:rPr>
                <w:rStyle w:val="afffffffffff0"/>
                <w:i w:val="0"/>
                <w:sz w:val="24"/>
                <w:szCs w:val="24"/>
              </w:rPr>
              <w:lastRenderedPageBreak/>
              <w:t>соответствии с основным видом разрешенного использования земельного участка.</w:t>
            </w:r>
          </w:p>
          <w:p w14:paraId="55ACCF11"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61909CC2"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03DAB9AA"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6484A" w:rsidRPr="000D56D9" w14:paraId="7879E136" w14:textId="77777777" w:rsidTr="00CB521F">
        <w:tc>
          <w:tcPr>
            <w:tcW w:w="1975" w:type="pct"/>
            <w:shd w:val="clear" w:color="auto" w:fill="auto"/>
          </w:tcPr>
          <w:p w14:paraId="28BF02D1"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2DBE790"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94F5EC6"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w:t>
            </w:r>
          </w:p>
          <w:p w14:paraId="44F39524"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4FAD5D4B" w14:textId="77777777" w:rsidR="00D6484A" w:rsidRPr="000D56D9" w:rsidRDefault="00D6484A" w:rsidP="00D6484A">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48E0F092" w14:textId="77777777" w:rsidR="00D6484A" w:rsidRPr="000D56D9" w:rsidRDefault="00D6484A" w:rsidP="00D6484A">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068AA67" w14:textId="77777777" w:rsidR="00597EF7" w:rsidRPr="000D56D9" w:rsidRDefault="00597EF7">
      <w:pPr>
        <w:widowControl w:val="0"/>
        <w:spacing w:line="240" w:lineRule="auto"/>
        <w:ind w:firstLine="426"/>
        <w:jc w:val="center"/>
        <w:rPr>
          <w:caps/>
          <w:sz w:val="24"/>
        </w:rPr>
      </w:pPr>
    </w:p>
    <w:p w14:paraId="1A5DFDFF"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22E5EB8B" w14:textId="77777777" w:rsidR="00597EF7" w:rsidRPr="000D56D9" w:rsidRDefault="000A0C34">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6989E70B" w14:textId="041070BF" w:rsidR="00597EF7" w:rsidRPr="000D56D9" w:rsidRDefault="000A0C34">
      <w:pPr>
        <w:keepLines w:val="0"/>
        <w:widowControl w:val="0"/>
        <w:spacing w:line="240" w:lineRule="auto"/>
        <w:ind w:firstLine="709"/>
        <w:rPr>
          <w:sz w:val="24"/>
        </w:rPr>
      </w:pPr>
      <w:r w:rsidRPr="000D56D9">
        <w:rPr>
          <w:sz w:val="24"/>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w:t>
      </w:r>
      <w:r w:rsidR="002F0B6E" w:rsidRPr="000D56D9">
        <w:rPr>
          <w:sz w:val="24"/>
        </w:rPr>
        <w:t>Белореченский район</w:t>
      </w:r>
      <w:r w:rsidRPr="000D56D9">
        <w:rPr>
          <w:sz w:val="24"/>
        </w:rPr>
        <w:t>.</w:t>
      </w:r>
    </w:p>
    <w:p w14:paraId="6A718FFF" w14:textId="77777777" w:rsidR="00597EF7" w:rsidRPr="000D56D9" w:rsidRDefault="00597EF7">
      <w:pPr>
        <w:widowControl w:val="0"/>
        <w:spacing w:line="240" w:lineRule="auto"/>
        <w:ind w:firstLine="426"/>
        <w:rPr>
          <w:sz w:val="24"/>
        </w:rPr>
      </w:pPr>
    </w:p>
    <w:p w14:paraId="21AE2545"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30D896AB"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0018E65B" w14:textId="77777777" w:rsidR="00597EF7" w:rsidRPr="000D56D9" w:rsidRDefault="000A0C34">
      <w:pPr>
        <w:widowControl w:val="0"/>
        <w:spacing w:line="240" w:lineRule="auto"/>
        <w:ind w:firstLine="426"/>
        <w:rPr>
          <w:sz w:val="24"/>
        </w:rPr>
      </w:pPr>
      <w:r w:rsidRPr="000D56D9">
        <w:rPr>
          <w:sz w:val="24"/>
        </w:rPr>
        <w:t>3) улиц, от общественных зданий  – 5 м;</w:t>
      </w:r>
    </w:p>
    <w:p w14:paraId="5649E86E"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6C66A6B7"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3916B164" w14:textId="77777777" w:rsidR="00597EF7" w:rsidRPr="000D56D9" w:rsidRDefault="000A0C34">
      <w:pPr>
        <w:widowControl w:val="0"/>
        <w:spacing w:line="240" w:lineRule="auto"/>
        <w:ind w:firstLine="426"/>
        <w:rPr>
          <w:sz w:val="24"/>
        </w:rPr>
      </w:pPr>
      <w:r w:rsidRPr="000D56D9">
        <w:rPr>
          <w:sz w:val="24"/>
        </w:rPr>
        <w:lastRenderedPageBreak/>
        <w:t>6) от остальных зданий - 5 м.</w:t>
      </w:r>
    </w:p>
    <w:p w14:paraId="36A02D5C" w14:textId="77777777" w:rsidR="00597EF7" w:rsidRPr="000D56D9" w:rsidRDefault="000A0C34">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39F8E8B5" w14:textId="77777777" w:rsidR="00597EF7" w:rsidRPr="000D56D9" w:rsidRDefault="000A0C34">
      <w:pPr>
        <w:widowControl w:val="0"/>
        <w:spacing w:line="240" w:lineRule="auto"/>
        <w:ind w:firstLine="426"/>
        <w:rPr>
          <w:sz w:val="24"/>
        </w:rPr>
      </w:pPr>
      <w:r w:rsidRPr="000D56D9">
        <w:rPr>
          <w:sz w:val="24"/>
        </w:rPr>
        <w:t>а) в составе рекреационных зон;</w:t>
      </w:r>
    </w:p>
    <w:p w14:paraId="1D0429C5" w14:textId="77777777" w:rsidR="00597EF7" w:rsidRPr="000D56D9" w:rsidRDefault="000A0C34">
      <w:pPr>
        <w:widowControl w:val="0"/>
        <w:spacing w:line="240" w:lineRule="auto"/>
        <w:ind w:firstLine="426"/>
        <w:rPr>
          <w:sz w:val="24"/>
        </w:rPr>
      </w:pPr>
      <w:r w:rsidRPr="000D56D9">
        <w:rPr>
          <w:sz w:val="24"/>
        </w:rPr>
        <w:t>б) на землях особо охраняемых территорий, в том числе:</w:t>
      </w:r>
    </w:p>
    <w:p w14:paraId="43C31F04" w14:textId="77777777" w:rsidR="00597EF7" w:rsidRPr="000D56D9" w:rsidRDefault="000A0C34">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2F89BBFD" w14:textId="77777777" w:rsidR="00597EF7" w:rsidRPr="000D56D9" w:rsidRDefault="000A0C34">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1FDA317" w14:textId="77777777" w:rsidR="00597EF7" w:rsidRPr="000D56D9" w:rsidRDefault="000A0C34">
      <w:pPr>
        <w:widowControl w:val="0"/>
        <w:spacing w:line="240" w:lineRule="auto"/>
        <w:ind w:firstLine="426"/>
        <w:rPr>
          <w:sz w:val="24"/>
        </w:rPr>
      </w:pPr>
      <w:r w:rsidRPr="000D56D9">
        <w:rPr>
          <w:sz w:val="24"/>
        </w:rPr>
        <w:t xml:space="preserve">в </w:t>
      </w:r>
      <w:proofErr w:type="spellStart"/>
      <w:r w:rsidRPr="000D56D9">
        <w:rPr>
          <w:sz w:val="24"/>
        </w:rPr>
        <w:t>водоохранных</w:t>
      </w:r>
      <w:proofErr w:type="spellEnd"/>
      <w:r w:rsidRPr="000D56D9">
        <w:rPr>
          <w:sz w:val="24"/>
        </w:rPr>
        <w:t xml:space="preserve"> и прибрежных зонах рек, морей;</w:t>
      </w:r>
    </w:p>
    <w:p w14:paraId="0A667C74" w14:textId="77777777" w:rsidR="00597EF7" w:rsidRPr="000D56D9" w:rsidRDefault="000A0C34">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18C1327A" w14:textId="77777777" w:rsidR="00597EF7" w:rsidRPr="000D56D9" w:rsidRDefault="000A0C34">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46BA3EF9" w14:textId="77777777" w:rsidR="00597EF7" w:rsidRPr="000D56D9" w:rsidRDefault="000A0C34">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720EA953" w14:textId="77777777" w:rsidR="00597EF7" w:rsidRPr="000D56D9" w:rsidRDefault="000A0C34">
      <w:pPr>
        <w:widowControl w:val="0"/>
        <w:spacing w:line="240" w:lineRule="auto"/>
        <w:ind w:firstLine="426"/>
        <w:rPr>
          <w:sz w:val="24"/>
        </w:rPr>
      </w:pPr>
      <w:r w:rsidRPr="000D56D9">
        <w:rPr>
          <w:sz w:val="24"/>
        </w:rPr>
        <w:t>в зонах возможного катастрофического затопления в результате разрушения плотин или дамб.</w:t>
      </w:r>
    </w:p>
    <w:p w14:paraId="3782D14F" w14:textId="77777777" w:rsidR="00597EF7" w:rsidRPr="000D56D9" w:rsidRDefault="000A0C34">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361FCA19" w14:textId="77777777" w:rsidR="00597EF7" w:rsidRPr="000D56D9" w:rsidRDefault="000A0C34">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7C98FD51" w14:textId="77777777" w:rsidR="00597EF7" w:rsidRPr="000D56D9" w:rsidRDefault="000A0C34">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143AFD45" w14:textId="77777777" w:rsidR="00597EF7" w:rsidRPr="000D56D9" w:rsidRDefault="000A0C34">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61308D3" w14:textId="77777777" w:rsidR="00597EF7" w:rsidRPr="000D56D9" w:rsidRDefault="000A0C34">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464871" w14:textId="77777777" w:rsidR="00597EF7" w:rsidRPr="000D56D9" w:rsidRDefault="000A0C34">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0A55DCF6" w14:textId="77777777" w:rsidR="00597EF7" w:rsidRPr="000D56D9" w:rsidRDefault="000A0C34">
      <w:pPr>
        <w:spacing w:line="240" w:lineRule="auto"/>
        <w:ind w:firstLine="426"/>
        <w:rPr>
          <w:sz w:val="24"/>
        </w:rPr>
      </w:pPr>
      <w:r w:rsidRPr="000D56D9">
        <w:rPr>
          <w:sz w:val="24"/>
        </w:rPr>
        <w:lastRenderedPageBreak/>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1B0A8EE7" w14:textId="77777777" w:rsidR="00597EF7" w:rsidRPr="000D56D9" w:rsidRDefault="000A0C34">
      <w:pPr>
        <w:spacing w:line="240" w:lineRule="auto"/>
        <w:ind w:firstLine="426"/>
        <w:rPr>
          <w:sz w:val="24"/>
        </w:rPr>
      </w:pPr>
      <w:r w:rsidRPr="000D56D9">
        <w:rPr>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7F18FCF8" w14:textId="77777777" w:rsidR="00597EF7" w:rsidRPr="000D56D9" w:rsidRDefault="000A0C34">
      <w:pPr>
        <w:spacing w:line="240" w:lineRule="auto"/>
        <w:ind w:firstLine="426"/>
        <w:rPr>
          <w:sz w:val="24"/>
        </w:rPr>
      </w:pPr>
      <w:r w:rsidRPr="000D56D9">
        <w:rPr>
          <w:sz w:val="24"/>
        </w:rPr>
        <w:t xml:space="preserve">Для размещения </w:t>
      </w:r>
      <w:proofErr w:type="spellStart"/>
      <w:r w:rsidRPr="000D56D9">
        <w:rPr>
          <w:sz w:val="24"/>
        </w:rPr>
        <w:t>микропредприятий</w:t>
      </w:r>
      <w:proofErr w:type="spellEnd"/>
      <w:r w:rsidRPr="000D56D9">
        <w:rPr>
          <w:sz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CADBA1D" w14:textId="77777777" w:rsidR="00597EF7" w:rsidRPr="000D56D9" w:rsidRDefault="000A0C34">
      <w:pPr>
        <w:spacing w:line="240" w:lineRule="auto"/>
        <w:ind w:firstLine="426"/>
        <w:rPr>
          <w:sz w:val="24"/>
        </w:rPr>
      </w:pPr>
      <w:r w:rsidRPr="000D56D9">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0D56D9">
        <w:rPr>
          <w:sz w:val="24"/>
        </w:rPr>
        <w:t>непожароопасными</w:t>
      </w:r>
      <w:proofErr w:type="spellEnd"/>
      <w:r w:rsidRPr="000D56D9">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2FC9ECD6" w14:textId="77777777" w:rsidR="00597EF7" w:rsidRPr="000D56D9" w:rsidRDefault="000A0C34">
      <w:pPr>
        <w:spacing w:line="240" w:lineRule="auto"/>
        <w:ind w:firstLine="426"/>
        <w:rPr>
          <w:sz w:val="24"/>
        </w:rPr>
      </w:pPr>
      <w:r w:rsidRPr="000D56D9">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708FA2C8" w14:textId="77777777" w:rsidR="00597EF7" w:rsidRPr="000D56D9" w:rsidRDefault="000A0C34">
      <w:pPr>
        <w:spacing w:line="240" w:lineRule="auto"/>
        <w:ind w:firstLine="426"/>
        <w:rPr>
          <w:sz w:val="24"/>
        </w:rPr>
      </w:pPr>
      <w:r w:rsidRPr="000D56D9">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164D914" w14:textId="77777777" w:rsidR="00597EF7" w:rsidRPr="000D56D9" w:rsidRDefault="000A0C34" w:rsidP="000869A4">
      <w:pPr>
        <w:keepLines w:val="0"/>
        <w:numPr>
          <w:ilvl w:val="0"/>
          <w:numId w:val="10"/>
        </w:numPr>
        <w:spacing w:line="240" w:lineRule="auto"/>
        <w:ind w:left="0" w:firstLine="426"/>
        <w:rPr>
          <w:sz w:val="24"/>
        </w:rPr>
      </w:pPr>
      <w:r w:rsidRPr="000D56D9">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4E8A903" w14:textId="77777777" w:rsidR="00597EF7" w:rsidRPr="000D56D9" w:rsidRDefault="000A0C34" w:rsidP="000869A4">
      <w:pPr>
        <w:keepLines w:val="0"/>
        <w:numPr>
          <w:ilvl w:val="0"/>
          <w:numId w:val="10"/>
        </w:numPr>
        <w:spacing w:line="240" w:lineRule="auto"/>
        <w:ind w:left="0" w:firstLine="426"/>
        <w:rPr>
          <w:sz w:val="24"/>
        </w:rPr>
      </w:pPr>
      <w:r w:rsidRPr="000D56D9">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0CA89C47" w14:textId="77777777" w:rsidR="00597EF7" w:rsidRPr="000D56D9" w:rsidRDefault="000A0C34" w:rsidP="000869A4">
      <w:pPr>
        <w:keepLines w:val="0"/>
        <w:numPr>
          <w:ilvl w:val="0"/>
          <w:numId w:val="10"/>
        </w:numPr>
        <w:spacing w:line="240" w:lineRule="auto"/>
        <w:ind w:left="0" w:firstLine="426"/>
        <w:rPr>
          <w:sz w:val="24"/>
        </w:rPr>
      </w:pPr>
      <w:r w:rsidRPr="000D56D9">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B800E82" w14:textId="77777777" w:rsidR="00597EF7" w:rsidRPr="000D56D9" w:rsidRDefault="000A0C34">
      <w:pPr>
        <w:spacing w:line="240" w:lineRule="auto"/>
        <w:ind w:firstLine="426"/>
        <w:rPr>
          <w:sz w:val="24"/>
        </w:rPr>
      </w:pPr>
      <w:r w:rsidRPr="000D56D9">
        <w:rPr>
          <w:sz w:val="24"/>
        </w:rPr>
        <w:lastRenderedPageBreak/>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AB96C57" w14:textId="77777777" w:rsidR="00597EF7" w:rsidRPr="000D56D9" w:rsidRDefault="000A0C34">
      <w:pPr>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767E1AA5" w14:textId="77777777" w:rsidR="00597EF7" w:rsidRPr="000D56D9" w:rsidRDefault="000A0C34">
      <w:pPr>
        <w:spacing w:line="240" w:lineRule="auto"/>
        <w:ind w:firstLine="426"/>
        <w:rPr>
          <w:sz w:val="24"/>
        </w:rPr>
      </w:pPr>
      <w:r w:rsidRPr="000D56D9">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ED1325C" w14:textId="77777777" w:rsidR="00597EF7" w:rsidRPr="000D56D9" w:rsidRDefault="00597EF7">
      <w:pPr>
        <w:widowControl w:val="0"/>
        <w:spacing w:line="240" w:lineRule="auto"/>
        <w:ind w:firstLine="426"/>
        <w:rPr>
          <w:sz w:val="24"/>
        </w:rPr>
      </w:pPr>
    </w:p>
    <w:p w14:paraId="1A85EE88" w14:textId="77777777" w:rsidR="00597EF7" w:rsidRPr="000D56D9" w:rsidRDefault="000A0C34">
      <w:pPr>
        <w:widowControl w:val="0"/>
        <w:spacing w:line="240" w:lineRule="auto"/>
        <w:ind w:firstLine="426"/>
        <w:rPr>
          <w:sz w:val="24"/>
        </w:rPr>
      </w:pPr>
      <w:r w:rsidRPr="000D56D9">
        <w:rPr>
          <w:sz w:val="24"/>
        </w:rPr>
        <w:t>Примечание общее.</w:t>
      </w:r>
    </w:p>
    <w:p w14:paraId="1F1C9B98"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789D4F0"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DBAAFEF"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DFC5F3C"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5DE3A91"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7979A83C"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3804A6"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3F174213"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4EB0B6"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37DE1FD8"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5F786055"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1485EE"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4AF37A88" w14:textId="77777777" w:rsidR="00D90D90" w:rsidRPr="000D56D9" w:rsidRDefault="00D90D90">
      <w:pPr>
        <w:keepLines w:val="0"/>
        <w:spacing w:line="240" w:lineRule="auto"/>
        <w:ind w:firstLine="426"/>
        <w:rPr>
          <w:sz w:val="24"/>
        </w:rPr>
      </w:pPr>
    </w:p>
    <w:p w14:paraId="23B4525E" w14:textId="20BC2D1D" w:rsidR="00D90D90" w:rsidRPr="000D56D9" w:rsidRDefault="00D90D90" w:rsidP="00D90D90">
      <w:pPr>
        <w:pStyle w:val="3"/>
        <w:jc w:val="center"/>
        <w:rPr>
          <w:rFonts w:ascii="Times New Roman" w:hAnsi="Times New Roman"/>
          <w:sz w:val="28"/>
          <w:u w:val="single"/>
        </w:rPr>
      </w:pPr>
      <w:bookmarkStart w:id="84" w:name="_Toc171954010"/>
      <w:r w:rsidRPr="000D56D9">
        <w:rPr>
          <w:rFonts w:ascii="Times New Roman" w:hAnsi="Times New Roman"/>
          <w:sz w:val="28"/>
          <w:u w:val="single"/>
        </w:rPr>
        <w:lastRenderedPageBreak/>
        <w:t>П</w:t>
      </w:r>
      <w:r w:rsidR="00400E20" w:rsidRPr="000D56D9">
        <w:rPr>
          <w:rFonts w:ascii="Times New Roman" w:hAnsi="Times New Roman"/>
          <w:sz w:val="28"/>
          <w:u w:val="single"/>
        </w:rPr>
        <w:t>1.4</w:t>
      </w:r>
      <w:r w:rsidRPr="000D56D9">
        <w:rPr>
          <w:rFonts w:ascii="Times New Roman" w:hAnsi="Times New Roman"/>
          <w:sz w:val="28"/>
          <w:u w:val="single"/>
        </w:rPr>
        <w:t xml:space="preserve">. </w:t>
      </w:r>
      <w:r w:rsidR="00400E20" w:rsidRPr="000D56D9">
        <w:rPr>
          <w:rFonts w:ascii="Times New Roman" w:hAnsi="Times New Roman"/>
          <w:sz w:val="28"/>
          <w:u w:val="single"/>
        </w:rPr>
        <w:t xml:space="preserve">Производственная зона перспективного размещения </w:t>
      </w:r>
      <w:r w:rsidRPr="000D56D9">
        <w:rPr>
          <w:rFonts w:ascii="Times New Roman" w:hAnsi="Times New Roman"/>
          <w:sz w:val="28"/>
          <w:u w:val="single"/>
        </w:rPr>
        <w:t>объектов III-</w:t>
      </w:r>
      <w:r w:rsidRPr="000D56D9">
        <w:rPr>
          <w:rFonts w:ascii="Times New Roman" w:hAnsi="Times New Roman"/>
          <w:sz w:val="28"/>
          <w:u w:val="single"/>
          <w:lang w:val="en-US"/>
        </w:rPr>
        <w:t>V</w:t>
      </w:r>
      <w:r w:rsidRPr="000D56D9">
        <w:rPr>
          <w:rFonts w:ascii="Times New Roman" w:hAnsi="Times New Roman"/>
          <w:sz w:val="28"/>
          <w:u w:val="single"/>
        </w:rPr>
        <w:t xml:space="preserve"> класса опасности.</w:t>
      </w:r>
      <w:bookmarkEnd w:id="84"/>
    </w:p>
    <w:p w14:paraId="57C89340" w14:textId="77777777" w:rsidR="00D90D90" w:rsidRPr="000D56D9" w:rsidRDefault="00D90D90" w:rsidP="00D90D90">
      <w:pPr>
        <w:keepLines w:val="0"/>
        <w:widowControl w:val="0"/>
        <w:spacing w:line="240" w:lineRule="auto"/>
        <w:ind w:firstLine="426"/>
        <w:rPr>
          <w:i/>
          <w:sz w:val="24"/>
        </w:rPr>
      </w:pPr>
    </w:p>
    <w:p w14:paraId="30ED465C" w14:textId="70918303" w:rsidR="00D90D90" w:rsidRPr="000D56D9" w:rsidRDefault="00D90D90" w:rsidP="00D90D90">
      <w:pPr>
        <w:keepLines w:val="0"/>
        <w:widowControl w:val="0"/>
        <w:spacing w:line="240" w:lineRule="auto"/>
        <w:ind w:firstLine="426"/>
        <w:rPr>
          <w:i/>
          <w:sz w:val="24"/>
        </w:rPr>
      </w:pPr>
      <w:r w:rsidRPr="000D56D9">
        <w:rPr>
          <w:i/>
          <w:sz w:val="24"/>
        </w:rPr>
        <w:t>Зона П</w:t>
      </w:r>
      <w:r w:rsidR="00400E20" w:rsidRPr="000D56D9">
        <w:rPr>
          <w:i/>
          <w:sz w:val="24"/>
        </w:rPr>
        <w:t>1.4</w:t>
      </w:r>
      <w:r w:rsidRPr="000D56D9">
        <w:rPr>
          <w:i/>
          <w:sz w:val="24"/>
        </w:rPr>
        <w:t xml:space="preserve"> предназначена для формирования предприятий, производств и объектов не выше III класса опасности согласно перечню СанПиН 2.2.1/2.1.1.1200-03, с высокими уровнями шума и загрязнения, при перспективном градостроительном развитии, согласно утвержденному генеральному плану и  утвержденной градостроительной документации.</w:t>
      </w:r>
    </w:p>
    <w:p w14:paraId="44C5D372" w14:textId="3A49812C" w:rsidR="00D90D90" w:rsidRPr="000D56D9" w:rsidRDefault="00D90D90" w:rsidP="00D90D90">
      <w:pPr>
        <w:keepLines w:val="0"/>
        <w:widowControl w:val="0"/>
        <w:spacing w:line="240" w:lineRule="auto"/>
        <w:ind w:firstLine="426"/>
        <w:rPr>
          <w:i/>
          <w:sz w:val="24"/>
        </w:rPr>
      </w:pPr>
      <w:r w:rsidRPr="000D56D9">
        <w:rPr>
          <w:i/>
          <w:sz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272E467" w14:textId="19B0F4F1" w:rsidR="00D90D90" w:rsidRPr="000D56D9" w:rsidRDefault="00D90D90" w:rsidP="00D90D90">
      <w:pPr>
        <w:spacing w:line="240" w:lineRule="auto"/>
        <w:ind w:firstLine="284"/>
        <w:rPr>
          <w:i/>
          <w:sz w:val="24"/>
        </w:rPr>
      </w:pPr>
      <w:r w:rsidRPr="000D56D9">
        <w:rPr>
          <w:i/>
          <w:sz w:val="24"/>
        </w:rPr>
        <w:t xml:space="preserve">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2CB105E2" w14:textId="77777777" w:rsidR="00D90D90" w:rsidRPr="000D56D9" w:rsidRDefault="00D90D90" w:rsidP="00D90D90">
      <w:pPr>
        <w:ind w:firstLine="284"/>
        <w:rPr>
          <w:i/>
          <w:sz w:val="24"/>
        </w:rPr>
      </w:pPr>
      <w:r w:rsidRPr="000D56D9">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1E3B6700" w14:textId="77777777" w:rsidR="00D90D90" w:rsidRPr="000D56D9" w:rsidRDefault="00D90D90" w:rsidP="00D90D90">
      <w:pPr>
        <w:spacing w:line="240" w:lineRule="auto"/>
        <w:ind w:firstLine="284"/>
        <w:rPr>
          <w:i/>
          <w:sz w:val="24"/>
        </w:rPr>
      </w:pPr>
      <w:r w:rsidRPr="000D56D9">
        <w:rPr>
          <w:i/>
          <w:sz w:val="24"/>
        </w:rPr>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14:paraId="67EB31CE" w14:textId="12CC693D" w:rsidR="00D90D90" w:rsidRPr="000D56D9" w:rsidRDefault="00D90D90" w:rsidP="00D90D90">
      <w:pPr>
        <w:spacing w:line="240" w:lineRule="auto"/>
        <w:ind w:firstLine="284"/>
        <w:rPr>
          <w:i/>
          <w:sz w:val="24"/>
        </w:rPr>
      </w:pPr>
      <w:r w:rsidRPr="000D56D9">
        <w:rPr>
          <w:i/>
          <w:sz w:val="24"/>
        </w:rPr>
        <w:t>До момента принятия указанных выше решений земельные участки, попадающие в зону П</w:t>
      </w:r>
      <w:r w:rsidR="00400E20" w:rsidRPr="000D56D9">
        <w:rPr>
          <w:i/>
          <w:sz w:val="24"/>
        </w:rPr>
        <w:t>1.4</w:t>
      </w:r>
      <w:r w:rsidRPr="000D56D9">
        <w:rPr>
          <w:i/>
          <w:sz w:val="24"/>
        </w:rPr>
        <w:t>, используются по фактическому целевому назначению.</w:t>
      </w:r>
    </w:p>
    <w:p w14:paraId="5E68F65F" w14:textId="77777777" w:rsidR="00D90D90" w:rsidRPr="000D56D9" w:rsidRDefault="00D90D90" w:rsidP="00D90D90">
      <w:pPr>
        <w:keepLines w:val="0"/>
        <w:widowControl w:val="0"/>
        <w:spacing w:line="240" w:lineRule="auto"/>
        <w:ind w:firstLine="426"/>
        <w:rPr>
          <w:i/>
          <w:sz w:val="24"/>
        </w:rPr>
      </w:pPr>
    </w:p>
    <w:p w14:paraId="744D840B" w14:textId="77777777" w:rsidR="00D90D90" w:rsidRPr="000D56D9" w:rsidRDefault="00D90D90" w:rsidP="00D90D90">
      <w:pPr>
        <w:keepLines w:val="0"/>
        <w:spacing w:line="240" w:lineRule="auto"/>
        <w:ind w:firstLine="426"/>
        <w:jc w:val="center"/>
        <w:rPr>
          <w:sz w:val="24"/>
          <w:u w:val="single"/>
        </w:rPr>
      </w:pPr>
    </w:p>
    <w:p w14:paraId="5CCF8CB6" w14:textId="77777777" w:rsidR="00D90D90" w:rsidRPr="000D56D9" w:rsidRDefault="00D90D90" w:rsidP="000869A4">
      <w:pPr>
        <w:keepLines w:val="0"/>
        <w:numPr>
          <w:ilvl w:val="0"/>
          <w:numId w:val="31"/>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155FF8E" w14:textId="77777777" w:rsidR="00D90D90" w:rsidRPr="000D56D9" w:rsidRDefault="00D90D90" w:rsidP="00D90D90">
      <w:pPr>
        <w:spacing w:line="240" w:lineRule="auto"/>
        <w:ind w:firstLine="426"/>
        <w:jc w:val="center"/>
        <w:rPr>
          <w:caps/>
        </w:rPr>
      </w:pPr>
    </w:p>
    <w:p w14:paraId="7B39B177" w14:textId="77777777" w:rsidR="00D90D90" w:rsidRPr="000D56D9" w:rsidRDefault="00D90D90" w:rsidP="00D90D90">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7"/>
        <w:gridCol w:w="4791"/>
        <w:gridCol w:w="5103"/>
      </w:tblGrid>
      <w:tr w:rsidR="00D90D90" w:rsidRPr="000D56D9" w14:paraId="18A0725C" w14:textId="77777777" w:rsidTr="00160468">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6F5A1BFD"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 xml:space="preserve">Код вида </w:t>
            </w:r>
          </w:p>
          <w:p w14:paraId="6EF09931"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1F31D661" w14:textId="77777777" w:rsidR="00D90D90" w:rsidRPr="000D56D9" w:rsidRDefault="00D90D90" w:rsidP="00FE42EA">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791" w:type="dxa"/>
            <w:tcBorders>
              <w:top w:val="single" w:sz="4" w:space="0" w:color="000000"/>
              <w:left w:val="single" w:sz="4" w:space="0" w:color="000000"/>
              <w:bottom w:val="single" w:sz="4" w:space="0" w:color="000000"/>
              <w:right w:val="single" w:sz="4" w:space="0" w:color="000000"/>
            </w:tcBorders>
            <w:vAlign w:val="center"/>
          </w:tcPr>
          <w:p w14:paraId="55F9F82A" w14:textId="77777777" w:rsidR="00D90D90" w:rsidRPr="000D56D9" w:rsidRDefault="00D90D90" w:rsidP="00FE42EA">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03" w:type="dxa"/>
            <w:tcBorders>
              <w:top w:val="single" w:sz="4" w:space="0" w:color="000000"/>
              <w:left w:val="single" w:sz="4" w:space="0" w:color="000000"/>
              <w:bottom w:val="single" w:sz="4" w:space="0" w:color="000000"/>
              <w:right w:val="single" w:sz="4" w:space="0" w:color="000000"/>
            </w:tcBorders>
            <w:vAlign w:val="center"/>
          </w:tcPr>
          <w:p w14:paraId="71B2548C"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61627146"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РАЗРЕШЕННОГО СТРОИТЕЛЬСТВА</w:t>
            </w:r>
          </w:p>
        </w:tc>
      </w:tr>
      <w:tr w:rsidR="00160468" w:rsidRPr="000D56D9" w14:paraId="02A1A3A6" w14:textId="77777777" w:rsidTr="00160468">
        <w:trPr>
          <w:trHeight w:val="640"/>
        </w:trPr>
        <w:tc>
          <w:tcPr>
            <w:tcW w:w="14700" w:type="dxa"/>
            <w:gridSpan w:val="4"/>
            <w:tcBorders>
              <w:top w:val="single" w:sz="4" w:space="0" w:color="000000"/>
              <w:left w:val="single" w:sz="4" w:space="0" w:color="000000"/>
              <w:bottom w:val="single" w:sz="4" w:space="0" w:color="000000"/>
              <w:right w:val="single" w:sz="4" w:space="0" w:color="000000"/>
            </w:tcBorders>
          </w:tcPr>
          <w:p w14:paraId="1E1ABBC1" w14:textId="4E83F191" w:rsidR="00160468" w:rsidRPr="000D56D9" w:rsidRDefault="00160468" w:rsidP="00160468">
            <w:pPr>
              <w:spacing w:line="240" w:lineRule="auto"/>
              <w:jc w:val="center"/>
              <w:rPr>
                <w:sz w:val="24"/>
                <w:u w:val="single"/>
              </w:rPr>
            </w:pPr>
            <w:r w:rsidRPr="000D56D9">
              <w:rPr>
                <w:b/>
              </w:rPr>
              <w:t>Применяются только при подготовке документации по планировке территории</w:t>
            </w:r>
          </w:p>
        </w:tc>
      </w:tr>
      <w:tr w:rsidR="00E4753B" w:rsidRPr="000D56D9" w14:paraId="773DF6C8" w14:textId="77777777" w:rsidTr="00FE42EA">
        <w:trPr>
          <w:trHeight w:val="640"/>
        </w:trPr>
        <w:tc>
          <w:tcPr>
            <w:tcW w:w="1429" w:type="dxa"/>
            <w:tcBorders>
              <w:top w:val="single" w:sz="4" w:space="0" w:color="000000"/>
              <w:left w:val="single" w:sz="4" w:space="0" w:color="000000"/>
              <w:bottom w:val="single" w:sz="4" w:space="0" w:color="000000"/>
              <w:right w:val="single" w:sz="4" w:space="0" w:color="000000"/>
            </w:tcBorders>
          </w:tcPr>
          <w:p w14:paraId="58C3BF1A" w14:textId="1FB5E692" w:rsidR="00E4753B" w:rsidRPr="000D56D9" w:rsidRDefault="00E4753B" w:rsidP="00E4753B">
            <w:pPr>
              <w:widowControl w:val="0"/>
              <w:tabs>
                <w:tab w:val="left" w:pos="0"/>
              </w:tabs>
              <w:spacing w:line="240" w:lineRule="auto"/>
              <w:ind w:firstLine="0"/>
              <w:jc w:val="center"/>
              <w:rPr>
                <w:b/>
              </w:rPr>
            </w:pPr>
            <w:r w:rsidRPr="000D56D9">
              <w:rPr>
                <w:b/>
              </w:rPr>
              <w:t>3.1</w:t>
            </w:r>
          </w:p>
        </w:tc>
        <w:tc>
          <w:tcPr>
            <w:tcW w:w="3377" w:type="dxa"/>
            <w:tcBorders>
              <w:top w:val="single" w:sz="4" w:space="0" w:color="000000"/>
              <w:left w:val="single" w:sz="4" w:space="0" w:color="000000"/>
              <w:bottom w:val="single" w:sz="4" w:space="0" w:color="000000"/>
              <w:right w:val="single" w:sz="4" w:space="0" w:color="000000"/>
            </w:tcBorders>
          </w:tcPr>
          <w:p w14:paraId="205B2ECE" w14:textId="77777777" w:rsidR="00E4753B" w:rsidRPr="000D56D9" w:rsidRDefault="00E4753B" w:rsidP="00E4753B">
            <w:pPr>
              <w:pStyle w:val="affffffffc"/>
              <w:ind w:firstLine="426"/>
              <w:jc w:val="both"/>
              <w:rPr>
                <w:rFonts w:ascii="Times New Roman" w:hAnsi="Times New Roman"/>
              </w:rPr>
            </w:pPr>
            <w:r w:rsidRPr="000D56D9">
              <w:rPr>
                <w:rFonts w:ascii="Times New Roman" w:hAnsi="Times New Roman"/>
              </w:rPr>
              <w:t>Коммунальное обслуживание</w:t>
            </w:r>
          </w:p>
          <w:p w14:paraId="68873E61" w14:textId="570B435A" w:rsidR="00E4753B" w:rsidRPr="000D56D9" w:rsidRDefault="00E4753B" w:rsidP="00E4753B">
            <w:pPr>
              <w:pStyle w:val="affffffffc"/>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27710BB2" w14:textId="651F5E6A" w:rsidR="00E4753B" w:rsidRPr="000D56D9" w:rsidRDefault="00E4753B" w:rsidP="00E4753B">
            <w:pPr>
              <w:pStyle w:val="afffb"/>
              <w:ind w:firstLine="528"/>
              <w:rPr>
                <w:rFonts w:ascii="Times New Roman" w:hAnsi="Times New Roman"/>
                <w:sz w:val="24"/>
                <w:szCs w:val="24"/>
              </w:rPr>
            </w:pPr>
            <w:r w:rsidRPr="000D56D9">
              <w:rPr>
                <w:rFonts w:ascii="Times New Roman" w:hAnsi="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w:t>
            </w:r>
            <w:r w:rsidRPr="000D56D9">
              <w:rPr>
                <w:rFonts w:ascii="Times New Roman" w:hAnsi="Times New Roman"/>
                <w:sz w:val="24"/>
                <w:szCs w:val="24"/>
              </w:rPr>
              <w:lastRenderedPageBreak/>
              <w:t>разрешенного использования включает в себя содержание видов разрешенного использования с кодами 3.1.1-3.1.2.</w:t>
            </w:r>
          </w:p>
        </w:tc>
        <w:tc>
          <w:tcPr>
            <w:tcW w:w="5103" w:type="dxa"/>
            <w:tcBorders>
              <w:top w:val="single" w:sz="4" w:space="0" w:color="000000"/>
              <w:left w:val="single" w:sz="4" w:space="0" w:color="000000"/>
              <w:bottom w:val="single" w:sz="4" w:space="0" w:color="000000"/>
              <w:right w:val="single" w:sz="4" w:space="0" w:color="000000"/>
            </w:tcBorders>
          </w:tcPr>
          <w:p w14:paraId="7F75F094" w14:textId="77777777" w:rsidR="00E4753B" w:rsidRPr="000D56D9" w:rsidRDefault="00E4753B" w:rsidP="00E4753B">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 xml:space="preserve">5 </w:t>
            </w:r>
            <w:r w:rsidRPr="000D56D9">
              <w:rPr>
                <w:sz w:val="24"/>
              </w:rPr>
              <w:t>кв. м/</w:t>
            </w:r>
            <w:r w:rsidRPr="000D56D9">
              <w:rPr>
                <w:b/>
                <w:sz w:val="24"/>
              </w:rPr>
              <w:t xml:space="preserve"> не подлежит установлению</w:t>
            </w:r>
            <w:r w:rsidRPr="000D56D9">
              <w:rPr>
                <w:sz w:val="24"/>
              </w:rPr>
              <w:t>;</w:t>
            </w:r>
          </w:p>
          <w:p w14:paraId="6A9B696E" w14:textId="77777777" w:rsidR="00E4753B" w:rsidRPr="000D56D9" w:rsidRDefault="00E4753B" w:rsidP="00E4753B">
            <w:pPr>
              <w:keepLines w:val="0"/>
              <w:spacing w:line="240" w:lineRule="auto"/>
              <w:ind w:firstLine="391"/>
              <w:rPr>
                <w:sz w:val="24"/>
              </w:rPr>
            </w:pPr>
            <w:r w:rsidRPr="000D56D9">
              <w:rPr>
                <w:sz w:val="24"/>
              </w:rPr>
              <w:t xml:space="preserve">-   для объектов инженерного обеспечения </w:t>
            </w:r>
            <w:r w:rsidRPr="000D56D9">
              <w:rPr>
                <w:sz w:val="24"/>
              </w:rPr>
              <w:lastRenderedPageBreak/>
              <w:t xml:space="preserve">и объектов вспомогательного инженерного назначения от </w:t>
            </w:r>
            <w:r w:rsidRPr="000D56D9">
              <w:rPr>
                <w:b/>
                <w:sz w:val="24"/>
              </w:rPr>
              <w:t>1 кв. м</w:t>
            </w:r>
            <w:r w:rsidRPr="000D56D9">
              <w:rPr>
                <w:sz w:val="24"/>
              </w:rPr>
              <w:t>;</w:t>
            </w:r>
          </w:p>
          <w:p w14:paraId="672890FA"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A4EB5DE" w14:textId="77777777" w:rsidR="00E4753B" w:rsidRPr="000D56D9" w:rsidRDefault="00E4753B" w:rsidP="00E4753B">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58A3C077" w14:textId="77777777" w:rsidR="00E4753B" w:rsidRPr="000D56D9" w:rsidRDefault="00E4753B" w:rsidP="00E4753B">
            <w:pPr>
              <w:spacing w:line="240" w:lineRule="auto"/>
              <w:rPr>
                <w:b/>
                <w:sz w:val="24"/>
              </w:rPr>
            </w:pPr>
            <w:r w:rsidRPr="000D56D9">
              <w:rPr>
                <w:sz w:val="24"/>
              </w:rPr>
              <w:t xml:space="preserve"> - максимальное количество этажей зданий – не более </w:t>
            </w:r>
            <w:r w:rsidRPr="000D56D9">
              <w:rPr>
                <w:b/>
                <w:sz w:val="24"/>
              </w:rPr>
              <w:t>2 этажей;</w:t>
            </w:r>
          </w:p>
          <w:p w14:paraId="1D1B85A0" w14:textId="77777777" w:rsidR="00E4753B" w:rsidRPr="000D56D9" w:rsidRDefault="00E4753B" w:rsidP="00E4753B">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79957F34" w14:textId="43E21049" w:rsidR="00E4753B" w:rsidRPr="000D56D9" w:rsidRDefault="00E4753B" w:rsidP="00E4753B">
            <w:pPr>
              <w:spacing w:line="240" w:lineRule="auto"/>
              <w:rPr>
                <w:sz w:val="24"/>
                <w:u w:val="single"/>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E4753B" w:rsidRPr="000D56D9" w14:paraId="145208B7" w14:textId="77777777" w:rsidTr="00FE42EA">
        <w:trPr>
          <w:trHeight w:val="640"/>
        </w:trPr>
        <w:tc>
          <w:tcPr>
            <w:tcW w:w="1429" w:type="dxa"/>
            <w:tcBorders>
              <w:top w:val="single" w:sz="4" w:space="0" w:color="000000"/>
              <w:left w:val="single" w:sz="4" w:space="0" w:color="000000"/>
              <w:bottom w:val="single" w:sz="4" w:space="0" w:color="000000"/>
              <w:right w:val="single" w:sz="4" w:space="0" w:color="000000"/>
            </w:tcBorders>
          </w:tcPr>
          <w:p w14:paraId="76804C72" w14:textId="52978D18" w:rsidR="00E4753B" w:rsidRPr="000D56D9" w:rsidRDefault="00E4753B" w:rsidP="00E4753B">
            <w:pPr>
              <w:widowControl w:val="0"/>
              <w:tabs>
                <w:tab w:val="left" w:pos="0"/>
              </w:tabs>
              <w:spacing w:line="240" w:lineRule="auto"/>
              <w:ind w:firstLine="0"/>
              <w:jc w:val="center"/>
              <w:rPr>
                <w:b/>
              </w:rPr>
            </w:pPr>
            <w:r w:rsidRPr="000D56D9">
              <w:rPr>
                <w:b/>
              </w:rPr>
              <w:lastRenderedPageBreak/>
              <w:t>4.9</w:t>
            </w:r>
          </w:p>
        </w:tc>
        <w:tc>
          <w:tcPr>
            <w:tcW w:w="3377" w:type="dxa"/>
            <w:tcBorders>
              <w:top w:val="single" w:sz="4" w:space="0" w:color="000000"/>
              <w:left w:val="single" w:sz="4" w:space="0" w:color="000000"/>
              <w:bottom w:val="single" w:sz="4" w:space="0" w:color="000000"/>
              <w:right w:val="single" w:sz="4" w:space="0" w:color="000000"/>
            </w:tcBorders>
          </w:tcPr>
          <w:p w14:paraId="3301AFD2" w14:textId="1B0CC3FD" w:rsidR="00E4753B" w:rsidRPr="000D56D9" w:rsidRDefault="00E4753B" w:rsidP="00E4753B">
            <w:pPr>
              <w:pStyle w:val="affffffffc"/>
              <w:ind w:firstLine="422"/>
              <w:rPr>
                <w:rFonts w:ascii="Times New Roman" w:hAnsi="Times New Roman"/>
              </w:rPr>
            </w:pPr>
            <w:r w:rsidRPr="000D56D9">
              <w:rPr>
                <w:rFonts w:ascii="Times New Roman" w:hAnsi="Times New Roman"/>
              </w:rPr>
              <w:t>Служебные гаражи</w:t>
            </w:r>
          </w:p>
        </w:tc>
        <w:tc>
          <w:tcPr>
            <w:tcW w:w="4791" w:type="dxa"/>
            <w:tcBorders>
              <w:top w:val="single" w:sz="4" w:space="0" w:color="000000"/>
              <w:left w:val="single" w:sz="4" w:space="0" w:color="000000"/>
              <w:bottom w:val="single" w:sz="4" w:space="0" w:color="000000"/>
              <w:right w:val="single" w:sz="4" w:space="0" w:color="000000"/>
            </w:tcBorders>
          </w:tcPr>
          <w:p w14:paraId="62C2CF3F" w14:textId="53C77476" w:rsidR="00E4753B" w:rsidRPr="000D56D9" w:rsidRDefault="00E4753B" w:rsidP="00E4753B">
            <w:pPr>
              <w:pStyle w:val="afffb"/>
              <w:ind w:firstLine="528"/>
              <w:rPr>
                <w:rFonts w:ascii="Times New Roman" w:hAnsi="Times New Roman"/>
                <w:sz w:val="24"/>
                <w:szCs w:val="24"/>
              </w:rPr>
            </w:pPr>
            <w:r w:rsidRPr="000D56D9">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8" w:anchor="/document/70736874/entry/1030" w:history="1">
              <w:r w:rsidRPr="000D56D9">
                <w:rPr>
                  <w:rFonts w:ascii="Times New Roman" w:hAnsi="Times New Roman"/>
                  <w:sz w:val="24"/>
                  <w:szCs w:val="24"/>
                </w:rPr>
                <w:t>кодами 3.0</w:t>
              </w:r>
            </w:hyperlink>
            <w:r w:rsidRPr="000D56D9">
              <w:rPr>
                <w:rFonts w:ascii="Times New Roman" w:hAnsi="Times New Roman"/>
                <w:sz w:val="24"/>
                <w:szCs w:val="24"/>
              </w:rPr>
              <w:t>, </w:t>
            </w:r>
            <w:hyperlink r:id="rId89" w:anchor="/document/70736874/entry/1040" w:history="1">
              <w:r w:rsidRPr="000D56D9">
                <w:rPr>
                  <w:rFonts w:ascii="Times New Roman" w:hAnsi="Times New Roman"/>
                  <w:sz w:val="24"/>
                  <w:szCs w:val="24"/>
                </w:rPr>
                <w:t>4.0</w:t>
              </w:r>
            </w:hyperlink>
            <w:r w:rsidRPr="000D56D9">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5103" w:type="dxa"/>
            <w:tcBorders>
              <w:top w:val="single" w:sz="4" w:space="0" w:color="000000"/>
              <w:left w:val="single" w:sz="4" w:space="0" w:color="000000"/>
              <w:bottom w:val="single" w:sz="4" w:space="0" w:color="000000"/>
              <w:right w:val="single" w:sz="4" w:space="0" w:color="000000"/>
            </w:tcBorders>
          </w:tcPr>
          <w:p w14:paraId="25CBAB82" w14:textId="77777777" w:rsidR="00E4753B" w:rsidRPr="000D56D9" w:rsidRDefault="00E4753B" w:rsidP="00E4753B">
            <w:pPr>
              <w:spacing w:line="240" w:lineRule="auto"/>
              <w:rPr>
                <w:sz w:val="24"/>
              </w:rPr>
            </w:pPr>
            <w:r w:rsidRPr="000D56D9">
              <w:rPr>
                <w:sz w:val="24"/>
              </w:rPr>
              <w:t xml:space="preserve">- минимальная/максимальная площадь земельных участков – </w:t>
            </w:r>
            <w:r w:rsidRPr="000D56D9">
              <w:rPr>
                <w:b/>
                <w:sz w:val="24"/>
              </w:rPr>
              <w:t>100/10 000</w:t>
            </w:r>
            <w:r w:rsidRPr="000D56D9">
              <w:rPr>
                <w:sz w:val="24"/>
              </w:rPr>
              <w:t xml:space="preserve"> </w:t>
            </w:r>
            <w:proofErr w:type="spellStart"/>
            <w:r w:rsidRPr="000D56D9">
              <w:rPr>
                <w:sz w:val="24"/>
              </w:rPr>
              <w:t>кв.м</w:t>
            </w:r>
            <w:proofErr w:type="spellEnd"/>
            <w:r w:rsidRPr="000D56D9">
              <w:rPr>
                <w:sz w:val="24"/>
              </w:rPr>
              <w:t>.;</w:t>
            </w:r>
          </w:p>
          <w:p w14:paraId="117F6F80"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 м;</w:t>
            </w:r>
          </w:p>
          <w:p w14:paraId="60E529BC" w14:textId="77777777" w:rsidR="00E4753B" w:rsidRPr="000D56D9" w:rsidRDefault="00E4753B" w:rsidP="00E4753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27EFFE4" w14:textId="77777777" w:rsidR="00E4753B" w:rsidRPr="000D56D9" w:rsidRDefault="00E4753B" w:rsidP="00E4753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6D2BAB90" w14:textId="77777777" w:rsidR="00E4753B" w:rsidRPr="000D56D9" w:rsidRDefault="00E4753B" w:rsidP="00E4753B">
            <w:pPr>
              <w:widowControl w:val="0"/>
              <w:spacing w:line="240" w:lineRule="auto"/>
              <w:rPr>
                <w:sz w:val="24"/>
              </w:rPr>
            </w:pPr>
            <w:r w:rsidRPr="000D56D9">
              <w:rPr>
                <w:sz w:val="24"/>
              </w:rPr>
              <w:t xml:space="preserve">- максимальное количество этажей зданий – </w:t>
            </w:r>
            <w:r w:rsidRPr="000D56D9">
              <w:rPr>
                <w:b/>
                <w:sz w:val="24"/>
              </w:rPr>
              <w:t>3 этажа;</w:t>
            </w:r>
            <w:r w:rsidRPr="000D56D9">
              <w:rPr>
                <w:sz w:val="24"/>
              </w:rPr>
              <w:t xml:space="preserve"> </w:t>
            </w:r>
          </w:p>
          <w:p w14:paraId="3F619612" w14:textId="77777777" w:rsidR="00E4753B" w:rsidRPr="000D56D9" w:rsidRDefault="00E4753B" w:rsidP="00E4753B">
            <w:pPr>
              <w:keepLines w:val="0"/>
              <w:spacing w:line="240" w:lineRule="auto"/>
              <w:ind w:firstLine="426"/>
              <w:rPr>
                <w:sz w:val="24"/>
              </w:rPr>
            </w:pPr>
            <w:r w:rsidRPr="000D56D9">
              <w:rPr>
                <w:sz w:val="24"/>
              </w:rPr>
              <w:t xml:space="preserve">-  максимальная высота зданий, строений, </w:t>
            </w:r>
            <w:r w:rsidRPr="000D56D9">
              <w:rPr>
                <w:sz w:val="24"/>
              </w:rPr>
              <w:lastRenderedPageBreak/>
              <w:t xml:space="preserve">сооружений от уровня земли - </w:t>
            </w:r>
            <w:r w:rsidRPr="000D56D9">
              <w:rPr>
                <w:b/>
                <w:sz w:val="24"/>
              </w:rPr>
              <w:t>20 м</w:t>
            </w:r>
            <w:r w:rsidRPr="000D56D9">
              <w:rPr>
                <w:sz w:val="24"/>
              </w:rPr>
              <w:t>;</w:t>
            </w:r>
          </w:p>
          <w:p w14:paraId="66959A6C" w14:textId="1DC6F39A" w:rsidR="00E4753B" w:rsidRPr="000D56D9" w:rsidRDefault="00E4753B" w:rsidP="00E4753B">
            <w:pPr>
              <w:spacing w:line="240" w:lineRule="auto"/>
              <w:rPr>
                <w:sz w:val="24"/>
                <w:u w:val="single"/>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E4753B" w:rsidRPr="000D56D9" w14:paraId="7A4B5CB4"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5E4FE46C" w14:textId="77777777" w:rsidR="00E4753B" w:rsidRPr="000D56D9" w:rsidRDefault="00E4753B" w:rsidP="00E4753B">
            <w:pPr>
              <w:widowControl w:val="0"/>
              <w:tabs>
                <w:tab w:val="left" w:pos="0"/>
              </w:tabs>
              <w:spacing w:line="240" w:lineRule="auto"/>
              <w:ind w:firstLine="37"/>
              <w:jc w:val="center"/>
              <w:rPr>
                <w:b/>
              </w:rPr>
            </w:pPr>
            <w:r w:rsidRPr="000D56D9">
              <w:rPr>
                <w:b/>
              </w:rPr>
              <w:lastRenderedPageBreak/>
              <w:t>6.0</w:t>
            </w:r>
          </w:p>
        </w:tc>
        <w:tc>
          <w:tcPr>
            <w:tcW w:w="3377" w:type="dxa"/>
            <w:tcBorders>
              <w:top w:val="single" w:sz="4" w:space="0" w:color="000000"/>
              <w:left w:val="single" w:sz="4" w:space="0" w:color="000000"/>
              <w:bottom w:val="single" w:sz="4" w:space="0" w:color="000000"/>
              <w:right w:val="single" w:sz="4" w:space="0" w:color="000000"/>
            </w:tcBorders>
          </w:tcPr>
          <w:p w14:paraId="39FAFB7F" w14:textId="77777777" w:rsidR="00E4753B" w:rsidRPr="000D56D9" w:rsidRDefault="00E4753B" w:rsidP="00E4753B">
            <w:pPr>
              <w:ind w:firstLine="478"/>
              <w:rPr>
                <w:sz w:val="26"/>
              </w:rPr>
            </w:pPr>
            <w:r w:rsidRPr="000D56D9">
              <w:rPr>
                <w:sz w:val="26"/>
              </w:rPr>
              <w:t>Производственная деятельность</w:t>
            </w:r>
          </w:p>
          <w:p w14:paraId="6C8EFF11" w14:textId="77777777" w:rsidR="00E4753B" w:rsidRPr="000D56D9" w:rsidRDefault="00E4753B" w:rsidP="00E4753B">
            <w:pPr>
              <w:pStyle w:val="affffffffc"/>
              <w:ind w:firstLine="478"/>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44DC1767" w14:textId="77777777" w:rsidR="00E4753B" w:rsidRPr="000D56D9" w:rsidRDefault="00E4753B" w:rsidP="00E4753B">
            <w:pPr>
              <w:pStyle w:val="afffb"/>
              <w:ind w:firstLine="528"/>
              <w:rPr>
                <w:rFonts w:ascii="Times New Roman" w:hAnsi="Times New Roman"/>
                <w:sz w:val="24"/>
                <w:szCs w:val="24"/>
              </w:rPr>
            </w:pPr>
            <w:r w:rsidRPr="000D56D9">
              <w:rPr>
                <w:rFonts w:ascii="Times New Roman" w:hAnsi="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4A7A975E" w14:textId="77777777" w:rsidR="00E4753B" w:rsidRPr="000D56D9" w:rsidRDefault="00E4753B" w:rsidP="00E4753B">
            <w:pPr>
              <w:spacing w:line="240" w:lineRule="auto"/>
              <w:ind w:firstLine="0"/>
              <w:rPr>
                <w:sz w:val="24"/>
              </w:rPr>
            </w:pPr>
            <w:r w:rsidRPr="000D56D9">
              <w:rPr>
                <w:sz w:val="24"/>
              </w:rPr>
              <w:t xml:space="preserve">-    минимальная/ максимальная площадь земельных участков  – </w:t>
            </w:r>
            <w:r w:rsidRPr="000D56D9">
              <w:rPr>
                <w:b/>
                <w:sz w:val="24"/>
              </w:rPr>
              <w:t>3000кв.м</w:t>
            </w:r>
            <w:r w:rsidRPr="000D56D9">
              <w:rPr>
                <w:sz w:val="24"/>
              </w:rPr>
              <w:t xml:space="preserve">/ </w:t>
            </w:r>
            <w:r w:rsidRPr="000D56D9">
              <w:rPr>
                <w:b/>
                <w:bCs/>
                <w:sz w:val="24"/>
              </w:rPr>
              <w:t>не подлежит установлению</w:t>
            </w:r>
            <w:r w:rsidRPr="000D56D9">
              <w:rPr>
                <w:sz w:val="24"/>
              </w:rPr>
              <w:t>;</w:t>
            </w:r>
          </w:p>
          <w:p w14:paraId="5C0DDFE4"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50 м;</w:t>
            </w:r>
          </w:p>
          <w:p w14:paraId="1B531981" w14:textId="77777777" w:rsidR="00E4753B" w:rsidRPr="000D56D9" w:rsidRDefault="00E4753B" w:rsidP="00E4753B">
            <w:pPr>
              <w:spacing w:line="240" w:lineRule="auto"/>
              <w:ind w:firstLine="223"/>
              <w:rPr>
                <w:sz w:val="24"/>
              </w:rPr>
            </w:pPr>
            <w:r w:rsidRPr="000D56D9">
              <w:rPr>
                <w:sz w:val="24"/>
              </w:rPr>
              <w:t xml:space="preserve">- максимальное количество надземных этажей – </w:t>
            </w:r>
            <w:r w:rsidRPr="000D56D9">
              <w:rPr>
                <w:b/>
                <w:sz w:val="24"/>
              </w:rPr>
              <w:t xml:space="preserve"> 3 этажа</w:t>
            </w:r>
            <w:r w:rsidRPr="000D56D9">
              <w:rPr>
                <w:sz w:val="24"/>
              </w:rPr>
              <w:t>;</w:t>
            </w:r>
          </w:p>
          <w:p w14:paraId="5E061E03" w14:textId="77777777" w:rsidR="00E4753B" w:rsidRPr="000D56D9" w:rsidRDefault="00E4753B" w:rsidP="00E4753B">
            <w:pPr>
              <w:spacing w:line="240" w:lineRule="auto"/>
              <w:ind w:firstLine="274"/>
              <w:rPr>
                <w:sz w:val="24"/>
              </w:rPr>
            </w:pPr>
            <w:r w:rsidRPr="000D56D9">
              <w:rPr>
                <w:sz w:val="24"/>
              </w:rPr>
              <w:t>- максимальная высота зданий, строений, сооружений  от уровня земли -</w:t>
            </w:r>
            <w:r w:rsidRPr="000D56D9">
              <w:rPr>
                <w:b/>
                <w:sz w:val="24"/>
              </w:rPr>
              <w:t xml:space="preserve"> не подлежит установлению</w:t>
            </w:r>
            <w:r w:rsidRPr="000D56D9">
              <w:rPr>
                <w:sz w:val="24"/>
              </w:rPr>
              <w:t>;</w:t>
            </w:r>
          </w:p>
          <w:p w14:paraId="2BBA431D" w14:textId="77777777" w:rsidR="00E4753B" w:rsidRPr="000D56D9" w:rsidRDefault="00E4753B" w:rsidP="00E4753B">
            <w:pPr>
              <w:spacing w:line="240" w:lineRule="auto"/>
              <w:ind w:firstLine="274"/>
              <w:rPr>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3AD8A33" w14:textId="77777777" w:rsidR="00E4753B" w:rsidRPr="000D56D9" w:rsidRDefault="00E4753B" w:rsidP="00E4753B">
            <w:pPr>
              <w:spacing w:line="240" w:lineRule="auto"/>
              <w:rPr>
                <w:sz w:val="24"/>
              </w:rPr>
            </w:pPr>
            <w:r w:rsidRPr="000D56D9">
              <w:rPr>
                <w:sz w:val="24"/>
              </w:rPr>
              <w:t xml:space="preserve">- минимальные отступы от границ земельных участков – </w:t>
            </w:r>
            <w:r w:rsidRPr="000D56D9">
              <w:rPr>
                <w:b/>
                <w:sz w:val="24"/>
              </w:rPr>
              <w:t xml:space="preserve">6 </w:t>
            </w:r>
            <w:r w:rsidRPr="000D56D9">
              <w:rPr>
                <w:sz w:val="24"/>
              </w:rPr>
              <w:t>м;</w:t>
            </w:r>
          </w:p>
          <w:p w14:paraId="539B9820" w14:textId="77777777" w:rsidR="00E4753B" w:rsidRPr="000D56D9" w:rsidRDefault="00E4753B" w:rsidP="00E4753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75%</w:t>
            </w:r>
            <w:r w:rsidRPr="000D56D9">
              <w:rPr>
                <w:sz w:val="24"/>
              </w:rPr>
              <w:t>, процент застройки подземной части не регламентируется;</w:t>
            </w:r>
          </w:p>
          <w:p w14:paraId="1327D60D" w14:textId="77777777" w:rsidR="00E4753B" w:rsidRPr="000D56D9" w:rsidRDefault="00E4753B" w:rsidP="00E4753B">
            <w:pPr>
              <w:spacing w:line="240" w:lineRule="auto"/>
              <w:rPr>
                <w:sz w:val="24"/>
              </w:rPr>
            </w:pPr>
            <w:r w:rsidRPr="000D56D9">
              <w:rPr>
                <w:sz w:val="24"/>
              </w:rPr>
              <w:t xml:space="preserve">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w:t>
            </w:r>
            <w:r w:rsidRPr="000D56D9">
              <w:rPr>
                <w:sz w:val="24"/>
              </w:rPr>
              <w:lastRenderedPageBreak/>
              <w:t>местного самоуправления.</w:t>
            </w:r>
          </w:p>
        </w:tc>
      </w:tr>
      <w:tr w:rsidR="00E4753B" w:rsidRPr="000D56D9" w14:paraId="0C2103E3"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38305722" w14:textId="77777777" w:rsidR="00E4753B" w:rsidRPr="000D56D9" w:rsidRDefault="00E4753B" w:rsidP="00E4753B">
            <w:pPr>
              <w:widowControl w:val="0"/>
              <w:tabs>
                <w:tab w:val="left" w:pos="0"/>
              </w:tabs>
              <w:spacing w:line="240" w:lineRule="auto"/>
              <w:ind w:firstLine="37"/>
              <w:jc w:val="center"/>
              <w:rPr>
                <w:b/>
              </w:rPr>
            </w:pPr>
            <w:r w:rsidRPr="000D56D9">
              <w:rPr>
                <w:b/>
              </w:rPr>
              <w:t>6.1</w:t>
            </w:r>
          </w:p>
        </w:tc>
        <w:tc>
          <w:tcPr>
            <w:tcW w:w="3377" w:type="dxa"/>
            <w:tcBorders>
              <w:top w:val="single" w:sz="4" w:space="0" w:color="000000"/>
              <w:left w:val="single" w:sz="4" w:space="0" w:color="000000"/>
              <w:bottom w:val="single" w:sz="4" w:space="0" w:color="000000"/>
              <w:right w:val="single" w:sz="4" w:space="0" w:color="000000"/>
            </w:tcBorders>
          </w:tcPr>
          <w:p w14:paraId="318B8300" w14:textId="77777777" w:rsidR="00E4753B" w:rsidRPr="000D56D9" w:rsidRDefault="00E4753B" w:rsidP="00E4753B">
            <w:pPr>
              <w:pStyle w:val="affffffffc"/>
              <w:ind w:firstLine="422"/>
              <w:rPr>
                <w:rFonts w:ascii="Times New Roman" w:hAnsi="Times New Roman"/>
              </w:rPr>
            </w:pPr>
            <w:r w:rsidRPr="000D56D9">
              <w:rPr>
                <w:rFonts w:ascii="Times New Roman" w:hAnsi="Times New Roman"/>
              </w:rPr>
              <w:t>Недропользование</w:t>
            </w:r>
          </w:p>
        </w:tc>
        <w:tc>
          <w:tcPr>
            <w:tcW w:w="4791" w:type="dxa"/>
            <w:tcBorders>
              <w:top w:val="single" w:sz="4" w:space="0" w:color="000000"/>
              <w:left w:val="single" w:sz="4" w:space="0" w:color="000000"/>
              <w:bottom w:val="single" w:sz="4" w:space="0" w:color="000000"/>
              <w:right w:val="single" w:sz="4" w:space="0" w:color="000000"/>
            </w:tcBorders>
          </w:tcPr>
          <w:p w14:paraId="502D740F" w14:textId="77777777" w:rsidR="00E4753B" w:rsidRPr="000D56D9" w:rsidRDefault="00E4753B" w:rsidP="00E4753B">
            <w:pPr>
              <w:spacing w:line="240" w:lineRule="auto"/>
              <w:rPr>
                <w:sz w:val="24"/>
              </w:rPr>
            </w:pPr>
            <w:r w:rsidRPr="000D56D9">
              <w:rPr>
                <w:sz w:val="24"/>
              </w:rPr>
              <w:t>Осуществление геологических изысканий;</w:t>
            </w:r>
          </w:p>
          <w:p w14:paraId="7ACA5437" w14:textId="77777777" w:rsidR="00E4753B" w:rsidRPr="000D56D9" w:rsidRDefault="00E4753B" w:rsidP="00E4753B">
            <w:pPr>
              <w:spacing w:line="240" w:lineRule="auto"/>
              <w:rPr>
                <w:sz w:val="24"/>
              </w:rPr>
            </w:pPr>
            <w:r w:rsidRPr="000D56D9">
              <w:rPr>
                <w:sz w:val="24"/>
              </w:rPr>
              <w:t>добыча полезных ископаемых открытым (карьеры, отвалы) и закрытым (шахты, скважины) способами;</w:t>
            </w:r>
          </w:p>
          <w:p w14:paraId="3F0DA9FB"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в том числе подземных, в целях добычи полезных ископаемых;</w:t>
            </w:r>
          </w:p>
          <w:p w14:paraId="0A3EE086"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29381C18"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103" w:type="dxa"/>
            <w:vMerge/>
            <w:tcBorders>
              <w:top w:val="single" w:sz="4" w:space="0" w:color="000000"/>
              <w:left w:val="single" w:sz="4" w:space="0" w:color="000000"/>
              <w:bottom w:val="single" w:sz="4" w:space="0" w:color="000000"/>
              <w:right w:val="single" w:sz="4" w:space="0" w:color="000000"/>
            </w:tcBorders>
          </w:tcPr>
          <w:p w14:paraId="689A8D06" w14:textId="77777777" w:rsidR="00E4753B" w:rsidRPr="000D56D9" w:rsidRDefault="00E4753B" w:rsidP="00E4753B">
            <w:pPr>
              <w:spacing w:line="240" w:lineRule="auto"/>
              <w:ind w:firstLine="0"/>
              <w:rPr>
                <w:sz w:val="24"/>
              </w:rPr>
            </w:pPr>
          </w:p>
        </w:tc>
      </w:tr>
      <w:tr w:rsidR="00E4753B" w:rsidRPr="000D56D9" w14:paraId="57141011" w14:textId="77777777" w:rsidTr="00160468">
        <w:trPr>
          <w:trHeight w:val="4808"/>
        </w:trPr>
        <w:tc>
          <w:tcPr>
            <w:tcW w:w="1429" w:type="dxa"/>
            <w:tcBorders>
              <w:top w:val="single" w:sz="4" w:space="0" w:color="000000"/>
              <w:left w:val="single" w:sz="4" w:space="0" w:color="000000"/>
              <w:right w:val="single" w:sz="4" w:space="0" w:color="000000"/>
            </w:tcBorders>
          </w:tcPr>
          <w:p w14:paraId="699ED3BC" w14:textId="77777777" w:rsidR="00E4753B" w:rsidRPr="000D56D9" w:rsidRDefault="00E4753B" w:rsidP="00E4753B">
            <w:pPr>
              <w:widowControl w:val="0"/>
              <w:tabs>
                <w:tab w:val="left" w:pos="0"/>
              </w:tabs>
              <w:spacing w:line="240" w:lineRule="auto"/>
              <w:ind w:firstLine="37"/>
              <w:jc w:val="center"/>
              <w:rPr>
                <w:b/>
              </w:rPr>
            </w:pPr>
            <w:r w:rsidRPr="000D56D9">
              <w:rPr>
                <w:b/>
              </w:rPr>
              <w:lastRenderedPageBreak/>
              <w:t>6.4</w:t>
            </w:r>
          </w:p>
        </w:tc>
        <w:tc>
          <w:tcPr>
            <w:tcW w:w="3377" w:type="dxa"/>
            <w:tcBorders>
              <w:top w:val="single" w:sz="4" w:space="0" w:color="000000"/>
              <w:left w:val="single" w:sz="4" w:space="0" w:color="000000"/>
              <w:right w:val="single" w:sz="4" w:space="0" w:color="000000"/>
            </w:tcBorders>
          </w:tcPr>
          <w:p w14:paraId="0D2DBCF3" w14:textId="77777777" w:rsidR="00E4753B" w:rsidRPr="000D56D9" w:rsidRDefault="00E4753B" w:rsidP="00E4753B">
            <w:pPr>
              <w:pStyle w:val="affffffffc"/>
              <w:ind w:firstLine="422"/>
              <w:rPr>
                <w:rFonts w:ascii="Times New Roman" w:hAnsi="Times New Roman"/>
              </w:rPr>
            </w:pPr>
            <w:r w:rsidRPr="000D56D9">
              <w:rPr>
                <w:rFonts w:ascii="Times New Roman" w:hAnsi="Times New Roman"/>
              </w:rPr>
              <w:t xml:space="preserve">Пищевая промышленность </w:t>
            </w:r>
          </w:p>
        </w:tc>
        <w:tc>
          <w:tcPr>
            <w:tcW w:w="4791" w:type="dxa"/>
            <w:tcBorders>
              <w:top w:val="single" w:sz="4" w:space="0" w:color="000000"/>
              <w:left w:val="single" w:sz="4" w:space="0" w:color="000000"/>
              <w:right w:val="single" w:sz="4" w:space="0" w:color="000000"/>
            </w:tcBorders>
          </w:tcPr>
          <w:p w14:paraId="2EB66E1A" w14:textId="77777777" w:rsidR="00E4753B" w:rsidRPr="000D56D9" w:rsidRDefault="00E4753B" w:rsidP="00E4753B">
            <w:pPr>
              <w:spacing w:line="240" w:lineRule="auto"/>
              <w:rPr>
                <w:sz w:val="24"/>
              </w:rPr>
            </w:pPr>
            <w:r w:rsidRPr="000D56D9">
              <w:rPr>
                <w:sz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5103" w:type="dxa"/>
            <w:vMerge/>
            <w:tcBorders>
              <w:top w:val="single" w:sz="4" w:space="0" w:color="000000"/>
              <w:left w:val="single" w:sz="4" w:space="0" w:color="000000"/>
              <w:bottom w:val="single" w:sz="4" w:space="0" w:color="000000"/>
              <w:right w:val="single" w:sz="4" w:space="0" w:color="000000"/>
            </w:tcBorders>
          </w:tcPr>
          <w:p w14:paraId="27AA9B49" w14:textId="77777777" w:rsidR="00E4753B" w:rsidRPr="000D56D9" w:rsidRDefault="00E4753B" w:rsidP="00E4753B"/>
        </w:tc>
      </w:tr>
      <w:tr w:rsidR="00E4753B" w:rsidRPr="000D56D9" w14:paraId="449696C7"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37B94022" w14:textId="77777777" w:rsidR="00E4753B" w:rsidRPr="000D56D9" w:rsidRDefault="00E4753B" w:rsidP="00E4753B">
            <w:pPr>
              <w:widowControl w:val="0"/>
              <w:tabs>
                <w:tab w:val="left" w:pos="0"/>
              </w:tabs>
              <w:spacing w:line="240" w:lineRule="auto"/>
              <w:ind w:firstLine="37"/>
              <w:jc w:val="center"/>
              <w:rPr>
                <w:b/>
              </w:rPr>
            </w:pPr>
            <w:r w:rsidRPr="000D56D9">
              <w:rPr>
                <w:b/>
              </w:rPr>
              <w:lastRenderedPageBreak/>
              <w:t>6.5</w:t>
            </w:r>
          </w:p>
        </w:tc>
        <w:tc>
          <w:tcPr>
            <w:tcW w:w="3377" w:type="dxa"/>
            <w:tcBorders>
              <w:top w:val="single" w:sz="4" w:space="0" w:color="000000"/>
              <w:left w:val="single" w:sz="4" w:space="0" w:color="000000"/>
              <w:bottom w:val="single" w:sz="4" w:space="0" w:color="000000"/>
              <w:right w:val="single" w:sz="4" w:space="0" w:color="000000"/>
            </w:tcBorders>
          </w:tcPr>
          <w:p w14:paraId="58DE17AA" w14:textId="77777777" w:rsidR="00E4753B" w:rsidRPr="000D56D9" w:rsidRDefault="00E4753B" w:rsidP="00E4753B">
            <w:pPr>
              <w:pStyle w:val="affffffffc"/>
              <w:ind w:firstLine="422"/>
              <w:rPr>
                <w:rFonts w:ascii="Times New Roman" w:hAnsi="Times New Roman"/>
              </w:rPr>
            </w:pPr>
            <w:r w:rsidRPr="000D56D9">
              <w:rPr>
                <w:rFonts w:ascii="Times New Roman" w:hAnsi="Times New Roman"/>
              </w:rPr>
              <w:t>Нефтехимическая промышленность</w:t>
            </w:r>
          </w:p>
        </w:tc>
        <w:tc>
          <w:tcPr>
            <w:tcW w:w="4791" w:type="dxa"/>
            <w:tcBorders>
              <w:top w:val="single" w:sz="4" w:space="0" w:color="000000"/>
              <w:left w:val="single" w:sz="4" w:space="0" w:color="000000"/>
              <w:bottom w:val="single" w:sz="4" w:space="0" w:color="000000"/>
              <w:right w:val="single" w:sz="4" w:space="0" w:color="000000"/>
            </w:tcBorders>
          </w:tcPr>
          <w:p w14:paraId="5B3EC141"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103" w:type="dxa"/>
            <w:vMerge/>
            <w:tcBorders>
              <w:top w:val="single" w:sz="4" w:space="0" w:color="000000"/>
              <w:left w:val="single" w:sz="4" w:space="0" w:color="000000"/>
              <w:bottom w:val="single" w:sz="4" w:space="0" w:color="000000"/>
              <w:right w:val="single" w:sz="4" w:space="0" w:color="000000"/>
            </w:tcBorders>
          </w:tcPr>
          <w:p w14:paraId="1188B50E" w14:textId="77777777" w:rsidR="00E4753B" w:rsidRPr="000D56D9" w:rsidRDefault="00E4753B" w:rsidP="00E4753B"/>
        </w:tc>
      </w:tr>
      <w:tr w:rsidR="00E4753B" w:rsidRPr="000D56D9" w14:paraId="7DB4E8CE" w14:textId="77777777" w:rsidTr="00160468">
        <w:trPr>
          <w:trHeight w:val="2698"/>
        </w:trPr>
        <w:tc>
          <w:tcPr>
            <w:tcW w:w="1429" w:type="dxa"/>
            <w:tcBorders>
              <w:top w:val="single" w:sz="4" w:space="0" w:color="000000"/>
              <w:left w:val="single" w:sz="4" w:space="0" w:color="000000"/>
              <w:right w:val="single" w:sz="4" w:space="0" w:color="000000"/>
            </w:tcBorders>
          </w:tcPr>
          <w:p w14:paraId="60232F13" w14:textId="77777777" w:rsidR="00E4753B" w:rsidRPr="000D56D9" w:rsidRDefault="00E4753B" w:rsidP="00E4753B">
            <w:pPr>
              <w:widowControl w:val="0"/>
              <w:tabs>
                <w:tab w:val="left" w:pos="0"/>
              </w:tabs>
              <w:spacing w:line="240" w:lineRule="auto"/>
              <w:ind w:firstLine="37"/>
              <w:jc w:val="center"/>
              <w:rPr>
                <w:b/>
              </w:rPr>
            </w:pPr>
            <w:r w:rsidRPr="000D56D9">
              <w:rPr>
                <w:b/>
              </w:rPr>
              <w:lastRenderedPageBreak/>
              <w:t>6.6</w:t>
            </w:r>
          </w:p>
        </w:tc>
        <w:tc>
          <w:tcPr>
            <w:tcW w:w="3377" w:type="dxa"/>
            <w:tcBorders>
              <w:top w:val="single" w:sz="4" w:space="0" w:color="000000"/>
              <w:left w:val="single" w:sz="4" w:space="0" w:color="000000"/>
              <w:right w:val="single" w:sz="4" w:space="0" w:color="000000"/>
            </w:tcBorders>
          </w:tcPr>
          <w:p w14:paraId="40D1E37D" w14:textId="77777777" w:rsidR="00E4753B" w:rsidRPr="000D56D9" w:rsidRDefault="00E4753B" w:rsidP="00E4753B">
            <w:pPr>
              <w:pStyle w:val="affffffffc"/>
              <w:ind w:firstLine="422"/>
              <w:rPr>
                <w:rFonts w:ascii="Times New Roman" w:hAnsi="Times New Roman"/>
              </w:rPr>
            </w:pPr>
            <w:r w:rsidRPr="000D56D9">
              <w:rPr>
                <w:rFonts w:ascii="Times New Roman" w:hAnsi="Times New Roman"/>
              </w:rPr>
              <w:t>Строительная промышленность</w:t>
            </w:r>
          </w:p>
        </w:tc>
        <w:tc>
          <w:tcPr>
            <w:tcW w:w="4791" w:type="dxa"/>
            <w:tcBorders>
              <w:top w:val="single" w:sz="4" w:space="0" w:color="000000"/>
              <w:left w:val="single" w:sz="4" w:space="0" w:color="000000"/>
              <w:right w:val="single" w:sz="4" w:space="0" w:color="000000"/>
            </w:tcBorders>
          </w:tcPr>
          <w:p w14:paraId="4F11085A" w14:textId="77777777" w:rsidR="00E4753B" w:rsidRPr="000D56D9" w:rsidRDefault="00E4753B" w:rsidP="00E4753B">
            <w:pPr>
              <w:spacing w:line="240" w:lineRule="auto"/>
              <w:rPr>
                <w:sz w:val="24"/>
              </w:rPr>
            </w:pPr>
            <w:r w:rsidRPr="000D56D9">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5B7A4BA5" w14:textId="77777777" w:rsidR="00E4753B" w:rsidRPr="000D56D9" w:rsidRDefault="00E4753B" w:rsidP="00E4753B"/>
        </w:tc>
      </w:tr>
      <w:tr w:rsidR="00E4753B" w:rsidRPr="000D56D9" w14:paraId="44115292"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20542E4F" w14:textId="77777777" w:rsidR="00E4753B" w:rsidRPr="000D56D9" w:rsidRDefault="00E4753B" w:rsidP="00E4753B">
            <w:pPr>
              <w:widowControl w:val="0"/>
              <w:tabs>
                <w:tab w:val="left" w:pos="0"/>
              </w:tabs>
              <w:spacing w:line="240" w:lineRule="auto"/>
              <w:ind w:firstLine="0"/>
              <w:jc w:val="center"/>
              <w:rPr>
                <w:b/>
              </w:rPr>
            </w:pPr>
            <w:bookmarkStart w:id="85" w:name="_Hlk155776364"/>
            <w:r w:rsidRPr="000D56D9">
              <w:rPr>
                <w:b/>
              </w:rPr>
              <w:t>6.9</w:t>
            </w:r>
          </w:p>
        </w:tc>
        <w:tc>
          <w:tcPr>
            <w:tcW w:w="3377" w:type="dxa"/>
            <w:tcBorders>
              <w:top w:val="single" w:sz="4" w:space="0" w:color="000000"/>
              <w:left w:val="single" w:sz="4" w:space="0" w:color="000000"/>
              <w:bottom w:val="single" w:sz="4" w:space="0" w:color="000000"/>
              <w:right w:val="single" w:sz="4" w:space="0" w:color="000000"/>
            </w:tcBorders>
          </w:tcPr>
          <w:p w14:paraId="58814FC2" w14:textId="77777777" w:rsidR="00E4753B" w:rsidRPr="000D56D9" w:rsidRDefault="00E4753B" w:rsidP="00E4753B">
            <w:pPr>
              <w:pStyle w:val="affffffffc"/>
              <w:ind w:firstLine="422"/>
              <w:rPr>
                <w:rFonts w:ascii="Times New Roman" w:hAnsi="Times New Roman"/>
                <w:sz w:val="24"/>
              </w:rPr>
            </w:pPr>
            <w:r w:rsidRPr="000D56D9">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73DDB51E" w14:textId="77777777" w:rsidR="00E4753B" w:rsidRPr="000D56D9" w:rsidRDefault="00E4753B" w:rsidP="00E4753B">
            <w:pPr>
              <w:pStyle w:val="afffb"/>
              <w:ind w:firstLine="528"/>
              <w:rPr>
                <w:rFonts w:ascii="Times New Roman" w:hAnsi="Times New Roman"/>
                <w:sz w:val="24"/>
              </w:rPr>
            </w:pPr>
            <w:r w:rsidRPr="000D56D9">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1B7A3277" w14:textId="77777777" w:rsidR="00E4753B" w:rsidRPr="000D56D9" w:rsidRDefault="00E4753B" w:rsidP="00E4753B">
            <w:pPr>
              <w:widowControl w:val="0"/>
              <w:tabs>
                <w:tab w:val="left" w:pos="1134"/>
              </w:tabs>
              <w:spacing w:line="240" w:lineRule="auto"/>
              <w:rPr>
                <w:sz w:val="24"/>
              </w:rPr>
            </w:pPr>
            <w:r w:rsidRPr="000D56D9">
              <w:rPr>
                <w:sz w:val="24"/>
              </w:rPr>
              <w:t xml:space="preserve">-    минимальная/ максимальная площадь земельных участков  – </w:t>
            </w:r>
            <w:r w:rsidRPr="000D56D9">
              <w:rPr>
                <w:b/>
                <w:sz w:val="24"/>
              </w:rPr>
              <w:t>100/25 000 кв. м</w:t>
            </w:r>
            <w:r w:rsidRPr="000D56D9">
              <w:rPr>
                <w:sz w:val="24"/>
              </w:rPr>
              <w:t>;</w:t>
            </w:r>
          </w:p>
          <w:p w14:paraId="39EECEBB" w14:textId="77777777" w:rsidR="00E4753B" w:rsidRPr="000D56D9" w:rsidRDefault="00E4753B" w:rsidP="00E4753B">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197DAB10" w14:textId="77777777" w:rsidR="00E4753B" w:rsidRPr="000D56D9" w:rsidRDefault="00E4753B" w:rsidP="00E4753B">
            <w:pPr>
              <w:spacing w:line="240" w:lineRule="auto"/>
              <w:ind w:firstLine="223"/>
              <w:rPr>
                <w:sz w:val="24"/>
              </w:rPr>
            </w:pPr>
            <w:r w:rsidRPr="000D56D9">
              <w:rPr>
                <w:sz w:val="24"/>
              </w:rPr>
              <w:t xml:space="preserve">- максимальное количество надземных этажей – </w:t>
            </w:r>
            <w:r w:rsidRPr="000D56D9">
              <w:rPr>
                <w:b/>
                <w:sz w:val="24"/>
              </w:rPr>
              <w:t xml:space="preserve"> 3 этажа</w:t>
            </w:r>
            <w:r w:rsidRPr="000D56D9">
              <w:rPr>
                <w:sz w:val="24"/>
              </w:rPr>
              <w:t>;</w:t>
            </w:r>
          </w:p>
          <w:p w14:paraId="05183119" w14:textId="77777777" w:rsidR="00E4753B" w:rsidRPr="000D56D9" w:rsidRDefault="00E4753B" w:rsidP="00E4753B">
            <w:pPr>
              <w:keepLines w:val="0"/>
              <w:spacing w:line="240" w:lineRule="auto"/>
              <w:ind w:firstLine="426"/>
              <w:rPr>
                <w:sz w:val="24"/>
              </w:rPr>
            </w:pPr>
            <w:r w:rsidRPr="000D56D9">
              <w:rPr>
                <w:sz w:val="24"/>
              </w:rPr>
              <w:t>- максимальная высота зданий, строений, сооружений  от уровня земли –</w:t>
            </w:r>
            <w:r w:rsidRPr="000D56D9">
              <w:rPr>
                <w:b/>
                <w:sz w:val="24"/>
              </w:rPr>
              <w:t xml:space="preserve"> 50 м</w:t>
            </w:r>
            <w:r w:rsidRPr="000D56D9">
              <w:rPr>
                <w:sz w:val="24"/>
              </w:rPr>
              <w:t>;</w:t>
            </w:r>
          </w:p>
          <w:p w14:paraId="0C204CF9" w14:textId="77777777" w:rsidR="00E4753B" w:rsidRPr="000D56D9" w:rsidRDefault="00E4753B" w:rsidP="00E4753B">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E35AB79" w14:textId="77777777" w:rsidR="00E4753B" w:rsidRPr="000D56D9" w:rsidRDefault="00E4753B" w:rsidP="00E4753B">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7C001194" w14:textId="77777777" w:rsidR="00E4753B" w:rsidRPr="000D56D9" w:rsidRDefault="00E4753B" w:rsidP="00E4753B">
            <w:pPr>
              <w:keepLines w:val="0"/>
              <w:spacing w:line="240" w:lineRule="auto"/>
              <w:ind w:firstLine="426"/>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29AF45B1" w14:textId="77777777" w:rsidR="00E4753B" w:rsidRPr="000D56D9" w:rsidRDefault="00E4753B" w:rsidP="00E4753B">
            <w:pPr>
              <w:spacing w:line="240" w:lineRule="auto"/>
              <w:rPr>
                <w:sz w:val="24"/>
                <w:u w:val="single"/>
              </w:rPr>
            </w:pPr>
            <w:r w:rsidRPr="000D56D9">
              <w:rPr>
                <w:sz w:val="24"/>
              </w:rPr>
              <w:t xml:space="preserve">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w:t>
            </w:r>
            <w:r w:rsidRPr="000D56D9">
              <w:rPr>
                <w:sz w:val="24"/>
              </w:rPr>
              <w:lastRenderedPageBreak/>
              <w:t>и согласовании с уполномоченными органами местного самоуправления.</w:t>
            </w:r>
          </w:p>
        </w:tc>
      </w:tr>
      <w:bookmarkEnd w:id="85"/>
      <w:tr w:rsidR="00E4753B" w:rsidRPr="000D56D9" w14:paraId="7493629F" w14:textId="77777777" w:rsidTr="00160468">
        <w:trPr>
          <w:trHeight w:val="640"/>
        </w:trPr>
        <w:tc>
          <w:tcPr>
            <w:tcW w:w="1429" w:type="dxa"/>
            <w:tcBorders>
              <w:top w:val="single" w:sz="4" w:space="0" w:color="000000"/>
              <w:left w:val="single" w:sz="4" w:space="0" w:color="000000"/>
              <w:bottom w:val="single" w:sz="4" w:space="0" w:color="000000"/>
              <w:right w:val="single" w:sz="4" w:space="0" w:color="000000"/>
            </w:tcBorders>
          </w:tcPr>
          <w:p w14:paraId="67997883" w14:textId="77777777" w:rsidR="00E4753B" w:rsidRPr="000D56D9" w:rsidRDefault="00E4753B" w:rsidP="00E4753B">
            <w:pPr>
              <w:widowControl w:val="0"/>
              <w:tabs>
                <w:tab w:val="left" w:pos="0"/>
              </w:tabs>
              <w:spacing w:line="240" w:lineRule="auto"/>
              <w:ind w:firstLine="0"/>
              <w:jc w:val="center"/>
              <w:rPr>
                <w:b/>
              </w:rPr>
            </w:pPr>
            <w:r w:rsidRPr="000D56D9">
              <w:rPr>
                <w:b/>
              </w:rPr>
              <w:lastRenderedPageBreak/>
              <w:t>12.0.1</w:t>
            </w:r>
          </w:p>
        </w:tc>
        <w:tc>
          <w:tcPr>
            <w:tcW w:w="3377" w:type="dxa"/>
            <w:tcBorders>
              <w:top w:val="single" w:sz="4" w:space="0" w:color="000000"/>
              <w:left w:val="single" w:sz="4" w:space="0" w:color="000000"/>
              <w:bottom w:val="single" w:sz="4" w:space="0" w:color="000000"/>
              <w:right w:val="single" w:sz="4" w:space="0" w:color="000000"/>
            </w:tcBorders>
          </w:tcPr>
          <w:p w14:paraId="05B132C1" w14:textId="77777777" w:rsidR="00E4753B" w:rsidRPr="000D56D9" w:rsidRDefault="00E4753B" w:rsidP="00E4753B">
            <w:pPr>
              <w:pStyle w:val="affffffffc"/>
              <w:ind w:firstLine="422"/>
              <w:rPr>
                <w:rFonts w:ascii="Times New Roman" w:hAnsi="Times New Roman"/>
              </w:rPr>
            </w:pPr>
            <w:r w:rsidRPr="000D56D9">
              <w:rPr>
                <w:rFonts w:ascii="Times New Roman" w:hAnsi="Times New Roman"/>
              </w:rPr>
              <w:t xml:space="preserve">Улично-дорожная сеть </w:t>
            </w:r>
          </w:p>
          <w:p w14:paraId="79F4BE92" w14:textId="77777777" w:rsidR="00E4753B" w:rsidRPr="000D56D9" w:rsidRDefault="00E4753B" w:rsidP="00E4753B">
            <w:pPr>
              <w:pStyle w:val="affffffffc"/>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3D3FEA8A" w14:textId="77777777" w:rsidR="00E4753B" w:rsidRPr="000D56D9" w:rsidRDefault="00E4753B" w:rsidP="00E4753B">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58158194" w14:textId="77777777" w:rsidR="00E4753B" w:rsidRPr="000D56D9" w:rsidRDefault="00E4753B" w:rsidP="00E4753B">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4C18F59D" w14:textId="77777777" w:rsidR="00E4753B" w:rsidRPr="000D56D9" w:rsidRDefault="00E4753B" w:rsidP="00E4753B">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553B5EC1" w14:textId="77777777" w:rsidR="00D90D90" w:rsidRPr="000D56D9" w:rsidRDefault="00D90D90" w:rsidP="00D90D90">
      <w:pPr>
        <w:keepLines w:val="0"/>
        <w:tabs>
          <w:tab w:val="left" w:pos="2520"/>
        </w:tabs>
        <w:spacing w:line="240" w:lineRule="auto"/>
        <w:ind w:firstLine="426"/>
        <w:jc w:val="center"/>
        <w:rPr>
          <w:sz w:val="24"/>
        </w:rPr>
      </w:pPr>
    </w:p>
    <w:p w14:paraId="61AEE8A7" w14:textId="77777777" w:rsidR="00D90D90" w:rsidRPr="000D56D9" w:rsidRDefault="00D90D90" w:rsidP="00D90D90">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0E204702" w14:textId="77777777" w:rsidR="00D90D90" w:rsidRPr="000D56D9" w:rsidRDefault="00D90D90" w:rsidP="00D90D90">
      <w:pPr>
        <w:keepLines w:val="0"/>
        <w:spacing w:line="240" w:lineRule="auto"/>
        <w:ind w:firstLine="426"/>
        <w:jc w:val="left"/>
        <w:rPr>
          <w:sz w:val="24"/>
        </w:rPr>
      </w:pPr>
    </w:p>
    <w:tbl>
      <w:tblPr>
        <w:tblW w:w="147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3281"/>
        <w:gridCol w:w="4373"/>
        <w:gridCol w:w="5192"/>
      </w:tblGrid>
      <w:tr w:rsidR="00D90D90" w:rsidRPr="000D56D9" w14:paraId="348C5D8E" w14:textId="77777777" w:rsidTr="008F50AE">
        <w:trPr>
          <w:trHeight w:val="552"/>
          <w:tblHeader/>
        </w:trPr>
        <w:tc>
          <w:tcPr>
            <w:tcW w:w="1872" w:type="dxa"/>
            <w:tcBorders>
              <w:top w:val="single" w:sz="4" w:space="0" w:color="000000"/>
              <w:left w:val="single" w:sz="4" w:space="0" w:color="000000"/>
              <w:bottom w:val="single" w:sz="4" w:space="0" w:color="000000"/>
              <w:right w:val="single" w:sz="4" w:space="0" w:color="000000"/>
            </w:tcBorders>
            <w:vAlign w:val="center"/>
          </w:tcPr>
          <w:p w14:paraId="0750C044"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 xml:space="preserve">Код вида </w:t>
            </w:r>
          </w:p>
          <w:p w14:paraId="3FECAE72" w14:textId="77777777" w:rsidR="00D90D90" w:rsidRPr="000D56D9" w:rsidRDefault="00D90D90" w:rsidP="00FE42EA">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75ED18AA" w14:textId="77777777" w:rsidR="00D90D90" w:rsidRPr="000D56D9" w:rsidRDefault="00D90D90" w:rsidP="00FE42EA">
            <w:pPr>
              <w:tabs>
                <w:tab w:val="left" w:pos="2520"/>
              </w:tabs>
              <w:spacing w:line="240" w:lineRule="auto"/>
              <w:ind w:left="36" w:hanging="36"/>
              <w:jc w:val="center"/>
              <w:rPr>
                <w:b/>
                <w:sz w:val="20"/>
              </w:rPr>
            </w:pPr>
            <w:r w:rsidRPr="000D56D9">
              <w:rPr>
                <w:b/>
                <w:sz w:val="20"/>
              </w:rPr>
              <w:t>ВИДЫ РАЗРЕШЕННОГО ИСПОЛЬЗОВАНИЯ ЗЕМЕЛЬНЫХ УЧАСТКОВ</w:t>
            </w:r>
          </w:p>
        </w:tc>
        <w:tc>
          <w:tcPr>
            <w:tcW w:w="4373" w:type="dxa"/>
            <w:tcBorders>
              <w:top w:val="single" w:sz="4" w:space="0" w:color="000000"/>
              <w:left w:val="single" w:sz="4" w:space="0" w:color="000000"/>
              <w:bottom w:val="single" w:sz="4" w:space="0" w:color="000000"/>
              <w:right w:val="single" w:sz="4" w:space="0" w:color="000000"/>
            </w:tcBorders>
            <w:vAlign w:val="center"/>
          </w:tcPr>
          <w:p w14:paraId="23D81604" w14:textId="77777777" w:rsidR="00D90D90" w:rsidRPr="000D56D9" w:rsidRDefault="00D90D90" w:rsidP="00FE42EA">
            <w:pPr>
              <w:tabs>
                <w:tab w:val="left" w:pos="2520"/>
              </w:tabs>
              <w:spacing w:line="240" w:lineRule="auto"/>
              <w:jc w:val="center"/>
              <w:rPr>
                <w:b/>
                <w:sz w:val="20"/>
              </w:rPr>
            </w:pPr>
            <w:r w:rsidRPr="000D56D9">
              <w:rPr>
                <w:b/>
                <w:sz w:val="20"/>
              </w:rPr>
              <w:t>ВИДЫ РАЗРЕШЕННОГО ИСПОЛЬЗОВАНИЯ ОБЪЕКТОВ КАПИТАЛЬНОГО СТРОИТЕЛЬСТВА</w:t>
            </w:r>
          </w:p>
        </w:tc>
        <w:tc>
          <w:tcPr>
            <w:tcW w:w="5192" w:type="dxa"/>
            <w:tcBorders>
              <w:top w:val="single" w:sz="4" w:space="0" w:color="000000"/>
              <w:left w:val="single" w:sz="4" w:space="0" w:color="000000"/>
              <w:bottom w:val="single" w:sz="4" w:space="0" w:color="000000"/>
              <w:right w:val="single" w:sz="4" w:space="0" w:color="000000"/>
            </w:tcBorders>
            <w:vAlign w:val="center"/>
          </w:tcPr>
          <w:p w14:paraId="33D14C6E"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F6DDB8B" w14:textId="77777777" w:rsidR="00D90D90" w:rsidRPr="000D56D9" w:rsidRDefault="00D90D90" w:rsidP="00FE42EA">
            <w:pPr>
              <w:tabs>
                <w:tab w:val="left" w:pos="2520"/>
              </w:tabs>
              <w:spacing w:line="240" w:lineRule="auto"/>
              <w:ind w:left="-177" w:right="-80" w:firstLine="0"/>
              <w:jc w:val="center"/>
              <w:rPr>
                <w:b/>
                <w:sz w:val="20"/>
              </w:rPr>
            </w:pPr>
            <w:r w:rsidRPr="000D56D9">
              <w:rPr>
                <w:b/>
                <w:sz w:val="20"/>
              </w:rPr>
              <w:t>РАЗРЕШЕННОГО СТРОИТЕЛЬСТВА</w:t>
            </w:r>
          </w:p>
        </w:tc>
      </w:tr>
      <w:tr w:rsidR="008F50AE" w:rsidRPr="000D56D9" w14:paraId="56DE6EF9" w14:textId="77777777" w:rsidTr="008F50AE">
        <w:trPr>
          <w:trHeight w:val="640"/>
        </w:trPr>
        <w:tc>
          <w:tcPr>
            <w:tcW w:w="1872" w:type="dxa"/>
            <w:tcBorders>
              <w:top w:val="single" w:sz="4" w:space="0" w:color="000000"/>
              <w:left w:val="single" w:sz="4" w:space="0" w:color="000000"/>
              <w:bottom w:val="single" w:sz="4" w:space="0" w:color="000000"/>
              <w:right w:val="single" w:sz="4" w:space="0" w:color="000000"/>
            </w:tcBorders>
          </w:tcPr>
          <w:p w14:paraId="07EDE662" w14:textId="0A482C4A" w:rsidR="008F50AE" w:rsidRPr="000D56D9" w:rsidRDefault="008F50AE" w:rsidP="008F50AE">
            <w:pPr>
              <w:widowControl w:val="0"/>
              <w:tabs>
                <w:tab w:val="left" w:pos="0"/>
              </w:tabs>
              <w:spacing w:line="240" w:lineRule="auto"/>
              <w:ind w:firstLine="0"/>
              <w:jc w:val="center"/>
              <w:rPr>
                <w:b/>
              </w:rPr>
            </w:pPr>
            <w:r w:rsidRPr="000D56D9">
              <w:rPr>
                <w:sz w:val="24"/>
              </w:rPr>
              <w:t>Не подлежат установлению</w:t>
            </w:r>
          </w:p>
        </w:tc>
        <w:tc>
          <w:tcPr>
            <w:tcW w:w="3281" w:type="dxa"/>
            <w:tcBorders>
              <w:top w:val="single" w:sz="4" w:space="0" w:color="000000"/>
              <w:left w:val="single" w:sz="4" w:space="0" w:color="000000"/>
              <w:bottom w:val="single" w:sz="4" w:space="0" w:color="000000"/>
              <w:right w:val="single" w:sz="4" w:space="0" w:color="000000"/>
            </w:tcBorders>
          </w:tcPr>
          <w:p w14:paraId="7B2CBF5B" w14:textId="0DD7CD2E" w:rsidR="008F50AE" w:rsidRPr="000D56D9" w:rsidRDefault="008F50AE" w:rsidP="008F50AE">
            <w:pPr>
              <w:spacing w:beforeAutospacing="1" w:afterAutospacing="1" w:line="240" w:lineRule="auto"/>
              <w:ind w:firstLine="31"/>
              <w:rPr>
                <w:sz w:val="26"/>
              </w:rPr>
            </w:pPr>
            <w:r w:rsidRPr="000D56D9">
              <w:rPr>
                <w:sz w:val="24"/>
              </w:rPr>
              <w:t>Не подлежат установлению</w:t>
            </w:r>
          </w:p>
        </w:tc>
        <w:tc>
          <w:tcPr>
            <w:tcW w:w="4373" w:type="dxa"/>
            <w:tcBorders>
              <w:top w:val="single" w:sz="4" w:space="0" w:color="000000"/>
              <w:left w:val="single" w:sz="4" w:space="0" w:color="000000"/>
              <w:bottom w:val="single" w:sz="4" w:space="0" w:color="000000"/>
              <w:right w:val="single" w:sz="4" w:space="0" w:color="000000"/>
            </w:tcBorders>
          </w:tcPr>
          <w:p w14:paraId="7EB60CC7" w14:textId="2AE71D54" w:rsidR="008F50AE" w:rsidRPr="000D56D9" w:rsidRDefault="008F50AE" w:rsidP="008F50AE">
            <w:pPr>
              <w:spacing w:beforeAutospacing="1" w:afterAutospacing="1" w:line="240" w:lineRule="auto"/>
              <w:rPr>
                <w:sz w:val="24"/>
              </w:rPr>
            </w:pPr>
            <w:r w:rsidRPr="000D56D9">
              <w:rPr>
                <w:sz w:val="24"/>
              </w:rPr>
              <w:t>Не подлежат установлению</w:t>
            </w:r>
          </w:p>
        </w:tc>
        <w:tc>
          <w:tcPr>
            <w:tcW w:w="5192" w:type="dxa"/>
            <w:tcBorders>
              <w:top w:val="single" w:sz="4" w:space="0" w:color="000000"/>
              <w:left w:val="single" w:sz="4" w:space="0" w:color="000000"/>
              <w:bottom w:val="single" w:sz="4" w:space="0" w:color="000000"/>
              <w:right w:val="single" w:sz="4" w:space="0" w:color="000000"/>
            </w:tcBorders>
          </w:tcPr>
          <w:p w14:paraId="0830E56E" w14:textId="7F5CDB28" w:rsidR="008F50AE" w:rsidRPr="000D56D9" w:rsidRDefault="008F50AE" w:rsidP="008F50AE">
            <w:pPr>
              <w:spacing w:line="240" w:lineRule="auto"/>
              <w:rPr>
                <w:sz w:val="24"/>
              </w:rPr>
            </w:pPr>
            <w:r w:rsidRPr="000D56D9">
              <w:rPr>
                <w:sz w:val="24"/>
              </w:rPr>
              <w:t>Не подлежат установлению</w:t>
            </w:r>
          </w:p>
        </w:tc>
      </w:tr>
    </w:tbl>
    <w:p w14:paraId="15BA9EF5" w14:textId="77777777" w:rsidR="00D90D90" w:rsidRPr="000D56D9" w:rsidRDefault="00D90D90" w:rsidP="00D90D90">
      <w:pPr>
        <w:keepLines w:val="0"/>
        <w:widowControl w:val="0"/>
        <w:spacing w:line="240" w:lineRule="auto"/>
        <w:ind w:firstLine="426"/>
        <w:jc w:val="center"/>
        <w:rPr>
          <w:b/>
          <w:sz w:val="24"/>
        </w:rPr>
      </w:pPr>
    </w:p>
    <w:p w14:paraId="3370E2D7" w14:textId="77777777" w:rsidR="00D90D90" w:rsidRPr="000D56D9" w:rsidRDefault="00D90D90" w:rsidP="00D90D90">
      <w:pPr>
        <w:keepLines w:val="0"/>
        <w:widowControl w:val="0"/>
        <w:spacing w:line="240" w:lineRule="auto"/>
        <w:ind w:firstLine="426"/>
        <w:jc w:val="center"/>
        <w:rPr>
          <w:b/>
          <w:sz w:val="24"/>
        </w:rPr>
      </w:pPr>
    </w:p>
    <w:p w14:paraId="0CBB10AD" w14:textId="77777777" w:rsidR="00D90D90" w:rsidRPr="000D56D9" w:rsidRDefault="00D90D90" w:rsidP="00D90D90">
      <w:pPr>
        <w:keepLines w:val="0"/>
        <w:widowControl w:val="0"/>
        <w:spacing w:line="240" w:lineRule="auto"/>
        <w:ind w:firstLine="426"/>
        <w:jc w:val="center"/>
        <w:rPr>
          <w:b/>
          <w:sz w:val="24"/>
        </w:rPr>
      </w:pPr>
    </w:p>
    <w:p w14:paraId="7F7B63A8" w14:textId="77777777" w:rsidR="00D90D90" w:rsidRPr="000D56D9" w:rsidRDefault="00D90D90" w:rsidP="00D90D90">
      <w:pPr>
        <w:keepLines w:val="0"/>
        <w:widowControl w:val="0"/>
        <w:spacing w:line="240" w:lineRule="auto"/>
        <w:ind w:firstLine="426"/>
        <w:jc w:val="center"/>
        <w:rPr>
          <w:b/>
          <w:sz w:val="24"/>
        </w:rPr>
      </w:pPr>
      <w:r w:rsidRPr="000D56D9">
        <w:rPr>
          <w:b/>
          <w:sz w:val="24"/>
        </w:rPr>
        <w:t>3. ВСПОМОГАТЕЛЬНЫЕ ВИДЫ РАЗРЕШЕННОГО ИСПОЛЬЗОВАНИЯ ОБЪЕКТОВ КАПИТАЛЬНОГО СТРОИТЕЛЬСТВА</w:t>
      </w:r>
    </w:p>
    <w:p w14:paraId="3BAB27AE" w14:textId="77777777" w:rsidR="00D90D90" w:rsidRPr="000D56D9" w:rsidRDefault="00D90D90" w:rsidP="00D90D90">
      <w:pPr>
        <w:widowControl w:val="0"/>
        <w:spacing w:line="240" w:lineRule="auto"/>
        <w:ind w:firstLine="284"/>
      </w:pPr>
    </w:p>
    <w:p w14:paraId="301E1D99" w14:textId="77777777" w:rsidR="00D90D90" w:rsidRPr="000D56D9" w:rsidRDefault="00D90D90" w:rsidP="00D90D90">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E6232D4" w14:textId="77777777" w:rsidR="00D90D90" w:rsidRPr="000D56D9" w:rsidRDefault="00D90D90" w:rsidP="00D90D90">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D90D90" w:rsidRPr="000D56D9" w14:paraId="2F316D9E" w14:textId="77777777" w:rsidTr="00FE42EA">
        <w:trPr>
          <w:trHeight w:val="552"/>
          <w:tblHeader/>
        </w:trPr>
        <w:tc>
          <w:tcPr>
            <w:tcW w:w="1975" w:type="pct"/>
            <w:vAlign w:val="center"/>
          </w:tcPr>
          <w:p w14:paraId="6844A3FD" w14:textId="77777777" w:rsidR="00D90D90" w:rsidRPr="000D56D9" w:rsidRDefault="00D90D90" w:rsidP="00FE42EA">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2C540ADC" w14:textId="77777777" w:rsidR="00D90D90" w:rsidRPr="000D56D9" w:rsidRDefault="00D90D90" w:rsidP="00FE42EA">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D90D90" w:rsidRPr="000D56D9" w14:paraId="35C1FC9C" w14:textId="77777777" w:rsidTr="00FE42EA">
        <w:trPr>
          <w:trHeight w:val="280"/>
        </w:trPr>
        <w:tc>
          <w:tcPr>
            <w:tcW w:w="1975" w:type="pct"/>
            <w:vAlign w:val="center"/>
          </w:tcPr>
          <w:p w14:paraId="16471C1F"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Объекты обслуживания закрытой сети:</w:t>
            </w:r>
          </w:p>
          <w:p w14:paraId="410E7CF2"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медицинский пункт (при списочной численности от 50 до 300 работающих);</w:t>
            </w:r>
          </w:p>
          <w:p w14:paraId="63DC25C8"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фельдшерский или врачебный здравпункт (при списочной численности более 300 работающих);</w:t>
            </w:r>
          </w:p>
          <w:p w14:paraId="0FA249A5"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организации общественного питания:</w:t>
            </w:r>
          </w:p>
          <w:p w14:paraId="5FEFE634"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комната приема пищи (при численности работающих в смену менее 30 человек);</w:t>
            </w:r>
          </w:p>
          <w:p w14:paraId="115F39A0"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0D3275B6"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63DA7EA3"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 xml:space="preserve">контрольно-пропускные пункты, пункты охраны, проходные. </w:t>
            </w:r>
          </w:p>
          <w:p w14:paraId="503923E8" w14:textId="77777777" w:rsidR="00D90D90" w:rsidRPr="000D56D9" w:rsidRDefault="00D90D90" w:rsidP="00FE42EA">
            <w:pPr>
              <w:spacing w:line="240" w:lineRule="auto"/>
              <w:rPr>
                <w:rStyle w:val="afffffffffff0"/>
                <w:rFonts w:eastAsia="SimSun"/>
                <w:i w:val="0"/>
                <w:sz w:val="24"/>
                <w:szCs w:val="24"/>
              </w:rPr>
            </w:pPr>
          </w:p>
        </w:tc>
        <w:tc>
          <w:tcPr>
            <w:tcW w:w="3025" w:type="pct"/>
          </w:tcPr>
          <w:p w14:paraId="3B235C50"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6994B84"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51F2FAB7"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 – 30 м.</w:t>
            </w:r>
          </w:p>
          <w:p w14:paraId="718930AB"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Площадь медицинского пункта следует принимать:</w:t>
            </w:r>
          </w:p>
          <w:p w14:paraId="371D096E"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12 м2 - при списочной численности от 50 до 150 работающих;</w:t>
            </w:r>
          </w:p>
          <w:p w14:paraId="6FFF9DCB"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18 м2 - при списочной численности от 151 до 300 работающих.</w:t>
            </w:r>
          </w:p>
          <w:p w14:paraId="3C5576F9" w14:textId="77777777" w:rsidR="00D90D90" w:rsidRPr="000D56D9" w:rsidRDefault="00D90D90" w:rsidP="00FE42EA">
            <w:pPr>
              <w:spacing w:line="240" w:lineRule="auto"/>
              <w:rPr>
                <w:rStyle w:val="afffffffffff0"/>
                <w:rFonts w:eastAsia="SimSun"/>
                <w:i w:val="0"/>
                <w:sz w:val="24"/>
                <w:szCs w:val="24"/>
              </w:rPr>
            </w:pPr>
          </w:p>
        </w:tc>
      </w:tr>
      <w:tr w:rsidR="00D90D90" w:rsidRPr="000D56D9" w14:paraId="74A6CFC6" w14:textId="77777777" w:rsidTr="00FE42EA">
        <w:trPr>
          <w:trHeight w:val="280"/>
        </w:trPr>
        <w:tc>
          <w:tcPr>
            <w:tcW w:w="1975" w:type="pct"/>
          </w:tcPr>
          <w:p w14:paraId="6E04B174"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Площадки для мусоросборников.</w:t>
            </w:r>
          </w:p>
        </w:tc>
        <w:tc>
          <w:tcPr>
            <w:tcW w:w="3025" w:type="pct"/>
          </w:tcPr>
          <w:p w14:paraId="4518A59A"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95E587"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5A934B0D"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5FB317D9"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90D90" w:rsidRPr="000D56D9" w14:paraId="086003BE" w14:textId="77777777" w:rsidTr="00FE42EA">
        <w:tc>
          <w:tcPr>
            <w:tcW w:w="1975" w:type="pct"/>
            <w:shd w:val="clear" w:color="auto" w:fill="auto"/>
          </w:tcPr>
          <w:p w14:paraId="3E7DC701"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A4856BD"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43487A5"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w:t>
            </w:r>
          </w:p>
          <w:p w14:paraId="2E44AFDE"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1C1B92D8" w14:textId="77777777" w:rsidR="00D90D90" w:rsidRPr="000D56D9" w:rsidRDefault="00D90D90" w:rsidP="00FE42EA">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68DD2EF9" w14:textId="77777777" w:rsidR="00D90D90" w:rsidRPr="000D56D9" w:rsidRDefault="00D90D90" w:rsidP="00FE42EA">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67C381C" w14:textId="77777777" w:rsidR="00D90D90" w:rsidRPr="000D56D9" w:rsidRDefault="00D90D90" w:rsidP="00D90D90">
      <w:pPr>
        <w:widowControl w:val="0"/>
        <w:tabs>
          <w:tab w:val="left" w:pos="2520"/>
        </w:tabs>
        <w:spacing w:line="240" w:lineRule="auto"/>
        <w:ind w:firstLine="426"/>
        <w:rPr>
          <w:sz w:val="24"/>
        </w:rPr>
      </w:pPr>
    </w:p>
    <w:p w14:paraId="46816AD4" w14:textId="77777777" w:rsidR="00D90D90" w:rsidRPr="000D56D9" w:rsidRDefault="00D90D90" w:rsidP="00D90D90">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6DEC2CFE" w14:textId="77777777" w:rsidR="00D90D90" w:rsidRPr="000D56D9" w:rsidRDefault="00D90D90" w:rsidP="00D90D90">
      <w:pPr>
        <w:widowControl w:val="0"/>
        <w:spacing w:line="240" w:lineRule="auto"/>
        <w:ind w:left="142" w:firstLine="0"/>
        <w:rPr>
          <w:sz w:val="24"/>
        </w:rPr>
      </w:pPr>
      <w:r w:rsidRPr="000D56D9">
        <w:rPr>
          <w:sz w:val="24"/>
        </w:rPr>
        <w:t>Минимальный процент озеленения земельного участка для зданий общественно-делового назначения и апартаментов – 30%.</w:t>
      </w:r>
    </w:p>
    <w:p w14:paraId="1886EE48" w14:textId="77777777" w:rsidR="00D90D90" w:rsidRPr="000D56D9" w:rsidRDefault="00D90D90" w:rsidP="00D90D90">
      <w:pPr>
        <w:widowControl w:val="0"/>
        <w:spacing w:line="240" w:lineRule="auto"/>
        <w:ind w:firstLine="426"/>
        <w:rPr>
          <w:sz w:val="24"/>
        </w:rPr>
      </w:pPr>
    </w:p>
    <w:p w14:paraId="0B700A1D" w14:textId="77777777" w:rsidR="00D90D90" w:rsidRPr="000D56D9" w:rsidRDefault="00D90D90" w:rsidP="00D90D90">
      <w:pPr>
        <w:widowControl w:val="0"/>
        <w:spacing w:line="240" w:lineRule="auto"/>
        <w:ind w:firstLine="426"/>
        <w:rPr>
          <w:sz w:val="24"/>
        </w:rPr>
      </w:pPr>
      <w:r w:rsidRPr="000D56D9">
        <w:rPr>
          <w:sz w:val="24"/>
        </w:rPr>
        <w:t>Расстояние до красной линии:</w:t>
      </w:r>
    </w:p>
    <w:p w14:paraId="6440B8B9" w14:textId="77777777" w:rsidR="00D90D90" w:rsidRPr="000D56D9" w:rsidRDefault="00D90D90" w:rsidP="00D90D90">
      <w:pPr>
        <w:widowControl w:val="0"/>
        <w:spacing w:line="240" w:lineRule="auto"/>
        <w:ind w:firstLine="426"/>
        <w:rPr>
          <w:sz w:val="24"/>
        </w:rPr>
      </w:pPr>
      <w:r w:rsidRPr="000D56D9">
        <w:rPr>
          <w:sz w:val="24"/>
        </w:rPr>
        <w:t>1) от Пожарных депо - 10 м (15 м - для депо I типа);</w:t>
      </w:r>
    </w:p>
    <w:p w14:paraId="21FB8845" w14:textId="77777777" w:rsidR="00D90D90" w:rsidRPr="000D56D9" w:rsidRDefault="00D90D90" w:rsidP="00D90D90">
      <w:pPr>
        <w:widowControl w:val="0"/>
        <w:spacing w:line="240" w:lineRule="auto"/>
        <w:ind w:firstLine="426"/>
        <w:rPr>
          <w:sz w:val="24"/>
        </w:rPr>
      </w:pPr>
      <w:r w:rsidRPr="000D56D9">
        <w:rPr>
          <w:sz w:val="24"/>
        </w:rPr>
        <w:t>3) улиц, от общественных зданий  – 5 м;</w:t>
      </w:r>
    </w:p>
    <w:p w14:paraId="49A78A98" w14:textId="77777777" w:rsidR="00D90D90" w:rsidRPr="000D56D9" w:rsidRDefault="00D90D90" w:rsidP="00D90D90">
      <w:pPr>
        <w:widowControl w:val="0"/>
        <w:spacing w:line="240" w:lineRule="auto"/>
        <w:ind w:firstLine="426"/>
        <w:rPr>
          <w:sz w:val="24"/>
        </w:rPr>
      </w:pPr>
      <w:r w:rsidRPr="000D56D9">
        <w:rPr>
          <w:sz w:val="24"/>
        </w:rPr>
        <w:t>4) проездов, от общественных зданий – 3 м;</w:t>
      </w:r>
    </w:p>
    <w:p w14:paraId="3B7CC6A8" w14:textId="77777777" w:rsidR="00D90D90" w:rsidRPr="000D56D9" w:rsidRDefault="00D90D90" w:rsidP="00D90D90">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3CDDE1EA" w14:textId="77777777" w:rsidR="00D90D90" w:rsidRPr="000D56D9" w:rsidRDefault="00D90D90" w:rsidP="00D90D90">
      <w:pPr>
        <w:widowControl w:val="0"/>
        <w:spacing w:line="240" w:lineRule="auto"/>
        <w:ind w:firstLine="426"/>
        <w:rPr>
          <w:sz w:val="24"/>
        </w:rPr>
      </w:pPr>
      <w:r w:rsidRPr="000D56D9">
        <w:rPr>
          <w:sz w:val="24"/>
        </w:rPr>
        <w:t>6) от остальных зданий - 5 м.</w:t>
      </w:r>
    </w:p>
    <w:p w14:paraId="2730A168" w14:textId="77777777" w:rsidR="00D90D90" w:rsidRPr="000D56D9" w:rsidRDefault="00D90D90" w:rsidP="00D90D90">
      <w:pPr>
        <w:widowControl w:val="0"/>
        <w:spacing w:line="240" w:lineRule="auto"/>
        <w:ind w:firstLine="426"/>
        <w:rPr>
          <w:sz w:val="24"/>
        </w:rPr>
      </w:pPr>
      <w:r w:rsidRPr="000D56D9">
        <w:rPr>
          <w:sz w:val="24"/>
        </w:rPr>
        <w:t>Размещение производственной территориальной зоны не допускается:</w:t>
      </w:r>
    </w:p>
    <w:p w14:paraId="0FACCCA1" w14:textId="77777777" w:rsidR="00D90D90" w:rsidRPr="000D56D9" w:rsidRDefault="00D90D90" w:rsidP="00D90D90">
      <w:pPr>
        <w:widowControl w:val="0"/>
        <w:spacing w:line="240" w:lineRule="auto"/>
        <w:ind w:firstLine="426"/>
        <w:rPr>
          <w:sz w:val="24"/>
        </w:rPr>
      </w:pPr>
      <w:r w:rsidRPr="000D56D9">
        <w:rPr>
          <w:sz w:val="24"/>
        </w:rPr>
        <w:t>а) в составе рекреационных зон;</w:t>
      </w:r>
    </w:p>
    <w:p w14:paraId="7332F8A7" w14:textId="77777777" w:rsidR="00D90D90" w:rsidRPr="000D56D9" w:rsidRDefault="00D90D90" w:rsidP="00D90D90">
      <w:pPr>
        <w:widowControl w:val="0"/>
        <w:spacing w:line="240" w:lineRule="auto"/>
        <w:ind w:firstLine="426"/>
        <w:rPr>
          <w:sz w:val="24"/>
        </w:rPr>
      </w:pPr>
      <w:r w:rsidRPr="000D56D9">
        <w:rPr>
          <w:sz w:val="24"/>
        </w:rPr>
        <w:t>б) на землях особо охраняемых территорий, в том числе:</w:t>
      </w:r>
    </w:p>
    <w:p w14:paraId="057A1968" w14:textId="77777777" w:rsidR="00D90D90" w:rsidRPr="000D56D9" w:rsidRDefault="00D90D90" w:rsidP="00D90D90">
      <w:pPr>
        <w:widowControl w:val="0"/>
        <w:spacing w:line="240" w:lineRule="auto"/>
        <w:ind w:firstLine="426"/>
        <w:rPr>
          <w:sz w:val="24"/>
        </w:rPr>
      </w:pPr>
      <w:r w:rsidRPr="000D56D9">
        <w:rPr>
          <w:sz w:val="24"/>
        </w:rPr>
        <w:t>в первом поясе зоны санитарной охраны источников водоснабжения;</w:t>
      </w:r>
    </w:p>
    <w:p w14:paraId="382D4C46" w14:textId="77777777" w:rsidR="00D90D90" w:rsidRPr="000D56D9" w:rsidRDefault="00D90D90" w:rsidP="00D90D90">
      <w:pPr>
        <w:widowControl w:val="0"/>
        <w:spacing w:line="240" w:lineRule="auto"/>
        <w:ind w:firstLine="426"/>
        <w:rPr>
          <w:sz w:val="24"/>
        </w:rPr>
      </w:pPr>
      <w:r w:rsidRPr="000D56D9">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3CD3FAB0" w14:textId="77777777" w:rsidR="00D90D90" w:rsidRPr="000D56D9" w:rsidRDefault="00D90D90" w:rsidP="00D90D90">
      <w:pPr>
        <w:widowControl w:val="0"/>
        <w:spacing w:line="240" w:lineRule="auto"/>
        <w:ind w:firstLine="426"/>
        <w:rPr>
          <w:sz w:val="24"/>
        </w:rPr>
      </w:pPr>
      <w:r w:rsidRPr="000D56D9">
        <w:rPr>
          <w:sz w:val="24"/>
        </w:rPr>
        <w:t xml:space="preserve">в </w:t>
      </w:r>
      <w:proofErr w:type="spellStart"/>
      <w:r w:rsidRPr="000D56D9">
        <w:rPr>
          <w:sz w:val="24"/>
        </w:rPr>
        <w:t>водоохранных</w:t>
      </w:r>
      <w:proofErr w:type="spellEnd"/>
      <w:r w:rsidRPr="000D56D9">
        <w:rPr>
          <w:sz w:val="24"/>
        </w:rPr>
        <w:t xml:space="preserve"> и прибрежных зонах рек, морей;</w:t>
      </w:r>
    </w:p>
    <w:p w14:paraId="2B4502F0" w14:textId="77777777" w:rsidR="00D90D90" w:rsidRPr="000D56D9" w:rsidRDefault="00D90D90" w:rsidP="00D90D90">
      <w:pPr>
        <w:widowControl w:val="0"/>
        <w:spacing w:line="240" w:lineRule="auto"/>
        <w:ind w:firstLine="426"/>
        <w:rPr>
          <w:sz w:val="24"/>
        </w:rPr>
      </w:pPr>
      <w:r w:rsidRPr="000D56D9">
        <w:rPr>
          <w:sz w:val="24"/>
        </w:rPr>
        <w:t>в зонах охраны памятников истории и культуры без согласования с соответствующими органами охраны памятников;</w:t>
      </w:r>
    </w:p>
    <w:p w14:paraId="118E723A" w14:textId="77777777" w:rsidR="00D90D90" w:rsidRPr="000D56D9" w:rsidRDefault="00D90D90" w:rsidP="00D90D90">
      <w:pPr>
        <w:widowControl w:val="0"/>
        <w:spacing w:line="240" w:lineRule="auto"/>
        <w:ind w:firstLine="426"/>
        <w:rPr>
          <w:sz w:val="24"/>
        </w:rPr>
      </w:pPr>
      <w:r w:rsidRPr="000D56D9">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20C0E806" w14:textId="77777777" w:rsidR="00D90D90" w:rsidRPr="000D56D9" w:rsidRDefault="00D90D90" w:rsidP="00D90D90">
      <w:pPr>
        <w:widowControl w:val="0"/>
        <w:spacing w:line="240" w:lineRule="auto"/>
        <w:ind w:firstLine="426"/>
        <w:rPr>
          <w:sz w:val="24"/>
        </w:rPr>
      </w:pPr>
      <w:r w:rsidRPr="000D56D9">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2391F690" w14:textId="77777777" w:rsidR="00D90D90" w:rsidRPr="000D56D9" w:rsidRDefault="00D90D90" w:rsidP="00D90D90">
      <w:pPr>
        <w:widowControl w:val="0"/>
        <w:spacing w:line="240" w:lineRule="auto"/>
        <w:ind w:firstLine="426"/>
        <w:rPr>
          <w:sz w:val="24"/>
        </w:rPr>
      </w:pPr>
      <w:r w:rsidRPr="000D56D9">
        <w:rPr>
          <w:sz w:val="24"/>
        </w:rPr>
        <w:lastRenderedPageBreak/>
        <w:t>в зонах возможного катастрофического затопления в результате разрушения плотин или дамб.</w:t>
      </w:r>
    </w:p>
    <w:p w14:paraId="31ACB79F" w14:textId="77777777" w:rsidR="00D90D90" w:rsidRPr="000D56D9" w:rsidRDefault="00D90D90" w:rsidP="00D90D90">
      <w:pPr>
        <w:widowControl w:val="0"/>
        <w:spacing w:line="240" w:lineRule="auto"/>
        <w:ind w:firstLine="426"/>
        <w:rPr>
          <w:sz w:val="24"/>
        </w:rPr>
      </w:pPr>
      <w:r w:rsidRPr="000D56D9">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A0D2946" w14:textId="77777777" w:rsidR="00D90D90" w:rsidRPr="000D56D9" w:rsidRDefault="00D90D90" w:rsidP="00D90D90">
      <w:pPr>
        <w:widowControl w:val="0"/>
        <w:spacing w:line="240" w:lineRule="auto"/>
        <w:ind w:firstLine="426"/>
        <w:rPr>
          <w:sz w:val="24"/>
        </w:rPr>
      </w:pPr>
      <w:r w:rsidRPr="000D56D9">
        <w:rPr>
          <w:sz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75F54C73" w14:textId="77777777" w:rsidR="00D90D90" w:rsidRPr="000D56D9" w:rsidRDefault="00D90D90" w:rsidP="00D90D90">
      <w:pPr>
        <w:widowControl w:val="0"/>
        <w:spacing w:line="240" w:lineRule="auto"/>
        <w:ind w:firstLine="426"/>
        <w:rPr>
          <w:sz w:val="24"/>
        </w:rPr>
      </w:pPr>
      <w:r w:rsidRPr="000D56D9">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E82D8CD" w14:textId="77777777" w:rsidR="00D90D90" w:rsidRPr="000D56D9" w:rsidRDefault="00D90D90" w:rsidP="00D90D90">
      <w:pPr>
        <w:widowControl w:val="0"/>
        <w:spacing w:line="240" w:lineRule="auto"/>
        <w:ind w:firstLine="426"/>
        <w:rPr>
          <w:sz w:val="24"/>
        </w:rPr>
      </w:pPr>
      <w:r w:rsidRPr="000D56D9">
        <w:rPr>
          <w:sz w:val="24"/>
        </w:rPr>
        <w:t>Не допускается расширение производственных предприятий, если при этом требуется увеличение размера санитарно-защитных зон.</w:t>
      </w:r>
    </w:p>
    <w:p w14:paraId="5CC42895" w14:textId="77777777" w:rsidR="00D90D90" w:rsidRPr="000D56D9" w:rsidRDefault="00D90D90" w:rsidP="00D90D90">
      <w:pPr>
        <w:widowControl w:val="0"/>
        <w:spacing w:line="240" w:lineRule="auto"/>
        <w:ind w:firstLine="426"/>
        <w:rPr>
          <w:sz w:val="24"/>
        </w:rPr>
      </w:pPr>
      <w:r w:rsidRPr="000D56D9">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C55BC7C" w14:textId="77777777" w:rsidR="00D90D90" w:rsidRPr="000D56D9" w:rsidRDefault="00D90D90" w:rsidP="00D90D90">
      <w:pPr>
        <w:widowControl w:val="0"/>
        <w:spacing w:line="240" w:lineRule="auto"/>
        <w:ind w:firstLine="426"/>
        <w:rPr>
          <w:sz w:val="24"/>
        </w:rPr>
      </w:pPr>
      <w:r w:rsidRPr="000D56D9">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02CD184" w14:textId="77777777" w:rsidR="00D90D90" w:rsidRPr="000D56D9" w:rsidRDefault="00D90D90" w:rsidP="00D90D90">
      <w:pPr>
        <w:widowControl w:val="0"/>
        <w:spacing w:line="240" w:lineRule="auto"/>
        <w:ind w:firstLine="426"/>
        <w:rPr>
          <w:sz w:val="24"/>
        </w:rPr>
      </w:pPr>
      <w:r w:rsidRPr="000D56D9">
        <w:rPr>
          <w:sz w:val="24"/>
        </w:rPr>
        <w:t>Запрещается проектирование указанных предприятий на территории бывших кладбищ, скотомогильников, свалок.</w:t>
      </w:r>
    </w:p>
    <w:p w14:paraId="426E8128" w14:textId="77777777" w:rsidR="00D90D90" w:rsidRPr="000D56D9" w:rsidRDefault="00D90D90" w:rsidP="00D90D90">
      <w:pPr>
        <w:widowControl w:val="0"/>
        <w:spacing w:line="240" w:lineRule="auto"/>
        <w:ind w:firstLine="426"/>
        <w:rPr>
          <w:sz w:val="24"/>
        </w:rPr>
      </w:pPr>
    </w:p>
    <w:p w14:paraId="245DAAF5" w14:textId="6D27B32F" w:rsidR="00D90D90" w:rsidRPr="000D56D9" w:rsidRDefault="00D90D90" w:rsidP="00D90D90">
      <w:pPr>
        <w:spacing w:line="240" w:lineRule="auto"/>
        <w:rPr>
          <w:rStyle w:val="afffffffffff0"/>
          <w:i w:val="0"/>
          <w:sz w:val="24"/>
          <w:szCs w:val="24"/>
        </w:rPr>
      </w:pPr>
      <w:r w:rsidRPr="000D56D9">
        <w:rPr>
          <w:rStyle w:val="afffffffffff0"/>
          <w:i w:val="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C725D2" w:rsidRPr="000D56D9">
        <w:rPr>
          <w:rStyle w:val="afffffffffff0"/>
          <w:i w:val="0"/>
          <w:sz w:val="24"/>
          <w:szCs w:val="24"/>
        </w:rPr>
        <w:t xml:space="preserve">ведения </w:t>
      </w:r>
      <w:r w:rsidRPr="000D56D9">
        <w:rPr>
          <w:rStyle w:val="afffffffffff0"/>
          <w:i w:val="0"/>
          <w:sz w:val="24"/>
          <w:szCs w:val="24"/>
        </w:rPr>
        <w:t>садовод</w:t>
      </w:r>
      <w:r w:rsidR="00666BDC" w:rsidRPr="000D56D9">
        <w:rPr>
          <w:rStyle w:val="afffffffffff0"/>
          <w:i w:val="0"/>
          <w:sz w:val="24"/>
          <w:szCs w:val="24"/>
        </w:rPr>
        <w:t>ства</w:t>
      </w:r>
      <w:r w:rsidRPr="000D56D9">
        <w:rPr>
          <w:rStyle w:val="afffffffffff0"/>
          <w:i w:val="0"/>
          <w:sz w:val="24"/>
          <w:szCs w:val="24"/>
        </w:rPr>
        <w:t xml:space="preserve">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38744129" w14:textId="77777777" w:rsidR="00D90D90" w:rsidRPr="000D56D9" w:rsidRDefault="00D90D90" w:rsidP="00D90D90">
      <w:pPr>
        <w:spacing w:line="240" w:lineRule="auto"/>
        <w:rPr>
          <w:rStyle w:val="afffffffffff0"/>
          <w:i w:val="0"/>
          <w:sz w:val="24"/>
          <w:szCs w:val="24"/>
        </w:rPr>
      </w:pPr>
      <w:r w:rsidRPr="000D56D9">
        <w:rPr>
          <w:rStyle w:val="afffffffffff0"/>
          <w:i w:val="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EF498A9" w14:textId="77777777" w:rsidR="00D90D90" w:rsidRPr="000D56D9" w:rsidRDefault="00D90D90" w:rsidP="00D90D90">
      <w:pPr>
        <w:spacing w:line="240" w:lineRule="auto"/>
        <w:rPr>
          <w:rStyle w:val="afffffffffff0"/>
          <w:i w:val="0"/>
          <w:sz w:val="24"/>
          <w:szCs w:val="24"/>
        </w:rPr>
      </w:pPr>
      <w:r w:rsidRPr="000D56D9">
        <w:rPr>
          <w:rStyle w:val="afffffffffff0"/>
          <w:i w:val="0"/>
          <w:sz w:val="24"/>
          <w:szCs w:val="24"/>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p>
    <w:p w14:paraId="68917245" w14:textId="77777777" w:rsidR="00D90D90" w:rsidRPr="000D56D9" w:rsidRDefault="00D90D90" w:rsidP="00D90D90">
      <w:pPr>
        <w:spacing w:line="240" w:lineRule="auto"/>
        <w:rPr>
          <w:rStyle w:val="afffffffffff0"/>
          <w:i w:val="0"/>
          <w:sz w:val="24"/>
          <w:szCs w:val="24"/>
        </w:rPr>
      </w:pPr>
      <w:r w:rsidRPr="000D56D9">
        <w:rPr>
          <w:rStyle w:val="afffffffffff0"/>
          <w:i w:val="0"/>
          <w:sz w:val="24"/>
          <w:szCs w:val="24"/>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0D56D9">
        <w:rPr>
          <w:rStyle w:val="afffffffffff0"/>
          <w:i w:val="0"/>
          <w:sz w:val="24"/>
          <w:szCs w:val="24"/>
        </w:rPr>
        <w:t>нефте</w:t>
      </w:r>
      <w:proofErr w:type="spellEnd"/>
      <w:r w:rsidRPr="000D56D9">
        <w:rPr>
          <w:rStyle w:val="afffffffffff0"/>
          <w:i w:val="0"/>
          <w:sz w:val="24"/>
          <w:szCs w:val="24"/>
        </w:rPr>
        <w:t xml:space="preserve">- и газопроводы, артезианские скважины для технического водоснабжения, </w:t>
      </w:r>
      <w:proofErr w:type="spellStart"/>
      <w:r w:rsidRPr="000D56D9">
        <w:rPr>
          <w:rStyle w:val="afffffffffff0"/>
          <w:i w:val="0"/>
          <w:sz w:val="24"/>
          <w:szCs w:val="24"/>
        </w:rPr>
        <w:t>водоохлаждающие</w:t>
      </w:r>
      <w:proofErr w:type="spellEnd"/>
      <w:r w:rsidRPr="000D56D9">
        <w:rPr>
          <w:rStyle w:val="afffffffffff0"/>
          <w:i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2ED9A9F8" w14:textId="77777777" w:rsidR="00D90D90" w:rsidRPr="000D56D9" w:rsidRDefault="00D90D90" w:rsidP="00D90D90">
      <w:pPr>
        <w:spacing w:line="240" w:lineRule="auto"/>
        <w:rPr>
          <w:rStyle w:val="afffffffffff0"/>
          <w:i w:val="0"/>
          <w:sz w:val="24"/>
          <w:szCs w:val="24"/>
        </w:rPr>
      </w:pPr>
      <w:r w:rsidRPr="000D56D9">
        <w:rPr>
          <w:rStyle w:val="afffffffffff0"/>
          <w:i w:val="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F5A4DF5" w14:textId="77777777" w:rsidR="00D90D90" w:rsidRPr="000D56D9" w:rsidRDefault="00D90D90" w:rsidP="00D90D90">
      <w:pPr>
        <w:spacing w:line="240" w:lineRule="auto"/>
        <w:rPr>
          <w:rStyle w:val="afffffffffff0"/>
          <w:i w:val="0"/>
          <w:sz w:val="24"/>
          <w:szCs w:val="24"/>
        </w:rPr>
      </w:pPr>
      <w:r w:rsidRPr="000D56D9">
        <w:rPr>
          <w:rStyle w:val="afffffffffff0"/>
          <w:i w:val="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66D990D" w14:textId="77777777" w:rsidR="00D90D90" w:rsidRPr="000D56D9" w:rsidRDefault="00D90D90" w:rsidP="00D90D90">
      <w:pPr>
        <w:spacing w:line="240" w:lineRule="auto"/>
        <w:rPr>
          <w:rStyle w:val="afffffffffff0"/>
          <w:i w:val="0"/>
          <w:sz w:val="24"/>
          <w:szCs w:val="24"/>
        </w:rPr>
      </w:pPr>
      <w:r w:rsidRPr="000D56D9">
        <w:rPr>
          <w:rStyle w:val="afffffffffff0"/>
          <w:i w:val="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65957B09" w14:textId="77777777" w:rsidR="00D90D90" w:rsidRPr="000D56D9" w:rsidRDefault="00D90D90" w:rsidP="00D90D90">
      <w:pPr>
        <w:widowControl w:val="0"/>
        <w:spacing w:line="240" w:lineRule="auto"/>
        <w:ind w:firstLine="426"/>
        <w:rPr>
          <w:sz w:val="24"/>
        </w:rPr>
      </w:pPr>
    </w:p>
    <w:p w14:paraId="329DF717" w14:textId="77777777" w:rsidR="00D90D90" w:rsidRPr="000D56D9" w:rsidRDefault="00D90D90" w:rsidP="00D90D90">
      <w:pPr>
        <w:widowControl w:val="0"/>
        <w:spacing w:line="240" w:lineRule="auto"/>
        <w:ind w:firstLine="426"/>
        <w:rPr>
          <w:sz w:val="24"/>
        </w:rPr>
      </w:pPr>
      <w:r w:rsidRPr="000D56D9">
        <w:rPr>
          <w:sz w:val="24"/>
        </w:rPr>
        <w:t>Примечание общее.</w:t>
      </w:r>
    </w:p>
    <w:p w14:paraId="711CF9A1" w14:textId="77777777" w:rsidR="00D90D90" w:rsidRPr="000D56D9" w:rsidRDefault="00D90D90" w:rsidP="00D90D90">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FA1923E" w14:textId="77777777" w:rsidR="00D90D90" w:rsidRPr="000D56D9" w:rsidRDefault="00D90D90" w:rsidP="00D90D90">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4743EFE" w14:textId="77777777" w:rsidR="00D90D90" w:rsidRPr="000D56D9" w:rsidRDefault="00D90D90" w:rsidP="00D90D90">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AA19AD3" w14:textId="77777777" w:rsidR="00D90D90" w:rsidRPr="000D56D9" w:rsidRDefault="00D90D90" w:rsidP="00D90D90">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4BD5092" w14:textId="77777777" w:rsidR="00D90D90" w:rsidRPr="000D56D9" w:rsidRDefault="00D90D90" w:rsidP="00D90D90">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3DC8A231" w14:textId="77777777" w:rsidR="00D90D90" w:rsidRPr="000D56D9" w:rsidRDefault="00D90D90" w:rsidP="00D90D90">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50311A2" w14:textId="77777777" w:rsidR="00D90D90" w:rsidRPr="000D56D9" w:rsidRDefault="00D90D90" w:rsidP="00D90D90">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71C859E7" w14:textId="77777777" w:rsidR="00D90D90" w:rsidRPr="000D56D9" w:rsidRDefault="00D90D90" w:rsidP="00D90D90">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E2DDBE5" w14:textId="77777777" w:rsidR="00D90D90" w:rsidRPr="000D56D9" w:rsidRDefault="00D90D90" w:rsidP="00D90D90">
      <w:pPr>
        <w:widowControl w:val="0"/>
        <w:spacing w:line="240" w:lineRule="auto"/>
        <w:ind w:firstLine="426"/>
        <w:rPr>
          <w:sz w:val="24"/>
        </w:rPr>
      </w:pPr>
      <w:r w:rsidRPr="000D56D9">
        <w:rPr>
          <w:sz w:val="24"/>
        </w:rPr>
        <w:lastRenderedPageBreak/>
        <w:t>- в границах территорий общего пользования;</w:t>
      </w:r>
    </w:p>
    <w:p w14:paraId="3059A61A" w14:textId="77777777" w:rsidR="00D90D90" w:rsidRPr="000D56D9" w:rsidRDefault="00D90D90" w:rsidP="00D90D90">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7A45F8FA" w14:textId="77777777" w:rsidR="00D90D90" w:rsidRPr="000D56D9" w:rsidRDefault="00D90D90" w:rsidP="00D90D90">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96D7E3D" w14:textId="77777777" w:rsidR="00D90D90" w:rsidRPr="000D56D9" w:rsidRDefault="00D90D90" w:rsidP="00D90D90">
      <w:pPr>
        <w:widowControl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0421E755" w14:textId="77777777" w:rsidR="00D90D90" w:rsidRPr="000D56D9" w:rsidRDefault="00D90D90">
      <w:pPr>
        <w:keepLines w:val="0"/>
        <w:spacing w:line="240" w:lineRule="auto"/>
        <w:ind w:firstLine="426"/>
        <w:rPr>
          <w:sz w:val="24"/>
        </w:rPr>
      </w:pPr>
    </w:p>
    <w:p w14:paraId="3662C843" w14:textId="77777777" w:rsidR="00597EF7" w:rsidRPr="000D56D9" w:rsidRDefault="00597EF7">
      <w:pPr>
        <w:keepLines w:val="0"/>
        <w:spacing w:line="240" w:lineRule="auto"/>
        <w:ind w:firstLine="426"/>
        <w:rPr>
          <w:sz w:val="24"/>
        </w:rPr>
      </w:pPr>
    </w:p>
    <w:p w14:paraId="23664756" w14:textId="23D69B10" w:rsidR="00597EF7" w:rsidRPr="000D56D9" w:rsidRDefault="000A0C34">
      <w:pPr>
        <w:keepLines w:val="0"/>
        <w:spacing w:line="240" w:lineRule="auto"/>
        <w:ind w:firstLine="426"/>
        <w:jc w:val="center"/>
        <w:rPr>
          <w:b/>
          <w:caps/>
        </w:rPr>
      </w:pPr>
      <w:r w:rsidRPr="000D56D9">
        <w:rPr>
          <w:b/>
          <w:caps/>
        </w:rPr>
        <w:t>Зоны инженерной и транспортной инфраструктур:</w:t>
      </w:r>
    </w:p>
    <w:p w14:paraId="25CB780C" w14:textId="77777777" w:rsidR="00597EF7" w:rsidRPr="000D56D9" w:rsidRDefault="00597EF7">
      <w:pPr>
        <w:keepLines w:val="0"/>
        <w:spacing w:line="240" w:lineRule="auto"/>
        <w:ind w:firstLine="426"/>
        <w:rPr>
          <w:caps/>
        </w:rPr>
      </w:pPr>
    </w:p>
    <w:p w14:paraId="09C93AFB" w14:textId="77777777" w:rsidR="00597EF7" w:rsidRPr="000D56D9" w:rsidRDefault="000A0C34">
      <w:pPr>
        <w:keepLines w:val="0"/>
        <w:spacing w:line="240" w:lineRule="auto"/>
        <w:ind w:firstLine="426"/>
        <w:rPr>
          <w:i/>
          <w:sz w:val="24"/>
        </w:rPr>
      </w:pPr>
      <w:r w:rsidRPr="000D56D9">
        <w:rPr>
          <w:i/>
          <w:sz w:val="24"/>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7E861C4" w14:textId="77777777" w:rsidR="00597EF7" w:rsidRPr="000D56D9" w:rsidRDefault="00597EF7">
      <w:pPr>
        <w:keepLines w:val="0"/>
        <w:widowControl w:val="0"/>
        <w:spacing w:line="240" w:lineRule="auto"/>
        <w:ind w:firstLine="426"/>
        <w:jc w:val="center"/>
        <w:rPr>
          <w:sz w:val="16"/>
          <w:u w:val="single"/>
        </w:rPr>
      </w:pPr>
    </w:p>
    <w:p w14:paraId="78FB409D" w14:textId="358D5DBD" w:rsidR="00597EF7" w:rsidRPr="000D56D9" w:rsidRDefault="000A0C34">
      <w:pPr>
        <w:pStyle w:val="3"/>
        <w:jc w:val="center"/>
        <w:rPr>
          <w:rFonts w:ascii="Times New Roman" w:hAnsi="Times New Roman"/>
          <w:sz w:val="28"/>
          <w:u w:val="single"/>
        </w:rPr>
      </w:pPr>
      <w:bookmarkStart w:id="86" w:name="_Toc171954011"/>
      <w:r w:rsidRPr="000D56D9">
        <w:rPr>
          <w:rFonts w:ascii="Times New Roman" w:hAnsi="Times New Roman"/>
          <w:sz w:val="28"/>
          <w:u w:val="single"/>
        </w:rPr>
        <w:t>И1. Зона объектов инженерной инфраструктуры.</w:t>
      </w:r>
      <w:bookmarkEnd w:id="86"/>
    </w:p>
    <w:p w14:paraId="59EAD1E0" w14:textId="77777777" w:rsidR="00597EF7" w:rsidRPr="000D56D9" w:rsidRDefault="00597EF7">
      <w:pPr>
        <w:keepLines w:val="0"/>
        <w:spacing w:line="240" w:lineRule="auto"/>
        <w:ind w:firstLine="426"/>
        <w:jc w:val="center"/>
        <w:rPr>
          <w:sz w:val="16"/>
          <w:u w:val="single"/>
        </w:rPr>
      </w:pPr>
    </w:p>
    <w:p w14:paraId="20826E8B" w14:textId="77777777" w:rsidR="00597EF7" w:rsidRPr="000D56D9" w:rsidRDefault="000A0C34" w:rsidP="000869A4">
      <w:pPr>
        <w:keepLines w:val="0"/>
        <w:numPr>
          <w:ilvl w:val="0"/>
          <w:numId w:val="12"/>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6D7A11D"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83"/>
        <w:gridCol w:w="4792"/>
        <w:gridCol w:w="5176"/>
      </w:tblGrid>
      <w:tr w:rsidR="00597EF7" w:rsidRPr="000D56D9" w14:paraId="0E0176F9" w14:textId="77777777" w:rsidTr="00111142">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594CAE79"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DCE4919"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83" w:type="dxa"/>
            <w:tcBorders>
              <w:top w:val="single" w:sz="4" w:space="0" w:color="000000"/>
              <w:left w:val="single" w:sz="4" w:space="0" w:color="000000"/>
              <w:bottom w:val="single" w:sz="4" w:space="0" w:color="000000"/>
              <w:right w:val="single" w:sz="4" w:space="0" w:color="000000"/>
            </w:tcBorders>
            <w:vAlign w:val="center"/>
          </w:tcPr>
          <w:p w14:paraId="1DD7289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2" w:type="dxa"/>
            <w:tcBorders>
              <w:top w:val="single" w:sz="4" w:space="0" w:color="000000"/>
              <w:left w:val="single" w:sz="4" w:space="0" w:color="000000"/>
              <w:bottom w:val="single" w:sz="4" w:space="0" w:color="000000"/>
              <w:right w:val="single" w:sz="4" w:space="0" w:color="000000"/>
            </w:tcBorders>
            <w:vAlign w:val="center"/>
          </w:tcPr>
          <w:p w14:paraId="623BE61D"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6" w:type="dxa"/>
            <w:tcBorders>
              <w:top w:val="single" w:sz="4" w:space="0" w:color="000000"/>
              <w:left w:val="single" w:sz="4" w:space="0" w:color="000000"/>
              <w:bottom w:val="single" w:sz="4" w:space="0" w:color="000000"/>
              <w:right w:val="single" w:sz="4" w:space="0" w:color="000000"/>
            </w:tcBorders>
            <w:vAlign w:val="center"/>
          </w:tcPr>
          <w:p w14:paraId="2EF7E384"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6E017E4"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111142" w:rsidRPr="000D56D9" w14:paraId="7DE20594"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93DECB8" w14:textId="77777777" w:rsidR="00111142" w:rsidRPr="000D56D9" w:rsidRDefault="00111142" w:rsidP="00111142">
            <w:pPr>
              <w:widowControl w:val="0"/>
              <w:tabs>
                <w:tab w:val="left" w:pos="0"/>
              </w:tabs>
              <w:spacing w:line="240" w:lineRule="auto"/>
              <w:ind w:firstLine="37"/>
              <w:jc w:val="center"/>
              <w:rPr>
                <w:b/>
              </w:rPr>
            </w:pPr>
            <w:r w:rsidRPr="000D56D9">
              <w:rPr>
                <w:b/>
              </w:rPr>
              <w:t>3.1.1.</w:t>
            </w:r>
          </w:p>
        </w:tc>
        <w:tc>
          <w:tcPr>
            <w:tcW w:w="3383" w:type="dxa"/>
            <w:tcBorders>
              <w:top w:val="single" w:sz="4" w:space="0" w:color="000000"/>
              <w:left w:val="single" w:sz="4" w:space="0" w:color="000000"/>
              <w:bottom w:val="single" w:sz="4" w:space="0" w:color="000000"/>
              <w:right w:val="single" w:sz="4" w:space="0" w:color="000000"/>
            </w:tcBorders>
          </w:tcPr>
          <w:p w14:paraId="07AF4CE0" w14:textId="77777777" w:rsidR="00111142" w:rsidRPr="000D56D9" w:rsidRDefault="00111142" w:rsidP="0011114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6B24F4C8" w14:textId="77777777" w:rsidR="00111142" w:rsidRPr="000D56D9" w:rsidRDefault="00111142" w:rsidP="00111142">
            <w:pPr>
              <w:pStyle w:val="affffffffc"/>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03CF7A78" w14:textId="77777777" w:rsidR="00111142" w:rsidRPr="000D56D9" w:rsidRDefault="00111142" w:rsidP="00111142">
            <w:pPr>
              <w:pStyle w:val="afffb"/>
              <w:ind w:firstLine="528"/>
              <w:rPr>
                <w:rFonts w:ascii="Times New Roman" w:hAnsi="Times New Roman"/>
                <w:sz w:val="24"/>
              </w:rPr>
            </w:pPr>
            <w:r w:rsidRPr="000D56D9">
              <w:rPr>
                <w:rFonts w:ascii="Times New Roman" w:hAnsi="Times New Roman"/>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0D56D9">
              <w:rPr>
                <w:rFonts w:ascii="Times New Roman" w:hAnsi="Times New Roman"/>
                <w:sz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6" w:type="dxa"/>
            <w:tcBorders>
              <w:top w:val="single" w:sz="4" w:space="0" w:color="000000"/>
              <w:left w:val="single" w:sz="4" w:space="0" w:color="000000"/>
              <w:bottom w:val="single" w:sz="4" w:space="0" w:color="000000"/>
              <w:right w:val="single" w:sz="4" w:space="0" w:color="000000"/>
            </w:tcBorders>
          </w:tcPr>
          <w:p w14:paraId="22926741" w14:textId="77777777" w:rsidR="00111142" w:rsidRPr="000D56D9" w:rsidRDefault="00111142" w:rsidP="00111142">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5 кв. м /не подлежит установлению;</w:t>
            </w:r>
          </w:p>
          <w:p w14:paraId="658FDF02"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5B6B4AFB"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3E2877AB"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w:t>
            </w:r>
            <w:r w:rsidRPr="000D56D9">
              <w:rPr>
                <w:sz w:val="24"/>
              </w:rPr>
              <w:lastRenderedPageBreak/>
              <w:t xml:space="preserve">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3183B7F5"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25350DDE"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5044E3BF" w14:textId="2A08F483"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597EF7" w:rsidRPr="000D56D9" w14:paraId="3FD596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2FCEDE2" w14:textId="77777777" w:rsidR="00597EF7" w:rsidRPr="000D56D9" w:rsidRDefault="000A0C34">
            <w:pPr>
              <w:widowControl w:val="0"/>
              <w:spacing w:line="240" w:lineRule="auto"/>
              <w:ind w:left="105" w:hanging="105"/>
              <w:jc w:val="center"/>
              <w:rPr>
                <w:b/>
              </w:rPr>
            </w:pPr>
            <w:r w:rsidRPr="000D56D9">
              <w:rPr>
                <w:b/>
              </w:rPr>
              <w:lastRenderedPageBreak/>
              <w:t>6.7</w:t>
            </w:r>
          </w:p>
        </w:tc>
        <w:tc>
          <w:tcPr>
            <w:tcW w:w="3383" w:type="dxa"/>
            <w:tcBorders>
              <w:top w:val="single" w:sz="4" w:space="0" w:color="000000"/>
              <w:left w:val="single" w:sz="4" w:space="0" w:color="000000"/>
              <w:bottom w:val="single" w:sz="4" w:space="0" w:color="000000"/>
              <w:right w:val="single" w:sz="4" w:space="0" w:color="000000"/>
            </w:tcBorders>
          </w:tcPr>
          <w:p w14:paraId="1C3EDF54" w14:textId="77777777" w:rsidR="00597EF7" w:rsidRPr="000D56D9" w:rsidRDefault="000A0C34">
            <w:pPr>
              <w:widowControl w:val="0"/>
              <w:spacing w:line="240" w:lineRule="auto"/>
              <w:rPr>
                <w:sz w:val="26"/>
              </w:rPr>
            </w:pPr>
            <w:r w:rsidRPr="000D56D9">
              <w:rPr>
                <w:sz w:val="26"/>
              </w:rPr>
              <w:t>Энергетика</w:t>
            </w:r>
          </w:p>
          <w:p w14:paraId="330A6665" w14:textId="77777777" w:rsidR="00597EF7" w:rsidRPr="000D56D9" w:rsidRDefault="00597EF7">
            <w:pPr>
              <w:spacing w:line="240" w:lineRule="auto"/>
              <w:rPr>
                <w:sz w:val="24"/>
              </w:rPr>
            </w:pPr>
          </w:p>
        </w:tc>
        <w:tc>
          <w:tcPr>
            <w:tcW w:w="4792" w:type="dxa"/>
            <w:tcBorders>
              <w:top w:val="single" w:sz="4" w:space="0" w:color="000000"/>
              <w:left w:val="single" w:sz="4" w:space="0" w:color="000000"/>
              <w:bottom w:val="single" w:sz="4" w:space="0" w:color="000000"/>
              <w:right w:val="single" w:sz="4" w:space="0" w:color="000000"/>
            </w:tcBorders>
          </w:tcPr>
          <w:p w14:paraId="3106F21B" w14:textId="77777777" w:rsidR="00597EF7" w:rsidRPr="000D56D9" w:rsidRDefault="000A0C34">
            <w:pPr>
              <w:pStyle w:val="afffb"/>
              <w:ind w:firstLine="371"/>
              <w:rPr>
                <w:rFonts w:ascii="Times New Roman" w:hAnsi="Times New Roman"/>
                <w:sz w:val="24"/>
              </w:rPr>
            </w:pPr>
            <w:r w:rsidRPr="000D56D9">
              <w:rPr>
                <w:rFonts w:ascii="Times New Roman" w:hAnsi="Times New Roman"/>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D56D9">
              <w:rPr>
                <w:rFonts w:ascii="Times New Roman" w:hAnsi="Times New Roman"/>
                <w:sz w:val="24"/>
              </w:rPr>
              <w:t>золоотвалов</w:t>
            </w:r>
            <w:proofErr w:type="spellEnd"/>
            <w:r w:rsidRPr="000D56D9">
              <w:rPr>
                <w:rFonts w:ascii="Times New Roman" w:hAnsi="Times New Roman"/>
                <w:sz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0D56D9">
              <w:rPr>
                <w:rStyle w:val="a8"/>
                <w:rFonts w:ascii="Times New Roman" w:hAnsi="Times New Roman"/>
                <w:color w:val="000000"/>
                <w:sz w:val="24"/>
              </w:rPr>
              <w:t>кодом 3.1</w:t>
            </w:r>
          </w:p>
        </w:tc>
        <w:tc>
          <w:tcPr>
            <w:tcW w:w="5176" w:type="dxa"/>
            <w:vMerge w:val="restart"/>
            <w:tcBorders>
              <w:top w:val="single" w:sz="4" w:space="0" w:color="000000"/>
              <w:left w:val="single" w:sz="4" w:space="0" w:color="000000"/>
              <w:bottom w:val="single" w:sz="4" w:space="0" w:color="000000"/>
              <w:right w:val="single" w:sz="4" w:space="0" w:color="000000"/>
            </w:tcBorders>
          </w:tcPr>
          <w:p w14:paraId="7282BF3C" w14:textId="2CD1D01F" w:rsidR="00597EF7" w:rsidRPr="000D56D9" w:rsidRDefault="000A0C34">
            <w:pPr>
              <w:spacing w:line="240" w:lineRule="auto"/>
              <w:rPr>
                <w:sz w:val="24"/>
              </w:rPr>
            </w:pPr>
            <w:r w:rsidRPr="000D56D9">
              <w:rPr>
                <w:sz w:val="24"/>
              </w:rPr>
              <w:t xml:space="preserve">- минимальная/максимальная площадь земельных участков – </w:t>
            </w:r>
            <w:r w:rsidRPr="000D56D9">
              <w:rPr>
                <w:b/>
                <w:sz w:val="24"/>
              </w:rPr>
              <w:t>10</w:t>
            </w:r>
            <w:r w:rsidR="00D173C1" w:rsidRPr="000D56D9">
              <w:rPr>
                <w:b/>
                <w:sz w:val="24"/>
              </w:rPr>
              <w:t xml:space="preserve"> </w:t>
            </w:r>
            <w:r w:rsidRPr="000D56D9">
              <w:rPr>
                <w:sz w:val="24"/>
              </w:rPr>
              <w:t>кв. м/</w:t>
            </w:r>
            <w:r w:rsidRPr="000D56D9">
              <w:rPr>
                <w:b/>
                <w:sz w:val="24"/>
              </w:rPr>
              <w:t xml:space="preserve"> не подлежит установлению</w:t>
            </w:r>
            <w:r w:rsidRPr="000D56D9">
              <w:rPr>
                <w:sz w:val="24"/>
              </w:rPr>
              <w:t>;</w:t>
            </w:r>
          </w:p>
          <w:p w14:paraId="1CEF614D" w14:textId="77777777" w:rsidR="00597EF7" w:rsidRPr="000D56D9" w:rsidRDefault="000A0C34">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26748E3B"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60813D4E"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919CB4D" w14:textId="66643C55" w:rsidR="00597EF7" w:rsidRPr="000D56D9" w:rsidRDefault="000A0C34">
            <w:pPr>
              <w:spacing w:line="240" w:lineRule="auto"/>
              <w:ind w:firstLine="426"/>
              <w:rPr>
                <w:b/>
                <w:sz w:val="24"/>
              </w:rPr>
            </w:pPr>
            <w:r w:rsidRPr="000D56D9">
              <w:rPr>
                <w:sz w:val="24"/>
              </w:rPr>
              <w:t xml:space="preserve">- максимальное количество этажей – не более </w:t>
            </w:r>
            <w:r w:rsidR="00D173C1" w:rsidRPr="000D56D9">
              <w:rPr>
                <w:b/>
                <w:sz w:val="24"/>
              </w:rPr>
              <w:t>2</w:t>
            </w:r>
            <w:r w:rsidRPr="000D56D9">
              <w:rPr>
                <w:b/>
                <w:sz w:val="24"/>
              </w:rPr>
              <w:t xml:space="preserve"> этаж</w:t>
            </w:r>
            <w:r w:rsidR="00D173C1" w:rsidRPr="000D56D9">
              <w:rPr>
                <w:b/>
                <w:sz w:val="24"/>
              </w:rPr>
              <w:t>ей</w:t>
            </w:r>
            <w:r w:rsidRPr="000D56D9">
              <w:rPr>
                <w:b/>
                <w:sz w:val="24"/>
              </w:rPr>
              <w:t>;</w:t>
            </w:r>
          </w:p>
          <w:p w14:paraId="0496EB69" w14:textId="77777777" w:rsidR="00D173C1" w:rsidRPr="000D56D9" w:rsidRDefault="000A0C34" w:rsidP="00D173C1">
            <w:pPr>
              <w:widowControl w:val="0"/>
              <w:rPr>
                <w:b/>
                <w:sz w:val="24"/>
              </w:rPr>
            </w:pPr>
            <w:r w:rsidRPr="000D56D9">
              <w:rPr>
                <w:sz w:val="24"/>
              </w:rPr>
              <w:t xml:space="preserve">-  максимальная высота зданий, строений, сооружений от уровня земли - </w:t>
            </w:r>
            <w:r w:rsidRPr="000D56D9">
              <w:rPr>
                <w:b/>
                <w:sz w:val="24"/>
              </w:rPr>
              <w:t>не подлежит установлению;</w:t>
            </w:r>
            <w:r w:rsidR="00D173C1" w:rsidRPr="000D56D9">
              <w:rPr>
                <w:b/>
                <w:sz w:val="24"/>
              </w:rPr>
              <w:t xml:space="preserve"> </w:t>
            </w:r>
          </w:p>
          <w:p w14:paraId="086EA501" w14:textId="5DE06531" w:rsidR="00597EF7" w:rsidRPr="000D56D9" w:rsidRDefault="000A0C34" w:rsidP="00D173C1">
            <w:pPr>
              <w:widowControl w:val="0"/>
              <w:rPr>
                <w:sz w:val="24"/>
              </w:rPr>
            </w:pPr>
            <w:r w:rsidRPr="000D56D9">
              <w:rPr>
                <w:sz w:val="24"/>
              </w:rPr>
              <w:t xml:space="preserve">- максимальный процент застройки в </w:t>
            </w:r>
            <w:r w:rsidRPr="000D56D9">
              <w:rPr>
                <w:sz w:val="24"/>
              </w:rPr>
              <w:lastRenderedPageBreak/>
              <w:t xml:space="preserve">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17BCC4C6" w14:textId="77777777" w:rsidR="00597EF7" w:rsidRPr="000D56D9" w:rsidRDefault="000A0C34">
            <w:pPr>
              <w:keepLines w:val="0"/>
              <w:tabs>
                <w:tab w:val="left" w:pos="2520"/>
              </w:tabs>
              <w:spacing w:line="240" w:lineRule="auto"/>
              <w:ind w:firstLine="426"/>
              <w:rPr>
                <w:sz w:val="24"/>
              </w:rPr>
            </w:pPr>
            <w:r w:rsidRPr="000D56D9">
              <w:rPr>
                <w:b/>
                <w:sz w:val="24"/>
              </w:rPr>
              <w:t>Не распространяются на линейные объекты энергетики и связи.</w:t>
            </w:r>
          </w:p>
        </w:tc>
      </w:tr>
      <w:tr w:rsidR="00597EF7" w:rsidRPr="000D56D9" w14:paraId="147A24A0"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7FF20989" w14:textId="77777777" w:rsidR="00597EF7" w:rsidRPr="000D56D9" w:rsidRDefault="000A0C34">
            <w:pPr>
              <w:widowControl w:val="0"/>
              <w:tabs>
                <w:tab w:val="left" w:pos="0"/>
              </w:tabs>
              <w:spacing w:line="240" w:lineRule="auto"/>
              <w:ind w:firstLine="0"/>
              <w:jc w:val="center"/>
              <w:rPr>
                <w:b/>
              </w:rPr>
            </w:pPr>
            <w:r w:rsidRPr="000D56D9">
              <w:rPr>
                <w:b/>
              </w:rPr>
              <w:t>6.8</w:t>
            </w:r>
          </w:p>
        </w:tc>
        <w:tc>
          <w:tcPr>
            <w:tcW w:w="3383" w:type="dxa"/>
            <w:tcBorders>
              <w:top w:val="single" w:sz="4" w:space="0" w:color="000000"/>
              <w:left w:val="single" w:sz="4" w:space="0" w:color="000000"/>
              <w:bottom w:val="single" w:sz="4" w:space="0" w:color="000000"/>
              <w:right w:val="single" w:sz="4" w:space="0" w:color="000000"/>
            </w:tcBorders>
          </w:tcPr>
          <w:p w14:paraId="0364C961" w14:textId="77777777" w:rsidR="00597EF7" w:rsidRPr="000D56D9" w:rsidRDefault="000A0C34">
            <w:pPr>
              <w:pStyle w:val="affffffffc"/>
              <w:ind w:firstLine="420"/>
              <w:rPr>
                <w:rFonts w:ascii="Times New Roman" w:hAnsi="Times New Roman"/>
              </w:rPr>
            </w:pPr>
            <w:r w:rsidRPr="000D56D9">
              <w:rPr>
                <w:rFonts w:ascii="Times New Roman" w:hAnsi="Times New Roman"/>
              </w:rPr>
              <w:t>Связь</w:t>
            </w:r>
          </w:p>
        </w:tc>
        <w:tc>
          <w:tcPr>
            <w:tcW w:w="4792" w:type="dxa"/>
            <w:tcBorders>
              <w:top w:val="single" w:sz="4" w:space="0" w:color="000000"/>
              <w:left w:val="single" w:sz="4" w:space="0" w:color="000000"/>
              <w:bottom w:val="single" w:sz="4" w:space="0" w:color="000000"/>
              <w:right w:val="single" w:sz="4" w:space="0" w:color="000000"/>
            </w:tcBorders>
          </w:tcPr>
          <w:p w14:paraId="4C8E4469" w14:textId="77777777" w:rsidR="00597EF7" w:rsidRPr="000D56D9" w:rsidRDefault="000A0C34">
            <w:pPr>
              <w:pStyle w:val="ConsPlusNormal"/>
              <w:ind w:firstLine="513"/>
              <w:jc w:val="both"/>
              <w:rPr>
                <w:sz w:val="24"/>
              </w:rPr>
            </w:pPr>
            <w:r w:rsidRPr="000D56D9">
              <w:rPr>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0D56D9">
              <w:rPr>
                <w:sz w:val="24"/>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0" w:anchor="/document/70736874/entry/1311" w:history="1">
              <w:r w:rsidRPr="000D56D9">
                <w:rPr>
                  <w:color w:val="734C9B"/>
                  <w:sz w:val="24"/>
                </w:rPr>
                <w:t>кодами 3.1.1</w:t>
              </w:r>
            </w:hyperlink>
            <w:r w:rsidRPr="000D56D9">
              <w:rPr>
                <w:sz w:val="24"/>
              </w:rPr>
              <w:t>, </w:t>
            </w:r>
            <w:hyperlink r:id="rId91" w:anchor="/document/70736874/entry/1323" w:history="1">
              <w:r w:rsidRPr="000D56D9">
                <w:rPr>
                  <w:color w:val="734C9B"/>
                  <w:sz w:val="24"/>
                </w:rPr>
                <w:t>3.2.3</w:t>
              </w:r>
            </w:hyperlink>
          </w:p>
        </w:tc>
        <w:tc>
          <w:tcPr>
            <w:tcW w:w="5176" w:type="dxa"/>
            <w:vMerge/>
            <w:tcBorders>
              <w:top w:val="single" w:sz="4" w:space="0" w:color="000000"/>
              <w:left w:val="single" w:sz="4" w:space="0" w:color="000000"/>
              <w:bottom w:val="single" w:sz="4" w:space="0" w:color="000000"/>
              <w:right w:val="single" w:sz="4" w:space="0" w:color="000000"/>
            </w:tcBorders>
          </w:tcPr>
          <w:p w14:paraId="08E35680" w14:textId="77777777" w:rsidR="00597EF7" w:rsidRPr="000D56D9" w:rsidRDefault="00597EF7"/>
        </w:tc>
      </w:tr>
      <w:tr w:rsidR="00597EF7" w:rsidRPr="000D56D9" w14:paraId="09A3D13E"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CDBC37A" w14:textId="77777777" w:rsidR="00597EF7" w:rsidRPr="000D56D9" w:rsidRDefault="000A0C34">
            <w:pPr>
              <w:widowControl w:val="0"/>
              <w:tabs>
                <w:tab w:val="left" w:pos="0"/>
              </w:tabs>
              <w:spacing w:line="240" w:lineRule="auto"/>
              <w:ind w:firstLine="0"/>
              <w:jc w:val="center"/>
              <w:rPr>
                <w:b/>
              </w:rPr>
            </w:pPr>
            <w:r w:rsidRPr="000D56D9">
              <w:rPr>
                <w:b/>
              </w:rPr>
              <w:lastRenderedPageBreak/>
              <w:t>7.5</w:t>
            </w:r>
          </w:p>
        </w:tc>
        <w:tc>
          <w:tcPr>
            <w:tcW w:w="3383" w:type="dxa"/>
            <w:tcBorders>
              <w:top w:val="single" w:sz="4" w:space="0" w:color="000000"/>
              <w:left w:val="single" w:sz="4" w:space="0" w:color="000000"/>
              <w:bottom w:val="single" w:sz="4" w:space="0" w:color="000000"/>
              <w:right w:val="single" w:sz="4" w:space="0" w:color="000000"/>
            </w:tcBorders>
          </w:tcPr>
          <w:p w14:paraId="05E6DF63" w14:textId="77777777" w:rsidR="00597EF7" w:rsidRPr="000D56D9" w:rsidRDefault="000A0C34">
            <w:pPr>
              <w:widowControl w:val="0"/>
              <w:spacing w:line="240" w:lineRule="auto"/>
              <w:rPr>
                <w:sz w:val="26"/>
              </w:rPr>
            </w:pPr>
            <w:r w:rsidRPr="000D56D9">
              <w:rPr>
                <w:sz w:val="26"/>
              </w:rPr>
              <w:t>Трубопроводный транспорт</w:t>
            </w:r>
          </w:p>
        </w:tc>
        <w:tc>
          <w:tcPr>
            <w:tcW w:w="4792" w:type="dxa"/>
            <w:tcBorders>
              <w:top w:val="single" w:sz="4" w:space="0" w:color="000000"/>
              <w:left w:val="single" w:sz="4" w:space="0" w:color="000000"/>
              <w:bottom w:val="single" w:sz="4" w:space="0" w:color="000000"/>
              <w:right w:val="single" w:sz="4" w:space="0" w:color="000000"/>
            </w:tcBorders>
          </w:tcPr>
          <w:p w14:paraId="0514980F" w14:textId="77777777" w:rsidR="00597EF7" w:rsidRPr="000D56D9" w:rsidRDefault="000A0C34">
            <w:pPr>
              <w:widowControl w:val="0"/>
              <w:spacing w:line="240" w:lineRule="auto"/>
              <w:rPr>
                <w:sz w:val="24"/>
              </w:rPr>
            </w:pPr>
            <w:r w:rsidRPr="000D56D9">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76" w:type="dxa"/>
            <w:tcBorders>
              <w:top w:val="single" w:sz="4" w:space="0" w:color="000000"/>
              <w:left w:val="single" w:sz="4" w:space="0" w:color="000000"/>
              <w:bottom w:val="single" w:sz="4" w:space="0" w:color="000000"/>
              <w:right w:val="single" w:sz="4" w:space="0" w:color="000000"/>
            </w:tcBorders>
          </w:tcPr>
          <w:p w14:paraId="021A28AE" w14:textId="77777777" w:rsidR="00597EF7" w:rsidRPr="000D56D9" w:rsidRDefault="000A0C34">
            <w:pPr>
              <w:spacing w:line="240" w:lineRule="auto"/>
              <w:rPr>
                <w:sz w:val="24"/>
              </w:rPr>
            </w:pPr>
            <w:r w:rsidRPr="000D56D9">
              <w:rPr>
                <w:sz w:val="24"/>
              </w:rPr>
              <w:t>Регламенты не устанавливаются</w:t>
            </w:r>
          </w:p>
          <w:p w14:paraId="40975BA6" w14:textId="77777777" w:rsidR="00597EF7" w:rsidRPr="000D56D9" w:rsidRDefault="00597EF7">
            <w:pPr>
              <w:spacing w:line="240" w:lineRule="auto"/>
              <w:ind w:firstLine="459"/>
              <w:rPr>
                <w:sz w:val="24"/>
              </w:rPr>
            </w:pPr>
          </w:p>
        </w:tc>
      </w:tr>
      <w:tr w:rsidR="00D173C1" w:rsidRPr="000D56D9" w14:paraId="0ADC19F2"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C9EEB26" w14:textId="77777777" w:rsidR="00D173C1" w:rsidRPr="000D56D9" w:rsidRDefault="00D173C1" w:rsidP="00D173C1">
            <w:pPr>
              <w:widowControl w:val="0"/>
              <w:tabs>
                <w:tab w:val="left" w:pos="0"/>
              </w:tabs>
              <w:spacing w:line="240" w:lineRule="auto"/>
              <w:ind w:firstLine="0"/>
              <w:jc w:val="center"/>
              <w:rPr>
                <w:b/>
              </w:rPr>
            </w:pPr>
            <w:r w:rsidRPr="000D56D9">
              <w:rPr>
                <w:b/>
              </w:rPr>
              <w:t>11.3</w:t>
            </w:r>
          </w:p>
        </w:tc>
        <w:tc>
          <w:tcPr>
            <w:tcW w:w="3383" w:type="dxa"/>
            <w:tcBorders>
              <w:top w:val="single" w:sz="4" w:space="0" w:color="000000"/>
              <w:left w:val="single" w:sz="4" w:space="0" w:color="000000"/>
              <w:bottom w:val="single" w:sz="4" w:space="0" w:color="000000"/>
              <w:right w:val="single" w:sz="4" w:space="0" w:color="000000"/>
            </w:tcBorders>
          </w:tcPr>
          <w:p w14:paraId="27AFF06A" w14:textId="77777777" w:rsidR="00D173C1" w:rsidRPr="000D56D9" w:rsidRDefault="00D173C1" w:rsidP="00D173C1">
            <w:pPr>
              <w:widowControl w:val="0"/>
              <w:spacing w:line="240" w:lineRule="auto"/>
              <w:rPr>
                <w:sz w:val="26"/>
              </w:rPr>
            </w:pPr>
            <w:r w:rsidRPr="000D56D9">
              <w:rPr>
                <w:sz w:val="26"/>
              </w:rPr>
              <w:t xml:space="preserve">Гидротехнические сооружения </w:t>
            </w:r>
          </w:p>
        </w:tc>
        <w:tc>
          <w:tcPr>
            <w:tcW w:w="4792" w:type="dxa"/>
            <w:tcBorders>
              <w:top w:val="single" w:sz="4" w:space="0" w:color="000000"/>
              <w:left w:val="single" w:sz="4" w:space="0" w:color="000000"/>
              <w:bottom w:val="single" w:sz="4" w:space="0" w:color="000000"/>
              <w:right w:val="single" w:sz="4" w:space="0" w:color="000000"/>
            </w:tcBorders>
          </w:tcPr>
          <w:p w14:paraId="23A6E3A8" w14:textId="77777777" w:rsidR="00D173C1" w:rsidRPr="000D56D9" w:rsidRDefault="00D173C1" w:rsidP="00D173C1">
            <w:pPr>
              <w:widowControl w:val="0"/>
              <w:spacing w:line="240" w:lineRule="auto"/>
              <w:rPr>
                <w:sz w:val="24"/>
              </w:rPr>
            </w:pPr>
            <w:r w:rsidRPr="000D56D9">
              <w:rPr>
                <w:sz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D56D9">
              <w:rPr>
                <w:sz w:val="24"/>
              </w:rPr>
              <w:t>рыбозащитных</w:t>
            </w:r>
            <w:proofErr w:type="spellEnd"/>
            <w:r w:rsidRPr="000D56D9">
              <w:rPr>
                <w:sz w:val="24"/>
              </w:rPr>
              <w:t xml:space="preserve"> и рыбопропускных сооружений, берегозащитных сооружений) </w:t>
            </w:r>
          </w:p>
        </w:tc>
        <w:tc>
          <w:tcPr>
            <w:tcW w:w="5176" w:type="dxa"/>
            <w:tcBorders>
              <w:top w:val="single" w:sz="4" w:space="0" w:color="000000"/>
              <w:left w:val="single" w:sz="4" w:space="0" w:color="000000"/>
              <w:bottom w:val="single" w:sz="4" w:space="0" w:color="000000"/>
              <w:right w:val="single" w:sz="4" w:space="0" w:color="000000"/>
            </w:tcBorders>
          </w:tcPr>
          <w:p w14:paraId="223FF664" w14:textId="2298B591" w:rsidR="00D173C1" w:rsidRPr="000D56D9" w:rsidRDefault="00D173C1" w:rsidP="00D173C1">
            <w:pPr>
              <w:spacing w:line="240" w:lineRule="auto"/>
              <w:ind w:firstLine="317"/>
              <w:rPr>
                <w:sz w:val="24"/>
              </w:rPr>
            </w:pPr>
            <w:r w:rsidRPr="000D56D9">
              <w:rPr>
                <w:sz w:val="24"/>
              </w:rPr>
              <w:t>Не установлены в соответствии с ч.4, ст.36 Градостроительного кодекса Российской Федерации.</w:t>
            </w:r>
          </w:p>
        </w:tc>
      </w:tr>
      <w:tr w:rsidR="00597EF7" w:rsidRPr="000D56D9" w14:paraId="11C3EF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38DC148F"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83" w:type="dxa"/>
            <w:tcBorders>
              <w:top w:val="single" w:sz="4" w:space="0" w:color="000000"/>
              <w:left w:val="single" w:sz="4" w:space="0" w:color="000000"/>
              <w:bottom w:val="single" w:sz="4" w:space="0" w:color="000000"/>
              <w:right w:val="single" w:sz="4" w:space="0" w:color="000000"/>
            </w:tcBorders>
          </w:tcPr>
          <w:p w14:paraId="6E0D7BE7"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1657317A" w14:textId="77777777" w:rsidR="00597EF7" w:rsidRPr="000D56D9" w:rsidRDefault="00597EF7">
            <w:pPr>
              <w:pStyle w:val="affffffffc"/>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2A11BFCE"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05F81B4E"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придорожных стоянок (парковок) транспортных средств в </w:t>
            </w:r>
            <w:r w:rsidRPr="000D56D9">
              <w:rPr>
                <w:rFonts w:ascii="Times New Roman" w:hAnsi="Times New Roman"/>
                <w:sz w:val="24"/>
              </w:rPr>
              <w:lastRenderedPageBreak/>
              <w:t>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1A3C2E2B" w14:textId="77777777" w:rsidR="00597EF7" w:rsidRPr="000D56D9" w:rsidRDefault="000A0C34">
            <w:pPr>
              <w:spacing w:line="240" w:lineRule="auto"/>
              <w:rPr>
                <w:sz w:val="24"/>
                <w:u w:val="single"/>
              </w:rPr>
            </w:pPr>
            <w:r w:rsidRPr="000D56D9">
              <w:rPr>
                <w:sz w:val="24"/>
              </w:rPr>
              <w:lastRenderedPageBreak/>
              <w:t>Не установлены в соответствии с ч.4, ст.36 Градостроительного кодекса Российской Федерации.</w:t>
            </w:r>
          </w:p>
        </w:tc>
      </w:tr>
      <w:tr w:rsidR="00597EF7" w:rsidRPr="000D56D9" w14:paraId="7C0674FA"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4BE5CF8" w14:textId="77777777" w:rsidR="00597EF7" w:rsidRPr="000D56D9" w:rsidRDefault="000A0C34">
            <w:pPr>
              <w:widowControl w:val="0"/>
              <w:tabs>
                <w:tab w:val="left" w:pos="0"/>
              </w:tabs>
              <w:spacing w:line="240" w:lineRule="auto"/>
              <w:ind w:firstLine="0"/>
              <w:jc w:val="center"/>
              <w:rPr>
                <w:b/>
              </w:rPr>
            </w:pPr>
            <w:r w:rsidRPr="000D56D9">
              <w:rPr>
                <w:b/>
              </w:rPr>
              <w:lastRenderedPageBreak/>
              <w:t>12.0.2</w:t>
            </w:r>
          </w:p>
        </w:tc>
        <w:tc>
          <w:tcPr>
            <w:tcW w:w="3383" w:type="dxa"/>
            <w:tcBorders>
              <w:top w:val="single" w:sz="4" w:space="0" w:color="000000"/>
              <w:left w:val="single" w:sz="4" w:space="0" w:color="000000"/>
              <w:bottom w:val="single" w:sz="4" w:space="0" w:color="000000"/>
              <w:right w:val="single" w:sz="4" w:space="0" w:color="000000"/>
            </w:tcBorders>
          </w:tcPr>
          <w:p w14:paraId="36014D18"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Благоустройство территории </w:t>
            </w:r>
          </w:p>
        </w:tc>
        <w:tc>
          <w:tcPr>
            <w:tcW w:w="4792" w:type="dxa"/>
            <w:tcBorders>
              <w:top w:val="single" w:sz="4" w:space="0" w:color="000000"/>
              <w:left w:val="single" w:sz="4" w:space="0" w:color="000000"/>
              <w:bottom w:val="single" w:sz="4" w:space="0" w:color="000000"/>
              <w:right w:val="single" w:sz="4" w:space="0" w:color="000000"/>
            </w:tcBorders>
          </w:tcPr>
          <w:p w14:paraId="6AF751A1"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176" w:type="dxa"/>
            <w:tcBorders>
              <w:top w:val="single" w:sz="4" w:space="0" w:color="000000"/>
              <w:left w:val="single" w:sz="4" w:space="0" w:color="000000"/>
              <w:bottom w:val="single" w:sz="4" w:space="0" w:color="000000"/>
              <w:right w:val="single" w:sz="4" w:space="0" w:color="000000"/>
            </w:tcBorders>
          </w:tcPr>
          <w:p w14:paraId="2D038B5F" w14:textId="77777777" w:rsidR="00597EF7" w:rsidRPr="000D56D9" w:rsidRDefault="000A0C3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bl>
    <w:p w14:paraId="1EC2A73D" w14:textId="77777777" w:rsidR="00597EF7" w:rsidRPr="000D56D9" w:rsidRDefault="00597EF7">
      <w:pPr>
        <w:keepLines w:val="0"/>
        <w:tabs>
          <w:tab w:val="left" w:pos="2520"/>
        </w:tabs>
        <w:spacing w:line="240" w:lineRule="auto"/>
        <w:ind w:firstLine="426"/>
        <w:jc w:val="center"/>
        <w:rPr>
          <w:sz w:val="24"/>
        </w:rPr>
      </w:pPr>
    </w:p>
    <w:p w14:paraId="2C9691EC"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2768DE82"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73"/>
        <w:gridCol w:w="4767"/>
        <w:gridCol w:w="5140"/>
      </w:tblGrid>
      <w:tr w:rsidR="00597EF7" w:rsidRPr="000D56D9" w14:paraId="089E93B2" w14:textId="77777777">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7D2CD78C"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C560A26"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3" w:type="dxa"/>
            <w:tcBorders>
              <w:top w:val="single" w:sz="4" w:space="0" w:color="000000"/>
              <w:left w:val="single" w:sz="4" w:space="0" w:color="000000"/>
              <w:bottom w:val="single" w:sz="4" w:space="0" w:color="000000"/>
              <w:right w:val="single" w:sz="4" w:space="0" w:color="000000"/>
            </w:tcBorders>
            <w:vAlign w:val="center"/>
          </w:tcPr>
          <w:p w14:paraId="4BD02A0C"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0BE9EAD3"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40" w:type="dxa"/>
            <w:tcBorders>
              <w:top w:val="single" w:sz="4" w:space="0" w:color="000000"/>
              <w:left w:val="single" w:sz="4" w:space="0" w:color="000000"/>
              <w:bottom w:val="single" w:sz="4" w:space="0" w:color="000000"/>
              <w:right w:val="single" w:sz="4" w:space="0" w:color="000000"/>
            </w:tcBorders>
            <w:vAlign w:val="center"/>
          </w:tcPr>
          <w:p w14:paraId="27E259A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196FE1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037F3F80" w14:textId="77777777">
        <w:trPr>
          <w:trHeight w:val="800"/>
        </w:trPr>
        <w:tc>
          <w:tcPr>
            <w:tcW w:w="1420" w:type="dxa"/>
            <w:tcBorders>
              <w:top w:val="single" w:sz="4" w:space="0" w:color="000000"/>
              <w:left w:val="single" w:sz="4" w:space="0" w:color="000000"/>
              <w:bottom w:val="single" w:sz="4" w:space="0" w:color="000000"/>
              <w:right w:val="single" w:sz="4" w:space="0" w:color="000000"/>
            </w:tcBorders>
          </w:tcPr>
          <w:p w14:paraId="4694D740" w14:textId="77777777" w:rsidR="00597EF7" w:rsidRPr="000D56D9" w:rsidRDefault="000A0C34">
            <w:pPr>
              <w:widowControl w:val="0"/>
              <w:tabs>
                <w:tab w:val="left" w:pos="0"/>
              </w:tabs>
              <w:spacing w:line="240" w:lineRule="auto"/>
              <w:ind w:firstLine="0"/>
              <w:jc w:val="center"/>
              <w:rPr>
                <w:sz w:val="24"/>
              </w:rPr>
            </w:pPr>
            <w:r w:rsidRPr="000D56D9">
              <w:rPr>
                <w:sz w:val="24"/>
              </w:rPr>
              <w:t>не подлежит установлению</w:t>
            </w:r>
          </w:p>
        </w:tc>
        <w:tc>
          <w:tcPr>
            <w:tcW w:w="3373" w:type="dxa"/>
            <w:tcBorders>
              <w:top w:val="single" w:sz="4" w:space="0" w:color="000000"/>
              <w:left w:val="single" w:sz="4" w:space="0" w:color="000000"/>
              <w:bottom w:val="single" w:sz="4" w:space="0" w:color="000000"/>
              <w:right w:val="single" w:sz="4" w:space="0" w:color="000000"/>
            </w:tcBorders>
          </w:tcPr>
          <w:p w14:paraId="571285F2" w14:textId="77777777" w:rsidR="00597EF7" w:rsidRPr="000D56D9" w:rsidRDefault="000A0C34">
            <w:pPr>
              <w:pStyle w:val="affffffffc"/>
              <w:ind w:firstLine="46"/>
              <w:rPr>
                <w:rFonts w:ascii="Times New Roman" w:hAnsi="Times New Roman"/>
                <w:sz w:val="24"/>
              </w:rPr>
            </w:pPr>
            <w:r w:rsidRPr="000D56D9">
              <w:rPr>
                <w:rFonts w:ascii="Times New Roman" w:hAnsi="Times New Roman"/>
                <w:sz w:val="24"/>
              </w:rPr>
              <w:t>не подлежит установлению</w:t>
            </w:r>
          </w:p>
        </w:tc>
        <w:tc>
          <w:tcPr>
            <w:tcW w:w="4767" w:type="dxa"/>
            <w:tcBorders>
              <w:top w:val="single" w:sz="4" w:space="0" w:color="000000"/>
              <w:left w:val="single" w:sz="4" w:space="0" w:color="000000"/>
              <w:bottom w:val="single" w:sz="4" w:space="0" w:color="000000"/>
              <w:right w:val="single" w:sz="4" w:space="0" w:color="000000"/>
            </w:tcBorders>
          </w:tcPr>
          <w:p w14:paraId="7CA96AA1" w14:textId="77777777" w:rsidR="00597EF7" w:rsidRPr="000D56D9" w:rsidRDefault="000A0C34">
            <w:pPr>
              <w:pStyle w:val="afffb"/>
              <w:ind w:firstLine="513"/>
              <w:rPr>
                <w:rFonts w:ascii="Times New Roman" w:hAnsi="Times New Roman"/>
                <w:sz w:val="24"/>
              </w:rPr>
            </w:pPr>
            <w:r w:rsidRPr="000D56D9">
              <w:rPr>
                <w:rFonts w:ascii="Times New Roman" w:hAnsi="Times New Roman"/>
                <w:sz w:val="24"/>
              </w:rPr>
              <w:t>не подлежит установлению</w:t>
            </w:r>
          </w:p>
        </w:tc>
        <w:tc>
          <w:tcPr>
            <w:tcW w:w="5140" w:type="dxa"/>
            <w:tcBorders>
              <w:top w:val="single" w:sz="4" w:space="0" w:color="000000"/>
              <w:left w:val="single" w:sz="4" w:space="0" w:color="000000"/>
              <w:bottom w:val="single" w:sz="4" w:space="0" w:color="000000"/>
              <w:right w:val="single" w:sz="4" w:space="0" w:color="000000"/>
            </w:tcBorders>
            <w:shd w:val="clear" w:color="auto" w:fill="auto"/>
          </w:tcPr>
          <w:p w14:paraId="0A6C9AE7" w14:textId="77777777" w:rsidR="00597EF7" w:rsidRPr="000D56D9" w:rsidRDefault="000A0C34">
            <w:pPr>
              <w:spacing w:line="240" w:lineRule="auto"/>
              <w:ind w:firstLine="317"/>
              <w:rPr>
                <w:sz w:val="24"/>
              </w:rPr>
            </w:pPr>
            <w:r w:rsidRPr="000D56D9">
              <w:rPr>
                <w:sz w:val="24"/>
              </w:rPr>
              <w:t>не подлежит установлению</w:t>
            </w:r>
          </w:p>
        </w:tc>
      </w:tr>
    </w:tbl>
    <w:p w14:paraId="43B3D217" w14:textId="77777777" w:rsidR="00597EF7" w:rsidRPr="000D56D9" w:rsidRDefault="00597EF7">
      <w:pPr>
        <w:keepLines w:val="0"/>
        <w:tabs>
          <w:tab w:val="left" w:pos="2520"/>
        </w:tabs>
        <w:spacing w:line="240" w:lineRule="auto"/>
        <w:ind w:firstLine="426"/>
        <w:jc w:val="left"/>
        <w:rPr>
          <w:sz w:val="24"/>
        </w:rPr>
      </w:pPr>
    </w:p>
    <w:p w14:paraId="648F85DC"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710F2A07" w14:textId="77777777" w:rsidR="00597EF7" w:rsidRPr="000D56D9" w:rsidRDefault="00597EF7">
      <w:pPr>
        <w:widowControl w:val="0"/>
        <w:spacing w:line="240" w:lineRule="auto"/>
        <w:ind w:firstLine="284"/>
      </w:pPr>
    </w:p>
    <w:p w14:paraId="6DCC37F7" w14:textId="77777777" w:rsidR="00597EF7" w:rsidRPr="000D56D9" w:rsidRDefault="000A0C34">
      <w:pPr>
        <w:widowControl w:val="0"/>
        <w:spacing w:line="240" w:lineRule="auto"/>
        <w:ind w:left="567" w:firstLine="0"/>
      </w:pPr>
      <w:r w:rsidRPr="000D56D9">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E8BEE73"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2F0B6E" w:rsidRPr="000D56D9" w14:paraId="25A1474A" w14:textId="77777777" w:rsidTr="00CB521F">
        <w:trPr>
          <w:trHeight w:val="552"/>
          <w:tblHeader/>
        </w:trPr>
        <w:tc>
          <w:tcPr>
            <w:tcW w:w="1975" w:type="pct"/>
            <w:vAlign w:val="center"/>
          </w:tcPr>
          <w:p w14:paraId="60702C2A" w14:textId="77777777" w:rsidR="002F0B6E" w:rsidRPr="000D56D9" w:rsidRDefault="002F0B6E" w:rsidP="002F0B6E">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4A5B24D8" w14:textId="77777777" w:rsidR="002F0B6E" w:rsidRPr="000D56D9" w:rsidRDefault="002F0B6E" w:rsidP="002F0B6E">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2F0B6E" w:rsidRPr="000D56D9" w14:paraId="4930619D" w14:textId="77777777" w:rsidTr="00CB521F">
        <w:trPr>
          <w:trHeight w:val="280"/>
        </w:trPr>
        <w:tc>
          <w:tcPr>
            <w:tcW w:w="1975" w:type="pct"/>
          </w:tcPr>
          <w:p w14:paraId="3738AD09"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453133B"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контрольно-пропускные пункты, пункты охраны, проходные.</w:t>
            </w:r>
          </w:p>
        </w:tc>
        <w:tc>
          <w:tcPr>
            <w:tcW w:w="3025" w:type="pct"/>
          </w:tcPr>
          <w:p w14:paraId="5215738F"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BFF0679"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Максимальное количество надземных этажей – не более 2.</w:t>
            </w:r>
          </w:p>
          <w:p w14:paraId="21A81B69"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высота-30 м.</w:t>
            </w:r>
          </w:p>
        </w:tc>
      </w:tr>
    </w:tbl>
    <w:p w14:paraId="7938A37E" w14:textId="77777777" w:rsidR="00597EF7" w:rsidRPr="000D56D9" w:rsidRDefault="00597EF7">
      <w:pPr>
        <w:widowControl w:val="0"/>
        <w:spacing w:line="240" w:lineRule="auto"/>
        <w:ind w:firstLine="426"/>
        <w:jc w:val="center"/>
        <w:rPr>
          <w:caps/>
          <w:sz w:val="24"/>
        </w:rPr>
      </w:pPr>
    </w:p>
    <w:p w14:paraId="0CE50965" w14:textId="77777777" w:rsidR="00597EF7" w:rsidRPr="000D56D9" w:rsidRDefault="000A0C34">
      <w:pPr>
        <w:widowControl w:val="0"/>
        <w:spacing w:line="240" w:lineRule="auto"/>
        <w:ind w:left="142" w:firstLine="0"/>
        <w:rPr>
          <w:b/>
          <w:sz w:val="24"/>
        </w:rPr>
      </w:pPr>
      <w:r w:rsidRPr="000D56D9">
        <w:rPr>
          <w:b/>
          <w:sz w:val="24"/>
        </w:rPr>
        <w:t>Ограничения использования земельных участков и объектов капитального строительства:</w:t>
      </w:r>
    </w:p>
    <w:p w14:paraId="49A61B77" w14:textId="77777777" w:rsidR="00597EF7" w:rsidRPr="000D56D9" w:rsidRDefault="00597EF7">
      <w:pPr>
        <w:widowControl w:val="0"/>
        <w:spacing w:line="240" w:lineRule="auto"/>
        <w:ind w:firstLine="426"/>
        <w:rPr>
          <w:sz w:val="24"/>
        </w:rPr>
      </w:pPr>
    </w:p>
    <w:p w14:paraId="047891C8"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207D4833"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01479C41" w14:textId="77777777" w:rsidR="00597EF7" w:rsidRPr="000D56D9" w:rsidRDefault="000A0C34">
      <w:pPr>
        <w:widowControl w:val="0"/>
        <w:spacing w:line="240" w:lineRule="auto"/>
        <w:ind w:firstLine="426"/>
        <w:rPr>
          <w:sz w:val="24"/>
        </w:rPr>
      </w:pPr>
      <w:r w:rsidRPr="000D56D9">
        <w:rPr>
          <w:sz w:val="24"/>
        </w:rPr>
        <w:t>3) улиц, от общественных зданий  – 5 м;</w:t>
      </w:r>
    </w:p>
    <w:p w14:paraId="33422748"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0BE9BB72"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20C8AB91"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4D6A9CC6" w14:textId="77777777" w:rsidR="00597EF7" w:rsidRPr="000D56D9" w:rsidRDefault="000A0C34">
      <w:pPr>
        <w:widowControl w:val="0"/>
        <w:spacing w:line="240" w:lineRule="auto"/>
        <w:ind w:firstLine="426"/>
        <w:rPr>
          <w:sz w:val="24"/>
        </w:rPr>
      </w:pPr>
      <w:r w:rsidRPr="000D56D9">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E0D37E1" w14:textId="77777777" w:rsidR="00597EF7" w:rsidRPr="000D56D9" w:rsidRDefault="00597EF7">
      <w:pPr>
        <w:widowControl w:val="0"/>
        <w:spacing w:line="240" w:lineRule="auto"/>
        <w:ind w:firstLine="426"/>
        <w:rPr>
          <w:sz w:val="24"/>
        </w:rPr>
      </w:pPr>
    </w:p>
    <w:p w14:paraId="2C2569BD" w14:textId="77777777" w:rsidR="00597EF7" w:rsidRPr="000D56D9" w:rsidRDefault="000A0C34">
      <w:pPr>
        <w:widowControl w:val="0"/>
        <w:spacing w:line="240" w:lineRule="auto"/>
        <w:ind w:firstLine="426"/>
        <w:rPr>
          <w:sz w:val="24"/>
        </w:rPr>
      </w:pPr>
      <w:r w:rsidRPr="000D56D9">
        <w:rPr>
          <w:sz w:val="24"/>
        </w:rPr>
        <w:t>Примечание общее.</w:t>
      </w:r>
    </w:p>
    <w:p w14:paraId="32563793"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9ED9EB"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1AEC34" w14:textId="77777777" w:rsidR="00597EF7" w:rsidRPr="000D56D9" w:rsidRDefault="000A0C34">
      <w:pPr>
        <w:widowControl w:val="0"/>
        <w:spacing w:line="240" w:lineRule="auto"/>
        <w:ind w:firstLine="426"/>
        <w:rPr>
          <w:sz w:val="24"/>
        </w:rPr>
      </w:pPr>
      <w:r w:rsidRPr="000D56D9">
        <w:rPr>
          <w:sz w:val="24"/>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8E46CF1"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E344286"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65E8FAF3"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5F02840"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5944EF46"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49C29F8"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3602EB42"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908067D"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3EDB623"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4171368E" w14:textId="77777777" w:rsidR="00597EF7" w:rsidRPr="000D56D9" w:rsidRDefault="00597EF7">
      <w:pPr>
        <w:keepLines w:val="0"/>
        <w:spacing w:line="240" w:lineRule="auto"/>
        <w:ind w:firstLine="426"/>
        <w:jc w:val="left"/>
        <w:rPr>
          <w:sz w:val="24"/>
        </w:rPr>
      </w:pPr>
    </w:p>
    <w:p w14:paraId="2F46B742" w14:textId="7DAFF063" w:rsidR="00597EF7" w:rsidRPr="000D56D9" w:rsidRDefault="000A0C34">
      <w:pPr>
        <w:pStyle w:val="3"/>
        <w:jc w:val="center"/>
        <w:rPr>
          <w:rFonts w:ascii="Times New Roman" w:hAnsi="Times New Roman"/>
          <w:sz w:val="28"/>
          <w:u w:val="single"/>
        </w:rPr>
      </w:pPr>
      <w:bookmarkStart w:id="87" w:name="_Toc171954012"/>
      <w:r w:rsidRPr="000D56D9">
        <w:rPr>
          <w:rFonts w:ascii="Times New Roman" w:hAnsi="Times New Roman"/>
          <w:sz w:val="28"/>
          <w:u w:val="single"/>
        </w:rPr>
        <w:t>Т</w:t>
      </w:r>
      <w:r w:rsidR="00883910" w:rsidRPr="000D56D9">
        <w:rPr>
          <w:rFonts w:ascii="Times New Roman" w:hAnsi="Times New Roman"/>
          <w:sz w:val="28"/>
          <w:u w:val="single"/>
        </w:rPr>
        <w:t>1</w:t>
      </w:r>
      <w:r w:rsidRPr="000D56D9">
        <w:rPr>
          <w:rFonts w:ascii="Times New Roman" w:hAnsi="Times New Roman"/>
          <w:sz w:val="28"/>
          <w:u w:val="single"/>
        </w:rPr>
        <w:t>. Зона транспортной инфраструктуры.</w:t>
      </w:r>
      <w:bookmarkEnd w:id="87"/>
    </w:p>
    <w:p w14:paraId="46F1385E" w14:textId="77777777" w:rsidR="00597EF7" w:rsidRPr="000D56D9" w:rsidRDefault="00597EF7">
      <w:pPr>
        <w:keepLines w:val="0"/>
        <w:spacing w:line="240" w:lineRule="auto"/>
        <w:ind w:firstLine="426"/>
        <w:jc w:val="center"/>
        <w:rPr>
          <w:sz w:val="24"/>
          <w:u w:val="single"/>
        </w:rPr>
      </w:pPr>
    </w:p>
    <w:p w14:paraId="2F0C3C60" w14:textId="77777777" w:rsidR="00597EF7" w:rsidRPr="000D56D9" w:rsidRDefault="000A0C34" w:rsidP="000869A4">
      <w:pPr>
        <w:keepLines w:val="0"/>
        <w:numPr>
          <w:ilvl w:val="0"/>
          <w:numId w:val="13"/>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0374FAA2" w14:textId="77777777" w:rsidR="00597EF7" w:rsidRPr="000D56D9"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8"/>
        <w:gridCol w:w="4791"/>
        <w:gridCol w:w="5245"/>
      </w:tblGrid>
      <w:tr w:rsidR="00597EF7" w:rsidRPr="000D56D9" w14:paraId="4B375FE0" w14:textId="77777777" w:rsidTr="00111142">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9BFBE77"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BFABC1E"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8" w:type="dxa"/>
            <w:tcBorders>
              <w:top w:val="single" w:sz="4" w:space="0" w:color="000000"/>
              <w:left w:val="single" w:sz="4" w:space="0" w:color="000000"/>
              <w:bottom w:val="single" w:sz="4" w:space="0" w:color="000000"/>
              <w:right w:val="single" w:sz="4" w:space="0" w:color="000000"/>
            </w:tcBorders>
            <w:vAlign w:val="center"/>
          </w:tcPr>
          <w:p w14:paraId="2D0F790E"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45A3E3B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5" w:type="dxa"/>
            <w:tcBorders>
              <w:top w:val="single" w:sz="4" w:space="0" w:color="000000"/>
              <w:left w:val="single" w:sz="4" w:space="0" w:color="000000"/>
              <w:bottom w:val="single" w:sz="4" w:space="0" w:color="000000"/>
              <w:right w:val="single" w:sz="4" w:space="0" w:color="000000"/>
            </w:tcBorders>
            <w:vAlign w:val="center"/>
          </w:tcPr>
          <w:p w14:paraId="3B644803"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12B7515"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5D90D7F"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2665E586" w14:textId="77777777" w:rsidR="00597EF7" w:rsidRPr="000D56D9" w:rsidRDefault="000A0C34">
            <w:pPr>
              <w:widowControl w:val="0"/>
              <w:spacing w:line="240" w:lineRule="auto"/>
              <w:ind w:firstLine="0"/>
              <w:jc w:val="center"/>
              <w:rPr>
                <w:b/>
              </w:rPr>
            </w:pPr>
            <w:r w:rsidRPr="000D56D9">
              <w:rPr>
                <w:b/>
              </w:rPr>
              <w:t xml:space="preserve"> 2.7.1</w:t>
            </w:r>
          </w:p>
        </w:tc>
        <w:tc>
          <w:tcPr>
            <w:tcW w:w="3378" w:type="dxa"/>
            <w:tcBorders>
              <w:top w:val="single" w:sz="4" w:space="0" w:color="000000"/>
              <w:left w:val="single" w:sz="4" w:space="0" w:color="000000"/>
              <w:bottom w:val="single" w:sz="4" w:space="0" w:color="000000"/>
              <w:right w:val="single" w:sz="4" w:space="0" w:color="000000"/>
            </w:tcBorders>
          </w:tcPr>
          <w:p w14:paraId="2E2314A8" w14:textId="77777777" w:rsidR="00597EF7" w:rsidRPr="000D56D9" w:rsidRDefault="000A0C34">
            <w:pPr>
              <w:spacing w:beforeAutospacing="1" w:afterAutospacing="1" w:line="240" w:lineRule="auto"/>
              <w:rPr>
                <w:sz w:val="26"/>
              </w:rPr>
            </w:pPr>
            <w:r w:rsidRPr="000D56D9">
              <w:rPr>
                <w:sz w:val="26"/>
              </w:rPr>
              <w:t>Хранение автотранспорта</w:t>
            </w:r>
          </w:p>
        </w:tc>
        <w:tc>
          <w:tcPr>
            <w:tcW w:w="4791" w:type="dxa"/>
            <w:tcBorders>
              <w:top w:val="single" w:sz="4" w:space="0" w:color="000000"/>
              <w:left w:val="single" w:sz="4" w:space="0" w:color="000000"/>
              <w:bottom w:val="single" w:sz="4" w:space="0" w:color="000000"/>
              <w:right w:val="single" w:sz="4" w:space="0" w:color="000000"/>
            </w:tcBorders>
          </w:tcPr>
          <w:p w14:paraId="12DC35BE" w14:textId="77777777" w:rsidR="00597EF7" w:rsidRPr="000D56D9" w:rsidRDefault="000A0C34">
            <w:pPr>
              <w:spacing w:beforeAutospacing="1" w:afterAutospacing="1" w:line="240" w:lineRule="auto"/>
              <w:rPr>
                <w:sz w:val="24"/>
              </w:rPr>
            </w:pPr>
            <w:r w:rsidRPr="000D56D9">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D56D9">
              <w:rPr>
                <w:sz w:val="24"/>
              </w:rPr>
              <w:t>машино</w:t>
            </w:r>
            <w:proofErr w:type="spellEnd"/>
            <w:r w:rsidRPr="000D56D9">
              <w:rPr>
                <w:sz w:val="24"/>
              </w:rPr>
              <w:t xml:space="preserve">-места, за исключением гаражей, </w:t>
            </w:r>
            <w:r w:rsidRPr="000D56D9">
              <w:rPr>
                <w:sz w:val="24"/>
              </w:rPr>
              <w:lastRenderedPageBreak/>
              <w:t>размещение которых предусмотрено содержанием видов разрешенного использования с </w:t>
            </w:r>
            <w:hyperlink r:id="rId92" w:anchor="/document/70736874/entry/1049" w:history="1">
              <w:r w:rsidRPr="000D56D9">
                <w:rPr>
                  <w:sz w:val="24"/>
                </w:rPr>
                <w:t>кодами 2.7.2, 4.9</w:t>
              </w:r>
            </w:hyperlink>
          </w:p>
        </w:tc>
        <w:tc>
          <w:tcPr>
            <w:tcW w:w="5245" w:type="dxa"/>
            <w:tcBorders>
              <w:top w:val="single" w:sz="4" w:space="0" w:color="000000"/>
              <w:left w:val="single" w:sz="4" w:space="0" w:color="000000"/>
              <w:bottom w:val="single" w:sz="4" w:space="0" w:color="000000"/>
              <w:right w:val="single" w:sz="4" w:space="0" w:color="000000"/>
            </w:tcBorders>
          </w:tcPr>
          <w:p w14:paraId="25068328" w14:textId="6D46C767" w:rsidR="00597EF7" w:rsidRPr="000D56D9" w:rsidRDefault="000A0C34">
            <w:pPr>
              <w:spacing w:line="240" w:lineRule="auto"/>
              <w:ind w:firstLine="223"/>
              <w:rPr>
                <w:sz w:val="24"/>
              </w:rPr>
            </w:pPr>
            <w:r w:rsidRPr="000D56D9">
              <w:rPr>
                <w:sz w:val="24"/>
              </w:rPr>
              <w:lastRenderedPageBreak/>
              <w:t xml:space="preserve">-минимальная/максимальная площадь земельных участков – </w:t>
            </w:r>
            <w:r w:rsidRPr="000D56D9">
              <w:rPr>
                <w:b/>
                <w:sz w:val="24"/>
              </w:rPr>
              <w:t>18/</w:t>
            </w:r>
            <w:r w:rsidR="0010616C" w:rsidRPr="000D56D9">
              <w:rPr>
                <w:b/>
                <w:sz w:val="24"/>
              </w:rPr>
              <w:t>10</w:t>
            </w:r>
            <w:r w:rsidRPr="000D56D9">
              <w:rPr>
                <w:b/>
                <w:sz w:val="24"/>
              </w:rPr>
              <w:t xml:space="preserve">0 </w:t>
            </w:r>
            <w:proofErr w:type="spellStart"/>
            <w:r w:rsidRPr="000D56D9">
              <w:rPr>
                <w:b/>
                <w:sz w:val="24"/>
              </w:rPr>
              <w:t>кв.м</w:t>
            </w:r>
            <w:proofErr w:type="spellEnd"/>
            <w:r w:rsidRPr="000D56D9">
              <w:rPr>
                <w:b/>
                <w:sz w:val="24"/>
              </w:rPr>
              <w:t>.</w:t>
            </w:r>
            <w:r w:rsidRPr="000D56D9">
              <w:rPr>
                <w:sz w:val="24"/>
              </w:rPr>
              <w:t xml:space="preserve"> </w:t>
            </w:r>
          </w:p>
          <w:p w14:paraId="05E253CD" w14:textId="77777777" w:rsidR="00597EF7" w:rsidRPr="000D56D9" w:rsidRDefault="000A0C34">
            <w:pPr>
              <w:keepLines w:val="0"/>
              <w:spacing w:line="240" w:lineRule="auto"/>
              <w:ind w:firstLine="249"/>
              <w:jc w:val="left"/>
              <w:rPr>
                <w:sz w:val="24"/>
              </w:rPr>
            </w:pPr>
            <w:r w:rsidRPr="000D56D9">
              <w:rPr>
                <w:sz w:val="24"/>
              </w:rPr>
              <w:t xml:space="preserve">- минимальная ширина земельных участков вдоль фронта улицы (проезда) – </w:t>
            </w:r>
            <w:r w:rsidRPr="000D56D9">
              <w:rPr>
                <w:b/>
                <w:sz w:val="24"/>
              </w:rPr>
              <w:t>3 м</w:t>
            </w:r>
            <w:r w:rsidRPr="000D56D9">
              <w:rPr>
                <w:sz w:val="24"/>
              </w:rPr>
              <w:t>;</w:t>
            </w:r>
          </w:p>
          <w:p w14:paraId="56B590C6" w14:textId="77777777" w:rsidR="00597EF7" w:rsidRPr="000D56D9" w:rsidRDefault="000A0C34">
            <w:pPr>
              <w:spacing w:line="240" w:lineRule="auto"/>
              <w:ind w:firstLine="400"/>
              <w:rPr>
                <w:sz w:val="24"/>
              </w:rPr>
            </w:pPr>
            <w:r w:rsidRPr="000D56D9">
              <w:rPr>
                <w:sz w:val="24"/>
              </w:rPr>
              <w:t xml:space="preserve">-максимальное количество этажей для </w:t>
            </w:r>
            <w:r w:rsidRPr="000D56D9">
              <w:rPr>
                <w:sz w:val="24"/>
              </w:rPr>
              <w:lastRenderedPageBreak/>
              <w:t xml:space="preserve">гаражей – </w:t>
            </w:r>
            <w:r w:rsidRPr="000D56D9">
              <w:rPr>
                <w:b/>
                <w:sz w:val="24"/>
              </w:rPr>
              <w:t>1 этаж;</w:t>
            </w:r>
          </w:p>
          <w:p w14:paraId="0E7FE9B4" w14:textId="77E41D6C" w:rsidR="00597EF7" w:rsidRPr="000D56D9" w:rsidRDefault="000A0C34">
            <w:pPr>
              <w:spacing w:line="240" w:lineRule="auto"/>
              <w:ind w:firstLine="223"/>
              <w:rPr>
                <w:b/>
                <w:sz w:val="24"/>
              </w:rPr>
            </w:pPr>
            <w:r w:rsidRPr="000D56D9">
              <w:rPr>
                <w:sz w:val="24"/>
              </w:rPr>
              <w:t xml:space="preserve">-максимальная высота гаражей от уровня земли до верха конька кровли - </w:t>
            </w:r>
            <w:r w:rsidR="0010616C" w:rsidRPr="000D56D9">
              <w:rPr>
                <w:b/>
                <w:sz w:val="24"/>
              </w:rPr>
              <w:t>5</w:t>
            </w:r>
            <w:r w:rsidRPr="000D56D9">
              <w:rPr>
                <w:b/>
                <w:sz w:val="24"/>
              </w:rPr>
              <w:t xml:space="preserve"> </w:t>
            </w:r>
            <w:r w:rsidRPr="000D56D9">
              <w:rPr>
                <w:sz w:val="24"/>
              </w:rPr>
              <w:t>м.</w:t>
            </w:r>
          </w:p>
          <w:p w14:paraId="5C3555D6" w14:textId="77777777" w:rsidR="00597EF7" w:rsidRPr="000D56D9" w:rsidRDefault="000A0C34">
            <w:pPr>
              <w:spacing w:line="240" w:lineRule="auto"/>
              <w:ind w:firstLine="400"/>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052ADC78"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5858A662" w14:textId="77777777" w:rsidR="00597EF7" w:rsidRPr="000D56D9" w:rsidRDefault="000A0C34">
            <w:pPr>
              <w:spacing w:line="240" w:lineRule="auto"/>
              <w:rPr>
                <w:sz w:val="24"/>
              </w:rPr>
            </w:pPr>
            <w:r w:rsidRPr="000D56D9">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BF3DFAE" w14:textId="77777777" w:rsidR="00597EF7" w:rsidRPr="000D56D9" w:rsidRDefault="000A0C34">
            <w:pPr>
              <w:spacing w:line="240" w:lineRule="auto"/>
              <w:rPr>
                <w:sz w:val="24"/>
              </w:rPr>
            </w:pPr>
            <w:r w:rsidRPr="000D56D9">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0D56D9" w14:paraId="64200133"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2E7A191" w14:textId="77777777" w:rsidR="00111142" w:rsidRPr="000D56D9" w:rsidRDefault="00111142" w:rsidP="00111142">
            <w:pPr>
              <w:widowControl w:val="0"/>
              <w:tabs>
                <w:tab w:val="left" w:pos="0"/>
              </w:tabs>
              <w:spacing w:line="240" w:lineRule="auto"/>
              <w:ind w:firstLine="37"/>
              <w:jc w:val="center"/>
              <w:rPr>
                <w:b/>
              </w:rPr>
            </w:pPr>
            <w:r w:rsidRPr="000D56D9">
              <w:rPr>
                <w:b/>
              </w:rPr>
              <w:lastRenderedPageBreak/>
              <w:t>3.1.1.</w:t>
            </w:r>
          </w:p>
        </w:tc>
        <w:tc>
          <w:tcPr>
            <w:tcW w:w="3378" w:type="dxa"/>
            <w:tcBorders>
              <w:top w:val="single" w:sz="4" w:space="0" w:color="000000"/>
              <w:left w:val="single" w:sz="4" w:space="0" w:color="000000"/>
              <w:bottom w:val="single" w:sz="4" w:space="0" w:color="000000"/>
              <w:right w:val="single" w:sz="4" w:space="0" w:color="000000"/>
            </w:tcBorders>
          </w:tcPr>
          <w:p w14:paraId="6B2E2F1C" w14:textId="77777777" w:rsidR="00111142" w:rsidRPr="000D56D9" w:rsidRDefault="00111142" w:rsidP="0011114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65D2338A" w14:textId="77777777" w:rsidR="00111142" w:rsidRPr="000D56D9" w:rsidRDefault="00111142" w:rsidP="00111142">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4C102467" w14:textId="77777777" w:rsidR="00111142" w:rsidRPr="000D56D9" w:rsidRDefault="00111142" w:rsidP="00111142">
            <w:pPr>
              <w:pStyle w:val="afffb"/>
              <w:ind w:firstLine="528"/>
              <w:rPr>
                <w:rFonts w:ascii="Times New Roman" w:hAnsi="Times New Roman"/>
                <w:sz w:val="24"/>
              </w:rPr>
            </w:pPr>
            <w:r w:rsidRPr="000D56D9">
              <w:rPr>
                <w:rFonts w:ascii="Times New Roman" w:hAnsi="Times New Roman"/>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0D56D9">
              <w:rPr>
                <w:rFonts w:ascii="Times New Roman" w:hAnsi="Times New Roman"/>
                <w:sz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45" w:type="dxa"/>
            <w:tcBorders>
              <w:top w:val="single" w:sz="4" w:space="0" w:color="000000"/>
              <w:left w:val="single" w:sz="4" w:space="0" w:color="000000"/>
              <w:bottom w:val="single" w:sz="4" w:space="0" w:color="000000"/>
              <w:right w:val="single" w:sz="4" w:space="0" w:color="000000"/>
            </w:tcBorders>
          </w:tcPr>
          <w:p w14:paraId="4E96292E" w14:textId="77777777" w:rsidR="00111142" w:rsidRPr="000D56D9" w:rsidRDefault="00111142" w:rsidP="00111142">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5 кв. м /не подлежит установлению;</w:t>
            </w:r>
          </w:p>
          <w:p w14:paraId="71B6A02D" w14:textId="77777777" w:rsidR="00111142" w:rsidRPr="000D56D9" w:rsidRDefault="00111142" w:rsidP="0011114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w:t>
            </w:r>
            <w:r w:rsidRPr="000D56D9">
              <w:rPr>
                <w:sz w:val="24"/>
              </w:rPr>
              <w:lastRenderedPageBreak/>
              <w:t xml:space="preserve">назначения от </w:t>
            </w:r>
            <w:r w:rsidRPr="000D56D9">
              <w:rPr>
                <w:b/>
                <w:sz w:val="24"/>
              </w:rPr>
              <w:t>1 кв. м</w:t>
            </w:r>
            <w:r w:rsidRPr="000D56D9">
              <w:rPr>
                <w:sz w:val="24"/>
              </w:rPr>
              <w:t>;</w:t>
            </w:r>
          </w:p>
          <w:p w14:paraId="062BCFB8" w14:textId="77777777" w:rsidR="00111142" w:rsidRPr="000D56D9" w:rsidRDefault="00111142" w:rsidP="0011114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9CC7293" w14:textId="77777777" w:rsidR="00111142" w:rsidRPr="000D56D9" w:rsidRDefault="00111142" w:rsidP="00111142">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13545C1A" w14:textId="77777777" w:rsidR="00111142" w:rsidRPr="000D56D9" w:rsidRDefault="00111142" w:rsidP="00111142">
            <w:pPr>
              <w:spacing w:line="240" w:lineRule="auto"/>
              <w:rPr>
                <w:b/>
                <w:sz w:val="24"/>
              </w:rPr>
            </w:pPr>
            <w:r w:rsidRPr="000D56D9">
              <w:rPr>
                <w:sz w:val="24"/>
              </w:rPr>
              <w:t xml:space="preserve"> - максимальное количество этажей зданий – не более </w:t>
            </w:r>
            <w:r w:rsidRPr="000D56D9">
              <w:rPr>
                <w:b/>
                <w:sz w:val="24"/>
              </w:rPr>
              <w:t>3 этажей;</w:t>
            </w:r>
          </w:p>
          <w:p w14:paraId="265E1E19" w14:textId="77777777" w:rsidR="00111142" w:rsidRPr="000D56D9" w:rsidRDefault="00111142" w:rsidP="0011114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44E36ED7" w14:textId="1BCD0AB3" w:rsidR="00111142" w:rsidRPr="000D56D9" w:rsidRDefault="00111142" w:rsidP="0011114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597EF7" w:rsidRPr="000D56D9" w14:paraId="29A4F665"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32DD2B8" w14:textId="77777777" w:rsidR="00597EF7" w:rsidRPr="000D56D9" w:rsidRDefault="000A0C34">
            <w:pPr>
              <w:widowControl w:val="0"/>
              <w:spacing w:line="240" w:lineRule="auto"/>
              <w:ind w:firstLine="0"/>
              <w:jc w:val="center"/>
              <w:rPr>
                <w:b/>
              </w:rPr>
            </w:pPr>
            <w:r w:rsidRPr="000D56D9">
              <w:rPr>
                <w:b/>
              </w:rPr>
              <w:lastRenderedPageBreak/>
              <w:t>4.9.1.1</w:t>
            </w:r>
          </w:p>
        </w:tc>
        <w:tc>
          <w:tcPr>
            <w:tcW w:w="3378" w:type="dxa"/>
            <w:tcBorders>
              <w:top w:val="single" w:sz="4" w:space="0" w:color="000000"/>
              <w:left w:val="single" w:sz="4" w:space="0" w:color="000000"/>
              <w:bottom w:val="single" w:sz="4" w:space="0" w:color="000000"/>
              <w:right w:val="single" w:sz="4" w:space="0" w:color="000000"/>
            </w:tcBorders>
          </w:tcPr>
          <w:p w14:paraId="5FF98F7E" w14:textId="77777777" w:rsidR="00597EF7" w:rsidRPr="000D56D9" w:rsidRDefault="000A0C34">
            <w:pPr>
              <w:spacing w:beforeAutospacing="1" w:afterAutospacing="1" w:line="240" w:lineRule="auto"/>
              <w:rPr>
                <w:sz w:val="26"/>
              </w:rPr>
            </w:pPr>
            <w:r w:rsidRPr="000D56D9">
              <w:rPr>
                <w:sz w:val="26"/>
              </w:rPr>
              <w:t>Заправка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0402CCE3" w14:textId="77777777" w:rsidR="00597EF7" w:rsidRPr="000D56D9" w:rsidRDefault="000A0C34">
            <w:pPr>
              <w:spacing w:beforeAutospacing="1" w:afterAutospacing="1" w:line="240" w:lineRule="auto"/>
              <w:rPr>
                <w:sz w:val="24"/>
              </w:rPr>
            </w:pPr>
            <w:r w:rsidRPr="000D56D9">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245" w:type="dxa"/>
            <w:tcBorders>
              <w:top w:val="single" w:sz="4" w:space="0" w:color="000000"/>
              <w:left w:val="single" w:sz="4" w:space="0" w:color="000000"/>
              <w:bottom w:val="single" w:sz="4" w:space="0" w:color="000000"/>
              <w:right w:val="single" w:sz="4" w:space="0" w:color="000000"/>
            </w:tcBorders>
          </w:tcPr>
          <w:p w14:paraId="7A7ADA75" w14:textId="34C38D8B" w:rsidR="00597EF7" w:rsidRPr="000D56D9" w:rsidRDefault="000A0C34">
            <w:pPr>
              <w:widowControl w:val="0"/>
              <w:tabs>
                <w:tab w:val="left" w:pos="1134"/>
              </w:tabs>
              <w:spacing w:line="240" w:lineRule="auto"/>
              <w:rPr>
                <w:sz w:val="24"/>
              </w:rPr>
            </w:pPr>
            <w:r w:rsidRPr="000D56D9">
              <w:rPr>
                <w:sz w:val="24"/>
              </w:rPr>
              <w:t xml:space="preserve">-минимальная/максимальная площадь земельных участков – </w:t>
            </w:r>
            <w:r w:rsidRPr="000D56D9">
              <w:rPr>
                <w:b/>
                <w:sz w:val="24"/>
              </w:rPr>
              <w:t>100</w:t>
            </w:r>
            <w:r w:rsidR="00DB58D4" w:rsidRPr="000D56D9">
              <w:rPr>
                <w:b/>
                <w:sz w:val="24"/>
              </w:rPr>
              <w:t>/3500</w:t>
            </w:r>
            <w:r w:rsidRPr="000D56D9">
              <w:rPr>
                <w:b/>
                <w:sz w:val="24"/>
              </w:rPr>
              <w:t xml:space="preserve"> кв. м</w:t>
            </w:r>
            <w:r w:rsidRPr="000D56D9">
              <w:rPr>
                <w:sz w:val="24"/>
              </w:rPr>
              <w:t>;</w:t>
            </w:r>
          </w:p>
          <w:p w14:paraId="561BAAF8" w14:textId="73965963" w:rsidR="00597EF7" w:rsidRPr="000D56D9" w:rsidRDefault="000A0C34">
            <w:pPr>
              <w:keepLines w:val="0"/>
              <w:spacing w:line="240" w:lineRule="auto"/>
              <w:ind w:firstLine="339"/>
              <w:rPr>
                <w:b/>
                <w:sz w:val="24"/>
              </w:rPr>
            </w:pPr>
            <w:r w:rsidRPr="000D56D9">
              <w:rPr>
                <w:sz w:val="24"/>
              </w:rPr>
              <w:t xml:space="preserve">- минимальная ширина земельных участков вдоль фронта улицы (проезда) – </w:t>
            </w:r>
            <w:r w:rsidR="00DB58D4" w:rsidRPr="000D56D9">
              <w:rPr>
                <w:b/>
                <w:sz w:val="24"/>
              </w:rPr>
              <w:t>8</w:t>
            </w:r>
            <w:r w:rsidRPr="000D56D9">
              <w:rPr>
                <w:b/>
                <w:sz w:val="24"/>
              </w:rPr>
              <w:t xml:space="preserve"> м;</w:t>
            </w:r>
          </w:p>
          <w:p w14:paraId="7E7ADEA8"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ABCC8D1" w14:textId="77777777" w:rsidR="00597EF7" w:rsidRPr="000D56D9" w:rsidRDefault="000A0C34">
            <w:pPr>
              <w:widowControl w:val="0"/>
              <w:spacing w:line="240" w:lineRule="auto"/>
              <w:ind w:firstLine="339"/>
              <w:rPr>
                <w:b/>
                <w:sz w:val="24"/>
              </w:rPr>
            </w:pPr>
            <w:r w:rsidRPr="000D56D9">
              <w:rPr>
                <w:sz w:val="24"/>
              </w:rPr>
              <w:t xml:space="preserve">- минимальные отступы от границ земельных участков до строений – </w:t>
            </w:r>
            <w:r w:rsidRPr="000D56D9">
              <w:rPr>
                <w:b/>
                <w:sz w:val="24"/>
              </w:rPr>
              <w:t>3 м</w:t>
            </w:r>
            <w:r w:rsidRPr="000D56D9">
              <w:rPr>
                <w:sz w:val="24"/>
              </w:rPr>
              <w:t>;</w:t>
            </w:r>
          </w:p>
          <w:p w14:paraId="4770E872" w14:textId="77777777" w:rsidR="00597EF7" w:rsidRPr="000D56D9" w:rsidRDefault="000A0C34">
            <w:pPr>
              <w:widowControl w:val="0"/>
              <w:spacing w:line="240" w:lineRule="auto"/>
              <w:ind w:firstLine="339"/>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5192342E" w14:textId="77777777" w:rsidR="00597EF7" w:rsidRPr="000D56D9" w:rsidRDefault="000A0C34">
            <w:pPr>
              <w:keepLines w:val="0"/>
              <w:spacing w:line="240" w:lineRule="auto"/>
              <w:ind w:firstLine="339"/>
              <w:rPr>
                <w:sz w:val="24"/>
              </w:rPr>
            </w:pPr>
            <w:r w:rsidRPr="000D56D9">
              <w:rPr>
                <w:sz w:val="24"/>
              </w:rPr>
              <w:t xml:space="preserve">-  максимальная высота зданий, строений, </w:t>
            </w:r>
            <w:r w:rsidRPr="000D56D9">
              <w:rPr>
                <w:sz w:val="24"/>
              </w:rPr>
              <w:lastRenderedPageBreak/>
              <w:t xml:space="preserve">сооружений от уровня земли - </w:t>
            </w:r>
            <w:r w:rsidRPr="000D56D9">
              <w:rPr>
                <w:b/>
                <w:sz w:val="24"/>
              </w:rPr>
              <w:t>12 м</w:t>
            </w:r>
            <w:r w:rsidRPr="000D56D9">
              <w:rPr>
                <w:sz w:val="24"/>
              </w:rPr>
              <w:t>;</w:t>
            </w:r>
          </w:p>
          <w:p w14:paraId="70E8AF96" w14:textId="77777777" w:rsidR="00597EF7" w:rsidRPr="000D56D9" w:rsidRDefault="000A0C34">
            <w:pPr>
              <w:spacing w:line="240" w:lineRule="auto"/>
              <w:ind w:firstLine="339"/>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2333CE32"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79148E2" w14:textId="77777777" w:rsidR="00597EF7" w:rsidRPr="000D56D9" w:rsidRDefault="000A0C34">
            <w:pPr>
              <w:spacing w:beforeAutospacing="1" w:afterAutospacing="1" w:line="240" w:lineRule="auto"/>
              <w:ind w:firstLine="179"/>
              <w:jc w:val="center"/>
              <w:rPr>
                <w:b/>
              </w:rPr>
            </w:pPr>
            <w:r w:rsidRPr="000D56D9">
              <w:rPr>
                <w:b/>
              </w:rPr>
              <w:lastRenderedPageBreak/>
              <w:t>4.9.2</w:t>
            </w:r>
          </w:p>
        </w:tc>
        <w:tc>
          <w:tcPr>
            <w:tcW w:w="3378" w:type="dxa"/>
            <w:tcBorders>
              <w:top w:val="single" w:sz="4" w:space="0" w:color="000000"/>
              <w:left w:val="single" w:sz="4" w:space="0" w:color="000000"/>
              <w:bottom w:val="single" w:sz="4" w:space="0" w:color="000000"/>
              <w:right w:val="single" w:sz="4" w:space="0" w:color="000000"/>
            </w:tcBorders>
          </w:tcPr>
          <w:p w14:paraId="3BA5B77B" w14:textId="77777777" w:rsidR="00597EF7" w:rsidRPr="000D56D9" w:rsidRDefault="000A0C34">
            <w:pPr>
              <w:spacing w:beforeAutospacing="1" w:afterAutospacing="1" w:line="240" w:lineRule="auto"/>
              <w:rPr>
                <w:sz w:val="26"/>
              </w:rPr>
            </w:pPr>
            <w:r w:rsidRPr="000D56D9">
              <w:rPr>
                <w:sz w:val="26"/>
              </w:rPr>
              <w:t>Стоянка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5F7CB80F" w14:textId="77777777" w:rsidR="00597EF7" w:rsidRPr="000D56D9" w:rsidRDefault="000A0C34">
            <w:pPr>
              <w:spacing w:beforeAutospacing="1" w:afterAutospacing="1" w:line="240" w:lineRule="auto"/>
              <w:rPr>
                <w:sz w:val="24"/>
              </w:rPr>
            </w:pPr>
            <w:r w:rsidRPr="000D56D9">
              <w:rPr>
                <w:sz w:val="24"/>
              </w:rPr>
              <w:t xml:space="preserve">Размещение стоянок (парковок) легковых автомобилей и других </w:t>
            </w:r>
            <w:proofErr w:type="spellStart"/>
            <w:r w:rsidRPr="000D56D9">
              <w:rPr>
                <w:sz w:val="24"/>
              </w:rPr>
              <w:t>мототранспортных</w:t>
            </w:r>
            <w:proofErr w:type="spellEnd"/>
            <w:r w:rsidRPr="000D56D9">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245" w:type="dxa"/>
            <w:tcBorders>
              <w:top w:val="single" w:sz="4" w:space="0" w:color="000000"/>
              <w:left w:val="single" w:sz="4" w:space="0" w:color="000000"/>
              <w:bottom w:val="single" w:sz="4" w:space="0" w:color="000000"/>
              <w:right w:val="single" w:sz="4" w:space="0" w:color="000000"/>
            </w:tcBorders>
          </w:tcPr>
          <w:p w14:paraId="4EADF123" w14:textId="77777777" w:rsidR="00597EF7" w:rsidRPr="000D56D9" w:rsidRDefault="000A0C34">
            <w:pPr>
              <w:spacing w:line="240" w:lineRule="auto"/>
              <w:ind w:firstLine="426"/>
              <w:rPr>
                <w:sz w:val="24"/>
              </w:rPr>
            </w:pPr>
            <w:r w:rsidRPr="000D56D9">
              <w:rPr>
                <w:sz w:val="24"/>
              </w:rPr>
              <w:t xml:space="preserve">-минимальная/максимальная площадь земельных участков – </w:t>
            </w:r>
            <w:r w:rsidRPr="000D56D9">
              <w:rPr>
                <w:b/>
                <w:sz w:val="24"/>
              </w:rPr>
              <w:t>30/3000</w:t>
            </w:r>
            <w:r w:rsidRPr="000D56D9">
              <w:rPr>
                <w:sz w:val="24"/>
              </w:rPr>
              <w:t xml:space="preserve"> </w:t>
            </w:r>
            <w:proofErr w:type="spellStart"/>
            <w:r w:rsidRPr="000D56D9">
              <w:rPr>
                <w:sz w:val="24"/>
              </w:rPr>
              <w:t>кв.м</w:t>
            </w:r>
            <w:proofErr w:type="spellEnd"/>
            <w:r w:rsidRPr="000D56D9">
              <w:rPr>
                <w:sz w:val="24"/>
              </w:rPr>
              <w:t>.</w:t>
            </w:r>
          </w:p>
          <w:p w14:paraId="0208B5D1" w14:textId="77777777" w:rsidR="00597EF7" w:rsidRPr="000D56D9" w:rsidRDefault="000A0C34">
            <w:pPr>
              <w:spacing w:line="240" w:lineRule="auto"/>
              <w:ind w:firstLine="426"/>
              <w:rPr>
                <w:sz w:val="24"/>
              </w:rPr>
            </w:pPr>
            <w:r w:rsidRPr="000D56D9">
              <w:rPr>
                <w:sz w:val="24"/>
                <w:u w:val="single"/>
              </w:rPr>
              <w:t>Размещение объектов капитального строительства не предусматривается</w:t>
            </w:r>
          </w:p>
        </w:tc>
      </w:tr>
      <w:tr w:rsidR="00597EF7" w:rsidRPr="000D56D9" w14:paraId="22BB2979"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DABE57D" w14:textId="77777777" w:rsidR="00597EF7" w:rsidRPr="000D56D9" w:rsidRDefault="000A0C34">
            <w:pPr>
              <w:widowControl w:val="0"/>
              <w:spacing w:line="240" w:lineRule="auto"/>
              <w:ind w:firstLine="35"/>
              <w:jc w:val="center"/>
              <w:rPr>
                <w:b/>
              </w:rPr>
            </w:pPr>
            <w:r w:rsidRPr="000D56D9">
              <w:rPr>
                <w:b/>
              </w:rPr>
              <w:t>7.2</w:t>
            </w:r>
          </w:p>
        </w:tc>
        <w:tc>
          <w:tcPr>
            <w:tcW w:w="3378" w:type="dxa"/>
            <w:tcBorders>
              <w:top w:val="single" w:sz="4" w:space="0" w:color="000000"/>
              <w:left w:val="single" w:sz="4" w:space="0" w:color="000000"/>
              <w:bottom w:val="single" w:sz="4" w:space="0" w:color="000000"/>
              <w:right w:val="single" w:sz="4" w:space="0" w:color="000000"/>
            </w:tcBorders>
          </w:tcPr>
          <w:p w14:paraId="668FBFCE" w14:textId="77777777" w:rsidR="00597EF7" w:rsidRPr="000D56D9" w:rsidRDefault="000A0C34">
            <w:pPr>
              <w:pStyle w:val="affffffffc"/>
              <w:rPr>
                <w:rFonts w:ascii="Times New Roman" w:hAnsi="Times New Roman"/>
              </w:rPr>
            </w:pPr>
            <w:r w:rsidRPr="000D56D9">
              <w:rPr>
                <w:rFonts w:ascii="Times New Roman" w:hAnsi="Times New Roman"/>
              </w:rPr>
              <w:t>Автомобильный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3BE220C" w14:textId="77777777" w:rsidR="00597EF7" w:rsidRPr="000D56D9" w:rsidRDefault="000A0C34">
            <w:pPr>
              <w:spacing w:line="240" w:lineRule="auto"/>
              <w:rPr>
                <w:sz w:val="24"/>
              </w:rPr>
            </w:pPr>
            <w:r w:rsidRPr="000D56D9">
              <w:rPr>
                <w:sz w:val="24"/>
              </w:rPr>
              <w:t>Размещение зданий и сооружений автомобильного транспорта.</w:t>
            </w:r>
          </w:p>
          <w:p w14:paraId="202CE287" w14:textId="77777777" w:rsidR="00597EF7" w:rsidRPr="000D56D9" w:rsidRDefault="000A0C34">
            <w:pPr>
              <w:spacing w:line="240" w:lineRule="auto"/>
              <w:rPr>
                <w:sz w:val="24"/>
              </w:rPr>
            </w:pPr>
            <w:r w:rsidRPr="000D56D9">
              <w:rPr>
                <w:sz w:val="24"/>
              </w:rPr>
              <w:t>Содержание данного вида разрешенного использования включает в себя содержание видов разрешенного использования с </w:t>
            </w:r>
            <w:hyperlink r:id="rId93" w:anchor="/document/70736874/entry/1721" w:history="1">
              <w:r w:rsidRPr="000D56D9">
                <w:rPr>
                  <w:color w:val="734C9B"/>
                  <w:sz w:val="24"/>
                </w:rPr>
                <w:t>кодами 7.2.1 - 7.2.3</w:t>
              </w:r>
            </w:hyperlink>
          </w:p>
        </w:tc>
        <w:tc>
          <w:tcPr>
            <w:tcW w:w="5245" w:type="dxa"/>
            <w:tcBorders>
              <w:top w:val="single" w:sz="4" w:space="0" w:color="000000"/>
              <w:left w:val="single" w:sz="4" w:space="0" w:color="000000"/>
              <w:bottom w:val="single" w:sz="4" w:space="0" w:color="000000"/>
              <w:right w:val="single" w:sz="4" w:space="0" w:color="000000"/>
            </w:tcBorders>
          </w:tcPr>
          <w:p w14:paraId="74FB2969" w14:textId="77777777" w:rsidR="00597EF7" w:rsidRPr="000D56D9" w:rsidRDefault="000A0C34">
            <w:pPr>
              <w:spacing w:line="240" w:lineRule="auto"/>
              <w:rPr>
                <w:sz w:val="24"/>
              </w:rPr>
            </w:pPr>
            <w:r w:rsidRPr="000D56D9">
              <w:rPr>
                <w:sz w:val="24"/>
              </w:rPr>
              <w:t xml:space="preserve">- минимальная/максимальная площадь земельных участков – </w:t>
            </w:r>
            <w:r w:rsidRPr="000D56D9">
              <w:rPr>
                <w:b/>
                <w:sz w:val="24"/>
              </w:rPr>
              <w:t>10</w:t>
            </w:r>
            <w:r w:rsidRPr="000D56D9">
              <w:rPr>
                <w:sz w:val="24"/>
              </w:rPr>
              <w:t>кв. м/</w:t>
            </w:r>
            <w:r w:rsidRPr="000D56D9">
              <w:rPr>
                <w:b/>
                <w:sz w:val="24"/>
              </w:rPr>
              <w:t xml:space="preserve"> не подлежит установлению</w:t>
            </w:r>
            <w:r w:rsidRPr="000D56D9">
              <w:rPr>
                <w:sz w:val="24"/>
              </w:rPr>
              <w:t>;</w:t>
            </w:r>
          </w:p>
          <w:p w14:paraId="62708F36" w14:textId="77777777" w:rsidR="00597EF7" w:rsidRPr="000D56D9" w:rsidRDefault="000A0C34">
            <w:pPr>
              <w:spacing w:line="240" w:lineRule="auto"/>
              <w:ind w:firstLine="426"/>
              <w:rPr>
                <w:sz w:val="24"/>
              </w:rPr>
            </w:pPr>
            <w:r w:rsidRPr="000D56D9">
              <w:rPr>
                <w:sz w:val="24"/>
              </w:rPr>
              <w:t>- минимальная ширина земельных участков вдоль фронта улицы (проезда)  – не подлежит установлению;</w:t>
            </w:r>
          </w:p>
          <w:p w14:paraId="13330461"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73BB716"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38EB8329" w14:textId="77777777" w:rsidR="00597EF7" w:rsidRPr="000D56D9" w:rsidRDefault="000A0C3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p w14:paraId="3E139044" w14:textId="77777777" w:rsidR="00597EF7" w:rsidRPr="000D56D9" w:rsidRDefault="000A0C34">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0F92486A" w14:textId="77777777" w:rsidR="00597EF7" w:rsidRPr="000D56D9" w:rsidRDefault="000A0C34">
            <w:pPr>
              <w:widowControl w:val="0"/>
              <w:rPr>
                <w:sz w:val="24"/>
              </w:rPr>
            </w:pPr>
            <w:r w:rsidRPr="000D56D9">
              <w:rPr>
                <w:sz w:val="24"/>
              </w:rPr>
              <w:lastRenderedPageBreak/>
              <w:t xml:space="preserve">-  максимальная высота зданий, строений, сооружений от уровня земли - </w:t>
            </w:r>
            <w:r w:rsidRPr="000D56D9">
              <w:rPr>
                <w:b/>
                <w:sz w:val="24"/>
              </w:rPr>
              <w:t>не подлежит установлению.</w:t>
            </w:r>
          </w:p>
          <w:p w14:paraId="79F0B776" w14:textId="77777777" w:rsidR="00597EF7" w:rsidRPr="000D56D9" w:rsidRDefault="000A0C34">
            <w:pPr>
              <w:spacing w:line="240" w:lineRule="auto"/>
              <w:ind w:firstLine="223"/>
              <w:rPr>
                <w:b/>
                <w:sz w:val="24"/>
              </w:rPr>
            </w:pPr>
            <w:r w:rsidRPr="000D56D9">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97EF7" w:rsidRPr="000D56D9" w14:paraId="5540CAAD"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4A33B8D" w14:textId="77777777" w:rsidR="00597EF7" w:rsidRPr="000D56D9" w:rsidRDefault="000A0C34">
            <w:pPr>
              <w:widowControl w:val="0"/>
              <w:spacing w:line="240" w:lineRule="auto"/>
              <w:ind w:firstLine="35"/>
              <w:jc w:val="center"/>
              <w:rPr>
                <w:b/>
              </w:rPr>
            </w:pPr>
            <w:r w:rsidRPr="000D56D9">
              <w:rPr>
                <w:b/>
              </w:rPr>
              <w:lastRenderedPageBreak/>
              <w:t>7.5</w:t>
            </w:r>
          </w:p>
        </w:tc>
        <w:tc>
          <w:tcPr>
            <w:tcW w:w="3378" w:type="dxa"/>
            <w:tcBorders>
              <w:top w:val="single" w:sz="4" w:space="0" w:color="000000"/>
              <w:left w:val="single" w:sz="4" w:space="0" w:color="000000"/>
              <w:bottom w:val="single" w:sz="4" w:space="0" w:color="000000"/>
              <w:right w:val="single" w:sz="4" w:space="0" w:color="000000"/>
            </w:tcBorders>
          </w:tcPr>
          <w:p w14:paraId="55305861" w14:textId="77777777" w:rsidR="00597EF7" w:rsidRPr="000D56D9" w:rsidRDefault="000A0C34">
            <w:pPr>
              <w:pStyle w:val="affffffffc"/>
              <w:ind w:firstLine="426"/>
              <w:rPr>
                <w:rFonts w:ascii="Times New Roman" w:hAnsi="Times New Roman"/>
              </w:rPr>
            </w:pPr>
            <w:r w:rsidRPr="000D56D9">
              <w:rPr>
                <w:rFonts w:ascii="Times New Roman" w:hAnsi="Times New Roman"/>
              </w:rPr>
              <w:t>Трубопроводный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ABB5802" w14:textId="77777777" w:rsidR="00597EF7" w:rsidRPr="000D56D9" w:rsidRDefault="000A0C34">
            <w:pPr>
              <w:keepNext/>
              <w:spacing w:line="240" w:lineRule="auto"/>
              <w:rPr>
                <w:sz w:val="24"/>
              </w:rPr>
            </w:pPr>
            <w:r w:rsidRPr="000D56D9">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245" w:type="dxa"/>
            <w:tcBorders>
              <w:top w:val="single" w:sz="4" w:space="0" w:color="000000"/>
              <w:left w:val="single" w:sz="4" w:space="0" w:color="000000"/>
              <w:bottom w:val="single" w:sz="4" w:space="0" w:color="000000"/>
              <w:right w:val="single" w:sz="4" w:space="0" w:color="000000"/>
            </w:tcBorders>
          </w:tcPr>
          <w:p w14:paraId="402C053D" w14:textId="77777777" w:rsidR="00597EF7" w:rsidRPr="000D56D9" w:rsidRDefault="000A0C34">
            <w:pPr>
              <w:spacing w:line="240" w:lineRule="auto"/>
              <w:rPr>
                <w:sz w:val="24"/>
              </w:rPr>
            </w:pPr>
            <w:r w:rsidRPr="000D56D9">
              <w:rPr>
                <w:sz w:val="24"/>
              </w:rPr>
              <w:t>Регламенты не устанавливаются</w:t>
            </w:r>
          </w:p>
          <w:p w14:paraId="73D1DE0F" w14:textId="77777777" w:rsidR="00597EF7" w:rsidRPr="000D56D9" w:rsidRDefault="00597EF7">
            <w:pPr>
              <w:spacing w:line="240" w:lineRule="auto"/>
              <w:rPr>
                <w:sz w:val="24"/>
              </w:rPr>
            </w:pPr>
          </w:p>
        </w:tc>
      </w:tr>
      <w:tr w:rsidR="00597EF7" w:rsidRPr="000D56D9" w14:paraId="5EAB20F1"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31AC37F9"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78" w:type="dxa"/>
            <w:tcBorders>
              <w:top w:val="single" w:sz="4" w:space="0" w:color="000000"/>
              <w:left w:val="single" w:sz="4" w:space="0" w:color="000000"/>
              <w:bottom w:val="single" w:sz="4" w:space="0" w:color="000000"/>
              <w:right w:val="single" w:sz="4" w:space="0" w:color="000000"/>
            </w:tcBorders>
          </w:tcPr>
          <w:p w14:paraId="36EC1F3A"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1B76D0C2" w14:textId="77777777" w:rsidR="00597EF7" w:rsidRPr="000D56D9" w:rsidRDefault="00597EF7">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8337067"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286BF5AA"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5" w:type="dxa"/>
            <w:tcBorders>
              <w:top w:val="single" w:sz="4" w:space="0" w:color="000000"/>
              <w:left w:val="single" w:sz="4" w:space="0" w:color="000000"/>
              <w:bottom w:val="single" w:sz="4" w:space="0" w:color="000000"/>
              <w:right w:val="single" w:sz="4" w:space="0" w:color="000000"/>
            </w:tcBorders>
          </w:tcPr>
          <w:p w14:paraId="50BC30DB"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26F5E316"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61BA028" w14:textId="77777777" w:rsidR="00597EF7" w:rsidRPr="000D56D9" w:rsidRDefault="000A0C34">
            <w:pPr>
              <w:widowControl w:val="0"/>
              <w:tabs>
                <w:tab w:val="left" w:pos="0"/>
              </w:tabs>
              <w:spacing w:line="240" w:lineRule="auto"/>
              <w:ind w:firstLine="0"/>
              <w:jc w:val="center"/>
              <w:rPr>
                <w:b/>
              </w:rPr>
            </w:pPr>
            <w:r w:rsidRPr="000D56D9">
              <w:rPr>
                <w:b/>
              </w:rPr>
              <w:lastRenderedPageBreak/>
              <w:t>12.0.2</w:t>
            </w:r>
          </w:p>
        </w:tc>
        <w:tc>
          <w:tcPr>
            <w:tcW w:w="3378" w:type="dxa"/>
            <w:tcBorders>
              <w:top w:val="single" w:sz="4" w:space="0" w:color="000000"/>
              <w:left w:val="single" w:sz="4" w:space="0" w:color="000000"/>
              <w:bottom w:val="single" w:sz="4" w:space="0" w:color="000000"/>
              <w:right w:val="single" w:sz="4" w:space="0" w:color="000000"/>
            </w:tcBorders>
          </w:tcPr>
          <w:p w14:paraId="4CDBF9DE" w14:textId="77777777" w:rsidR="00597EF7" w:rsidRPr="000D56D9" w:rsidRDefault="000A0C34">
            <w:pPr>
              <w:spacing w:beforeAutospacing="1" w:afterAutospacing="1" w:line="240" w:lineRule="auto"/>
              <w:rPr>
                <w:sz w:val="26"/>
              </w:rPr>
            </w:pPr>
            <w:r w:rsidRPr="000D56D9">
              <w:rPr>
                <w:sz w:val="26"/>
              </w:rPr>
              <w:t>Благоустройство территории</w:t>
            </w:r>
          </w:p>
        </w:tc>
        <w:tc>
          <w:tcPr>
            <w:tcW w:w="4791" w:type="dxa"/>
            <w:tcBorders>
              <w:top w:val="single" w:sz="4" w:space="0" w:color="000000"/>
              <w:left w:val="single" w:sz="4" w:space="0" w:color="000000"/>
              <w:bottom w:val="single" w:sz="4" w:space="0" w:color="000000"/>
              <w:right w:val="single" w:sz="4" w:space="0" w:color="000000"/>
            </w:tcBorders>
          </w:tcPr>
          <w:p w14:paraId="2E0DA399" w14:textId="77777777" w:rsidR="00597EF7" w:rsidRPr="000D56D9" w:rsidRDefault="000A0C34">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245" w:type="dxa"/>
            <w:tcBorders>
              <w:top w:val="single" w:sz="4" w:space="0" w:color="000000"/>
              <w:left w:val="single" w:sz="4" w:space="0" w:color="000000"/>
              <w:bottom w:val="single" w:sz="4" w:space="0" w:color="000000"/>
              <w:right w:val="single" w:sz="4" w:space="0" w:color="000000"/>
            </w:tcBorders>
          </w:tcPr>
          <w:p w14:paraId="5C49F847"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CC69183"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08C920A4" w14:textId="77777777" w:rsidR="00597EF7" w:rsidRPr="000D56D9" w:rsidRDefault="00597EF7">
            <w:pPr>
              <w:widowControl w:val="0"/>
              <w:spacing w:line="240" w:lineRule="auto"/>
              <w:rPr>
                <w:sz w:val="24"/>
              </w:rPr>
            </w:pPr>
          </w:p>
        </w:tc>
      </w:tr>
    </w:tbl>
    <w:p w14:paraId="42157C9D" w14:textId="77777777" w:rsidR="00597EF7" w:rsidRPr="000D56D9" w:rsidRDefault="00597EF7">
      <w:pPr>
        <w:keepLines w:val="0"/>
        <w:tabs>
          <w:tab w:val="left" w:pos="2520"/>
        </w:tabs>
        <w:spacing w:line="240" w:lineRule="auto"/>
        <w:ind w:firstLine="426"/>
        <w:jc w:val="center"/>
        <w:rPr>
          <w:sz w:val="24"/>
        </w:rPr>
      </w:pPr>
    </w:p>
    <w:p w14:paraId="4D5A60A9"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1F3B1421" w14:textId="77777777" w:rsidR="00597EF7" w:rsidRPr="000D56D9"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3375"/>
        <w:gridCol w:w="4764"/>
        <w:gridCol w:w="5281"/>
      </w:tblGrid>
      <w:tr w:rsidR="00597EF7" w:rsidRPr="000D56D9" w14:paraId="44C65625" w14:textId="77777777" w:rsidTr="00C55608">
        <w:trPr>
          <w:trHeight w:val="552"/>
          <w:tblHeader/>
        </w:trPr>
        <w:tc>
          <w:tcPr>
            <w:tcW w:w="1422" w:type="dxa"/>
            <w:tcBorders>
              <w:top w:val="single" w:sz="4" w:space="0" w:color="000000"/>
              <w:left w:val="single" w:sz="4" w:space="0" w:color="000000"/>
              <w:bottom w:val="single" w:sz="4" w:space="0" w:color="000000"/>
              <w:right w:val="single" w:sz="4" w:space="0" w:color="000000"/>
            </w:tcBorders>
            <w:vAlign w:val="center"/>
          </w:tcPr>
          <w:p w14:paraId="387FFC9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21094AED"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7C8C306C"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64" w:type="dxa"/>
            <w:tcBorders>
              <w:top w:val="single" w:sz="4" w:space="0" w:color="000000"/>
              <w:left w:val="single" w:sz="4" w:space="0" w:color="000000"/>
              <w:bottom w:val="single" w:sz="4" w:space="0" w:color="000000"/>
              <w:right w:val="single" w:sz="4" w:space="0" w:color="000000"/>
            </w:tcBorders>
            <w:vAlign w:val="center"/>
          </w:tcPr>
          <w:p w14:paraId="292AA6A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81" w:type="dxa"/>
            <w:tcBorders>
              <w:top w:val="single" w:sz="4" w:space="0" w:color="000000"/>
              <w:left w:val="single" w:sz="4" w:space="0" w:color="000000"/>
              <w:bottom w:val="single" w:sz="4" w:space="0" w:color="000000"/>
              <w:right w:val="single" w:sz="4" w:space="0" w:color="000000"/>
            </w:tcBorders>
            <w:vAlign w:val="center"/>
          </w:tcPr>
          <w:p w14:paraId="64475104"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EFC013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DB58D4" w:rsidRPr="000D56D9" w14:paraId="34356361"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07E39CC4" w14:textId="47F3A818" w:rsidR="00DB58D4" w:rsidRPr="000D56D9" w:rsidRDefault="00DB58D4" w:rsidP="00DB58D4">
            <w:pPr>
              <w:widowControl w:val="0"/>
              <w:tabs>
                <w:tab w:val="left" w:pos="0"/>
              </w:tabs>
              <w:spacing w:line="240" w:lineRule="auto"/>
              <w:ind w:firstLine="0"/>
              <w:jc w:val="center"/>
              <w:rPr>
                <w:sz w:val="24"/>
              </w:rPr>
            </w:pPr>
            <w:r w:rsidRPr="000D56D9">
              <w:rPr>
                <w:b/>
              </w:rPr>
              <w:t>4.9</w:t>
            </w:r>
          </w:p>
        </w:tc>
        <w:tc>
          <w:tcPr>
            <w:tcW w:w="3375" w:type="dxa"/>
            <w:tcBorders>
              <w:top w:val="single" w:sz="4" w:space="0" w:color="000000"/>
              <w:left w:val="single" w:sz="4" w:space="0" w:color="000000"/>
              <w:bottom w:val="single" w:sz="4" w:space="0" w:color="000000"/>
              <w:right w:val="single" w:sz="4" w:space="0" w:color="000000"/>
            </w:tcBorders>
          </w:tcPr>
          <w:p w14:paraId="4201BE14" w14:textId="6984887E" w:rsidR="00DB58D4" w:rsidRPr="000D56D9" w:rsidRDefault="00DB58D4" w:rsidP="00DB58D4">
            <w:pPr>
              <w:pStyle w:val="affffffffc"/>
              <w:ind w:firstLine="187"/>
              <w:jc w:val="center"/>
              <w:rPr>
                <w:rFonts w:ascii="Times New Roman" w:hAnsi="Times New Roman"/>
              </w:rPr>
            </w:pPr>
            <w:r w:rsidRPr="000D56D9">
              <w:rPr>
                <w:rFonts w:ascii="Times New Roman" w:hAnsi="Times New Roman"/>
              </w:rPr>
              <w:t>Служебные гаражи</w:t>
            </w:r>
          </w:p>
        </w:tc>
        <w:tc>
          <w:tcPr>
            <w:tcW w:w="4764" w:type="dxa"/>
            <w:tcBorders>
              <w:top w:val="single" w:sz="4" w:space="0" w:color="000000"/>
              <w:left w:val="single" w:sz="4" w:space="0" w:color="000000"/>
              <w:bottom w:val="single" w:sz="4" w:space="0" w:color="000000"/>
              <w:right w:val="single" w:sz="4" w:space="0" w:color="000000"/>
            </w:tcBorders>
          </w:tcPr>
          <w:p w14:paraId="57E5EBEB" w14:textId="1C753992" w:rsidR="00DB58D4" w:rsidRPr="000D56D9" w:rsidRDefault="00DB58D4" w:rsidP="00DB58D4">
            <w:pPr>
              <w:keepLines w:val="0"/>
              <w:widowControl w:val="0"/>
              <w:spacing w:line="240" w:lineRule="auto"/>
              <w:ind w:firstLine="371"/>
              <w:rPr>
                <w:sz w:val="24"/>
              </w:rPr>
            </w:pPr>
            <w:r w:rsidRPr="000D56D9">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4" w:anchor="/document/70736874/entry/1030" w:history="1">
              <w:r w:rsidRPr="000D56D9">
                <w:rPr>
                  <w:sz w:val="24"/>
                </w:rPr>
                <w:t>кодами 3.0</w:t>
              </w:r>
            </w:hyperlink>
            <w:r w:rsidRPr="000D56D9">
              <w:rPr>
                <w:sz w:val="24"/>
              </w:rPr>
              <w:t>, </w:t>
            </w:r>
            <w:hyperlink r:id="rId95" w:anchor="/document/70736874/entry/1040" w:history="1">
              <w:r w:rsidRPr="000D56D9">
                <w:rPr>
                  <w:sz w:val="24"/>
                </w:rPr>
                <w:t>4.0</w:t>
              </w:r>
            </w:hyperlink>
            <w:r w:rsidRPr="000D56D9">
              <w:rPr>
                <w:sz w:val="24"/>
              </w:rPr>
              <w:t>, а также для стоянки и хранения транспортных средств общего пользования, в том числе в депо</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82E49D0" w14:textId="6D0A8FA8" w:rsidR="00DB58D4" w:rsidRPr="000D56D9" w:rsidRDefault="00DB58D4" w:rsidP="00DB58D4">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18/1000 </w:t>
            </w:r>
            <w:proofErr w:type="spellStart"/>
            <w:r w:rsidRPr="000D56D9">
              <w:rPr>
                <w:sz w:val="24"/>
              </w:rPr>
              <w:t>кв.м</w:t>
            </w:r>
            <w:proofErr w:type="spellEnd"/>
            <w:r w:rsidRPr="000D56D9">
              <w:rPr>
                <w:sz w:val="24"/>
              </w:rPr>
              <w:t>.;</w:t>
            </w:r>
          </w:p>
          <w:p w14:paraId="02D29E1D" w14:textId="3AE8B1CE" w:rsidR="00DB58D4" w:rsidRPr="000D56D9" w:rsidRDefault="00DB58D4" w:rsidP="00DB58D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3 м;</w:t>
            </w:r>
          </w:p>
          <w:p w14:paraId="65086113" w14:textId="77777777" w:rsidR="00DB58D4" w:rsidRPr="000D56D9" w:rsidRDefault="00DB58D4" w:rsidP="00DB58D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810BFF" w14:textId="77777777" w:rsidR="00DB58D4" w:rsidRPr="000D56D9" w:rsidRDefault="00DB58D4" w:rsidP="00DB58D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2AB5E3F2" w14:textId="77777777" w:rsidR="00DB58D4" w:rsidRPr="000D56D9" w:rsidRDefault="00DB58D4" w:rsidP="00DB58D4">
            <w:pPr>
              <w:widowControl w:val="0"/>
              <w:spacing w:line="240" w:lineRule="auto"/>
              <w:rPr>
                <w:sz w:val="24"/>
              </w:rPr>
            </w:pPr>
            <w:r w:rsidRPr="000D56D9">
              <w:rPr>
                <w:sz w:val="24"/>
              </w:rPr>
              <w:t xml:space="preserve">- максимальное количество этажей зданий – </w:t>
            </w:r>
            <w:r w:rsidRPr="000D56D9">
              <w:rPr>
                <w:b/>
                <w:sz w:val="24"/>
              </w:rPr>
              <w:t>2 этажа;</w:t>
            </w:r>
            <w:r w:rsidRPr="000D56D9">
              <w:rPr>
                <w:sz w:val="24"/>
              </w:rPr>
              <w:t xml:space="preserve"> </w:t>
            </w:r>
          </w:p>
          <w:p w14:paraId="1EF67822" w14:textId="77777777" w:rsidR="00DB58D4" w:rsidRPr="000D56D9" w:rsidRDefault="00DB58D4" w:rsidP="00DB58D4">
            <w:pPr>
              <w:keepLines w:val="0"/>
              <w:spacing w:line="240" w:lineRule="auto"/>
              <w:ind w:firstLine="426"/>
              <w:rPr>
                <w:sz w:val="24"/>
              </w:rPr>
            </w:pPr>
            <w:r w:rsidRPr="000D56D9">
              <w:rPr>
                <w:sz w:val="24"/>
              </w:rPr>
              <w:t xml:space="preserve">-  максимальная высота зданий, строений, сооружений от уровня земли - </w:t>
            </w:r>
            <w:r w:rsidRPr="000D56D9">
              <w:rPr>
                <w:b/>
                <w:sz w:val="24"/>
              </w:rPr>
              <w:t>12 м</w:t>
            </w:r>
            <w:r w:rsidRPr="000D56D9">
              <w:rPr>
                <w:sz w:val="24"/>
              </w:rPr>
              <w:t>;</w:t>
            </w:r>
          </w:p>
          <w:p w14:paraId="2A986A5E" w14:textId="706B732F" w:rsidR="00DB58D4" w:rsidRPr="000D56D9" w:rsidRDefault="00DB58D4" w:rsidP="00DB58D4">
            <w:pPr>
              <w:spacing w:line="240" w:lineRule="auto"/>
              <w:ind w:firstLine="317"/>
              <w:rPr>
                <w:sz w:val="24"/>
              </w:rPr>
            </w:pPr>
            <w:r w:rsidRPr="000D56D9">
              <w:rPr>
                <w:sz w:val="24"/>
              </w:rPr>
              <w:lastRenderedPageBreak/>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r w:rsidRPr="000D56D9">
              <w:rPr>
                <w:b/>
                <w:sz w:val="24"/>
              </w:rPr>
              <w:t>.</w:t>
            </w:r>
          </w:p>
        </w:tc>
      </w:tr>
      <w:tr w:rsidR="00DB58D4" w:rsidRPr="000D56D9" w14:paraId="0622090D"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7241B11F" w14:textId="11D180E2" w:rsidR="00DB58D4" w:rsidRPr="000D56D9" w:rsidRDefault="00DB58D4" w:rsidP="00DB58D4">
            <w:pPr>
              <w:widowControl w:val="0"/>
              <w:tabs>
                <w:tab w:val="left" w:pos="0"/>
              </w:tabs>
              <w:spacing w:line="240" w:lineRule="auto"/>
              <w:ind w:firstLine="0"/>
              <w:jc w:val="center"/>
              <w:rPr>
                <w:sz w:val="24"/>
              </w:rPr>
            </w:pPr>
            <w:r w:rsidRPr="000D56D9">
              <w:rPr>
                <w:b/>
              </w:rPr>
              <w:lastRenderedPageBreak/>
              <w:t>4.9.1.3</w:t>
            </w:r>
          </w:p>
        </w:tc>
        <w:tc>
          <w:tcPr>
            <w:tcW w:w="3375" w:type="dxa"/>
            <w:tcBorders>
              <w:top w:val="single" w:sz="4" w:space="0" w:color="000000"/>
              <w:left w:val="single" w:sz="4" w:space="0" w:color="000000"/>
              <w:bottom w:val="single" w:sz="4" w:space="0" w:color="000000"/>
              <w:right w:val="single" w:sz="4" w:space="0" w:color="000000"/>
            </w:tcBorders>
          </w:tcPr>
          <w:p w14:paraId="5D34F5D6" w14:textId="2D4A0A50" w:rsidR="00DB58D4" w:rsidRPr="000D56D9" w:rsidRDefault="00DB58D4" w:rsidP="00DB58D4">
            <w:pPr>
              <w:pStyle w:val="affffffffc"/>
              <w:ind w:firstLine="187"/>
              <w:jc w:val="center"/>
              <w:rPr>
                <w:rFonts w:ascii="Times New Roman" w:hAnsi="Times New Roman"/>
              </w:rPr>
            </w:pPr>
            <w:r w:rsidRPr="000D56D9">
              <w:rPr>
                <w:rFonts w:ascii="Times New Roman" w:hAnsi="Times New Roman"/>
              </w:rPr>
              <w:t>Автомобильные мойки</w:t>
            </w:r>
          </w:p>
        </w:tc>
        <w:tc>
          <w:tcPr>
            <w:tcW w:w="4764" w:type="dxa"/>
            <w:tcBorders>
              <w:top w:val="single" w:sz="4" w:space="0" w:color="000000"/>
              <w:left w:val="single" w:sz="4" w:space="0" w:color="000000"/>
              <w:bottom w:val="single" w:sz="4" w:space="0" w:color="000000"/>
              <w:right w:val="single" w:sz="4" w:space="0" w:color="000000"/>
            </w:tcBorders>
          </w:tcPr>
          <w:p w14:paraId="53C7EB15" w14:textId="0C7A58FC" w:rsidR="00DB58D4" w:rsidRPr="000D56D9" w:rsidRDefault="00DB58D4" w:rsidP="00DB58D4">
            <w:pPr>
              <w:pStyle w:val="afffb"/>
              <w:ind w:firstLine="371"/>
              <w:rPr>
                <w:rFonts w:ascii="Times New Roman" w:hAnsi="Times New Roman"/>
                <w:sz w:val="24"/>
              </w:rPr>
            </w:pPr>
            <w:r w:rsidRPr="000D56D9">
              <w:rPr>
                <w:rFonts w:ascii="Times New Roman" w:hAnsi="Times New Roman"/>
                <w:sz w:val="24"/>
              </w:rPr>
              <w:t>Размещение автомобильных моек,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4CB47EAF" w14:textId="4C76AE11" w:rsidR="00DB58D4" w:rsidRPr="000D56D9" w:rsidRDefault="00DB58D4" w:rsidP="00DB58D4">
            <w:pPr>
              <w:spacing w:line="240" w:lineRule="auto"/>
              <w:ind w:firstLine="426"/>
              <w:rPr>
                <w:sz w:val="24"/>
              </w:rPr>
            </w:pPr>
            <w:r w:rsidRPr="000D56D9">
              <w:rPr>
                <w:sz w:val="24"/>
              </w:rPr>
              <w:t>-минимальная/максимальная площадь земельных участков –</w:t>
            </w:r>
            <w:r w:rsidR="001A1148" w:rsidRPr="000D56D9">
              <w:rPr>
                <w:b/>
                <w:sz w:val="24"/>
              </w:rPr>
              <w:t>10</w:t>
            </w:r>
            <w:r w:rsidRPr="000D56D9">
              <w:rPr>
                <w:b/>
                <w:sz w:val="24"/>
              </w:rPr>
              <w:t>0/</w:t>
            </w:r>
            <w:r w:rsidR="001A1148" w:rsidRPr="000D56D9">
              <w:rPr>
                <w:b/>
                <w:sz w:val="24"/>
              </w:rPr>
              <w:t>2</w:t>
            </w:r>
            <w:r w:rsidRPr="000D56D9">
              <w:rPr>
                <w:b/>
                <w:sz w:val="24"/>
              </w:rPr>
              <w:t>000</w:t>
            </w:r>
            <w:r w:rsidRPr="000D56D9">
              <w:rPr>
                <w:sz w:val="24"/>
              </w:rPr>
              <w:t xml:space="preserve"> </w:t>
            </w:r>
            <w:proofErr w:type="spellStart"/>
            <w:r w:rsidRPr="000D56D9">
              <w:rPr>
                <w:sz w:val="24"/>
              </w:rPr>
              <w:t>кв.м</w:t>
            </w:r>
            <w:proofErr w:type="spellEnd"/>
            <w:r w:rsidRPr="000D56D9">
              <w:rPr>
                <w:sz w:val="24"/>
              </w:rPr>
              <w:t>.</w:t>
            </w:r>
          </w:p>
          <w:p w14:paraId="436CCFD3" w14:textId="3411DB3F" w:rsidR="00DB58D4" w:rsidRPr="000D56D9" w:rsidRDefault="00DB58D4" w:rsidP="00DB58D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w:t>
            </w:r>
            <w:r w:rsidR="001A1148" w:rsidRPr="000D56D9">
              <w:rPr>
                <w:b/>
                <w:sz w:val="24"/>
              </w:rPr>
              <w:t>0</w:t>
            </w:r>
            <w:r w:rsidRPr="000D56D9">
              <w:rPr>
                <w:b/>
                <w:sz w:val="24"/>
              </w:rPr>
              <w:t xml:space="preserve"> м;</w:t>
            </w:r>
          </w:p>
          <w:p w14:paraId="406D99BC" w14:textId="77777777" w:rsidR="00DB58D4" w:rsidRPr="000D56D9" w:rsidRDefault="00DB58D4" w:rsidP="00DB58D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7AF9118" w14:textId="27AF41E8" w:rsidR="00DB58D4" w:rsidRPr="000D56D9" w:rsidRDefault="00DB58D4" w:rsidP="00DB58D4">
            <w:pPr>
              <w:keepLines w:val="0"/>
              <w:spacing w:line="240" w:lineRule="auto"/>
              <w:ind w:firstLine="659"/>
              <w:rPr>
                <w:sz w:val="24"/>
              </w:rPr>
            </w:pPr>
            <w:r w:rsidRPr="000D56D9">
              <w:rPr>
                <w:sz w:val="24"/>
              </w:rPr>
              <w:t xml:space="preserve">- минимальные отступы от границ земельных участков - </w:t>
            </w:r>
            <w:r w:rsidR="001A1148" w:rsidRPr="000D56D9">
              <w:rPr>
                <w:b/>
                <w:sz w:val="24"/>
              </w:rPr>
              <w:t>3</w:t>
            </w:r>
            <w:r w:rsidRPr="000D56D9">
              <w:rPr>
                <w:b/>
                <w:sz w:val="24"/>
              </w:rPr>
              <w:t xml:space="preserve"> м;</w:t>
            </w:r>
          </w:p>
          <w:p w14:paraId="355E30B8" w14:textId="77777777" w:rsidR="00DB58D4" w:rsidRPr="000D56D9" w:rsidRDefault="00DB58D4" w:rsidP="00DB58D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97FC501" w14:textId="77777777" w:rsidR="00DB58D4" w:rsidRPr="000D56D9" w:rsidRDefault="00DB58D4" w:rsidP="001A1148">
            <w:pPr>
              <w:spacing w:line="240" w:lineRule="auto"/>
              <w:ind w:firstLine="426"/>
              <w:rPr>
                <w:b/>
                <w:sz w:val="24"/>
              </w:rPr>
            </w:pPr>
            <w:r w:rsidRPr="000D56D9">
              <w:rPr>
                <w:sz w:val="24"/>
              </w:rPr>
              <w:t xml:space="preserve">-максимальное количество этажей – </w:t>
            </w:r>
            <w:r w:rsidRPr="000D56D9">
              <w:rPr>
                <w:b/>
                <w:sz w:val="24"/>
              </w:rPr>
              <w:t>1 этаж;</w:t>
            </w:r>
          </w:p>
          <w:p w14:paraId="37926463" w14:textId="37562F81" w:rsidR="00DB58D4" w:rsidRPr="000D56D9" w:rsidRDefault="00DB58D4" w:rsidP="001A1148">
            <w:pPr>
              <w:spacing w:line="240" w:lineRule="auto"/>
              <w:ind w:firstLine="317"/>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A1148" w:rsidRPr="000D56D9">
              <w:rPr>
                <w:b/>
                <w:sz w:val="24"/>
              </w:rPr>
              <w:t>5</w:t>
            </w:r>
            <w:r w:rsidRPr="000D56D9">
              <w:rPr>
                <w:b/>
                <w:sz w:val="24"/>
              </w:rPr>
              <w:t xml:space="preserve"> м.</w:t>
            </w:r>
          </w:p>
        </w:tc>
      </w:tr>
      <w:tr w:rsidR="00DB58D4" w:rsidRPr="000D56D9" w14:paraId="0F70698B"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359F0E2B" w14:textId="13CC4FFB" w:rsidR="00DB58D4" w:rsidRPr="000D56D9" w:rsidRDefault="00DB58D4" w:rsidP="00DB58D4">
            <w:pPr>
              <w:widowControl w:val="0"/>
              <w:tabs>
                <w:tab w:val="left" w:pos="0"/>
              </w:tabs>
              <w:spacing w:line="240" w:lineRule="auto"/>
              <w:ind w:firstLine="0"/>
              <w:jc w:val="center"/>
              <w:rPr>
                <w:sz w:val="24"/>
              </w:rPr>
            </w:pPr>
            <w:r w:rsidRPr="000D56D9">
              <w:rPr>
                <w:b/>
              </w:rPr>
              <w:t>4.9.1.4</w:t>
            </w:r>
          </w:p>
        </w:tc>
        <w:tc>
          <w:tcPr>
            <w:tcW w:w="3375" w:type="dxa"/>
            <w:tcBorders>
              <w:top w:val="single" w:sz="4" w:space="0" w:color="000000"/>
              <w:left w:val="single" w:sz="4" w:space="0" w:color="000000"/>
              <w:bottom w:val="single" w:sz="4" w:space="0" w:color="000000"/>
              <w:right w:val="single" w:sz="4" w:space="0" w:color="000000"/>
            </w:tcBorders>
          </w:tcPr>
          <w:p w14:paraId="31EF522D" w14:textId="202502B0" w:rsidR="00DB58D4" w:rsidRPr="000D56D9" w:rsidRDefault="00DB58D4" w:rsidP="00DB58D4">
            <w:pPr>
              <w:pStyle w:val="affffffffc"/>
              <w:ind w:firstLine="187"/>
              <w:jc w:val="center"/>
              <w:rPr>
                <w:rFonts w:ascii="Times New Roman" w:hAnsi="Times New Roman"/>
              </w:rPr>
            </w:pPr>
            <w:r w:rsidRPr="000D56D9">
              <w:rPr>
                <w:rFonts w:ascii="Times New Roman" w:hAnsi="Times New Roman"/>
              </w:rPr>
              <w:t>Ремонт автомобилей</w:t>
            </w:r>
          </w:p>
        </w:tc>
        <w:tc>
          <w:tcPr>
            <w:tcW w:w="4764" w:type="dxa"/>
            <w:tcBorders>
              <w:top w:val="single" w:sz="4" w:space="0" w:color="000000"/>
              <w:left w:val="single" w:sz="4" w:space="0" w:color="000000"/>
              <w:bottom w:val="single" w:sz="4" w:space="0" w:color="000000"/>
              <w:right w:val="single" w:sz="4" w:space="0" w:color="000000"/>
            </w:tcBorders>
          </w:tcPr>
          <w:p w14:paraId="453057EC" w14:textId="46E4DDBF" w:rsidR="00DB58D4" w:rsidRPr="000D56D9" w:rsidRDefault="00DB58D4" w:rsidP="00DB58D4">
            <w:pPr>
              <w:pStyle w:val="afffb"/>
              <w:ind w:firstLine="371"/>
              <w:rPr>
                <w:rFonts w:ascii="Times New Roman" w:hAnsi="Times New Roman"/>
                <w:sz w:val="24"/>
              </w:rPr>
            </w:pPr>
            <w:r w:rsidRPr="000D56D9">
              <w:rPr>
                <w:rFonts w:ascii="Times New Roman" w:hAnsi="Times New Roman"/>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51BD0FC" w14:textId="4C0AFCC6" w:rsidR="00DB58D4" w:rsidRPr="000D56D9" w:rsidRDefault="00DB58D4" w:rsidP="00DB58D4">
            <w:pPr>
              <w:spacing w:line="240" w:lineRule="auto"/>
              <w:ind w:firstLine="426"/>
              <w:rPr>
                <w:sz w:val="24"/>
              </w:rPr>
            </w:pPr>
            <w:r w:rsidRPr="000D56D9">
              <w:rPr>
                <w:sz w:val="24"/>
              </w:rPr>
              <w:t xml:space="preserve">-минимальная/максимальная площадь земельных участков – </w:t>
            </w:r>
            <w:r w:rsidR="001A1148" w:rsidRPr="000D56D9">
              <w:rPr>
                <w:b/>
                <w:sz w:val="24"/>
              </w:rPr>
              <w:t>10</w:t>
            </w:r>
            <w:r w:rsidRPr="000D56D9">
              <w:rPr>
                <w:b/>
                <w:sz w:val="24"/>
              </w:rPr>
              <w:t>0/2000</w:t>
            </w:r>
            <w:r w:rsidRPr="000D56D9">
              <w:rPr>
                <w:sz w:val="24"/>
              </w:rPr>
              <w:t xml:space="preserve"> </w:t>
            </w:r>
            <w:proofErr w:type="spellStart"/>
            <w:r w:rsidRPr="000D56D9">
              <w:rPr>
                <w:sz w:val="24"/>
              </w:rPr>
              <w:t>кв.м</w:t>
            </w:r>
            <w:proofErr w:type="spellEnd"/>
            <w:r w:rsidRPr="000D56D9">
              <w:rPr>
                <w:sz w:val="24"/>
              </w:rPr>
              <w:t>.</w:t>
            </w:r>
          </w:p>
          <w:p w14:paraId="272D4344" w14:textId="7CB49B65" w:rsidR="00DB58D4" w:rsidRPr="000D56D9" w:rsidRDefault="00DB58D4" w:rsidP="00DB58D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w:t>
            </w:r>
            <w:r w:rsidR="001A1148" w:rsidRPr="000D56D9">
              <w:rPr>
                <w:b/>
                <w:sz w:val="24"/>
              </w:rPr>
              <w:t xml:space="preserve">0 </w:t>
            </w:r>
            <w:r w:rsidRPr="000D56D9">
              <w:rPr>
                <w:b/>
                <w:sz w:val="24"/>
              </w:rPr>
              <w:t>м;</w:t>
            </w:r>
          </w:p>
          <w:p w14:paraId="0E7A5AE0" w14:textId="77777777" w:rsidR="00DB58D4" w:rsidRPr="000D56D9" w:rsidRDefault="00DB58D4" w:rsidP="00DB58D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6FD0EAF" w14:textId="0884BAF0" w:rsidR="00DB58D4" w:rsidRPr="000D56D9" w:rsidRDefault="00DB58D4" w:rsidP="00DB58D4">
            <w:pPr>
              <w:keepLines w:val="0"/>
              <w:spacing w:line="240" w:lineRule="auto"/>
              <w:ind w:firstLine="659"/>
              <w:rPr>
                <w:sz w:val="24"/>
              </w:rPr>
            </w:pPr>
            <w:r w:rsidRPr="000D56D9">
              <w:rPr>
                <w:sz w:val="24"/>
              </w:rPr>
              <w:t xml:space="preserve">- минимальные отступы от границ </w:t>
            </w:r>
            <w:r w:rsidRPr="000D56D9">
              <w:rPr>
                <w:sz w:val="24"/>
              </w:rPr>
              <w:lastRenderedPageBreak/>
              <w:t xml:space="preserve">земельных участков - </w:t>
            </w:r>
            <w:r w:rsidR="001A1148" w:rsidRPr="000D56D9">
              <w:rPr>
                <w:b/>
                <w:sz w:val="24"/>
              </w:rPr>
              <w:t>3</w:t>
            </w:r>
            <w:r w:rsidRPr="000D56D9">
              <w:rPr>
                <w:b/>
                <w:sz w:val="24"/>
              </w:rPr>
              <w:t xml:space="preserve"> м;</w:t>
            </w:r>
          </w:p>
          <w:p w14:paraId="3528F1BE" w14:textId="77777777" w:rsidR="00DB58D4" w:rsidRPr="000D56D9" w:rsidRDefault="00DB58D4" w:rsidP="00DB58D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p w14:paraId="7ECED944" w14:textId="77777777" w:rsidR="00DB58D4" w:rsidRPr="000D56D9" w:rsidRDefault="00DB58D4" w:rsidP="001A1148">
            <w:pPr>
              <w:spacing w:line="240" w:lineRule="auto"/>
              <w:ind w:firstLine="286"/>
              <w:rPr>
                <w:b/>
                <w:sz w:val="24"/>
              </w:rPr>
            </w:pPr>
            <w:r w:rsidRPr="000D56D9">
              <w:rPr>
                <w:sz w:val="24"/>
              </w:rPr>
              <w:t xml:space="preserve">-максимальное количество этажей – </w:t>
            </w:r>
            <w:r w:rsidRPr="000D56D9">
              <w:rPr>
                <w:b/>
                <w:sz w:val="24"/>
              </w:rPr>
              <w:t>2 этажа;</w:t>
            </w:r>
          </w:p>
          <w:p w14:paraId="6AA9CED3" w14:textId="6071FE56" w:rsidR="00DB58D4" w:rsidRPr="000D56D9" w:rsidRDefault="00DB58D4" w:rsidP="001A1148">
            <w:pPr>
              <w:spacing w:line="240" w:lineRule="auto"/>
              <w:ind w:firstLine="317"/>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p>
        </w:tc>
      </w:tr>
    </w:tbl>
    <w:p w14:paraId="7F3241CC" w14:textId="77777777" w:rsidR="00597EF7" w:rsidRPr="000D56D9" w:rsidRDefault="00597EF7">
      <w:pPr>
        <w:spacing w:line="240" w:lineRule="auto"/>
        <w:ind w:left="567" w:firstLine="0"/>
        <w:rPr>
          <w:b/>
          <w:sz w:val="24"/>
        </w:rPr>
      </w:pPr>
    </w:p>
    <w:p w14:paraId="46132CD7"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8AC0626"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A74DC0A"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2F0B6E" w:rsidRPr="000D56D9" w14:paraId="6A854A5B" w14:textId="77777777" w:rsidTr="00CB521F">
        <w:trPr>
          <w:trHeight w:val="552"/>
          <w:tblHeader/>
        </w:trPr>
        <w:tc>
          <w:tcPr>
            <w:tcW w:w="1975" w:type="pct"/>
            <w:vAlign w:val="center"/>
          </w:tcPr>
          <w:p w14:paraId="0A16CAA2" w14:textId="77777777" w:rsidR="002F0B6E" w:rsidRPr="000D56D9" w:rsidRDefault="002F0B6E" w:rsidP="002F0B6E">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27686206" w14:textId="77777777" w:rsidR="002F0B6E" w:rsidRPr="000D56D9" w:rsidRDefault="002F0B6E" w:rsidP="002F0B6E">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2F0B6E" w:rsidRPr="000D56D9" w14:paraId="30A50274" w14:textId="77777777" w:rsidTr="00CB521F">
        <w:trPr>
          <w:trHeight w:val="280"/>
        </w:trPr>
        <w:tc>
          <w:tcPr>
            <w:tcW w:w="1975" w:type="pct"/>
          </w:tcPr>
          <w:p w14:paraId="16827E85"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 xml:space="preserve">Объекты инженерной инфраструктуры и объекты вспомогательного инженерного назначения; </w:t>
            </w:r>
          </w:p>
          <w:p w14:paraId="273C78A7"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контрольно-пропускные пункты, пункты охраны, проходные</w:t>
            </w:r>
          </w:p>
        </w:tc>
        <w:tc>
          <w:tcPr>
            <w:tcW w:w="3025" w:type="pct"/>
          </w:tcPr>
          <w:p w14:paraId="55ED6B52"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03AFBAA"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Максимальное количество надземных этажей – не более 2.</w:t>
            </w:r>
          </w:p>
          <w:p w14:paraId="41D55830"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высота-30 м.</w:t>
            </w:r>
          </w:p>
        </w:tc>
      </w:tr>
      <w:tr w:rsidR="002F0B6E" w:rsidRPr="000D56D9" w14:paraId="396821A3" w14:textId="77777777" w:rsidTr="00CB521F">
        <w:trPr>
          <w:trHeight w:val="280"/>
        </w:trPr>
        <w:tc>
          <w:tcPr>
            <w:tcW w:w="1975" w:type="pct"/>
          </w:tcPr>
          <w:p w14:paraId="455BEDE3"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 xml:space="preserve">Площадки для мусоросборников. </w:t>
            </w:r>
          </w:p>
        </w:tc>
        <w:tc>
          <w:tcPr>
            <w:tcW w:w="3025" w:type="pct"/>
          </w:tcPr>
          <w:p w14:paraId="72C1FDD2"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73351C2"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Максимальная высота – 30 м.</w:t>
            </w:r>
          </w:p>
          <w:p w14:paraId="26D44BAE" w14:textId="77777777" w:rsidR="002F0B6E" w:rsidRPr="000D56D9" w:rsidRDefault="002F0B6E" w:rsidP="002F0B6E">
            <w:pPr>
              <w:spacing w:line="240" w:lineRule="auto"/>
              <w:rPr>
                <w:rStyle w:val="afffffffffff0"/>
                <w:rFonts w:eastAsia="SimSun"/>
                <w:i w:val="0"/>
                <w:sz w:val="24"/>
                <w:szCs w:val="24"/>
              </w:rPr>
            </w:pPr>
            <w:r w:rsidRPr="000D56D9">
              <w:rPr>
                <w:rStyle w:val="afffffffffff0"/>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8410ED" w14:textId="77777777" w:rsidR="00597EF7" w:rsidRPr="000D56D9" w:rsidRDefault="00597EF7">
      <w:pPr>
        <w:widowControl w:val="0"/>
        <w:spacing w:line="240" w:lineRule="auto"/>
        <w:ind w:firstLine="426"/>
        <w:jc w:val="center"/>
        <w:rPr>
          <w:caps/>
          <w:sz w:val="24"/>
        </w:rPr>
      </w:pPr>
    </w:p>
    <w:p w14:paraId="068A0C73" w14:textId="77777777" w:rsidR="00597EF7" w:rsidRPr="000D56D9" w:rsidRDefault="000A0C34">
      <w:pPr>
        <w:widowControl w:val="0"/>
        <w:spacing w:line="240" w:lineRule="auto"/>
        <w:ind w:firstLine="426"/>
        <w:rPr>
          <w:b/>
          <w:sz w:val="24"/>
        </w:rPr>
      </w:pPr>
      <w:r w:rsidRPr="000D56D9">
        <w:rPr>
          <w:b/>
          <w:sz w:val="24"/>
        </w:rPr>
        <w:t>Ограничения использования земельных участков и объектов капитального строительства:</w:t>
      </w:r>
    </w:p>
    <w:p w14:paraId="6559E92F" w14:textId="77777777" w:rsidR="00597EF7" w:rsidRPr="000D56D9" w:rsidRDefault="000A0C34">
      <w:pPr>
        <w:widowControl w:val="0"/>
        <w:spacing w:line="240" w:lineRule="auto"/>
        <w:ind w:firstLine="426"/>
        <w:rPr>
          <w:sz w:val="24"/>
        </w:rPr>
      </w:pPr>
      <w:r w:rsidRPr="000D56D9">
        <w:rPr>
          <w:sz w:val="24"/>
        </w:rPr>
        <w:t>Расстояние до красной линии:</w:t>
      </w:r>
    </w:p>
    <w:p w14:paraId="455396CD"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32CD1170" w14:textId="77777777" w:rsidR="00597EF7" w:rsidRPr="000D56D9" w:rsidRDefault="000A0C34">
      <w:pPr>
        <w:widowControl w:val="0"/>
        <w:spacing w:line="240" w:lineRule="auto"/>
        <w:ind w:firstLine="426"/>
        <w:rPr>
          <w:sz w:val="24"/>
        </w:rPr>
      </w:pPr>
      <w:r w:rsidRPr="000D56D9">
        <w:rPr>
          <w:sz w:val="24"/>
        </w:rPr>
        <w:t>3) улиц, от общественных зданий  – 5 м;</w:t>
      </w:r>
    </w:p>
    <w:p w14:paraId="0022BCCC" w14:textId="77777777" w:rsidR="00597EF7" w:rsidRPr="000D56D9" w:rsidRDefault="000A0C34">
      <w:pPr>
        <w:widowControl w:val="0"/>
        <w:spacing w:line="240" w:lineRule="auto"/>
        <w:ind w:firstLine="426"/>
        <w:rPr>
          <w:sz w:val="24"/>
        </w:rPr>
      </w:pPr>
      <w:r w:rsidRPr="000D56D9">
        <w:rPr>
          <w:sz w:val="24"/>
        </w:rPr>
        <w:t>4) проездов, от общественных зданий – 3 м;</w:t>
      </w:r>
    </w:p>
    <w:p w14:paraId="4FB1A00C"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6C55C034" w14:textId="77777777" w:rsidR="00597EF7" w:rsidRPr="000D56D9" w:rsidRDefault="000A0C34">
      <w:pPr>
        <w:widowControl w:val="0"/>
        <w:spacing w:line="240" w:lineRule="auto"/>
        <w:ind w:firstLine="426"/>
        <w:rPr>
          <w:sz w:val="24"/>
        </w:rPr>
      </w:pPr>
      <w:r w:rsidRPr="000D56D9">
        <w:rPr>
          <w:sz w:val="24"/>
        </w:rPr>
        <w:t>6) от остальных зданий - 5 м.</w:t>
      </w:r>
    </w:p>
    <w:p w14:paraId="30BB7CEF" w14:textId="77777777" w:rsidR="00597EF7" w:rsidRPr="000D56D9" w:rsidRDefault="000A0C34">
      <w:pPr>
        <w:widowControl w:val="0"/>
        <w:spacing w:line="240" w:lineRule="auto"/>
        <w:ind w:firstLine="426"/>
        <w:rPr>
          <w:sz w:val="24"/>
        </w:rPr>
      </w:pPr>
      <w:r w:rsidRPr="000D56D9">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5FA7319" w14:textId="77777777" w:rsidR="002F0B6E" w:rsidRPr="000D56D9" w:rsidRDefault="002F0B6E" w:rsidP="002F0B6E">
      <w:pPr>
        <w:spacing w:line="240" w:lineRule="auto"/>
        <w:rPr>
          <w:rStyle w:val="afffffffffff0"/>
          <w:rFonts w:eastAsia="SimSun"/>
          <w:i w:val="0"/>
          <w:sz w:val="24"/>
          <w:szCs w:val="24"/>
        </w:rPr>
      </w:pPr>
      <w:r w:rsidRPr="000D56D9">
        <w:rPr>
          <w:rStyle w:val="afffffffffff0"/>
          <w:i w:val="0"/>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14:paraId="141E3B95"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10 постов - 1,0 га;</w:t>
      </w:r>
    </w:p>
    <w:p w14:paraId="66E09121"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15 постов - 1,5 га;</w:t>
      </w:r>
    </w:p>
    <w:p w14:paraId="502C7C3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25 постов - 2,0 га;</w:t>
      </w:r>
    </w:p>
    <w:p w14:paraId="55A588DE"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40 постов - 3,5 га.</w:t>
      </w:r>
    </w:p>
    <w:p w14:paraId="4A808C68"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96" w:history="1">
        <w:r w:rsidRPr="000D56D9">
          <w:rPr>
            <w:rStyle w:val="afffffffffff0"/>
            <w:i w:val="0"/>
            <w:sz w:val="24"/>
            <w:szCs w:val="24"/>
          </w:rPr>
          <w:t>таблице</w:t>
        </w:r>
      </w:hyperlink>
      <w:r w:rsidRPr="000D56D9">
        <w:rPr>
          <w:rStyle w:val="afffffffffff0"/>
          <w:i w:val="0"/>
          <w:sz w:val="24"/>
          <w:szCs w:val="24"/>
        </w:rPr>
        <w:t>.</w:t>
      </w:r>
    </w:p>
    <w:p w14:paraId="409750DE"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Таблица</w:t>
      </w:r>
    </w:p>
    <w:tbl>
      <w:tblPr>
        <w:tblW w:w="0" w:type="auto"/>
        <w:tblInd w:w="642" w:type="dxa"/>
        <w:tblLayout w:type="fixed"/>
        <w:tblCellMar>
          <w:left w:w="75" w:type="dxa"/>
          <w:right w:w="75" w:type="dxa"/>
        </w:tblCellMar>
        <w:tblLook w:val="0000" w:firstRow="0" w:lastRow="0" w:firstColumn="0" w:lastColumn="0" w:noHBand="0" w:noVBand="0"/>
      </w:tblPr>
      <w:tblGrid>
        <w:gridCol w:w="6076"/>
        <w:gridCol w:w="1984"/>
        <w:gridCol w:w="2288"/>
      </w:tblGrid>
      <w:tr w:rsidR="002F0B6E" w:rsidRPr="000D56D9" w14:paraId="7B20DBE5" w14:textId="77777777" w:rsidTr="00CB521F">
        <w:trPr>
          <w:trHeight w:val="400"/>
        </w:trPr>
        <w:tc>
          <w:tcPr>
            <w:tcW w:w="6076" w:type="dxa"/>
            <w:vMerge w:val="restart"/>
            <w:tcBorders>
              <w:top w:val="single" w:sz="4" w:space="0" w:color="auto"/>
              <w:left w:val="single" w:sz="4" w:space="0" w:color="auto"/>
              <w:bottom w:val="single" w:sz="4" w:space="0" w:color="auto"/>
              <w:right w:val="single" w:sz="4" w:space="0" w:color="auto"/>
            </w:tcBorders>
          </w:tcPr>
          <w:p w14:paraId="08061B62"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  Здания, до которых определяется расстояние   </w:t>
            </w:r>
          </w:p>
        </w:tc>
        <w:tc>
          <w:tcPr>
            <w:tcW w:w="4272" w:type="dxa"/>
            <w:gridSpan w:val="2"/>
            <w:tcBorders>
              <w:top w:val="single" w:sz="4" w:space="0" w:color="auto"/>
              <w:left w:val="single" w:sz="4" w:space="0" w:color="auto"/>
              <w:bottom w:val="single" w:sz="4" w:space="0" w:color="auto"/>
              <w:right w:val="single" w:sz="4" w:space="0" w:color="auto"/>
            </w:tcBorders>
          </w:tcPr>
          <w:p w14:paraId="6D55440F"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      Расстояние, м</w:t>
            </w:r>
          </w:p>
        </w:tc>
      </w:tr>
      <w:tr w:rsidR="002F0B6E" w:rsidRPr="000D56D9" w14:paraId="69E1D93C" w14:textId="77777777" w:rsidTr="00CB521F">
        <w:trPr>
          <w:trHeight w:val="800"/>
        </w:trPr>
        <w:tc>
          <w:tcPr>
            <w:tcW w:w="6076" w:type="dxa"/>
            <w:vMerge/>
            <w:tcBorders>
              <w:top w:val="single" w:sz="4" w:space="0" w:color="auto"/>
              <w:left w:val="single" w:sz="4" w:space="0" w:color="auto"/>
              <w:bottom w:val="single" w:sz="4" w:space="0" w:color="auto"/>
              <w:right w:val="single" w:sz="4" w:space="0" w:color="auto"/>
            </w:tcBorders>
            <w:vAlign w:val="center"/>
          </w:tcPr>
          <w:p w14:paraId="36A0E87D" w14:textId="77777777" w:rsidR="002F0B6E" w:rsidRPr="000D56D9" w:rsidRDefault="002F0B6E" w:rsidP="002F0B6E">
            <w:pPr>
              <w:spacing w:line="240" w:lineRule="auto"/>
              <w:rPr>
                <w:rStyle w:val="afffffffffff0"/>
                <w:i w:val="0"/>
                <w:sz w:val="24"/>
                <w:szCs w:val="24"/>
              </w:rPr>
            </w:pPr>
          </w:p>
        </w:tc>
        <w:tc>
          <w:tcPr>
            <w:tcW w:w="4272" w:type="dxa"/>
            <w:gridSpan w:val="2"/>
            <w:tcBorders>
              <w:top w:val="nil"/>
              <w:left w:val="single" w:sz="4" w:space="0" w:color="auto"/>
              <w:bottom w:val="single" w:sz="4" w:space="0" w:color="auto"/>
              <w:right w:val="single" w:sz="4" w:space="0" w:color="auto"/>
            </w:tcBorders>
          </w:tcPr>
          <w:p w14:paraId="5603C678"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 от станций технического </w:t>
            </w:r>
            <w:r w:rsidRPr="000D56D9">
              <w:rPr>
                <w:rStyle w:val="afffffffffff0"/>
                <w:i w:val="0"/>
                <w:sz w:val="24"/>
                <w:szCs w:val="24"/>
              </w:rPr>
              <w:br/>
              <w:t xml:space="preserve"> обслуживания при числе  постов          </w:t>
            </w:r>
          </w:p>
        </w:tc>
      </w:tr>
      <w:tr w:rsidR="002F0B6E" w:rsidRPr="000D56D9" w14:paraId="7D7B55C5" w14:textId="77777777" w:rsidTr="00CB521F">
        <w:tc>
          <w:tcPr>
            <w:tcW w:w="6076" w:type="dxa"/>
            <w:vMerge/>
            <w:tcBorders>
              <w:top w:val="single" w:sz="4" w:space="0" w:color="auto"/>
              <w:left w:val="single" w:sz="4" w:space="0" w:color="auto"/>
              <w:bottom w:val="single" w:sz="4" w:space="0" w:color="auto"/>
              <w:right w:val="single" w:sz="4" w:space="0" w:color="auto"/>
            </w:tcBorders>
            <w:vAlign w:val="center"/>
          </w:tcPr>
          <w:p w14:paraId="1857C55D" w14:textId="77777777" w:rsidR="002F0B6E" w:rsidRPr="000D56D9" w:rsidRDefault="002F0B6E" w:rsidP="002F0B6E">
            <w:pPr>
              <w:spacing w:line="240" w:lineRule="auto"/>
              <w:rPr>
                <w:rStyle w:val="afffffffffff0"/>
                <w:i w:val="0"/>
                <w:sz w:val="24"/>
                <w:szCs w:val="24"/>
              </w:rPr>
            </w:pPr>
          </w:p>
        </w:tc>
        <w:tc>
          <w:tcPr>
            <w:tcW w:w="1984" w:type="dxa"/>
            <w:tcBorders>
              <w:top w:val="nil"/>
              <w:left w:val="single" w:sz="4" w:space="0" w:color="auto"/>
              <w:bottom w:val="single" w:sz="4" w:space="0" w:color="auto"/>
              <w:right w:val="single" w:sz="4" w:space="0" w:color="auto"/>
            </w:tcBorders>
          </w:tcPr>
          <w:p w14:paraId="7A3B5035"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  10 и менее  </w:t>
            </w:r>
          </w:p>
        </w:tc>
        <w:tc>
          <w:tcPr>
            <w:tcW w:w="2288" w:type="dxa"/>
            <w:tcBorders>
              <w:top w:val="nil"/>
              <w:left w:val="single" w:sz="4" w:space="0" w:color="auto"/>
              <w:bottom w:val="single" w:sz="4" w:space="0" w:color="auto"/>
              <w:right w:val="single" w:sz="4" w:space="0" w:color="auto"/>
            </w:tcBorders>
          </w:tcPr>
          <w:p w14:paraId="5080EFC6"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 11 - 30  </w:t>
            </w:r>
          </w:p>
        </w:tc>
      </w:tr>
      <w:tr w:rsidR="002F0B6E" w:rsidRPr="000D56D9" w14:paraId="794D176B" w14:textId="77777777" w:rsidTr="00CB521F">
        <w:tc>
          <w:tcPr>
            <w:tcW w:w="6076" w:type="dxa"/>
            <w:tcBorders>
              <w:top w:val="nil"/>
              <w:left w:val="single" w:sz="4" w:space="0" w:color="auto"/>
              <w:bottom w:val="single" w:sz="4" w:space="0" w:color="auto"/>
              <w:right w:val="single" w:sz="4" w:space="0" w:color="auto"/>
            </w:tcBorders>
          </w:tcPr>
          <w:p w14:paraId="7F965468"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Жилые дома,                                    </w:t>
            </w:r>
          </w:p>
        </w:tc>
        <w:tc>
          <w:tcPr>
            <w:tcW w:w="1984" w:type="dxa"/>
            <w:tcBorders>
              <w:top w:val="nil"/>
              <w:left w:val="single" w:sz="4" w:space="0" w:color="auto"/>
              <w:bottom w:val="single" w:sz="4" w:space="0" w:color="auto"/>
              <w:right w:val="single" w:sz="4" w:space="0" w:color="auto"/>
            </w:tcBorders>
          </w:tcPr>
          <w:p w14:paraId="4531251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9681728"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25        </w:t>
            </w:r>
          </w:p>
        </w:tc>
      </w:tr>
      <w:tr w:rsidR="002F0B6E" w:rsidRPr="000D56D9" w14:paraId="01531584" w14:textId="77777777" w:rsidTr="00CB521F">
        <w:tc>
          <w:tcPr>
            <w:tcW w:w="6076" w:type="dxa"/>
            <w:tcBorders>
              <w:top w:val="nil"/>
              <w:left w:val="single" w:sz="4" w:space="0" w:color="auto"/>
              <w:bottom w:val="single" w:sz="4" w:space="0" w:color="auto"/>
              <w:right w:val="single" w:sz="4" w:space="0" w:color="auto"/>
            </w:tcBorders>
          </w:tcPr>
          <w:p w14:paraId="1D88656D"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в том числе торцы жилых домов без окон         </w:t>
            </w:r>
          </w:p>
        </w:tc>
        <w:tc>
          <w:tcPr>
            <w:tcW w:w="1984" w:type="dxa"/>
            <w:tcBorders>
              <w:top w:val="nil"/>
              <w:left w:val="single" w:sz="4" w:space="0" w:color="auto"/>
              <w:bottom w:val="single" w:sz="4" w:space="0" w:color="auto"/>
              <w:right w:val="single" w:sz="4" w:space="0" w:color="auto"/>
            </w:tcBorders>
          </w:tcPr>
          <w:p w14:paraId="14A7BC5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1F078B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25        </w:t>
            </w:r>
          </w:p>
        </w:tc>
      </w:tr>
      <w:tr w:rsidR="002F0B6E" w:rsidRPr="000D56D9" w14:paraId="6988483B" w14:textId="77777777" w:rsidTr="00CB521F">
        <w:tc>
          <w:tcPr>
            <w:tcW w:w="6076" w:type="dxa"/>
            <w:tcBorders>
              <w:top w:val="nil"/>
              <w:left w:val="single" w:sz="4" w:space="0" w:color="auto"/>
              <w:bottom w:val="single" w:sz="4" w:space="0" w:color="auto"/>
              <w:right w:val="single" w:sz="4" w:space="0" w:color="auto"/>
            </w:tcBorders>
          </w:tcPr>
          <w:p w14:paraId="6B6D1C0E"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Общественные здания                            </w:t>
            </w:r>
          </w:p>
        </w:tc>
        <w:tc>
          <w:tcPr>
            <w:tcW w:w="1984" w:type="dxa"/>
            <w:tcBorders>
              <w:top w:val="nil"/>
              <w:left w:val="single" w:sz="4" w:space="0" w:color="auto"/>
              <w:bottom w:val="single" w:sz="4" w:space="0" w:color="auto"/>
              <w:right w:val="single" w:sz="4" w:space="0" w:color="auto"/>
            </w:tcBorders>
          </w:tcPr>
          <w:p w14:paraId="53DA3147"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74A142B0"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20        </w:t>
            </w:r>
          </w:p>
        </w:tc>
      </w:tr>
      <w:tr w:rsidR="002F0B6E" w:rsidRPr="000D56D9" w14:paraId="2B4150E6" w14:textId="77777777" w:rsidTr="00CB521F">
        <w:trPr>
          <w:trHeight w:val="400"/>
        </w:trPr>
        <w:tc>
          <w:tcPr>
            <w:tcW w:w="6076" w:type="dxa"/>
            <w:tcBorders>
              <w:top w:val="nil"/>
              <w:left w:val="single" w:sz="4" w:space="0" w:color="auto"/>
              <w:bottom w:val="single" w:sz="4" w:space="0" w:color="auto"/>
              <w:right w:val="single" w:sz="4" w:space="0" w:color="auto"/>
            </w:tcBorders>
          </w:tcPr>
          <w:p w14:paraId="2C47E7A9"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Общеобразовательные школы и дошкольные         </w:t>
            </w:r>
            <w:r w:rsidRPr="000D56D9">
              <w:rPr>
                <w:rStyle w:val="afffffffffff0"/>
                <w:i w:val="0"/>
                <w:sz w:val="24"/>
                <w:szCs w:val="24"/>
              </w:rPr>
              <w:br/>
              <w:t xml:space="preserve">образовательные учреждения                     </w:t>
            </w:r>
          </w:p>
        </w:tc>
        <w:tc>
          <w:tcPr>
            <w:tcW w:w="1984" w:type="dxa"/>
            <w:tcBorders>
              <w:top w:val="nil"/>
              <w:left w:val="single" w:sz="4" w:space="0" w:color="auto"/>
              <w:bottom w:val="single" w:sz="4" w:space="0" w:color="auto"/>
              <w:right w:val="single" w:sz="4" w:space="0" w:color="auto"/>
            </w:tcBorders>
          </w:tcPr>
          <w:p w14:paraId="5D8F0B45"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3B03DD7" w14:textId="77777777" w:rsidR="002F0B6E" w:rsidRPr="000D56D9" w:rsidRDefault="00774BCA" w:rsidP="002F0B6E">
            <w:pPr>
              <w:spacing w:line="240" w:lineRule="auto"/>
              <w:rPr>
                <w:rStyle w:val="afffffffffff0"/>
                <w:i w:val="0"/>
                <w:sz w:val="24"/>
                <w:szCs w:val="24"/>
              </w:rPr>
            </w:pPr>
            <w:hyperlink r:id="rId97" w:history="1">
              <w:r w:rsidR="002F0B6E" w:rsidRPr="000D56D9">
                <w:rPr>
                  <w:rStyle w:val="afffffffffff0"/>
                  <w:i w:val="0"/>
                  <w:sz w:val="24"/>
                  <w:szCs w:val="24"/>
                </w:rPr>
                <w:t>&lt;*&gt;</w:t>
              </w:r>
            </w:hyperlink>
          </w:p>
        </w:tc>
      </w:tr>
      <w:tr w:rsidR="002F0B6E" w:rsidRPr="000D56D9" w14:paraId="4CA34B62" w14:textId="77777777" w:rsidTr="00CB521F">
        <w:trPr>
          <w:trHeight w:val="395"/>
        </w:trPr>
        <w:tc>
          <w:tcPr>
            <w:tcW w:w="6076" w:type="dxa"/>
            <w:tcBorders>
              <w:top w:val="nil"/>
              <w:left w:val="single" w:sz="4" w:space="0" w:color="auto"/>
              <w:bottom w:val="single" w:sz="4" w:space="0" w:color="auto"/>
              <w:right w:val="single" w:sz="4" w:space="0" w:color="auto"/>
            </w:tcBorders>
          </w:tcPr>
          <w:p w14:paraId="03C961B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Лечебные учреждения со стационаром             </w:t>
            </w:r>
          </w:p>
        </w:tc>
        <w:tc>
          <w:tcPr>
            <w:tcW w:w="1984" w:type="dxa"/>
            <w:tcBorders>
              <w:top w:val="nil"/>
              <w:left w:val="single" w:sz="4" w:space="0" w:color="auto"/>
              <w:bottom w:val="single" w:sz="4" w:space="0" w:color="auto"/>
              <w:right w:val="single" w:sz="4" w:space="0" w:color="auto"/>
            </w:tcBorders>
          </w:tcPr>
          <w:p w14:paraId="5FB5B0D8"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84E3DBC" w14:textId="77777777" w:rsidR="002F0B6E" w:rsidRPr="000D56D9" w:rsidRDefault="00774BCA" w:rsidP="002F0B6E">
            <w:pPr>
              <w:spacing w:line="240" w:lineRule="auto"/>
              <w:rPr>
                <w:rStyle w:val="afffffffffff0"/>
                <w:i w:val="0"/>
                <w:sz w:val="24"/>
                <w:szCs w:val="24"/>
              </w:rPr>
            </w:pPr>
            <w:hyperlink r:id="rId98" w:history="1">
              <w:r w:rsidR="002F0B6E" w:rsidRPr="000D56D9">
                <w:rPr>
                  <w:rStyle w:val="afffffffffff0"/>
                  <w:i w:val="0"/>
                  <w:sz w:val="24"/>
                  <w:szCs w:val="24"/>
                </w:rPr>
                <w:t>&lt;*&gt;</w:t>
              </w:r>
            </w:hyperlink>
          </w:p>
        </w:tc>
      </w:tr>
    </w:tbl>
    <w:p w14:paraId="2F8FD2A2"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&lt;*&gt; Определяется по согласованию с органами Государственного санитарно-эпидемиологического надзора</w:t>
      </w:r>
    </w:p>
    <w:p w14:paraId="3B90572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lastRenderedPageBreak/>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2B6B9BBA"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2 колонки - 0,1 га;</w:t>
      </w:r>
    </w:p>
    <w:p w14:paraId="5A420962"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5 колонок - 0,2 га;</w:t>
      </w:r>
    </w:p>
    <w:p w14:paraId="326ED423"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7 колонок - 0,3 га;</w:t>
      </w:r>
    </w:p>
    <w:p w14:paraId="60CD0CE4"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9 колонок - 0,35 га;</w:t>
      </w:r>
    </w:p>
    <w:p w14:paraId="3574804A"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на 11 колонок - 0,4 га.</w:t>
      </w:r>
    </w:p>
    <w:p w14:paraId="516A5B37" w14:textId="77777777" w:rsidR="002F0B6E" w:rsidRPr="000D56D9" w:rsidRDefault="002F0B6E" w:rsidP="002F0B6E">
      <w:pPr>
        <w:spacing w:line="240" w:lineRule="auto"/>
        <w:rPr>
          <w:rStyle w:val="afffffffffff0"/>
          <w:i w:val="0"/>
          <w:sz w:val="24"/>
          <w:szCs w:val="24"/>
        </w:rPr>
      </w:pPr>
      <w:r w:rsidRPr="000D56D9">
        <w:rPr>
          <w:rStyle w:val="afffffffffff0"/>
          <w:i w:val="0"/>
          <w:sz w:val="24"/>
          <w:szCs w:val="24"/>
        </w:rPr>
        <w:t xml:space="preserve">Расстояние от АЗС для легкового автотранспорта, оборудованных системой </w:t>
      </w:r>
      <w:proofErr w:type="spellStart"/>
      <w:r w:rsidRPr="000D56D9">
        <w:rPr>
          <w:rStyle w:val="afffffffffff0"/>
          <w:i w:val="0"/>
          <w:sz w:val="24"/>
          <w:szCs w:val="24"/>
        </w:rPr>
        <w:t>закольцовки</w:t>
      </w:r>
      <w:proofErr w:type="spellEnd"/>
      <w:r w:rsidRPr="000D56D9">
        <w:rPr>
          <w:rStyle w:val="afffffffffff0"/>
          <w:i w:val="0"/>
          <w:sz w:val="24"/>
          <w:szCs w:val="24"/>
        </w:rPr>
        <w:t xml:space="preserve">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23B4A1FC" w14:textId="783A3FFE" w:rsidR="00597EF7" w:rsidRPr="000D56D9" w:rsidRDefault="002F0B6E" w:rsidP="002F0B6E">
      <w:pPr>
        <w:widowControl w:val="0"/>
        <w:spacing w:line="240" w:lineRule="auto"/>
        <w:ind w:firstLine="426"/>
        <w:rPr>
          <w:sz w:val="24"/>
        </w:rPr>
      </w:pPr>
      <w:r w:rsidRPr="000D56D9">
        <w:rPr>
          <w:rStyle w:val="afffffffffff0"/>
          <w:i w:val="0"/>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4133B9" w14:textId="77777777" w:rsidR="002F0B6E" w:rsidRPr="000D56D9" w:rsidRDefault="002F0B6E">
      <w:pPr>
        <w:widowControl w:val="0"/>
        <w:spacing w:line="240" w:lineRule="auto"/>
        <w:ind w:firstLine="426"/>
        <w:rPr>
          <w:sz w:val="24"/>
        </w:rPr>
      </w:pPr>
    </w:p>
    <w:p w14:paraId="63B70D1F" w14:textId="166588E3" w:rsidR="00597EF7" w:rsidRPr="000D56D9" w:rsidRDefault="000A0C34">
      <w:pPr>
        <w:widowControl w:val="0"/>
        <w:spacing w:line="240" w:lineRule="auto"/>
        <w:ind w:firstLine="426"/>
        <w:rPr>
          <w:sz w:val="24"/>
        </w:rPr>
      </w:pPr>
      <w:r w:rsidRPr="000D56D9">
        <w:rPr>
          <w:sz w:val="24"/>
        </w:rPr>
        <w:t>Примечание общее.</w:t>
      </w:r>
    </w:p>
    <w:p w14:paraId="007F5088"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F4124F5"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33A3A4"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519D1B6"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8F1068"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D751EBA"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128A136"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2EBD4DB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F5B28B1"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734E584"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2355E347" w14:textId="77777777" w:rsidR="00597EF7" w:rsidRPr="000D56D9" w:rsidRDefault="000A0C34">
      <w:pPr>
        <w:widowControl w:val="0"/>
        <w:spacing w:line="240" w:lineRule="auto"/>
        <w:ind w:firstLine="426"/>
        <w:rPr>
          <w:sz w:val="24"/>
        </w:rPr>
      </w:pPr>
      <w:r w:rsidRPr="000D56D9">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0FCEAF8"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71CEED34" w14:textId="77777777" w:rsidR="00597EF7" w:rsidRPr="000D56D9" w:rsidRDefault="000A0C34">
      <w:pPr>
        <w:keepLines w:val="0"/>
        <w:spacing w:line="240" w:lineRule="auto"/>
        <w:ind w:firstLine="426"/>
        <w:jc w:val="center"/>
        <w:rPr>
          <w:b/>
          <w:caps/>
        </w:rPr>
      </w:pPr>
      <w:r w:rsidRPr="000D56D9">
        <w:rPr>
          <w:b/>
          <w:caps/>
        </w:rPr>
        <w:br w:type="page"/>
      </w:r>
      <w:r w:rsidRPr="000D56D9">
        <w:rPr>
          <w:b/>
          <w:caps/>
        </w:rPr>
        <w:lastRenderedPageBreak/>
        <w:t>Зоны сельскохозяйственного использования:</w:t>
      </w:r>
    </w:p>
    <w:p w14:paraId="2A6EDE2D" w14:textId="77777777" w:rsidR="00597EF7" w:rsidRPr="000D56D9" w:rsidRDefault="00597EF7">
      <w:pPr>
        <w:keepLines w:val="0"/>
        <w:spacing w:line="240" w:lineRule="auto"/>
        <w:ind w:firstLine="426"/>
        <w:jc w:val="center"/>
        <w:rPr>
          <w:sz w:val="24"/>
          <w:u w:val="single"/>
        </w:rPr>
      </w:pPr>
    </w:p>
    <w:p w14:paraId="7A4E289B" w14:textId="74DA0AEC" w:rsidR="00597EF7" w:rsidRPr="000D56D9" w:rsidRDefault="000A0C34">
      <w:pPr>
        <w:pStyle w:val="3"/>
        <w:jc w:val="center"/>
        <w:rPr>
          <w:rFonts w:ascii="Times New Roman" w:hAnsi="Times New Roman"/>
          <w:sz w:val="28"/>
          <w:u w:val="single"/>
        </w:rPr>
      </w:pPr>
      <w:bookmarkStart w:id="88" w:name="_Toc171954013"/>
      <w:r w:rsidRPr="000D56D9">
        <w:rPr>
          <w:rFonts w:ascii="Times New Roman" w:hAnsi="Times New Roman"/>
          <w:sz w:val="28"/>
          <w:u w:val="single"/>
        </w:rPr>
        <w:t xml:space="preserve">СХ1. </w:t>
      </w:r>
      <w:r w:rsidR="00D567E1" w:rsidRPr="000D56D9">
        <w:rPr>
          <w:rFonts w:ascii="Times New Roman" w:hAnsi="Times New Roman"/>
          <w:sz w:val="28"/>
          <w:u w:val="single"/>
        </w:rPr>
        <w:t>Зона сельскохозяйственных угодий в составе границ населенного пункта</w:t>
      </w:r>
      <w:r w:rsidRPr="000D56D9">
        <w:rPr>
          <w:rFonts w:ascii="Times New Roman" w:hAnsi="Times New Roman"/>
          <w:sz w:val="28"/>
          <w:u w:val="single"/>
        </w:rPr>
        <w:t>.</w:t>
      </w:r>
      <w:bookmarkEnd w:id="88"/>
    </w:p>
    <w:p w14:paraId="2378AE5B" w14:textId="77777777" w:rsidR="00597EF7" w:rsidRPr="000D56D9" w:rsidRDefault="00597EF7">
      <w:pPr>
        <w:keepLines w:val="0"/>
        <w:spacing w:line="240" w:lineRule="auto"/>
        <w:ind w:firstLine="426"/>
        <w:jc w:val="center"/>
        <w:rPr>
          <w:b/>
          <w:sz w:val="24"/>
          <w:u w:val="single"/>
        </w:rPr>
      </w:pPr>
    </w:p>
    <w:p w14:paraId="67C5B033" w14:textId="27945EEA" w:rsidR="00597EF7" w:rsidRPr="000D56D9" w:rsidRDefault="000A0C34">
      <w:pPr>
        <w:keepLines w:val="0"/>
        <w:spacing w:line="240" w:lineRule="auto"/>
        <w:ind w:firstLine="426"/>
        <w:rPr>
          <w:i/>
          <w:sz w:val="24"/>
        </w:rPr>
      </w:pPr>
      <w:r w:rsidRPr="000D56D9">
        <w:rPr>
          <w:i/>
          <w:sz w:val="24"/>
        </w:rPr>
        <w:t>Зона СХ1 предназначена для выращивания сельхозпродукции на землях сельскохозяйственного использования в границах населенных пунктов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260577E2" w14:textId="77777777" w:rsidR="00597EF7" w:rsidRPr="000D56D9" w:rsidRDefault="00597EF7">
      <w:pPr>
        <w:keepLines w:val="0"/>
        <w:spacing w:line="240" w:lineRule="auto"/>
        <w:ind w:firstLine="426"/>
        <w:jc w:val="center"/>
        <w:rPr>
          <w:sz w:val="24"/>
          <w:u w:val="single"/>
        </w:rPr>
      </w:pPr>
    </w:p>
    <w:p w14:paraId="3AD4ED66" w14:textId="77777777" w:rsidR="00597EF7" w:rsidRPr="000D56D9" w:rsidRDefault="000A0C34" w:rsidP="000869A4">
      <w:pPr>
        <w:keepLines w:val="0"/>
        <w:numPr>
          <w:ilvl w:val="0"/>
          <w:numId w:val="14"/>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15A422CC"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851"/>
        <w:gridCol w:w="5139"/>
      </w:tblGrid>
      <w:tr w:rsidR="00597EF7" w:rsidRPr="000D56D9" w14:paraId="382DC928" w14:textId="77777777" w:rsidTr="00525551">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4D79D30"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EB6134D"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5A0F5B25"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851" w:type="dxa"/>
            <w:tcBorders>
              <w:top w:val="single" w:sz="4" w:space="0" w:color="000000"/>
              <w:left w:val="single" w:sz="4" w:space="0" w:color="000000"/>
              <w:bottom w:val="single" w:sz="4" w:space="0" w:color="000000"/>
              <w:right w:val="single" w:sz="4" w:space="0" w:color="000000"/>
            </w:tcBorders>
            <w:vAlign w:val="center"/>
          </w:tcPr>
          <w:p w14:paraId="1A28831E"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39" w:type="dxa"/>
            <w:tcBorders>
              <w:top w:val="single" w:sz="4" w:space="0" w:color="000000"/>
              <w:left w:val="single" w:sz="4" w:space="0" w:color="000000"/>
              <w:bottom w:val="single" w:sz="4" w:space="0" w:color="000000"/>
              <w:right w:val="single" w:sz="4" w:space="0" w:color="000000"/>
            </w:tcBorders>
            <w:vAlign w:val="center"/>
          </w:tcPr>
          <w:p w14:paraId="1F3AE639"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19EE7C2"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1E1EEA31"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4F8AC88A" w14:textId="77777777" w:rsidR="00597EF7" w:rsidRPr="000D56D9" w:rsidRDefault="000A0C34">
            <w:pPr>
              <w:widowControl w:val="0"/>
              <w:spacing w:line="240" w:lineRule="auto"/>
              <w:ind w:firstLine="35"/>
              <w:jc w:val="center"/>
              <w:rPr>
                <w:b/>
              </w:rPr>
            </w:pPr>
            <w:r w:rsidRPr="000D56D9">
              <w:rPr>
                <w:b/>
              </w:rPr>
              <w:t>1.1</w:t>
            </w:r>
          </w:p>
        </w:tc>
        <w:tc>
          <w:tcPr>
            <w:tcW w:w="3281" w:type="dxa"/>
            <w:tcBorders>
              <w:top w:val="single" w:sz="4" w:space="0" w:color="000000"/>
              <w:left w:val="single" w:sz="4" w:space="0" w:color="000000"/>
              <w:bottom w:val="single" w:sz="4" w:space="0" w:color="000000"/>
              <w:right w:val="single" w:sz="4" w:space="0" w:color="000000"/>
            </w:tcBorders>
          </w:tcPr>
          <w:p w14:paraId="1A3C3B24" w14:textId="77777777" w:rsidR="00597EF7" w:rsidRPr="000D56D9" w:rsidRDefault="000A0C34">
            <w:pPr>
              <w:pStyle w:val="ConsPlusNormal"/>
              <w:ind w:firstLine="0"/>
              <w:jc w:val="both"/>
              <w:rPr>
                <w:sz w:val="24"/>
              </w:rPr>
            </w:pPr>
            <w:r w:rsidRPr="000D56D9">
              <w:rPr>
                <w:sz w:val="24"/>
              </w:rPr>
              <w:t>Растениеводство</w:t>
            </w:r>
          </w:p>
        </w:tc>
        <w:tc>
          <w:tcPr>
            <w:tcW w:w="4851" w:type="dxa"/>
            <w:tcBorders>
              <w:top w:val="single" w:sz="4" w:space="0" w:color="000000"/>
              <w:left w:val="single" w:sz="4" w:space="0" w:color="000000"/>
              <w:bottom w:val="single" w:sz="4" w:space="0" w:color="000000"/>
              <w:right w:val="single" w:sz="4" w:space="0" w:color="000000"/>
            </w:tcBorders>
          </w:tcPr>
          <w:p w14:paraId="13B581DD" w14:textId="77777777" w:rsidR="00597EF7" w:rsidRPr="000D56D9" w:rsidRDefault="000A0C34">
            <w:pPr>
              <w:pStyle w:val="afffb"/>
              <w:rPr>
                <w:rFonts w:ascii="Times New Roman" w:hAnsi="Times New Roman"/>
                <w:sz w:val="24"/>
              </w:rPr>
            </w:pPr>
            <w:r w:rsidRPr="000D56D9">
              <w:rPr>
                <w:rFonts w:ascii="Times New Roman" w:hAnsi="Times New Roman"/>
                <w:sz w:val="24"/>
              </w:rPr>
              <w:t>Осуществление хозяйственной деятельности, связанной с выращиванием сельскохозяйственных культур.</w:t>
            </w:r>
          </w:p>
          <w:p w14:paraId="3543AE16" w14:textId="77777777" w:rsidR="00597EF7" w:rsidRPr="000D56D9" w:rsidRDefault="000A0C34">
            <w:pPr>
              <w:pStyle w:val="afffb"/>
              <w:rPr>
                <w:rFonts w:ascii="Times New Roman" w:hAnsi="Times New Roman"/>
                <w:sz w:val="24"/>
              </w:rPr>
            </w:pPr>
            <w:r w:rsidRPr="000D56D9">
              <w:rPr>
                <w:rFonts w:ascii="Times New Roman" w:hAnsi="Times New Roman"/>
                <w:sz w:val="24"/>
              </w:rPr>
              <w:t>Содержание данного вида разрешенного использования включает в себя содержание видов разрешенного использования с кодами 1.2-1.6</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7A61AE" w14:textId="54D67866"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B94344" w:rsidRPr="000D56D9">
              <w:rPr>
                <w:b/>
                <w:sz w:val="24"/>
              </w:rPr>
              <w:t>10</w:t>
            </w:r>
            <w:r w:rsidRPr="000D56D9">
              <w:rPr>
                <w:b/>
                <w:sz w:val="24"/>
              </w:rPr>
              <w:t>00/600 000</w:t>
            </w:r>
            <w:r w:rsidRPr="000D56D9">
              <w:rPr>
                <w:sz w:val="24"/>
              </w:rPr>
              <w:t>кв. м;</w:t>
            </w:r>
          </w:p>
          <w:p w14:paraId="720201F6"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52122B96" w14:textId="77777777" w:rsidR="00597EF7" w:rsidRPr="000D56D9" w:rsidRDefault="000A0C34">
            <w:pPr>
              <w:spacing w:line="240" w:lineRule="auto"/>
              <w:ind w:firstLine="249"/>
              <w:rPr>
                <w:b/>
                <w:sz w:val="24"/>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72C583D9"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230B2555" w14:textId="77777777" w:rsidR="00597EF7" w:rsidRPr="000D56D9" w:rsidRDefault="000A0C34">
            <w:pPr>
              <w:widowControl w:val="0"/>
              <w:spacing w:line="240" w:lineRule="auto"/>
              <w:ind w:firstLine="35"/>
              <w:jc w:val="center"/>
              <w:rPr>
                <w:b/>
              </w:rPr>
            </w:pPr>
            <w:r w:rsidRPr="000D56D9">
              <w:rPr>
                <w:b/>
              </w:rPr>
              <w:t>1.2</w:t>
            </w:r>
          </w:p>
        </w:tc>
        <w:tc>
          <w:tcPr>
            <w:tcW w:w="3281" w:type="dxa"/>
            <w:tcBorders>
              <w:top w:val="single" w:sz="4" w:space="0" w:color="000000"/>
              <w:left w:val="single" w:sz="4" w:space="0" w:color="000000"/>
              <w:bottom w:val="single" w:sz="4" w:space="0" w:color="000000"/>
              <w:right w:val="single" w:sz="4" w:space="0" w:color="000000"/>
            </w:tcBorders>
          </w:tcPr>
          <w:p w14:paraId="7DA3E4F3" w14:textId="77777777" w:rsidR="00597EF7" w:rsidRPr="000D56D9" w:rsidRDefault="000A0C34">
            <w:pPr>
              <w:pStyle w:val="ConsPlusNormal"/>
              <w:ind w:firstLine="33"/>
              <w:jc w:val="both"/>
              <w:rPr>
                <w:sz w:val="26"/>
              </w:rPr>
            </w:pPr>
            <w:r w:rsidRPr="000D56D9">
              <w:rPr>
                <w:sz w:val="26"/>
              </w:rPr>
              <w:t>Выращивание зерновых и иных сельскохозяйственных культур</w:t>
            </w:r>
          </w:p>
        </w:tc>
        <w:tc>
          <w:tcPr>
            <w:tcW w:w="4851" w:type="dxa"/>
            <w:tcBorders>
              <w:top w:val="single" w:sz="4" w:space="0" w:color="000000"/>
              <w:left w:val="single" w:sz="4" w:space="0" w:color="000000"/>
              <w:bottom w:val="single" w:sz="4" w:space="0" w:color="000000"/>
              <w:right w:val="single" w:sz="4" w:space="0" w:color="000000"/>
            </w:tcBorders>
          </w:tcPr>
          <w:p w14:paraId="13932B87" w14:textId="77777777" w:rsidR="00597EF7" w:rsidRPr="000D56D9" w:rsidRDefault="000A0C34">
            <w:pPr>
              <w:pStyle w:val="afffb"/>
              <w:rPr>
                <w:rFonts w:ascii="Times New Roman" w:hAnsi="Times New Roman"/>
                <w:sz w:val="24"/>
              </w:rPr>
            </w:pPr>
            <w:r w:rsidRPr="000D56D9">
              <w:rPr>
                <w:rFonts w:ascii="Times New Roman" w:hAnsi="Times New Roman"/>
                <w:sz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0FF9873A" w14:textId="77777777" w:rsidR="00597EF7" w:rsidRPr="000D56D9" w:rsidRDefault="00597EF7"/>
        </w:tc>
      </w:tr>
      <w:tr w:rsidR="00597EF7" w:rsidRPr="000D56D9" w14:paraId="20C42D77"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1E601C7C" w14:textId="77777777" w:rsidR="00597EF7" w:rsidRPr="000D56D9" w:rsidRDefault="000A0C34">
            <w:pPr>
              <w:widowControl w:val="0"/>
              <w:spacing w:line="240" w:lineRule="auto"/>
              <w:ind w:firstLine="35"/>
              <w:jc w:val="center"/>
              <w:rPr>
                <w:b/>
              </w:rPr>
            </w:pPr>
            <w:r w:rsidRPr="000D56D9">
              <w:rPr>
                <w:b/>
              </w:rPr>
              <w:t>1.3</w:t>
            </w:r>
          </w:p>
        </w:tc>
        <w:tc>
          <w:tcPr>
            <w:tcW w:w="3281" w:type="dxa"/>
            <w:tcBorders>
              <w:top w:val="single" w:sz="4" w:space="0" w:color="000000"/>
              <w:left w:val="single" w:sz="4" w:space="0" w:color="000000"/>
              <w:bottom w:val="single" w:sz="4" w:space="0" w:color="000000"/>
              <w:right w:val="single" w:sz="4" w:space="0" w:color="000000"/>
            </w:tcBorders>
          </w:tcPr>
          <w:p w14:paraId="6831963D" w14:textId="77777777" w:rsidR="00597EF7" w:rsidRPr="000D56D9" w:rsidRDefault="000A0C34">
            <w:pPr>
              <w:spacing w:beforeAutospacing="1" w:afterAutospacing="1" w:line="240" w:lineRule="auto"/>
              <w:ind w:firstLine="33"/>
              <w:rPr>
                <w:sz w:val="26"/>
              </w:rPr>
            </w:pPr>
            <w:r w:rsidRPr="000D56D9">
              <w:rPr>
                <w:sz w:val="26"/>
              </w:rPr>
              <w:t>Овощеводство</w:t>
            </w:r>
          </w:p>
        </w:tc>
        <w:tc>
          <w:tcPr>
            <w:tcW w:w="4851" w:type="dxa"/>
            <w:tcBorders>
              <w:top w:val="single" w:sz="4" w:space="0" w:color="000000"/>
              <w:left w:val="single" w:sz="4" w:space="0" w:color="000000"/>
              <w:bottom w:val="single" w:sz="4" w:space="0" w:color="000000"/>
              <w:right w:val="single" w:sz="4" w:space="0" w:color="000000"/>
            </w:tcBorders>
          </w:tcPr>
          <w:p w14:paraId="515D9027" w14:textId="77777777" w:rsidR="00597EF7" w:rsidRPr="000D56D9" w:rsidRDefault="000A0C34">
            <w:pPr>
              <w:spacing w:beforeAutospacing="1" w:afterAutospacing="1" w:line="240" w:lineRule="auto"/>
              <w:rPr>
                <w:sz w:val="24"/>
              </w:rPr>
            </w:pPr>
            <w:r w:rsidRPr="000D56D9">
              <w:rPr>
                <w:sz w:val="24"/>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0D56D9">
              <w:rPr>
                <w:sz w:val="24"/>
              </w:rPr>
              <w:lastRenderedPageBreak/>
              <w:t>луковичных и бахчевых сельскохозяйственных культур, в том числе с использованием теплиц</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0D701AE3" w14:textId="77777777" w:rsidR="00597EF7" w:rsidRPr="000D56D9" w:rsidRDefault="00597EF7"/>
        </w:tc>
      </w:tr>
      <w:tr w:rsidR="00597EF7" w:rsidRPr="000D56D9" w14:paraId="3F580DB9"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2110EE26" w14:textId="77777777" w:rsidR="00597EF7" w:rsidRPr="000D56D9" w:rsidRDefault="000A0C34">
            <w:pPr>
              <w:widowControl w:val="0"/>
              <w:spacing w:line="240" w:lineRule="auto"/>
              <w:ind w:firstLine="35"/>
              <w:jc w:val="center"/>
              <w:rPr>
                <w:b/>
              </w:rPr>
            </w:pPr>
            <w:r w:rsidRPr="000D56D9">
              <w:rPr>
                <w:b/>
              </w:rPr>
              <w:lastRenderedPageBreak/>
              <w:t>1.4</w:t>
            </w:r>
          </w:p>
        </w:tc>
        <w:tc>
          <w:tcPr>
            <w:tcW w:w="3281" w:type="dxa"/>
            <w:tcBorders>
              <w:top w:val="single" w:sz="4" w:space="0" w:color="000000"/>
              <w:left w:val="single" w:sz="4" w:space="0" w:color="000000"/>
              <w:bottom w:val="single" w:sz="4" w:space="0" w:color="000000"/>
              <w:right w:val="single" w:sz="4" w:space="0" w:color="000000"/>
            </w:tcBorders>
          </w:tcPr>
          <w:p w14:paraId="218CD8F6" w14:textId="77777777" w:rsidR="00597EF7" w:rsidRPr="000D56D9" w:rsidRDefault="000A0C34">
            <w:pPr>
              <w:spacing w:beforeAutospacing="1" w:afterAutospacing="1" w:line="240" w:lineRule="auto"/>
              <w:ind w:firstLine="33"/>
              <w:rPr>
                <w:sz w:val="26"/>
              </w:rPr>
            </w:pPr>
            <w:r w:rsidRPr="000D56D9">
              <w:rPr>
                <w:sz w:val="26"/>
              </w:rPr>
              <w:t>Выращивание тонизирующих, лекарственных, цветочных культур</w:t>
            </w:r>
          </w:p>
        </w:tc>
        <w:tc>
          <w:tcPr>
            <w:tcW w:w="4851" w:type="dxa"/>
            <w:tcBorders>
              <w:top w:val="single" w:sz="4" w:space="0" w:color="000000"/>
              <w:left w:val="single" w:sz="4" w:space="0" w:color="000000"/>
              <w:bottom w:val="single" w:sz="4" w:space="0" w:color="000000"/>
              <w:right w:val="single" w:sz="4" w:space="0" w:color="000000"/>
            </w:tcBorders>
          </w:tcPr>
          <w:p w14:paraId="336C0ED7" w14:textId="77777777" w:rsidR="00597EF7" w:rsidRPr="000D56D9" w:rsidRDefault="000A0C34">
            <w:pPr>
              <w:spacing w:beforeAutospacing="1" w:afterAutospacing="1" w:line="240" w:lineRule="auto"/>
              <w:rPr>
                <w:sz w:val="24"/>
              </w:rPr>
            </w:pPr>
            <w:r w:rsidRPr="000D56D9">
              <w:rPr>
                <w:sz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53820DCB" w14:textId="77777777" w:rsidR="00597EF7" w:rsidRPr="000D56D9" w:rsidRDefault="00597EF7"/>
        </w:tc>
      </w:tr>
      <w:tr w:rsidR="00B94344" w:rsidRPr="000D56D9" w14:paraId="617358B6" w14:textId="77777777" w:rsidTr="00B94344">
        <w:trPr>
          <w:trHeight w:val="1681"/>
        </w:trPr>
        <w:tc>
          <w:tcPr>
            <w:tcW w:w="1429" w:type="dxa"/>
            <w:tcBorders>
              <w:top w:val="single" w:sz="4" w:space="0" w:color="000000"/>
              <w:left w:val="single" w:sz="4" w:space="0" w:color="000000"/>
              <w:right w:val="single" w:sz="4" w:space="0" w:color="000000"/>
            </w:tcBorders>
          </w:tcPr>
          <w:p w14:paraId="3013380B" w14:textId="66FC9C17" w:rsidR="00B94344" w:rsidRPr="000D56D9" w:rsidRDefault="00B94344" w:rsidP="001432E1">
            <w:pPr>
              <w:widowControl w:val="0"/>
              <w:spacing w:line="240" w:lineRule="auto"/>
              <w:ind w:firstLine="35"/>
              <w:jc w:val="center"/>
              <w:rPr>
                <w:b/>
              </w:rPr>
            </w:pPr>
            <w:r w:rsidRPr="000D56D9">
              <w:rPr>
                <w:b/>
              </w:rPr>
              <w:t>1.6</w:t>
            </w:r>
          </w:p>
        </w:tc>
        <w:tc>
          <w:tcPr>
            <w:tcW w:w="3281" w:type="dxa"/>
            <w:tcBorders>
              <w:top w:val="single" w:sz="4" w:space="0" w:color="000000"/>
              <w:left w:val="single" w:sz="4" w:space="0" w:color="000000"/>
              <w:right w:val="single" w:sz="4" w:space="0" w:color="000000"/>
            </w:tcBorders>
          </w:tcPr>
          <w:p w14:paraId="6C59BC8F" w14:textId="488AFE18" w:rsidR="00B94344" w:rsidRPr="000D56D9" w:rsidRDefault="00B94344" w:rsidP="009D32F9">
            <w:pPr>
              <w:spacing w:beforeAutospacing="1" w:afterAutospacing="1" w:line="240" w:lineRule="auto"/>
              <w:ind w:firstLine="33"/>
              <w:rPr>
                <w:sz w:val="26"/>
              </w:rPr>
            </w:pPr>
            <w:r w:rsidRPr="000D56D9">
              <w:rPr>
                <w:sz w:val="26"/>
              </w:rPr>
              <w:t>Выращивание льна и конопли</w:t>
            </w:r>
          </w:p>
        </w:tc>
        <w:tc>
          <w:tcPr>
            <w:tcW w:w="4851" w:type="dxa"/>
            <w:tcBorders>
              <w:top w:val="single" w:sz="4" w:space="0" w:color="000000"/>
              <w:left w:val="single" w:sz="4" w:space="0" w:color="000000"/>
              <w:right w:val="single" w:sz="4" w:space="0" w:color="000000"/>
            </w:tcBorders>
          </w:tcPr>
          <w:p w14:paraId="49A3AD7D" w14:textId="3B57F088" w:rsidR="00B94344" w:rsidRPr="000D56D9" w:rsidRDefault="00B94344" w:rsidP="002F017F">
            <w:pPr>
              <w:spacing w:beforeAutospacing="1" w:afterAutospacing="1" w:line="240" w:lineRule="auto"/>
              <w:rPr>
                <w:sz w:val="24"/>
              </w:rPr>
            </w:pPr>
            <w:r w:rsidRPr="000D56D9">
              <w:rPr>
                <w:sz w:val="24"/>
              </w:rPr>
              <w:t>Осуществление хозяйственной деятельности, в том числе на сельскохозяйственных угодьях, связанной с выращиванием льна, конопли</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274371D9" w14:textId="77777777" w:rsidR="00B94344" w:rsidRPr="000D56D9" w:rsidRDefault="00B94344"/>
        </w:tc>
      </w:tr>
      <w:tr w:rsidR="00B94344" w:rsidRPr="000D56D9" w14:paraId="306EF201" w14:textId="77777777" w:rsidTr="006F7200">
        <w:trPr>
          <w:trHeight w:val="640"/>
        </w:trPr>
        <w:tc>
          <w:tcPr>
            <w:tcW w:w="1429" w:type="dxa"/>
            <w:tcBorders>
              <w:top w:val="single" w:sz="4" w:space="0" w:color="000000"/>
              <w:left w:val="single" w:sz="4" w:space="0" w:color="000000"/>
              <w:bottom w:val="single" w:sz="4" w:space="0" w:color="000000"/>
              <w:right w:val="single" w:sz="4" w:space="0" w:color="000000"/>
            </w:tcBorders>
          </w:tcPr>
          <w:p w14:paraId="050CF23C" w14:textId="77777777" w:rsidR="00B94344" w:rsidRPr="000D56D9" w:rsidRDefault="00B94344" w:rsidP="006F7200">
            <w:pPr>
              <w:widowControl w:val="0"/>
              <w:tabs>
                <w:tab w:val="left" w:pos="0"/>
              </w:tabs>
              <w:spacing w:line="240" w:lineRule="auto"/>
              <w:ind w:firstLine="0"/>
              <w:jc w:val="center"/>
              <w:rPr>
                <w:b/>
              </w:rPr>
            </w:pPr>
            <w:r w:rsidRPr="000D56D9">
              <w:rPr>
                <w:b/>
              </w:rPr>
              <w:t>1.5</w:t>
            </w:r>
          </w:p>
        </w:tc>
        <w:tc>
          <w:tcPr>
            <w:tcW w:w="3281" w:type="dxa"/>
            <w:tcBorders>
              <w:top w:val="single" w:sz="4" w:space="0" w:color="000000"/>
              <w:left w:val="single" w:sz="4" w:space="0" w:color="000000"/>
              <w:bottom w:val="single" w:sz="4" w:space="0" w:color="000000"/>
              <w:right w:val="single" w:sz="4" w:space="0" w:color="000000"/>
            </w:tcBorders>
          </w:tcPr>
          <w:p w14:paraId="5CB58804" w14:textId="77777777" w:rsidR="00B94344" w:rsidRPr="000D56D9" w:rsidRDefault="00B94344" w:rsidP="006F7200">
            <w:pPr>
              <w:pStyle w:val="affffffffc"/>
              <w:ind w:firstLine="52"/>
              <w:rPr>
                <w:rFonts w:ascii="Times New Roman" w:hAnsi="Times New Roman"/>
              </w:rPr>
            </w:pPr>
            <w:r w:rsidRPr="000D56D9">
              <w:rPr>
                <w:rFonts w:ascii="Times New Roman" w:hAnsi="Times New Roman"/>
              </w:rPr>
              <w:t>Садоводство</w:t>
            </w:r>
          </w:p>
        </w:tc>
        <w:tc>
          <w:tcPr>
            <w:tcW w:w="4851" w:type="dxa"/>
            <w:tcBorders>
              <w:top w:val="single" w:sz="4" w:space="0" w:color="000000"/>
              <w:left w:val="single" w:sz="4" w:space="0" w:color="000000"/>
              <w:bottom w:val="single" w:sz="4" w:space="0" w:color="000000"/>
              <w:right w:val="single" w:sz="4" w:space="0" w:color="000000"/>
            </w:tcBorders>
          </w:tcPr>
          <w:p w14:paraId="3B2FDF57" w14:textId="77777777" w:rsidR="00B94344" w:rsidRPr="000D56D9" w:rsidRDefault="00B94344" w:rsidP="006F7200">
            <w:pPr>
              <w:pStyle w:val="afffb"/>
              <w:ind w:firstLine="528"/>
              <w:rPr>
                <w:rFonts w:ascii="Times New Roman" w:hAnsi="Times New Roman"/>
                <w:sz w:val="24"/>
              </w:rPr>
            </w:pPr>
            <w:r w:rsidRPr="000D56D9">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139" w:type="dxa"/>
            <w:tcBorders>
              <w:top w:val="single" w:sz="4" w:space="0" w:color="000000"/>
              <w:left w:val="single" w:sz="4" w:space="0" w:color="000000"/>
              <w:bottom w:val="single" w:sz="4" w:space="0" w:color="000000"/>
              <w:right w:val="single" w:sz="4" w:space="0" w:color="000000"/>
            </w:tcBorders>
          </w:tcPr>
          <w:p w14:paraId="3697D6EF" w14:textId="77777777" w:rsidR="00B94344" w:rsidRPr="000D56D9" w:rsidRDefault="00B94344" w:rsidP="006F7200">
            <w:pPr>
              <w:spacing w:line="240" w:lineRule="auto"/>
              <w:rPr>
                <w:sz w:val="24"/>
              </w:rPr>
            </w:pPr>
            <w:r w:rsidRPr="000D56D9">
              <w:rPr>
                <w:sz w:val="24"/>
              </w:rPr>
              <w:t xml:space="preserve">- минимальная/максимальная площадь земельного участка   – </w:t>
            </w:r>
            <w:r w:rsidRPr="000D56D9">
              <w:rPr>
                <w:b/>
                <w:sz w:val="24"/>
              </w:rPr>
              <w:t xml:space="preserve">600/1500 </w:t>
            </w:r>
            <w:r w:rsidRPr="000D56D9">
              <w:rPr>
                <w:sz w:val="24"/>
              </w:rPr>
              <w:t>кв. м;</w:t>
            </w:r>
          </w:p>
          <w:p w14:paraId="7A1D6FDA" w14:textId="77777777" w:rsidR="00B94344" w:rsidRPr="000D56D9" w:rsidRDefault="00B94344" w:rsidP="006F7200">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56590703" w14:textId="77777777" w:rsidR="00B94344" w:rsidRPr="000D56D9" w:rsidRDefault="00B94344" w:rsidP="006F7200">
            <w:pPr>
              <w:spacing w:line="240" w:lineRule="auto"/>
              <w:rPr>
                <w:sz w:val="24"/>
                <w:u w:val="single"/>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3A42B9F4"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6D9FF6C9" w14:textId="0ECA618C" w:rsidR="00597EF7" w:rsidRPr="000D56D9" w:rsidRDefault="00B94344" w:rsidP="00B94344">
            <w:pPr>
              <w:widowControl w:val="0"/>
              <w:tabs>
                <w:tab w:val="left" w:pos="345"/>
                <w:tab w:val="center" w:pos="606"/>
              </w:tabs>
              <w:spacing w:line="240" w:lineRule="auto"/>
              <w:ind w:firstLine="0"/>
              <w:jc w:val="left"/>
              <w:rPr>
                <w:b/>
              </w:rPr>
            </w:pPr>
            <w:r w:rsidRPr="000D56D9">
              <w:rPr>
                <w:b/>
              </w:rPr>
              <w:tab/>
            </w:r>
            <w:r w:rsidRPr="000D56D9">
              <w:rPr>
                <w:b/>
              </w:rPr>
              <w:tab/>
            </w:r>
            <w:r w:rsidR="000A0C34" w:rsidRPr="000D56D9">
              <w:rPr>
                <w:b/>
              </w:rPr>
              <w:t>1.19</w:t>
            </w:r>
          </w:p>
        </w:tc>
        <w:tc>
          <w:tcPr>
            <w:tcW w:w="3281" w:type="dxa"/>
            <w:tcBorders>
              <w:top w:val="single" w:sz="4" w:space="0" w:color="000000"/>
              <w:left w:val="single" w:sz="4" w:space="0" w:color="000000"/>
              <w:bottom w:val="single" w:sz="4" w:space="0" w:color="000000"/>
              <w:right w:val="single" w:sz="4" w:space="0" w:color="000000"/>
            </w:tcBorders>
          </w:tcPr>
          <w:p w14:paraId="2CCB63BF" w14:textId="77777777" w:rsidR="00597EF7" w:rsidRPr="000D56D9" w:rsidRDefault="000A0C34">
            <w:pPr>
              <w:pStyle w:val="affffffffc"/>
              <w:rPr>
                <w:rFonts w:ascii="Times New Roman" w:hAnsi="Times New Roman"/>
              </w:rPr>
            </w:pPr>
            <w:r w:rsidRPr="000D56D9">
              <w:rPr>
                <w:rFonts w:ascii="Times New Roman" w:hAnsi="Times New Roman"/>
              </w:rPr>
              <w:t>Сенокошение</w:t>
            </w:r>
          </w:p>
        </w:tc>
        <w:tc>
          <w:tcPr>
            <w:tcW w:w="4851" w:type="dxa"/>
            <w:tcBorders>
              <w:top w:val="single" w:sz="4" w:space="0" w:color="000000"/>
              <w:left w:val="single" w:sz="4" w:space="0" w:color="000000"/>
              <w:bottom w:val="single" w:sz="4" w:space="0" w:color="000000"/>
              <w:right w:val="single" w:sz="4" w:space="0" w:color="000000"/>
            </w:tcBorders>
          </w:tcPr>
          <w:p w14:paraId="11BE716E" w14:textId="77777777" w:rsidR="00597EF7" w:rsidRPr="000D56D9" w:rsidRDefault="000A0C34">
            <w:pPr>
              <w:pStyle w:val="afffb"/>
              <w:ind w:firstLine="319"/>
              <w:rPr>
                <w:rFonts w:ascii="Times New Roman" w:hAnsi="Times New Roman"/>
                <w:sz w:val="24"/>
              </w:rPr>
            </w:pPr>
            <w:r w:rsidRPr="000D56D9">
              <w:rPr>
                <w:rFonts w:ascii="Times New Roman" w:hAnsi="Times New Roman"/>
                <w:sz w:val="24"/>
              </w:rPr>
              <w:t>Кошение трав, сбор и заготовка сена</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1230AC" w14:textId="77777777" w:rsidR="00597EF7" w:rsidRPr="000D56D9" w:rsidRDefault="000A0C34">
            <w:pPr>
              <w:ind w:firstLine="426"/>
              <w:rPr>
                <w:sz w:val="24"/>
              </w:rPr>
            </w:pPr>
            <w:r w:rsidRPr="000D56D9">
              <w:rPr>
                <w:sz w:val="24"/>
              </w:rPr>
              <w:t>-минимальная/максимальная площадь земельных участков –</w:t>
            </w:r>
            <w:r w:rsidRPr="000D56D9">
              <w:rPr>
                <w:b/>
                <w:sz w:val="24"/>
              </w:rPr>
              <w:t>300 /600 000кв.м.</w:t>
            </w:r>
          </w:p>
          <w:p w14:paraId="1EE21AAA" w14:textId="77777777" w:rsidR="00597EF7" w:rsidRPr="000D56D9" w:rsidRDefault="000A0C34">
            <w:pPr>
              <w:keepLines w:val="0"/>
              <w:spacing w:line="240" w:lineRule="auto"/>
              <w:ind w:firstLine="659"/>
              <w:rPr>
                <w:b/>
                <w:sz w:val="24"/>
              </w:rPr>
            </w:pPr>
            <w:r w:rsidRPr="000D56D9">
              <w:rPr>
                <w:sz w:val="24"/>
              </w:rPr>
              <w:t>- минимальная ширина земельных участков вдоль фронта улицы (проезда) –</w:t>
            </w:r>
            <w:r w:rsidRPr="000D56D9">
              <w:rPr>
                <w:b/>
                <w:sz w:val="24"/>
              </w:rPr>
              <w:t>20 м;</w:t>
            </w:r>
          </w:p>
          <w:p w14:paraId="6325BFFA" w14:textId="77777777" w:rsidR="00597EF7" w:rsidRPr="000D56D9" w:rsidRDefault="000A0C34">
            <w:pPr>
              <w:ind w:firstLine="34"/>
              <w:rPr>
                <w:sz w:val="24"/>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1078589B" w14:textId="77777777" w:rsidTr="00525551">
        <w:trPr>
          <w:trHeight w:val="800"/>
        </w:trPr>
        <w:tc>
          <w:tcPr>
            <w:tcW w:w="1429" w:type="dxa"/>
            <w:tcBorders>
              <w:top w:val="single" w:sz="4" w:space="0" w:color="000000"/>
              <w:left w:val="single" w:sz="4" w:space="0" w:color="000000"/>
              <w:bottom w:val="single" w:sz="4" w:space="0" w:color="000000"/>
              <w:right w:val="single" w:sz="4" w:space="0" w:color="000000"/>
            </w:tcBorders>
          </w:tcPr>
          <w:p w14:paraId="2CE4A134" w14:textId="77777777" w:rsidR="00597EF7" w:rsidRPr="000D56D9" w:rsidRDefault="000A0C34">
            <w:pPr>
              <w:widowControl w:val="0"/>
              <w:spacing w:line="240" w:lineRule="auto"/>
              <w:ind w:firstLine="0"/>
              <w:jc w:val="center"/>
              <w:rPr>
                <w:b/>
              </w:rPr>
            </w:pPr>
            <w:r w:rsidRPr="000D56D9">
              <w:rPr>
                <w:b/>
              </w:rPr>
              <w:t>1.20</w:t>
            </w:r>
          </w:p>
        </w:tc>
        <w:tc>
          <w:tcPr>
            <w:tcW w:w="3281" w:type="dxa"/>
            <w:tcBorders>
              <w:top w:val="single" w:sz="4" w:space="0" w:color="000000"/>
              <w:left w:val="single" w:sz="4" w:space="0" w:color="000000"/>
              <w:bottom w:val="single" w:sz="4" w:space="0" w:color="000000"/>
              <w:right w:val="single" w:sz="4" w:space="0" w:color="000000"/>
            </w:tcBorders>
          </w:tcPr>
          <w:p w14:paraId="5A092061" w14:textId="77777777" w:rsidR="00597EF7" w:rsidRPr="000D56D9" w:rsidRDefault="000A0C34">
            <w:pPr>
              <w:pStyle w:val="affffffffc"/>
              <w:rPr>
                <w:rFonts w:ascii="Times New Roman" w:hAnsi="Times New Roman"/>
              </w:rPr>
            </w:pPr>
            <w:r w:rsidRPr="000D56D9">
              <w:rPr>
                <w:rFonts w:ascii="Times New Roman" w:hAnsi="Times New Roman"/>
              </w:rPr>
              <w:t>Выпас сельскохозяйственных животных</w:t>
            </w:r>
          </w:p>
        </w:tc>
        <w:tc>
          <w:tcPr>
            <w:tcW w:w="4851" w:type="dxa"/>
            <w:tcBorders>
              <w:top w:val="single" w:sz="4" w:space="0" w:color="000000"/>
              <w:left w:val="single" w:sz="4" w:space="0" w:color="000000"/>
              <w:bottom w:val="single" w:sz="4" w:space="0" w:color="000000"/>
              <w:right w:val="single" w:sz="4" w:space="0" w:color="000000"/>
            </w:tcBorders>
          </w:tcPr>
          <w:p w14:paraId="2B2C16EF" w14:textId="77777777" w:rsidR="00597EF7" w:rsidRPr="000D56D9" w:rsidRDefault="000A0C34">
            <w:pPr>
              <w:pStyle w:val="afffb"/>
              <w:ind w:firstLine="319"/>
              <w:rPr>
                <w:rFonts w:ascii="Times New Roman" w:hAnsi="Times New Roman"/>
                <w:sz w:val="24"/>
              </w:rPr>
            </w:pPr>
            <w:r w:rsidRPr="000D56D9">
              <w:rPr>
                <w:rFonts w:ascii="Times New Roman" w:hAnsi="Times New Roman"/>
                <w:sz w:val="24"/>
              </w:rPr>
              <w:t>Выпас сельскохозяйственных животных</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5578A5AA" w14:textId="77777777" w:rsidR="00597EF7" w:rsidRPr="000D56D9" w:rsidRDefault="00597EF7"/>
        </w:tc>
      </w:tr>
      <w:tr w:rsidR="00597EF7" w:rsidRPr="000D56D9" w14:paraId="67D25F6C" w14:textId="77777777" w:rsidTr="00525551">
        <w:trPr>
          <w:trHeight w:val="640"/>
        </w:trPr>
        <w:tc>
          <w:tcPr>
            <w:tcW w:w="1429" w:type="dxa"/>
            <w:tcBorders>
              <w:top w:val="single" w:sz="4" w:space="0" w:color="000000"/>
              <w:left w:val="single" w:sz="4" w:space="0" w:color="000000"/>
              <w:bottom w:val="single" w:sz="4" w:space="0" w:color="000000"/>
              <w:right w:val="single" w:sz="4" w:space="0" w:color="000000"/>
            </w:tcBorders>
          </w:tcPr>
          <w:p w14:paraId="73EBF0B9" w14:textId="77777777" w:rsidR="00597EF7" w:rsidRPr="000D56D9" w:rsidRDefault="000A0C34">
            <w:pPr>
              <w:widowControl w:val="0"/>
              <w:tabs>
                <w:tab w:val="left" w:pos="0"/>
              </w:tabs>
              <w:spacing w:line="240" w:lineRule="auto"/>
              <w:ind w:firstLine="0"/>
              <w:jc w:val="center"/>
              <w:rPr>
                <w:b/>
              </w:rPr>
            </w:pPr>
            <w:r w:rsidRPr="000D56D9">
              <w:rPr>
                <w:b/>
              </w:rPr>
              <w:lastRenderedPageBreak/>
              <w:t>12.0.1</w:t>
            </w:r>
          </w:p>
        </w:tc>
        <w:tc>
          <w:tcPr>
            <w:tcW w:w="3281" w:type="dxa"/>
            <w:tcBorders>
              <w:top w:val="single" w:sz="4" w:space="0" w:color="000000"/>
              <w:left w:val="single" w:sz="4" w:space="0" w:color="000000"/>
              <w:bottom w:val="single" w:sz="4" w:space="0" w:color="000000"/>
              <w:right w:val="single" w:sz="4" w:space="0" w:color="000000"/>
            </w:tcBorders>
          </w:tcPr>
          <w:p w14:paraId="3D7ECECF"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44D0C0BA" w14:textId="77777777" w:rsidR="00597EF7" w:rsidRPr="000D56D9" w:rsidRDefault="00597EF7">
            <w:pPr>
              <w:pStyle w:val="affffffffc"/>
              <w:ind w:firstLine="422"/>
              <w:rPr>
                <w:rFonts w:ascii="Times New Roman" w:hAnsi="Times New Roman"/>
                <w:sz w:val="24"/>
              </w:rPr>
            </w:pPr>
          </w:p>
        </w:tc>
        <w:tc>
          <w:tcPr>
            <w:tcW w:w="4851" w:type="dxa"/>
            <w:tcBorders>
              <w:top w:val="single" w:sz="4" w:space="0" w:color="000000"/>
              <w:left w:val="single" w:sz="4" w:space="0" w:color="000000"/>
              <w:bottom w:val="single" w:sz="4" w:space="0" w:color="000000"/>
              <w:right w:val="single" w:sz="4" w:space="0" w:color="000000"/>
            </w:tcBorders>
          </w:tcPr>
          <w:p w14:paraId="177E7E22"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6AB99AAB"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39" w:type="dxa"/>
            <w:tcBorders>
              <w:top w:val="single" w:sz="4" w:space="0" w:color="000000"/>
              <w:left w:val="single" w:sz="4" w:space="0" w:color="000000"/>
              <w:bottom w:val="single" w:sz="4" w:space="0" w:color="000000"/>
              <w:right w:val="single" w:sz="4" w:space="0" w:color="000000"/>
            </w:tcBorders>
          </w:tcPr>
          <w:p w14:paraId="6D6F746D"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561DB9A5" w14:textId="77777777" w:rsidTr="00525551">
        <w:trPr>
          <w:trHeight w:val="640"/>
        </w:trPr>
        <w:tc>
          <w:tcPr>
            <w:tcW w:w="1429" w:type="dxa"/>
            <w:tcBorders>
              <w:top w:val="single" w:sz="4" w:space="0" w:color="000000"/>
              <w:left w:val="single" w:sz="4" w:space="0" w:color="000000"/>
              <w:bottom w:val="single" w:sz="4" w:space="0" w:color="000000"/>
              <w:right w:val="single" w:sz="4" w:space="0" w:color="000000"/>
            </w:tcBorders>
          </w:tcPr>
          <w:p w14:paraId="0CA3ACBF"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281" w:type="dxa"/>
            <w:tcBorders>
              <w:top w:val="single" w:sz="4" w:space="0" w:color="000000"/>
              <w:left w:val="single" w:sz="4" w:space="0" w:color="000000"/>
              <w:bottom w:val="single" w:sz="4" w:space="0" w:color="000000"/>
              <w:right w:val="single" w:sz="4" w:space="0" w:color="000000"/>
            </w:tcBorders>
          </w:tcPr>
          <w:p w14:paraId="7E26CE2F" w14:textId="77777777" w:rsidR="00597EF7" w:rsidRPr="000D56D9" w:rsidRDefault="000A0C34">
            <w:pPr>
              <w:pStyle w:val="affffffffc"/>
              <w:ind w:firstLine="422"/>
              <w:rPr>
                <w:rFonts w:ascii="Times New Roman" w:hAnsi="Times New Roman"/>
              </w:rPr>
            </w:pPr>
            <w:r w:rsidRPr="000D56D9">
              <w:rPr>
                <w:rFonts w:ascii="Times New Roman" w:hAnsi="Times New Roman"/>
              </w:rPr>
              <w:t>Благоустройство территории</w:t>
            </w:r>
          </w:p>
        </w:tc>
        <w:tc>
          <w:tcPr>
            <w:tcW w:w="4851" w:type="dxa"/>
            <w:tcBorders>
              <w:top w:val="single" w:sz="4" w:space="0" w:color="000000"/>
              <w:left w:val="single" w:sz="4" w:space="0" w:color="000000"/>
              <w:bottom w:val="single" w:sz="4" w:space="0" w:color="000000"/>
              <w:right w:val="single" w:sz="4" w:space="0" w:color="000000"/>
            </w:tcBorders>
          </w:tcPr>
          <w:p w14:paraId="31C0E71F"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39" w:type="dxa"/>
            <w:tcBorders>
              <w:top w:val="single" w:sz="4" w:space="0" w:color="000000"/>
              <w:left w:val="single" w:sz="4" w:space="0" w:color="000000"/>
              <w:bottom w:val="single" w:sz="4" w:space="0" w:color="000000"/>
              <w:right w:val="single" w:sz="4" w:space="0" w:color="000000"/>
            </w:tcBorders>
          </w:tcPr>
          <w:p w14:paraId="506F6874"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5D06FBF6"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6FFCF3B1" w14:textId="77777777" w:rsidR="00597EF7" w:rsidRPr="000D56D9" w:rsidRDefault="00597EF7">
            <w:pPr>
              <w:spacing w:line="240" w:lineRule="auto"/>
              <w:rPr>
                <w:sz w:val="24"/>
              </w:rPr>
            </w:pPr>
          </w:p>
        </w:tc>
      </w:tr>
      <w:tr w:rsidR="00B94344" w:rsidRPr="000D56D9" w14:paraId="467FF1C9" w14:textId="77777777" w:rsidTr="006F7200">
        <w:trPr>
          <w:trHeight w:val="640"/>
        </w:trPr>
        <w:tc>
          <w:tcPr>
            <w:tcW w:w="1429" w:type="dxa"/>
            <w:tcBorders>
              <w:top w:val="single" w:sz="4" w:space="0" w:color="000000"/>
              <w:left w:val="single" w:sz="4" w:space="0" w:color="000000"/>
              <w:bottom w:val="single" w:sz="4" w:space="0" w:color="000000"/>
              <w:right w:val="single" w:sz="4" w:space="0" w:color="000000"/>
            </w:tcBorders>
          </w:tcPr>
          <w:p w14:paraId="3393AF11" w14:textId="77777777" w:rsidR="00B94344" w:rsidRPr="000D56D9" w:rsidRDefault="00B94344" w:rsidP="006F7200">
            <w:pPr>
              <w:widowControl w:val="0"/>
              <w:tabs>
                <w:tab w:val="left" w:pos="0"/>
              </w:tabs>
              <w:spacing w:line="240" w:lineRule="auto"/>
              <w:ind w:firstLine="0"/>
              <w:jc w:val="center"/>
              <w:rPr>
                <w:b/>
              </w:rPr>
            </w:pPr>
            <w:r w:rsidRPr="000D56D9">
              <w:rPr>
                <w:b/>
              </w:rPr>
              <w:t>13.1</w:t>
            </w:r>
          </w:p>
        </w:tc>
        <w:tc>
          <w:tcPr>
            <w:tcW w:w="3281" w:type="dxa"/>
            <w:tcBorders>
              <w:top w:val="single" w:sz="4" w:space="0" w:color="000000"/>
              <w:left w:val="single" w:sz="4" w:space="0" w:color="000000"/>
              <w:bottom w:val="single" w:sz="4" w:space="0" w:color="000000"/>
              <w:right w:val="single" w:sz="4" w:space="0" w:color="000000"/>
            </w:tcBorders>
          </w:tcPr>
          <w:p w14:paraId="43AFE5AF" w14:textId="77777777" w:rsidR="00B94344" w:rsidRPr="000D56D9" w:rsidRDefault="00B94344" w:rsidP="006F7200">
            <w:pPr>
              <w:pStyle w:val="affffffffc"/>
              <w:ind w:firstLine="422"/>
              <w:rPr>
                <w:rFonts w:ascii="Times New Roman" w:hAnsi="Times New Roman"/>
              </w:rPr>
            </w:pPr>
            <w:r w:rsidRPr="000D56D9">
              <w:rPr>
                <w:rFonts w:ascii="Times New Roman" w:hAnsi="Times New Roman"/>
              </w:rPr>
              <w:t>Ведение огородничества</w:t>
            </w:r>
          </w:p>
        </w:tc>
        <w:tc>
          <w:tcPr>
            <w:tcW w:w="4851" w:type="dxa"/>
            <w:tcBorders>
              <w:top w:val="single" w:sz="4" w:space="0" w:color="000000"/>
              <w:left w:val="single" w:sz="4" w:space="0" w:color="000000"/>
              <w:bottom w:val="single" w:sz="4" w:space="0" w:color="000000"/>
              <w:right w:val="single" w:sz="4" w:space="0" w:color="000000"/>
            </w:tcBorders>
          </w:tcPr>
          <w:p w14:paraId="4E0B417E" w14:textId="77777777" w:rsidR="00B94344" w:rsidRPr="000D56D9" w:rsidRDefault="00B94344" w:rsidP="006F7200">
            <w:pPr>
              <w:widowControl w:val="0"/>
              <w:spacing w:line="240" w:lineRule="auto"/>
              <w:rPr>
                <w:sz w:val="24"/>
              </w:rPr>
            </w:pPr>
            <w:r w:rsidRPr="000D56D9">
              <w:rPr>
                <w:sz w:val="24"/>
              </w:rPr>
              <w:t xml:space="preserve">Осуществление отдыха и (или) выращивания гражданами для собственных нужд сельскохозяйственных культур; </w:t>
            </w:r>
          </w:p>
          <w:p w14:paraId="20DC4D3A" w14:textId="77777777" w:rsidR="00B94344" w:rsidRPr="000D56D9" w:rsidRDefault="00B94344" w:rsidP="006F7200">
            <w:pPr>
              <w:pStyle w:val="afffb"/>
              <w:ind w:firstLine="528"/>
              <w:rPr>
                <w:rFonts w:ascii="Times New Roman" w:hAnsi="Times New Roman"/>
                <w:sz w:val="24"/>
              </w:rPr>
            </w:pPr>
            <w:r w:rsidRPr="000D56D9">
              <w:rPr>
                <w:rFonts w:ascii="Times New Roman" w:hAnsi="Times New Roman"/>
                <w:sz w:val="24"/>
              </w:rPr>
              <w:t xml:space="preserve">размещение хозяйственных построек, </w:t>
            </w:r>
            <w:r w:rsidRPr="000D56D9">
              <w:rPr>
                <w:rFonts w:ascii="Times New Roman" w:hAnsi="Times New Roman"/>
                <w:sz w:val="24"/>
              </w:rPr>
              <w:lastRenderedPageBreak/>
              <w:t>не являющихся объектами недвижимости, предназначенных для хранения инвентаря и урожая сельскохозяйственных культур</w:t>
            </w:r>
          </w:p>
        </w:tc>
        <w:tc>
          <w:tcPr>
            <w:tcW w:w="5139" w:type="dxa"/>
            <w:tcBorders>
              <w:top w:val="single" w:sz="4" w:space="0" w:color="000000"/>
              <w:left w:val="single" w:sz="4" w:space="0" w:color="000000"/>
              <w:bottom w:val="single" w:sz="4" w:space="0" w:color="000000"/>
              <w:right w:val="single" w:sz="4" w:space="0" w:color="000000"/>
            </w:tcBorders>
          </w:tcPr>
          <w:p w14:paraId="3E8B645D" w14:textId="77777777" w:rsidR="00B94344" w:rsidRPr="000D56D9" w:rsidRDefault="00B94344" w:rsidP="006F7200">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 xml:space="preserve">600/1500 </w:t>
            </w:r>
            <w:r w:rsidRPr="000D56D9">
              <w:rPr>
                <w:sz w:val="24"/>
              </w:rPr>
              <w:t>кв. м;</w:t>
            </w:r>
          </w:p>
          <w:p w14:paraId="049629C4" w14:textId="77777777" w:rsidR="00B94344" w:rsidRPr="000D56D9" w:rsidRDefault="00B94344" w:rsidP="006F7200">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0FCCFFD9" w14:textId="77777777" w:rsidR="00B94344" w:rsidRPr="000D56D9" w:rsidRDefault="00B94344" w:rsidP="006F7200">
            <w:pPr>
              <w:widowControl w:val="0"/>
              <w:spacing w:line="240" w:lineRule="auto"/>
              <w:rPr>
                <w:sz w:val="24"/>
              </w:rPr>
            </w:pPr>
            <w:r w:rsidRPr="000D56D9">
              <w:rPr>
                <w:sz w:val="24"/>
                <w:u w:val="single"/>
              </w:rPr>
              <w:lastRenderedPageBreak/>
              <w:t>Застройка участка не допускается, места допустимого размещения объектов капитального строительства не предусматриваются</w:t>
            </w:r>
          </w:p>
        </w:tc>
      </w:tr>
    </w:tbl>
    <w:p w14:paraId="2D2E6647" w14:textId="77777777" w:rsidR="00597EF7" w:rsidRPr="000D56D9" w:rsidRDefault="00597EF7">
      <w:pPr>
        <w:spacing w:line="240" w:lineRule="auto"/>
        <w:ind w:left="540" w:firstLine="0"/>
        <w:rPr>
          <w:b/>
          <w:sz w:val="24"/>
        </w:rPr>
      </w:pPr>
    </w:p>
    <w:p w14:paraId="68167E11"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1EF4EEE"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597EF7" w:rsidRPr="000D56D9" w14:paraId="47F335CA" w14:textId="77777777">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4B3EADD"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545D110"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7272362A"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2294E3EB"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44F86F2F"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09CE3C7D"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1CD82DEA" w14:textId="77777777">
        <w:trPr>
          <w:trHeight w:val="800"/>
        </w:trPr>
        <w:tc>
          <w:tcPr>
            <w:tcW w:w="1429" w:type="dxa"/>
            <w:tcBorders>
              <w:top w:val="single" w:sz="4" w:space="0" w:color="000000"/>
              <w:left w:val="single" w:sz="4" w:space="0" w:color="000000"/>
              <w:bottom w:val="single" w:sz="4" w:space="0" w:color="000000"/>
              <w:right w:val="single" w:sz="4" w:space="0" w:color="000000"/>
            </w:tcBorders>
          </w:tcPr>
          <w:p w14:paraId="586370EE" w14:textId="77777777" w:rsidR="00597EF7" w:rsidRPr="000D56D9" w:rsidRDefault="000A0C34">
            <w:pPr>
              <w:widowControl w:val="0"/>
              <w:spacing w:line="240" w:lineRule="auto"/>
              <w:ind w:firstLine="35"/>
              <w:jc w:val="center"/>
              <w:rPr>
                <w:b/>
              </w:rPr>
            </w:pPr>
            <w:r w:rsidRPr="000D56D9">
              <w:rPr>
                <w:b/>
              </w:rPr>
              <w:t>7.5</w:t>
            </w:r>
          </w:p>
        </w:tc>
        <w:tc>
          <w:tcPr>
            <w:tcW w:w="3363" w:type="dxa"/>
            <w:tcBorders>
              <w:top w:val="single" w:sz="4" w:space="0" w:color="000000"/>
              <w:left w:val="single" w:sz="4" w:space="0" w:color="000000"/>
              <w:bottom w:val="single" w:sz="4" w:space="0" w:color="000000"/>
              <w:right w:val="single" w:sz="4" w:space="0" w:color="000000"/>
            </w:tcBorders>
          </w:tcPr>
          <w:p w14:paraId="79F03F89" w14:textId="77777777" w:rsidR="00597EF7" w:rsidRPr="000D56D9" w:rsidRDefault="000A0C34">
            <w:pPr>
              <w:widowControl w:val="0"/>
              <w:spacing w:line="240" w:lineRule="auto"/>
              <w:rPr>
                <w:sz w:val="26"/>
              </w:rPr>
            </w:pPr>
            <w:r w:rsidRPr="000D56D9">
              <w:rPr>
                <w:sz w:val="26"/>
              </w:rPr>
              <w:t>Трубопроводный транспорт</w:t>
            </w:r>
          </w:p>
        </w:tc>
        <w:tc>
          <w:tcPr>
            <w:tcW w:w="4795" w:type="dxa"/>
            <w:gridSpan w:val="2"/>
            <w:tcBorders>
              <w:top w:val="single" w:sz="4" w:space="0" w:color="000000"/>
              <w:left w:val="single" w:sz="4" w:space="0" w:color="000000"/>
              <w:bottom w:val="single" w:sz="4" w:space="0" w:color="000000"/>
              <w:right w:val="single" w:sz="4" w:space="0" w:color="000000"/>
            </w:tcBorders>
          </w:tcPr>
          <w:p w14:paraId="10C26C40" w14:textId="77777777" w:rsidR="00597EF7" w:rsidRPr="000D56D9" w:rsidRDefault="000A0C34">
            <w:pPr>
              <w:widowControl w:val="0"/>
              <w:spacing w:line="240" w:lineRule="auto"/>
              <w:rPr>
                <w:sz w:val="24"/>
              </w:rPr>
            </w:pPr>
            <w:r w:rsidRPr="000D56D9">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0DBF81EF" w14:textId="77777777" w:rsidR="00597EF7" w:rsidRPr="000D56D9" w:rsidRDefault="000A0C34">
            <w:pPr>
              <w:spacing w:line="240" w:lineRule="auto"/>
              <w:rPr>
                <w:sz w:val="24"/>
              </w:rPr>
            </w:pPr>
            <w:r w:rsidRPr="000D56D9">
              <w:rPr>
                <w:sz w:val="24"/>
              </w:rPr>
              <w:t>Регламенты не устанавливаются</w:t>
            </w:r>
          </w:p>
          <w:p w14:paraId="06E86786" w14:textId="77777777" w:rsidR="00597EF7" w:rsidRPr="000D56D9" w:rsidRDefault="00597EF7">
            <w:pPr>
              <w:spacing w:line="240" w:lineRule="auto"/>
              <w:rPr>
                <w:sz w:val="24"/>
              </w:rPr>
            </w:pPr>
          </w:p>
        </w:tc>
      </w:tr>
    </w:tbl>
    <w:p w14:paraId="2C662042" w14:textId="77777777" w:rsidR="00597EF7" w:rsidRPr="000D56D9" w:rsidRDefault="00597EF7">
      <w:pPr>
        <w:keepLines w:val="0"/>
        <w:spacing w:line="240" w:lineRule="auto"/>
        <w:ind w:firstLine="426"/>
        <w:jc w:val="center"/>
        <w:rPr>
          <w:b/>
          <w:u w:val="single"/>
        </w:rPr>
      </w:pPr>
    </w:p>
    <w:p w14:paraId="64F04AEF"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71778D2F" w14:textId="77777777" w:rsidR="00597EF7" w:rsidRPr="000D56D9" w:rsidRDefault="00597EF7">
      <w:pPr>
        <w:widowControl w:val="0"/>
        <w:spacing w:line="240" w:lineRule="auto"/>
        <w:ind w:firstLine="284"/>
      </w:pPr>
    </w:p>
    <w:p w14:paraId="12704687"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84E65A8"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2F0B6E" w:rsidRPr="000D56D9" w14:paraId="4FFCE21C" w14:textId="77777777" w:rsidTr="00CB521F">
        <w:trPr>
          <w:trHeight w:val="552"/>
          <w:tblHeader/>
        </w:trPr>
        <w:tc>
          <w:tcPr>
            <w:tcW w:w="1975" w:type="pct"/>
            <w:vAlign w:val="center"/>
          </w:tcPr>
          <w:p w14:paraId="7774B3DD" w14:textId="77777777" w:rsidR="002F0B6E" w:rsidRPr="000D56D9" w:rsidRDefault="002F0B6E" w:rsidP="002F0B6E">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532510A8" w14:textId="77777777" w:rsidR="002F0B6E" w:rsidRPr="000D56D9" w:rsidRDefault="002F0B6E" w:rsidP="002F0B6E">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2F0B6E" w:rsidRPr="000D56D9" w14:paraId="0C4FB459" w14:textId="77777777" w:rsidTr="00CB521F">
        <w:trPr>
          <w:trHeight w:val="280"/>
        </w:trPr>
        <w:tc>
          <w:tcPr>
            <w:tcW w:w="1975" w:type="pct"/>
            <w:vAlign w:val="center"/>
          </w:tcPr>
          <w:p w14:paraId="337B2749" w14:textId="77777777" w:rsidR="002F0B6E" w:rsidRPr="000D56D9" w:rsidRDefault="002F0B6E" w:rsidP="00CB521F">
            <w:pPr>
              <w:rPr>
                <w:rStyle w:val="afffffffffff0"/>
                <w:i w:val="0"/>
                <w:sz w:val="24"/>
                <w:szCs w:val="24"/>
              </w:rPr>
            </w:pPr>
            <w:r w:rsidRPr="000D56D9">
              <w:rPr>
                <w:rStyle w:val="afffffffffff0"/>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169EF091" w14:textId="77777777" w:rsidR="002F0B6E" w:rsidRPr="000D56D9" w:rsidRDefault="002F0B6E" w:rsidP="00CB521F">
            <w:pPr>
              <w:rPr>
                <w:rStyle w:val="afffffffffff0"/>
                <w:i w:val="0"/>
                <w:sz w:val="24"/>
                <w:szCs w:val="24"/>
              </w:rPr>
            </w:pPr>
          </w:p>
        </w:tc>
        <w:tc>
          <w:tcPr>
            <w:tcW w:w="3025" w:type="pct"/>
            <w:vAlign w:val="center"/>
          </w:tcPr>
          <w:p w14:paraId="6A7FA45E" w14:textId="77777777" w:rsidR="002F0B6E" w:rsidRPr="000D56D9" w:rsidRDefault="002F0B6E" w:rsidP="00CB521F">
            <w:pPr>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DD1A51B" w14:textId="77777777" w:rsidR="002F0B6E" w:rsidRPr="000D56D9" w:rsidRDefault="002F0B6E" w:rsidP="00CB521F">
            <w:pPr>
              <w:rPr>
                <w:rStyle w:val="afffffffffff0"/>
                <w:i w:val="0"/>
                <w:sz w:val="24"/>
                <w:szCs w:val="24"/>
              </w:rPr>
            </w:pPr>
            <w:r w:rsidRPr="000D56D9">
              <w:rPr>
                <w:rStyle w:val="afffffffffff0"/>
                <w:i w:val="0"/>
                <w:sz w:val="24"/>
                <w:szCs w:val="24"/>
              </w:rPr>
              <w:t>-минимальные отступы от границ земельного участка 1 м, от красной линии улиц и проездов -5 м;</w:t>
            </w:r>
          </w:p>
          <w:p w14:paraId="2EB7D96C" w14:textId="77777777" w:rsidR="002F0B6E" w:rsidRPr="000D56D9" w:rsidRDefault="002F0B6E" w:rsidP="00CB521F">
            <w:pPr>
              <w:rPr>
                <w:rStyle w:val="afffffffffff0"/>
                <w:i w:val="0"/>
                <w:sz w:val="24"/>
                <w:szCs w:val="24"/>
              </w:rPr>
            </w:pPr>
            <w:r w:rsidRPr="000D56D9">
              <w:rPr>
                <w:rStyle w:val="afffffffffff0"/>
                <w:i w:val="0"/>
                <w:sz w:val="24"/>
                <w:szCs w:val="24"/>
              </w:rPr>
              <w:lastRenderedPageBreak/>
              <w:t>-максимальная высота объектов – 6 м;</w:t>
            </w:r>
          </w:p>
          <w:p w14:paraId="5E1CCB31" w14:textId="77777777" w:rsidR="002F0B6E" w:rsidRPr="000D56D9" w:rsidRDefault="002F0B6E" w:rsidP="00CB521F">
            <w:pPr>
              <w:rPr>
                <w:rStyle w:val="afffffffffff0"/>
                <w:i w:val="0"/>
                <w:sz w:val="24"/>
                <w:szCs w:val="24"/>
              </w:rPr>
            </w:pPr>
            <w:r w:rsidRPr="000D56D9">
              <w:rPr>
                <w:rStyle w:val="afffffffffff0"/>
                <w:i w:val="0"/>
                <w:sz w:val="24"/>
                <w:szCs w:val="24"/>
              </w:rPr>
              <w:t xml:space="preserve">-максимальная этажность -1 этаж. </w:t>
            </w:r>
          </w:p>
          <w:p w14:paraId="11ABF12B" w14:textId="77777777" w:rsidR="002F0B6E" w:rsidRPr="000D56D9" w:rsidRDefault="002F0B6E" w:rsidP="00CB521F">
            <w:pPr>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F0B6E" w:rsidRPr="000D56D9" w14:paraId="2BE80958" w14:textId="77777777" w:rsidTr="00CB521F">
        <w:trPr>
          <w:trHeight w:val="280"/>
        </w:trPr>
        <w:tc>
          <w:tcPr>
            <w:tcW w:w="1975" w:type="pct"/>
            <w:vAlign w:val="center"/>
          </w:tcPr>
          <w:p w14:paraId="68C676DF" w14:textId="77777777" w:rsidR="002F0B6E" w:rsidRPr="000D56D9" w:rsidRDefault="002F0B6E" w:rsidP="00CB521F">
            <w:pPr>
              <w:rPr>
                <w:rStyle w:val="afffffffffff0"/>
                <w:i w:val="0"/>
                <w:sz w:val="24"/>
                <w:szCs w:val="24"/>
              </w:rPr>
            </w:pPr>
            <w:r w:rsidRPr="000D56D9">
              <w:rPr>
                <w:rStyle w:val="afffffffffff0"/>
                <w:i w:val="0"/>
                <w:sz w:val="24"/>
                <w:szCs w:val="24"/>
              </w:rPr>
              <w:lastRenderedPageBreak/>
              <w:t>Площадки для хранения техники и временного хранения сельскохозяйственной продукции</w:t>
            </w:r>
          </w:p>
          <w:p w14:paraId="20CB403A" w14:textId="77777777" w:rsidR="002F0B6E" w:rsidRPr="000D56D9" w:rsidRDefault="002F0B6E" w:rsidP="00CB521F">
            <w:pPr>
              <w:rPr>
                <w:rStyle w:val="afffffffffff0"/>
                <w:i w:val="0"/>
                <w:sz w:val="24"/>
                <w:szCs w:val="24"/>
              </w:rPr>
            </w:pPr>
          </w:p>
        </w:tc>
        <w:tc>
          <w:tcPr>
            <w:tcW w:w="3025" w:type="pct"/>
            <w:vAlign w:val="center"/>
          </w:tcPr>
          <w:p w14:paraId="306BA42C" w14:textId="77777777" w:rsidR="002F0B6E" w:rsidRPr="000D56D9" w:rsidRDefault="002F0B6E" w:rsidP="00CB521F">
            <w:pPr>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C86012E" w14:textId="77777777" w:rsidR="002F0B6E" w:rsidRPr="000D56D9" w:rsidRDefault="002F0B6E" w:rsidP="00CB521F">
            <w:pPr>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2F0B6E" w:rsidRPr="000D56D9" w14:paraId="297C982B" w14:textId="77777777" w:rsidTr="00CB521F">
        <w:trPr>
          <w:trHeight w:val="280"/>
        </w:trPr>
        <w:tc>
          <w:tcPr>
            <w:tcW w:w="1975" w:type="pct"/>
          </w:tcPr>
          <w:p w14:paraId="7FBB4151" w14:textId="77777777" w:rsidR="002F0B6E" w:rsidRPr="000D56D9" w:rsidRDefault="002F0B6E" w:rsidP="00CB521F">
            <w:pPr>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4DC5C426" w14:textId="77777777" w:rsidR="002F0B6E" w:rsidRPr="000D56D9" w:rsidRDefault="002F0B6E" w:rsidP="00CB521F">
            <w:pPr>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702CC3C" w14:textId="77777777" w:rsidR="002F0B6E" w:rsidRPr="000D56D9" w:rsidRDefault="002F0B6E" w:rsidP="00CB521F">
            <w:pPr>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0161D8E4" w14:textId="77777777" w:rsidR="002F0B6E" w:rsidRPr="000D56D9" w:rsidRDefault="002F0B6E" w:rsidP="00CB521F">
            <w:pPr>
              <w:rPr>
                <w:rStyle w:val="afffffffffff0"/>
                <w:i w:val="0"/>
                <w:sz w:val="24"/>
                <w:szCs w:val="24"/>
              </w:rPr>
            </w:pPr>
            <w:r w:rsidRPr="000D56D9">
              <w:rPr>
                <w:rStyle w:val="afffffffffff0"/>
                <w:i w:val="0"/>
                <w:sz w:val="24"/>
                <w:szCs w:val="24"/>
              </w:rPr>
              <w:t>для легковых автомобилей - 15 кв. м;</w:t>
            </w:r>
          </w:p>
          <w:p w14:paraId="21CA540F" w14:textId="77777777" w:rsidR="002F0B6E" w:rsidRPr="000D56D9" w:rsidRDefault="002F0B6E" w:rsidP="00CB521F">
            <w:pPr>
              <w:rPr>
                <w:rStyle w:val="afffffffffff0"/>
                <w:i w:val="0"/>
                <w:sz w:val="24"/>
                <w:szCs w:val="24"/>
              </w:rPr>
            </w:pPr>
            <w:r w:rsidRPr="000D56D9">
              <w:rPr>
                <w:rStyle w:val="afffffffffff0"/>
                <w:i w:val="0"/>
                <w:sz w:val="24"/>
                <w:szCs w:val="24"/>
              </w:rPr>
              <w:t>для автобусов - 40 кв. м;</w:t>
            </w:r>
          </w:p>
          <w:p w14:paraId="6A0783E3" w14:textId="77777777" w:rsidR="002F0B6E" w:rsidRPr="000D56D9" w:rsidRDefault="002F0B6E" w:rsidP="00CB521F">
            <w:pPr>
              <w:rPr>
                <w:rStyle w:val="afffffffffff0"/>
                <w:i w:val="0"/>
                <w:sz w:val="24"/>
                <w:szCs w:val="24"/>
              </w:rPr>
            </w:pPr>
            <w:r w:rsidRPr="000D56D9">
              <w:rPr>
                <w:rStyle w:val="afffffffffff0"/>
                <w:i w:val="0"/>
                <w:sz w:val="24"/>
                <w:szCs w:val="24"/>
              </w:rPr>
              <w:t>для велосипедов - 0,9 кв. м.</w:t>
            </w:r>
          </w:p>
          <w:p w14:paraId="3D5B88E6" w14:textId="77777777" w:rsidR="002F0B6E" w:rsidRPr="000D56D9" w:rsidRDefault="002F0B6E" w:rsidP="00CB521F">
            <w:pPr>
              <w:rPr>
                <w:rStyle w:val="afffffffffff0"/>
                <w:i w:val="0"/>
                <w:sz w:val="24"/>
                <w:szCs w:val="24"/>
              </w:rPr>
            </w:pPr>
            <w:r w:rsidRPr="000D56D9">
              <w:rPr>
                <w:rStyle w:val="afffffffffff0"/>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B9FB139" w14:textId="77777777" w:rsidR="002F0B6E" w:rsidRPr="000D56D9" w:rsidRDefault="002F0B6E" w:rsidP="00CB521F">
            <w:pPr>
              <w:rPr>
                <w:rStyle w:val="afffffffffff0"/>
                <w:i w:val="0"/>
                <w:sz w:val="24"/>
                <w:szCs w:val="24"/>
              </w:rPr>
            </w:pPr>
            <w:r w:rsidRPr="000D56D9">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85ED776" w14:textId="77777777" w:rsidR="002F0B6E" w:rsidRPr="000D56D9" w:rsidRDefault="002F0B6E" w:rsidP="00CB521F">
            <w:pPr>
              <w:rPr>
                <w:rStyle w:val="afffffffffff0"/>
                <w:rFonts w:eastAsia="SimSun"/>
                <w:i w:val="0"/>
                <w:sz w:val="24"/>
                <w:szCs w:val="24"/>
              </w:rPr>
            </w:pPr>
            <w:r w:rsidRPr="000D56D9">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0D56D9">
              <w:rPr>
                <w:rStyle w:val="afffffffffff0"/>
                <w:rFonts w:eastAsia="SimSun"/>
                <w:i w:val="0"/>
                <w:sz w:val="24"/>
                <w:szCs w:val="24"/>
              </w:rPr>
              <w:lastRenderedPageBreak/>
              <w:t>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F0B6E" w:rsidRPr="000D56D9" w14:paraId="3C925D15" w14:textId="77777777" w:rsidTr="00CB521F">
        <w:trPr>
          <w:trHeight w:val="280"/>
        </w:trPr>
        <w:tc>
          <w:tcPr>
            <w:tcW w:w="1975" w:type="pct"/>
          </w:tcPr>
          <w:p w14:paraId="2BE67C58" w14:textId="77777777" w:rsidR="002F0B6E" w:rsidRPr="000D56D9" w:rsidRDefault="002F0B6E" w:rsidP="00CB521F">
            <w:pPr>
              <w:rPr>
                <w:rStyle w:val="afffffffffff0"/>
                <w:i w:val="0"/>
                <w:sz w:val="24"/>
                <w:szCs w:val="24"/>
              </w:rPr>
            </w:pPr>
            <w:r w:rsidRPr="000D56D9">
              <w:rPr>
                <w:rStyle w:val="afffffffffff0"/>
                <w:i w:val="0"/>
                <w:sz w:val="24"/>
                <w:szCs w:val="24"/>
              </w:rPr>
              <w:lastRenderedPageBreak/>
              <w:t>Площадки для мусоросборников.</w:t>
            </w:r>
          </w:p>
        </w:tc>
        <w:tc>
          <w:tcPr>
            <w:tcW w:w="3025" w:type="pct"/>
          </w:tcPr>
          <w:p w14:paraId="443D03D3" w14:textId="77777777" w:rsidR="002F0B6E" w:rsidRPr="000D56D9" w:rsidRDefault="002F0B6E" w:rsidP="00CB521F">
            <w:pPr>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3C896E8" w14:textId="77777777" w:rsidR="002F0B6E" w:rsidRPr="000D56D9" w:rsidRDefault="002F0B6E" w:rsidP="00CB521F">
            <w:pPr>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715239A4" w14:textId="77777777" w:rsidR="002F0B6E" w:rsidRPr="000D56D9" w:rsidRDefault="002F0B6E" w:rsidP="00CB521F">
            <w:pPr>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7A7A300D" w14:textId="77777777" w:rsidR="002F0B6E" w:rsidRPr="000D56D9" w:rsidRDefault="002F0B6E" w:rsidP="00CB521F">
            <w:pPr>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F0B6E" w:rsidRPr="000D56D9" w14:paraId="62D451C7" w14:textId="77777777" w:rsidTr="00CB521F">
        <w:trPr>
          <w:trHeight w:val="280"/>
        </w:trPr>
        <w:tc>
          <w:tcPr>
            <w:tcW w:w="1975" w:type="pct"/>
          </w:tcPr>
          <w:p w14:paraId="5609B9EE" w14:textId="77777777" w:rsidR="002F0B6E" w:rsidRPr="000D56D9" w:rsidRDefault="002F0B6E" w:rsidP="00CB521F">
            <w:pPr>
              <w:rPr>
                <w:rStyle w:val="afffffffffff0"/>
                <w:i w:val="0"/>
                <w:sz w:val="24"/>
                <w:szCs w:val="24"/>
              </w:rPr>
            </w:pPr>
            <w:r w:rsidRPr="000D56D9">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E2ECE5B" w14:textId="77777777" w:rsidR="002F0B6E" w:rsidRPr="000D56D9" w:rsidRDefault="002F0B6E" w:rsidP="00CB521F">
            <w:pPr>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4AF4C4D" w14:textId="77777777" w:rsidR="002F0B6E" w:rsidRPr="000D56D9" w:rsidRDefault="002F0B6E" w:rsidP="00CB521F">
            <w:pPr>
              <w:rPr>
                <w:rStyle w:val="afffffffffff0"/>
                <w:i w:val="0"/>
                <w:sz w:val="24"/>
                <w:szCs w:val="24"/>
              </w:rPr>
            </w:pPr>
            <w:r w:rsidRPr="000D56D9">
              <w:rPr>
                <w:rStyle w:val="afffffffffff0"/>
                <w:i w:val="0"/>
                <w:sz w:val="24"/>
                <w:szCs w:val="24"/>
              </w:rPr>
              <w:t>Расстояние от фундаментов зданий и сооружений:</w:t>
            </w:r>
          </w:p>
          <w:p w14:paraId="040F1E9C" w14:textId="77777777" w:rsidR="002F0B6E" w:rsidRPr="000D56D9" w:rsidRDefault="002F0B6E" w:rsidP="00CB521F">
            <w:pPr>
              <w:rPr>
                <w:rStyle w:val="afffffffffff0"/>
                <w:i w:val="0"/>
                <w:sz w:val="24"/>
                <w:szCs w:val="24"/>
              </w:rPr>
            </w:pPr>
            <w:r w:rsidRPr="000D56D9">
              <w:rPr>
                <w:rStyle w:val="afffffffffff0"/>
                <w:i w:val="0"/>
                <w:sz w:val="24"/>
                <w:szCs w:val="24"/>
              </w:rPr>
              <w:t>- водопровод и напорная канализация - 5 м,</w:t>
            </w:r>
          </w:p>
          <w:p w14:paraId="53160B3B" w14:textId="77777777" w:rsidR="002F0B6E" w:rsidRPr="000D56D9" w:rsidRDefault="002F0B6E" w:rsidP="00CB521F">
            <w:pPr>
              <w:rPr>
                <w:rStyle w:val="afffffffffff0"/>
                <w:i w:val="0"/>
                <w:sz w:val="24"/>
                <w:szCs w:val="24"/>
              </w:rPr>
            </w:pPr>
            <w:r w:rsidRPr="000D56D9">
              <w:rPr>
                <w:rStyle w:val="afffffffffff0"/>
                <w:i w:val="0"/>
                <w:sz w:val="24"/>
                <w:szCs w:val="24"/>
              </w:rPr>
              <w:t>- самотечная канализация (бытовая и дождевая) - 3м.</w:t>
            </w:r>
          </w:p>
          <w:p w14:paraId="0FB9B7FE" w14:textId="77777777" w:rsidR="002F0B6E" w:rsidRPr="000D56D9" w:rsidRDefault="002F0B6E" w:rsidP="00CB521F">
            <w:pPr>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4E21985A" w14:textId="77777777" w:rsidR="00597EF7" w:rsidRPr="000D56D9" w:rsidRDefault="00597EF7">
      <w:pPr>
        <w:widowControl w:val="0"/>
        <w:spacing w:line="240" w:lineRule="auto"/>
        <w:ind w:firstLine="426"/>
        <w:jc w:val="center"/>
        <w:rPr>
          <w:caps/>
          <w:sz w:val="24"/>
        </w:rPr>
      </w:pPr>
    </w:p>
    <w:p w14:paraId="79DE8670"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w:t>
      </w:r>
    </w:p>
    <w:p w14:paraId="68D87D68" w14:textId="77777777" w:rsidR="00597EF7" w:rsidRPr="000D56D9" w:rsidRDefault="000A0C34">
      <w:pPr>
        <w:widowControl w:val="0"/>
        <w:spacing w:line="240" w:lineRule="auto"/>
        <w:ind w:firstLine="426"/>
        <w:rPr>
          <w:sz w:val="24"/>
        </w:rPr>
      </w:pPr>
      <w:r w:rsidRPr="000D56D9">
        <w:rPr>
          <w:sz w:val="24"/>
        </w:rPr>
        <w:t>Примечание общее.</w:t>
      </w:r>
    </w:p>
    <w:p w14:paraId="544FEF66" w14:textId="77777777" w:rsidR="00597EF7" w:rsidRPr="000D56D9" w:rsidRDefault="000A0C34">
      <w:pPr>
        <w:widowControl w:val="0"/>
        <w:spacing w:line="240" w:lineRule="auto"/>
        <w:ind w:firstLine="426"/>
        <w:rPr>
          <w:sz w:val="24"/>
        </w:rPr>
      </w:pPr>
      <w:r w:rsidRPr="000D56D9">
        <w:rPr>
          <w:sz w:val="24"/>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99FF61F" w14:textId="77777777" w:rsidR="00597EF7" w:rsidRPr="000D56D9" w:rsidRDefault="000A0C34">
      <w:pPr>
        <w:widowControl w:val="0"/>
        <w:spacing w:line="240" w:lineRule="auto"/>
        <w:ind w:firstLine="426"/>
        <w:rPr>
          <w:sz w:val="24"/>
        </w:rPr>
      </w:pPr>
      <w:r w:rsidRPr="000D56D9">
        <w:rPr>
          <w:sz w:val="24"/>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8B1C37A"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6A4EC59"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400BE1AE"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DDB7C4"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2EDF8EBB" w14:textId="77777777" w:rsidR="00597EF7" w:rsidRPr="000D56D9" w:rsidRDefault="000A0C34">
      <w:pPr>
        <w:widowControl w:val="0"/>
        <w:spacing w:line="240" w:lineRule="auto"/>
        <w:ind w:firstLine="540"/>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3D152D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063C2EC"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5E398FC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614DC066"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EDAF399" w14:textId="77777777" w:rsidR="00597EF7" w:rsidRPr="000D56D9" w:rsidRDefault="000A0C34">
      <w:pPr>
        <w:keepLines w:val="0"/>
        <w:spacing w:line="240" w:lineRule="auto"/>
        <w:ind w:firstLine="426"/>
        <w:rPr>
          <w:sz w:val="24"/>
        </w:rPr>
      </w:pPr>
      <w:r w:rsidRPr="000D56D9">
        <w:rPr>
          <w:sz w:val="24"/>
        </w:rPr>
        <w:t>Размещение зданий, строений и сооружений возможно при соблюдении требований статьи 43 настоящих Правил.</w:t>
      </w:r>
    </w:p>
    <w:p w14:paraId="30C04006" w14:textId="77777777" w:rsidR="00597EF7" w:rsidRPr="000D56D9" w:rsidRDefault="00597EF7">
      <w:pPr>
        <w:keepLines w:val="0"/>
        <w:spacing w:line="240" w:lineRule="auto"/>
        <w:ind w:firstLine="426"/>
        <w:jc w:val="center"/>
        <w:rPr>
          <w:b/>
          <w:sz w:val="32"/>
          <w:u w:val="single"/>
        </w:rPr>
      </w:pPr>
    </w:p>
    <w:p w14:paraId="5A65015E" w14:textId="4FEE5F14" w:rsidR="00597EF7" w:rsidRPr="000D56D9" w:rsidRDefault="000A0C34">
      <w:pPr>
        <w:pStyle w:val="3"/>
        <w:jc w:val="center"/>
        <w:rPr>
          <w:rFonts w:ascii="Times New Roman" w:hAnsi="Times New Roman"/>
          <w:sz w:val="28"/>
          <w:u w:val="single"/>
        </w:rPr>
      </w:pPr>
      <w:bookmarkStart w:id="89" w:name="_Toc171954014"/>
      <w:r w:rsidRPr="000D56D9">
        <w:rPr>
          <w:rFonts w:ascii="Times New Roman" w:hAnsi="Times New Roman"/>
          <w:sz w:val="28"/>
          <w:u w:val="single"/>
        </w:rPr>
        <w:t xml:space="preserve">СХ2. Зона </w:t>
      </w:r>
      <w:r w:rsidR="00EB17CB" w:rsidRPr="000D56D9">
        <w:rPr>
          <w:rFonts w:ascii="Times New Roman" w:hAnsi="Times New Roman"/>
          <w:sz w:val="28"/>
          <w:u w:val="single"/>
        </w:rPr>
        <w:t>сельскохозяйственных предприятий</w:t>
      </w:r>
      <w:r w:rsidRPr="000D56D9">
        <w:rPr>
          <w:rFonts w:ascii="Times New Roman" w:hAnsi="Times New Roman"/>
          <w:sz w:val="28"/>
          <w:u w:val="single"/>
        </w:rPr>
        <w:t>.</w:t>
      </w:r>
      <w:bookmarkEnd w:id="89"/>
    </w:p>
    <w:p w14:paraId="6FF24F28" w14:textId="77777777" w:rsidR="00597EF7" w:rsidRPr="000D56D9" w:rsidRDefault="00597EF7">
      <w:pPr>
        <w:keepLines w:val="0"/>
        <w:spacing w:line="240" w:lineRule="auto"/>
        <w:ind w:firstLine="426"/>
        <w:jc w:val="center"/>
        <w:rPr>
          <w:sz w:val="24"/>
          <w:u w:val="single"/>
        </w:rPr>
      </w:pPr>
    </w:p>
    <w:p w14:paraId="3DD3B3D5" w14:textId="1B5661F0" w:rsidR="00597EF7" w:rsidRPr="000D56D9" w:rsidRDefault="000A0C34">
      <w:pPr>
        <w:widowControl w:val="0"/>
        <w:spacing w:line="240" w:lineRule="auto"/>
        <w:ind w:firstLine="284"/>
        <w:rPr>
          <w:i/>
          <w:sz w:val="24"/>
        </w:rPr>
      </w:pPr>
      <w:r w:rsidRPr="000D56D9">
        <w:rPr>
          <w:i/>
          <w:sz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DA6C76B" w14:textId="77777777" w:rsidR="00597EF7" w:rsidRPr="000D56D9" w:rsidRDefault="000A0C34">
      <w:pPr>
        <w:widowControl w:val="0"/>
        <w:spacing w:line="240" w:lineRule="auto"/>
        <w:rPr>
          <w:i/>
          <w:sz w:val="24"/>
        </w:rPr>
      </w:pPr>
      <w:r w:rsidRPr="000D56D9">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06BDC3FE" w14:textId="77777777" w:rsidR="00597EF7" w:rsidRPr="000D56D9" w:rsidRDefault="000A0C34">
      <w:pPr>
        <w:spacing w:line="240" w:lineRule="auto"/>
        <w:rPr>
          <w:i/>
          <w:sz w:val="24"/>
        </w:rPr>
      </w:pPr>
      <w:r w:rsidRPr="000D56D9">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3914AB76" w14:textId="77777777" w:rsidR="00597EF7" w:rsidRPr="000D56D9" w:rsidRDefault="00597EF7">
      <w:pPr>
        <w:widowControl w:val="0"/>
        <w:spacing w:line="240" w:lineRule="auto"/>
        <w:ind w:firstLine="284"/>
        <w:rPr>
          <w:i/>
          <w:sz w:val="24"/>
        </w:rPr>
      </w:pPr>
    </w:p>
    <w:p w14:paraId="6902A393" w14:textId="77777777" w:rsidR="00597EF7" w:rsidRPr="000D56D9" w:rsidRDefault="00597EF7">
      <w:pPr>
        <w:keepLines w:val="0"/>
        <w:spacing w:line="240" w:lineRule="auto"/>
        <w:ind w:firstLine="426"/>
        <w:jc w:val="center"/>
        <w:rPr>
          <w:sz w:val="24"/>
          <w:u w:val="single"/>
        </w:rPr>
      </w:pPr>
    </w:p>
    <w:p w14:paraId="254A2787" w14:textId="77777777" w:rsidR="00597EF7" w:rsidRPr="000D56D9" w:rsidRDefault="000A0C34" w:rsidP="000869A4">
      <w:pPr>
        <w:keepLines w:val="0"/>
        <w:numPr>
          <w:ilvl w:val="0"/>
          <w:numId w:val="15"/>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8DB39D1" w14:textId="77777777" w:rsidR="00597EF7" w:rsidRPr="000D56D9"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3"/>
        <w:gridCol w:w="4819"/>
        <w:gridCol w:w="5060"/>
      </w:tblGrid>
      <w:tr w:rsidR="00597EF7" w:rsidRPr="000D56D9" w14:paraId="42F9C260" w14:textId="77777777" w:rsidTr="008E6B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7D45BD3F"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77A0E2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93" w:type="dxa"/>
            <w:tcBorders>
              <w:top w:val="single" w:sz="4" w:space="0" w:color="000000"/>
              <w:left w:val="single" w:sz="4" w:space="0" w:color="000000"/>
              <w:bottom w:val="single" w:sz="4" w:space="0" w:color="000000"/>
              <w:right w:val="single" w:sz="4" w:space="0" w:color="000000"/>
            </w:tcBorders>
            <w:vAlign w:val="center"/>
          </w:tcPr>
          <w:p w14:paraId="207EAA98"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819" w:type="dxa"/>
            <w:tcBorders>
              <w:top w:val="single" w:sz="4" w:space="0" w:color="000000"/>
              <w:left w:val="single" w:sz="4" w:space="0" w:color="000000"/>
              <w:bottom w:val="single" w:sz="4" w:space="0" w:color="000000"/>
              <w:right w:val="single" w:sz="4" w:space="0" w:color="000000"/>
            </w:tcBorders>
            <w:vAlign w:val="center"/>
          </w:tcPr>
          <w:p w14:paraId="36633F65"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060" w:type="dxa"/>
            <w:tcBorders>
              <w:top w:val="single" w:sz="4" w:space="0" w:color="000000"/>
              <w:left w:val="single" w:sz="4" w:space="0" w:color="000000"/>
              <w:bottom w:val="single" w:sz="4" w:space="0" w:color="000000"/>
              <w:right w:val="single" w:sz="4" w:space="0" w:color="000000"/>
            </w:tcBorders>
            <w:vAlign w:val="center"/>
          </w:tcPr>
          <w:p w14:paraId="1883C5AF"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24382B3"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EDCB5B2" w14:textId="77777777" w:rsidTr="008E6BE2">
        <w:trPr>
          <w:trHeight w:val="2374"/>
        </w:trPr>
        <w:tc>
          <w:tcPr>
            <w:tcW w:w="1429" w:type="dxa"/>
            <w:tcBorders>
              <w:top w:val="single" w:sz="4" w:space="0" w:color="000000"/>
              <w:left w:val="single" w:sz="4" w:space="0" w:color="000000"/>
              <w:bottom w:val="single" w:sz="4" w:space="0" w:color="000000"/>
              <w:right w:val="single" w:sz="4" w:space="0" w:color="000000"/>
            </w:tcBorders>
          </w:tcPr>
          <w:p w14:paraId="02A2C34E" w14:textId="77777777" w:rsidR="00597EF7" w:rsidRPr="000D56D9" w:rsidRDefault="000A0C34">
            <w:pPr>
              <w:widowControl w:val="0"/>
              <w:spacing w:line="240" w:lineRule="auto"/>
              <w:ind w:firstLine="35"/>
              <w:jc w:val="center"/>
              <w:rPr>
                <w:b/>
              </w:rPr>
            </w:pPr>
            <w:r w:rsidRPr="000D56D9">
              <w:rPr>
                <w:b/>
              </w:rPr>
              <w:t>1.3</w:t>
            </w:r>
          </w:p>
        </w:tc>
        <w:tc>
          <w:tcPr>
            <w:tcW w:w="3393" w:type="dxa"/>
            <w:tcBorders>
              <w:top w:val="single" w:sz="4" w:space="0" w:color="000000"/>
              <w:left w:val="single" w:sz="4" w:space="0" w:color="000000"/>
              <w:bottom w:val="single" w:sz="4" w:space="0" w:color="000000"/>
              <w:right w:val="single" w:sz="4" w:space="0" w:color="000000"/>
            </w:tcBorders>
          </w:tcPr>
          <w:p w14:paraId="392B466D" w14:textId="77777777" w:rsidR="00597EF7" w:rsidRPr="000D56D9" w:rsidRDefault="000A0C34">
            <w:pPr>
              <w:pStyle w:val="affffffffc"/>
              <w:rPr>
                <w:rFonts w:ascii="Times New Roman" w:hAnsi="Times New Roman"/>
              </w:rPr>
            </w:pPr>
            <w:r w:rsidRPr="000D56D9">
              <w:rPr>
                <w:rFonts w:ascii="Times New Roman" w:hAnsi="Times New Roman"/>
              </w:rPr>
              <w:t>Овощеводство</w:t>
            </w:r>
          </w:p>
        </w:tc>
        <w:tc>
          <w:tcPr>
            <w:tcW w:w="4819" w:type="dxa"/>
            <w:tcBorders>
              <w:top w:val="single" w:sz="4" w:space="0" w:color="000000"/>
              <w:left w:val="single" w:sz="4" w:space="0" w:color="000000"/>
              <w:bottom w:val="single" w:sz="4" w:space="0" w:color="000000"/>
              <w:right w:val="single" w:sz="4" w:space="0" w:color="000000"/>
            </w:tcBorders>
          </w:tcPr>
          <w:p w14:paraId="4C399B31" w14:textId="77777777" w:rsidR="00597EF7" w:rsidRPr="000D56D9" w:rsidRDefault="000A0C34">
            <w:pPr>
              <w:pStyle w:val="afffb"/>
              <w:ind w:firstLine="498"/>
              <w:rPr>
                <w:rFonts w:ascii="Times New Roman" w:hAnsi="Times New Roman"/>
                <w:sz w:val="24"/>
              </w:rPr>
            </w:pPr>
            <w:r w:rsidRPr="000D56D9">
              <w:rPr>
                <w:rFonts w:ascii="Times New Roman" w:hAnsi="Times New Roman"/>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59037E3E" w14:textId="77777777" w:rsidR="00597EF7" w:rsidRPr="000D56D9" w:rsidRDefault="000A0C34">
            <w:pPr>
              <w:pStyle w:val="affffffffc"/>
              <w:ind w:firstLine="606"/>
              <w:jc w:val="both"/>
              <w:rPr>
                <w:rFonts w:ascii="Times New Roman" w:hAnsi="Times New Roman"/>
                <w:b/>
                <w:sz w:val="24"/>
              </w:rPr>
            </w:pPr>
            <w:r w:rsidRPr="000D56D9">
              <w:rPr>
                <w:rFonts w:ascii="Times New Roman" w:hAnsi="Times New Roman"/>
                <w:sz w:val="24"/>
              </w:rPr>
              <w:t xml:space="preserve">- минимальная/максимальная площадь земельного участка, предназначенного для сельскохозяйственного использования в черте населенного пункта - </w:t>
            </w:r>
            <w:r w:rsidRPr="000D56D9">
              <w:rPr>
                <w:rFonts w:ascii="Times New Roman" w:hAnsi="Times New Roman"/>
                <w:b/>
                <w:sz w:val="24"/>
              </w:rPr>
              <w:t xml:space="preserve">5000 -100 000 кв. м. </w:t>
            </w:r>
          </w:p>
          <w:p w14:paraId="760EE963" w14:textId="77777777" w:rsidR="00597EF7" w:rsidRPr="000D56D9" w:rsidRDefault="000A0C34">
            <w:pPr>
              <w:pStyle w:val="affffffffc"/>
              <w:ind w:firstLine="606"/>
              <w:jc w:val="both"/>
              <w:rPr>
                <w:sz w:val="24"/>
              </w:rPr>
            </w:pPr>
            <w:r w:rsidRPr="000D56D9">
              <w:rPr>
                <w:rFonts w:ascii="Times New Roman" w:hAnsi="Times New Roman"/>
                <w:b/>
                <w:sz w:val="24"/>
              </w:rPr>
              <w:t xml:space="preserve">- </w:t>
            </w:r>
            <w:r w:rsidRPr="000D56D9">
              <w:rPr>
                <w:rFonts w:ascii="Times New Roman" w:hAnsi="Times New Roman"/>
                <w:sz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N 101 - ФЗ "Об обороте земель сельскохозяйственного назначения")</w:t>
            </w:r>
            <w:r w:rsidRPr="000D56D9">
              <w:rPr>
                <w:sz w:val="24"/>
              </w:rPr>
              <w:t>;</w:t>
            </w:r>
          </w:p>
          <w:p w14:paraId="351C6524" w14:textId="77777777" w:rsidR="00597EF7" w:rsidRPr="000D56D9" w:rsidRDefault="000A0C34">
            <w:r w:rsidRPr="000D56D9">
              <w:t>Для теплиц:</w:t>
            </w:r>
          </w:p>
          <w:p w14:paraId="1D60D864" w14:textId="77777777" w:rsidR="00597EF7" w:rsidRPr="000D56D9" w:rsidRDefault="000A0C34">
            <w:pPr>
              <w:keepLines w:val="0"/>
              <w:spacing w:line="240" w:lineRule="auto"/>
              <w:ind w:firstLine="659"/>
              <w:rPr>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75A44A7"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D0889B8"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5B982385" w14:textId="77777777" w:rsidR="00597EF7" w:rsidRPr="000D56D9" w:rsidRDefault="000A0C34">
            <w:pPr>
              <w:spacing w:line="240" w:lineRule="auto"/>
              <w:ind w:firstLine="223"/>
              <w:rPr>
                <w:sz w:val="24"/>
              </w:rPr>
            </w:pPr>
            <w:r w:rsidRPr="000D56D9">
              <w:rPr>
                <w:sz w:val="24"/>
              </w:rPr>
              <w:t>- максимальное количество надземных этажей - 1</w:t>
            </w:r>
            <w:r w:rsidRPr="000D56D9">
              <w:rPr>
                <w:b/>
                <w:sz w:val="24"/>
              </w:rPr>
              <w:t xml:space="preserve"> этаж</w:t>
            </w:r>
            <w:r w:rsidRPr="000D56D9">
              <w:rPr>
                <w:sz w:val="24"/>
              </w:rPr>
              <w:t>;</w:t>
            </w:r>
          </w:p>
          <w:p w14:paraId="769790B0" w14:textId="77777777" w:rsidR="00597EF7" w:rsidRPr="000D56D9" w:rsidRDefault="000A0C34">
            <w:pPr>
              <w:spacing w:line="240" w:lineRule="auto"/>
              <w:ind w:firstLine="223"/>
              <w:rPr>
                <w:sz w:val="24"/>
              </w:rPr>
            </w:pPr>
            <w:r w:rsidRPr="000D56D9">
              <w:rPr>
                <w:b/>
                <w:sz w:val="24"/>
              </w:rPr>
              <w:t xml:space="preserve">- </w:t>
            </w:r>
            <w:r w:rsidRPr="000D56D9">
              <w:rPr>
                <w:sz w:val="24"/>
              </w:rPr>
              <w:t xml:space="preserve">максимальная высота строений, сооружений от уровня земли – </w:t>
            </w:r>
            <w:r w:rsidRPr="000D56D9">
              <w:rPr>
                <w:b/>
                <w:sz w:val="24"/>
              </w:rPr>
              <w:t>10 м;</w:t>
            </w:r>
            <w:r w:rsidRPr="000D56D9">
              <w:rPr>
                <w:sz w:val="24"/>
              </w:rPr>
              <w:t xml:space="preserve"> </w:t>
            </w:r>
          </w:p>
          <w:p w14:paraId="2F9694F1" w14:textId="77777777" w:rsidR="00597EF7" w:rsidRPr="000D56D9" w:rsidRDefault="000A0C34">
            <w:pPr>
              <w:spacing w:line="240" w:lineRule="auto"/>
              <w:rPr>
                <w:sz w:val="24"/>
              </w:rPr>
            </w:pPr>
            <w:r w:rsidRPr="000D56D9">
              <w:rPr>
                <w:sz w:val="24"/>
              </w:rPr>
              <w:t xml:space="preserve">- максимальный процент застройки в </w:t>
            </w:r>
            <w:r w:rsidRPr="000D56D9">
              <w:rPr>
                <w:sz w:val="24"/>
              </w:rPr>
              <w:lastRenderedPageBreak/>
              <w:t xml:space="preserve">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4A79F696"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343346D4" w14:textId="77777777" w:rsidR="00597EF7" w:rsidRPr="000D56D9" w:rsidRDefault="000A0C34">
            <w:pPr>
              <w:widowControl w:val="0"/>
              <w:spacing w:line="240" w:lineRule="auto"/>
              <w:ind w:firstLine="35"/>
              <w:jc w:val="center"/>
              <w:rPr>
                <w:b/>
              </w:rPr>
            </w:pPr>
            <w:r w:rsidRPr="000D56D9">
              <w:rPr>
                <w:b/>
              </w:rPr>
              <w:lastRenderedPageBreak/>
              <w:t>1.8</w:t>
            </w:r>
          </w:p>
        </w:tc>
        <w:tc>
          <w:tcPr>
            <w:tcW w:w="3393" w:type="dxa"/>
            <w:tcBorders>
              <w:top w:val="single" w:sz="4" w:space="0" w:color="000000"/>
              <w:left w:val="single" w:sz="4" w:space="0" w:color="000000"/>
              <w:bottom w:val="single" w:sz="4" w:space="0" w:color="000000"/>
              <w:right w:val="single" w:sz="4" w:space="0" w:color="000000"/>
            </w:tcBorders>
          </w:tcPr>
          <w:p w14:paraId="2E3112B3" w14:textId="77777777" w:rsidR="00597EF7" w:rsidRPr="000D56D9" w:rsidRDefault="000A0C34">
            <w:pPr>
              <w:pStyle w:val="affffffffc"/>
              <w:rPr>
                <w:rFonts w:ascii="Times New Roman" w:hAnsi="Times New Roman"/>
              </w:rPr>
            </w:pPr>
            <w:r w:rsidRPr="000D56D9">
              <w:rPr>
                <w:rFonts w:ascii="Times New Roman" w:hAnsi="Times New Roman"/>
              </w:rPr>
              <w:t xml:space="preserve">Скотоводство </w:t>
            </w:r>
          </w:p>
        </w:tc>
        <w:tc>
          <w:tcPr>
            <w:tcW w:w="4819" w:type="dxa"/>
            <w:tcBorders>
              <w:top w:val="single" w:sz="4" w:space="0" w:color="000000"/>
              <w:left w:val="single" w:sz="4" w:space="0" w:color="000000"/>
              <w:bottom w:val="single" w:sz="4" w:space="0" w:color="000000"/>
              <w:right w:val="single" w:sz="4" w:space="0" w:color="000000"/>
            </w:tcBorders>
          </w:tcPr>
          <w:p w14:paraId="2BA73525" w14:textId="77777777" w:rsidR="00597EF7" w:rsidRPr="000D56D9" w:rsidRDefault="000A0C34">
            <w:pPr>
              <w:pStyle w:val="afffb"/>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AE974B" w14:textId="77777777"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Pr="000D56D9">
              <w:rPr>
                <w:b/>
                <w:sz w:val="24"/>
              </w:rPr>
              <w:t>300</w:t>
            </w:r>
            <w:r w:rsidRPr="000D56D9">
              <w:rPr>
                <w:sz w:val="24"/>
              </w:rPr>
              <w:t>кв. м/</w:t>
            </w:r>
            <w:r w:rsidRPr="000D56D9">
              <w:rPr>
                <w:b/>
                <w:sz w:val="24"/>
              </w:rPr>
              <w:t xml:space="preserve"> не подлежит установлению</w:t>
            </w:r>
            <w:r w:rsidRPr="000D56D9">
              <w:rPr>
                <w:sz w:val="24"/>
              </w:rPr>
              <w:t>;</w:t>
            </w:r>
          </w:p>
          <w:p w14:paraId="6CEF03B1"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86D8946"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0D381288" w14:textId="77777777"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3 м;</w:t>
            </w:r>
          </w:p>
          <w:p w14:paraId="76647F19" w14:textId="77777777" w:rsidR="00841931" w:rsidRPr="000D56D9" w:rsidRDefault="00841931" w:rsidP="00841931">
            <w:pPr>
              <w:rPr>
                <w:rStyle w:val="afffffffffff0"/>
                <w:i w:val="0"/>
                <w:sz w:val="24"/>
                <w:szCs w:val="24"/>
              </w:rPr>
            </w:pPr>
            <w:r w:rsidRPr="000D56D9">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rStyle w:val="afffffffffff0"/>
                <w:b/>
                <w:bCs/>
                <w:i w:val="0"/>
                <w:sz w:val="24"/>
                <w:szCs w:val="24"/>
              </w:rPr>
              <w:t xml:space="preserve">10 </w:t>
            </w:r>
            <w:r w:rsidRPr="000D56D9">
              <w:rPr>
                <w:rStyle w:val="afffffffffff0"/>
                <w:i w:val="0"/>
                <w:sz w:val="24"/>
                <w:szCs w:val="24"/>
              </w:rPr>
              <w:t xml:space="preserve">м; </w:t>
            </w:r>
          </w:p>
          <w:p w14:paraId="086CE37D" w14:textId="77777777" w:rsidR="00841931" w:rsidRPr="000D56D9" w:rsidRDefault="00841931" w:rsidP="00841931">
            <w:pPr>
              <w:rPr>
                <w:rStyle w:val="afffffffffff0"/>
                <w:i w:val="0"/>
                <w:sz w:val="24"/>
                <w:szCs w:val="24"/>
              </w:rPr>
            </w:pPr>
            <w:r w:rsidRPr="000D56D9">
              <w:rPr>
                <w:rStyle w:val="afffffffffff0"/>
                <w:i w:val="0"/>
                <w:sz w:val="24"/>
                <w:szCs w:val="24"/>
              </w:rPr>
              <w:t xml:space="preserve">- максимальная высота сооружений – не более </w:t>
            </w:r>
            <w:r w:rsidRPr="000D56D9">
              <w:rPr>
                <w:rStyle w:val="afffffffffff0"/>
                <w:b/>
                <w:bCs/>
                <w:i w:val="0"/>
                <w:sz w:val="24"/>
                <w:szCs w:val="24"/>
              </w:rPr>
              <w:t>50</w:t>
            </w:r>
            <w:r w:rsidRPr="000D56D9">
              <w:rPr>
                <w:rStyle w:val="afffffffffff0"/>
                <w:i w:val="0"/>
                <w:sz w:val="24"/>
                <w:szCs w:val="24"/>
              </w:rPr>
              <w:t xml:space="preserve"> м.</w:t>
            </w:r>
          </w:p>
          <w:p w14:paraId="147AEA44" w14:textId="77777777" w:rsidR="00597EF7" w:rsidRPr="000D56D9" w:rsidRDefault="000A0C34">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65FF121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3F5C80F" w14:textId="77777777" w:rsidR="00597EF7" w:rsidRPr="000D56D9" w:rsidRDefault="000A0C34">
            <w:pPr>
              <w:widowControl w:val="0"/>
              <w:spacing w:line="240" w:lineRule="auto"/>
              <w:ind w:firstLine="35"/>
              <w:jc w:val="center"/>
              <w:rPr>
                <w:b/>
              </w:rPr>
            </w:pPr>
            <w:r w:rsidRPr="000D56D9">
              <w:rPr>
                <w:b/>
              </w:rPr>
              <w:t>1.9</w:t>
            </w:r>
          </w:p>
        </w:tc>
        <w:tc>
          <w:tcPr>
            <w:tcW w:w="3393" w:type="dxa"/>
            <w:tcBorders>
              <w:top w:val="single" w:sz="4" w:space="0" w:color="000000"/>
              <w:left w:val="single" w:sz="4" w:space="0" w:color="000000"/>
              <w:bottom w:val="single" w:sz="4" w:space="0" w:color="000000"/>
              <w:right w:val="single" w:sz="4" w:space="0" w:color="000000"/>
            </w:tcBorders>
          </w:tcPr>
          <w:p w14:paraId="4708D30C" w14:textId="77777777" w:rsidR="00597EF7" w:rsidRPr="000D56D9" w:rsidRDefault="000A0C34">
            <w:pPr>
              <w:pStyle w:val="affffffffc"/>
              <w:rPr>
                <w:rFonts w:ascii="Times New Roman" w:hAnsi="Times New Roman"/>
              </w:rPr>
            </w:pPr>
            <w:r w:rsidRPr="000D56D9">
              <w:rPr>
                <w:rFonts w:ascii="Times New Roman" w:hAnsi="Times New Roman"/>
              </w:rPr>
              <w:t xml:space="preserve">Звероводство </w:t>
            </w:r>
          </w:p>
        </w:tc>
        <w:tc>
          <w:tcPr>
            <w:tcW w:w="4819" w:type="dxa"/>
            <w:tcBorders>
              <w:top w:val="single" w:sz="4" w:space="0" w:color="000000"/>
              <w:left w:val="single" w:sz="4" w:space="0" w:color="000000"/>
              <w:bottom w:val="single" w:sz="4" w:space="0" w:color="000000"/>
              <w:right w:val="single" w:sz="4" w:space="0" w:color="000000"/>
            </w:tcBorders>
          </w:tcPr>
          <w:p w14:paraId="389546E8" w14:textId="77777777" w:rsidR="00597EF7" w:rsidRPr="000D56D9" w:rsidRDefault="000A0C34">
            <w:pPr>
              <w:pStyle w:val="afffb"/>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w:t>
            </w:r>
            <w:r w:rsidRPr="000D56D9">
              <w:rPr>
                <w:rFonts w:ascii="Times New Roman" w:hAnsi="Times New Roman"/>
                <w:sz w:val="24"/>
              </w:rPr>
              <w:lastRenderedPageBreak/>
              <w:t xml:space="preserve">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1CDFA10" w14:textId="77777777" w:rsidR="00597EF7" w:rsidRPr="000D56D9" w:rsidRDefault="00597EF7"/>
        </w:tc>
      </w:tr>
      <w:tr w:rsidR="00597EF7" w:rsidRPr="000D56D9" w14:paraId="345D820D"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5664491" w14:textId="77777777" w:rsidR="00597EF7" w:rsidRPr="000D56D9" w:rsidRDefault="000A0C34">
            <w:pPr>
              <w:widowControl w:val="0"/>
              <w:spacing w:line="240" w:lineRule="auto"/>
              <w:ind w:firstLine="35"/>
              <w:jc w:val="center"/>
              <w:rPr>
                <w:b/>
              </w:rPr>
            </w:pPr>
            <w:r w:rsidRPr="000D56D9">
              <w:rPr>
                <w:b/>
              </w:rPr>
              <w:lastRenderedPageBreak/>
              <w:t>1.10</w:t>
            </w:r>
          </w:p>
        </w:tc>
        <w:tc>
          <w:tcPr>
            <w:tcW w:w="3393" w:type="dxa"/>
            <w:tcBorders>
              <w:top w:val="single" w:sz="4" w:space="0" w:color="000000"/>
              <w:left w:val="single" w:sz="4" w:space="0" w:color="000000"/>
              <w:bottom w:val="single" w:sz="4" w:space="0" w:color="000000"/>
              <w:right w:val="single" w:sz="4" w:space="0" w:color="000000"/>
            </w:tcBorders>
          </w:tcPr>
          <w:p w14:paraId="3F612F57" w14:textId="77777777" w:rsidR="00597EF7" w:rsidRPr="000D56D9" w:rsidRDefault="000A0C34">
            <w:pPr>
              <w:pStyle w:val="affffffffc"/>
              <w:rPr>
                <w:rFonts w:ascii="Times New Roman" w:hAnsi="Times New Roman"/>
              </w:rPr>
            </w:pPr>
            <w:r w:rsidRPr="000D56D9">
              <w:rPr>
                <w:rFonts w:ascii="Times New Roman" w:hAnsi="Times New Roman"/>
              </w:rPr>
              <w:t xml:space="preserve">Птицеводство </w:t>
            </w:r>
          </w:p>
        </w:tc>
        <w:tc>
          <w:tcPr>
            <w:tcW w:w="4819" w:type="dxa"/>
            <w:tcBorders>
              <w:top w:val="single" w:sz="4" w:space="0" w:color="000000"/>
              <w:left w:val="single" w:sz="4" w:space="0" w:color="000000"/>
              <w:bottom w:val="single" w:sz="4" w:space="0" w:color="000000"/>
              <w:right w:val="single" w:sz="4" w:space="0" w:color="000000"/>
            </w:tcBorders>
          </w:tcPr>
          <w:p w14:paraId="0E61ED15" w14:textId="77777777" w:rsidR="00597EF7" w:rsidRPr="000D56D9" w:rsidRDefault="000A0C34">
            <w:pPr>
              <w:pStyle w:val="afffb"/>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w:t>
            </w:r>
            <w:r w:rsidRPr="000D56D9">
              <w:rPr>
                <w:rFonts w:ascii="Times New Roman" w:hAnsi="Times New Roman"/>
                <w:sz w:val="24"/>
              </w:rPr>
              <w:br/>
              <w:t xml:space="preserve">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DD0F540" w14:textId="77777777" w:rsidR="00597EF7" w:rsidRPr="000D56D9" w:rsidRDefault="00597EF7"/>
        </w:tc>
      </w:tr>
      <w:tr w:rsidR="00597EF7" w:rsidRPr="000D56D9" w14:paraId="1AD19BAB"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252F27C" w14:textId="77777777" w:rsidR="00597EF7" w:rsidRPr="000D56D9" w:rsidRDefault="000A0C34">
            <w:pPr>
              <w:widowControl w:val="0"/>
              <w:spacing w:line="240" w:lineRule="auto"/>
              <w:ind w:firstLine="35"/>
              <w:jc w:val="center"/>
              <w:rPr>
                <w:b/>
              </w:rPr>
            </w:pPr>
            <w:r w:rsidRPr="000D56D9">
              <w:rPr>
                <w:b/>
              </w:rPr>
              <w:t>1.11</w:t>
            </w:r>
          </w:p>
        </w:tc>
        <w:tc>
          <w:tcPr>
            <w:tcW w:w="3393" w:type="dxa"/>
            <w:tcBorders>
              <w:top w:val="single" w:sz="4" w:space="0" w:color="000000"/>
              <w:left w:val="single" w:sz="4" w:space="0" w:color="000000"/>
              <w:bottom w:val="single" w:sz="4" w:space="0" w:color="000000"/>
              <w:right w:val="single" w:sz="4" w:space="0" w:color="000000"/>
            </w:tcBorders>
          </w:tcPr>
          <w:p w14:paraId="432D36A5" w14:textId="77777777" w:rsidR="00597EF7" w:rsidRPr="000D56D9" w:rsidRDefault="000A0C34">
            <w:pPr>
              <w:pStyle w:val="affffffffc"/>
              <w:rPr>
                <w:rFonts w:ascii="Times New Roman" w:hAnsi="Times New Roman"/>
              </w:rPr>
            </w:pPr>
            <w:r w:rsidRPr="000D56D9">
              <w:rPr>
                <w:rFonts w:ascii="Times New Roman" w:hAnsi="Times New Roman"/>
              </w:rPr>
              <w:t xml:space="preserve">Свиноводство </w:t>
            </w:r>
          </w:p>
        </w:tc>
        <w:tc>
          <w:tcPr>
            <w:tcW w:w="4819" w:type="dxa"/>
            <w:tcBorders>
              <w:top w:val="single" w:sz="4" w:space="0" w:color="000000"/>
              <w:left w:val="single" w:sz="4" w:space="0" w:color="000000"/>
              <w:bottom w:val="single" w:sz="4" w:space="0" w:color="000000"/>
              <w:right w:val="single" w:sz="4" w:space="0" w:color="000000"/>
            </w:tcBorders>
          </w:tcPr>
          <w:p w14:paraId="3896293E" w14:textId="77777777" w:rsidR="00597EF7" w:rsidRPr="000D56D9" w:rsidRDefault="000A0C34">
            <w:pPr>
              <w:pStyle w:val="afffb"/>
              <w:ind w:firstLine="498"/>
              <w:rPr>
                <w:rFonts w:ascii="Times New Roman" w:hAnsi="Times New Roman"/>
                <w:sz w:val="24"/>
              </w:rPr>
            </w:pPr>
            <w:r w:rsidRPr="000D56D9">
              <w:rPr>
                <w:rFonts w:ascii="Times New Roman" w:hAnsi="Times New Roman"/>
                <w:sz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73B8FD12" w14:textId="77777777" w:rsidR="00597EF7" w:rsidRPr="000D56D9" w:rsidRDefault="00597EF7"/>
        </w:tc>
      </w:tr>
      <w:tr w:rsidR="00597EF7" w:rsidRPr="000D56D9" w14:paraId="4E600EAE" w14:textId="77777777" w:rsidTr="008E6BE2">
        <w:trPr>
          <w:trHeight w:val="3609"/>
        </w:trPr>
        <w:tc>
          <w:tcPr>
            <w:tcW w:w="1429" w:type="dxa"/>
            <w:tcBorders>
              <w:top w:val="single" w:sz="4" w:space="0" w:color="000000"/>
              <w:left w:val="single" w:sz="4" w:space="0" w:color="000000"/>
              <w:bottom w:val="single" w:sz="4" w:space="0" w:color="000000"/>
              <w:right w:val="single" w:sz="4" w:space="0" w:color="000000"/>
            </w:tcBorders>
          </w:tcPr>
          <w:p w14:paraId="764DB9F9" w14:textId="77777777" w:rsidR="00597EF7" w:rsidRPr="000D56D9" w:rsidRDefault="000A0C34">
            <w:pPr>
              <w:widowControl w:val="0"/>
              <w:spacing w:line="240" w:lineRule="auto"/>
              <w:jc w:val="center"/>
              <w:rPr>
                <w:b/>
              </w:rPr>
            </w:pPr>
            <w:r w:rsidRPr="000D56D9">
              <w:rPr>
                <w:b/>
              </w:rPr>
              <w:lastRenderedPageBreak/>
              <w:t>1.12</w:t>
            </w:r>
          </w:p>
        </w:tc>
        <w:tc>
          <w:tcPr>
            <w:tcW w:w="3393" w:type="dxa"/>
            <w:tcBorders>
              <w:top w:val="single" w:sz="4" w:space="0" w:color="000000"/>
              <w:left w:val="single" w:sz="4" w:space="0" w:color="000000"/>
              <w:bottom w:val="single" w:sz="4" w:space="0" w:color="000000"/>
              <w:right w:val="single" w:sz="4" w:space="0" w:color="000000"/>
            </w:tcBorders>
          </w:tcPr>
          <w:p w14:paraId="1EE470E8" w14:textId="77777777" w:rsidR="00597EF7" w:rsidRPr="000D56D9" w:rsidRDefault="000A0C34">
            <w:pPr>
              <w:pStyle w:val="affffffffc"/>
              <w:rPr>
                <w:rFonts w:ascii="Times New Roman" w:hAnsi="Times New Roman"/>
              </w:rPr>
            </w:pPr>
            <w:r w:rsidRPr="000D56D9">
              <w:rPr>
                <w:rFonts w:ascii="Times New Roman" w:hAnsi="Times New Roman"/>
              </w:rPr>
              <w:t>Пчеловодство</w:t>
            </w:r>
          </w:p>
        </w:tc>
        <w:tc>
          <w:tcPr>
            <w:tcW w:w="4819" w:type="dxa"/>
            <w:tcBorders>
              <w:top w:val="single" w:sz="4" w:space="0" w:color="000000"/>
              <w:left w:val="single" w:sz="4" w:space="0" w:color="000000"/>
              <w:bottom w:val="single" w:sz="4" w:space="0" w:color="000000"/>
              <w:right w:val="single" w:sz="4" w:space="0" w:color="000000"/>
            </w:tcBorders>
          </w:tcPr>
          <w:p w14:paraId="3CCC3A0A"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1DB6F99"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размещение ульев, иных объектов и оборудования, необходимого для пчеловодства и разведениях иных полезных насекомых;</w:t>
            </w:r>
          </w:p>
          <w:p w14:paraId="5A54EB84"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размещение сооружений, используемых для хранения и первичной переработки продукции пчеловодства</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DC03DF" w14:textId="16FD4405"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64243A" w:rsidRPr="000D56D9">
              <w:rPr>
                <w:b/>
                <w:sz w:val="24"/>
              </w:rPr>
              <w:t>3</w:t>
            </w:r>
            <w:r w:rsidRPr="000D56D9">
              <w:rPr>
                <w:b/>
                <w:sz w:val="24"/>
              </w:rPr>
              <w:t>00</w:t>
            </w:r>
            <w:r w:rsidRPr="000D56D9">
              <w:rPr>
                <w:sz w:val="24"/>
              </w:rPr>
              <w:t>кв. м/</w:t>
            </w:r>
            <w:r w:rsidRPr="000D56D9">
              <w:rPr>
                <w:b/>
                <w:sz w:val="24"/>
              </w:rPr>
              <w:t xml:space="preserve"> не подлежит установлению</w:t>
            </w:r>
            <w:r w:rsidRPr="000D56D9">
              <w:rPr>
                <w:sz w:val="24"/>
              </w:rPr>
              <w:t>;</w:t>
            </w:r>
          </w:p>
          <w:p w14:paraId="418D2F1E" w14:textId="630C3A14"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0064243A" w:rsidRPr="000D56D9">
              <w:rPr>
                <w:b/>
                <w:sz w:val="24"/>
              </w:rPr>
              <w:t>10</w:t>
            </w:r>
            <w:r w:rsidRPr="000D56D9">
              <w:rPr>
                <w:b/>
                <w:sz w:val="24"/>
              </w:rPr>
              <w:t xml:space="preserve"> м;</w:t>
            </w:r>
          </w:p>
          <w:p w14:paraId="60557913"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4A12AC50" w14:textId="4297AF1E"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00286404" w:rsidRPr="000D56D9">
              <w:rPr>
                <w:b/>
                <w:sz w:val="24"/>
              </w:rPr>
              <w:t>3</w:t>
            </w:r>
            <w:r w:rsidRPr="000D56D9">
              <w:rPr>
                <w:b/>
                <w:sz w:val="24"/>
              </w:rPr>
              <w:t xml:space="preserve"> м;</w:t>
            </w:r>
          </w:p>
          <w:p w14:paraId="283B9DBA" w14:textId="77777777" w:rsidR="00286404" w:rsidRPr="000D56D9" w:rsidRDefault="00286404" w:rsidP="00286404">
            <w:pPr>
              <w:rPr>
                <w:rStyle w:val="afffffffffff0"/>
                <w:i w:val="0"/>
                <w:sz w:val="24"/>
                <w:szCs w:val="24"/>
              </w:rPr>
            </w:pPr>
            <w:r w:rsidRPr="000D56D9">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rStyle w:val="afffffffffff0"/>
                <w:b/>
                <w:bCs/>
                <w:i w:val="0"/>
                <w:sz w:val="24"/>
                <w:szCs w:val="24"/>
              </w:rPr>
              <w:t xml:space="preserve">10 </w:t>
            </w:r>
            <w:r w:rsidRPr="000D56D9">
              <w:rPr>
                <w:rStyle w:val="afffffffffff0"/>
                <w:i w:val="0"/>
                <w:sz w:val="24"/>
                <w:szCs w:val="24"/>
              </w:rPr>
              <w:t xml:space="preserve">м; </w:t>
            </w:r>
          </w:p>
          <w:p w14:paraId="121EBFDD" w14:textId="77777777" w:rsidR="00286404" w:rsidRPr="000D56D9" w:rsidRDefault="00286404" w:rsidP="00286404">
            <w:pPr>
              <w:rPr>
                <w:rStyle w:val="afffffffffff0"/>
                <w:i w:val="0"/>
                <w:sz w:val="24"/>
                <w:szCs w:val="24"/>
              </w:rPr>
            </w:pPr>
            <w:r w:rsidRPr="000D56D9">
              <w:rPr>
                <w:rStyle w:val="afffffffffff0"/>
                <w:i w:val="0"/>
                <w:sz w:val="24"/>
                <w:szCs w:val="24"/>
              </w:rPr>
              <w:t xml:space="preserve">- максимальная высота сооружений – не более </w:t>
            </w:r>
            <w:r w:rsidRPr="000D56D9">
              <w:rPr>
                <w:rStyle w:val="afffffffffff0"/>
                <w:b/>
                <w:bCs/>
                <w:i w:val="0"/>
                <w:sz w:val="24"/>
                <w:szCs w:val="24"/>
              </w:rPr>
              <w:t>50</w:t>
            </w:r>
            <w:r w:rsidRPr="000D56D9">
              <w:rPr>
                <w:rStyle w:val="afffffffffff0"/>
                <w:i w:val="0"/>
                <w:sz w:val="24"/>
                <w:szCs w:val="24"/>
              </w:rPr>
              <w:t xml:space="preserve"> м.</w:t>
            </w:r>
          </w:p>
          <w:p w14:paraId="67DAC262" w14:textId="77777777" w:rsidR="00597EF7" w:rsidRPr="000D56D9" w:rsidRDefault="000A0C34">
            <w:pPr>
              <w:spacing w:line="240" w:lineRule="auto"/>
              <w:ind w:firstLine="426"/>
              <w:rPr>
                <w:b/>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627F54A8"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56200453" w14:textId="77777777" w:rsidR="00597EF7" w:rsidRPr="000D56D9" w:rsidRDefault="000A0C34">
            <w:pPr>
              <w:widowControl w:val="0"/>
              <w:spacing w:line="240" w:lineRule="auto"/>
              <w:ind w:firstLine="35"/>
              <w:jc w:val="center"/>
              <w:rPr>
                <w:b/>
              </w:rPr>
            </w:pPr>
            <w:r w:rsidRPr="000D56D9">
              <w:rPr>
                <w:b/>
              </w:rPr>
              <w:t>1.13</w:t>
            </w:r>
          </w:p>
        </w:tc>
        <w:tc>
          <w:tcPr>
            <w:tcW w:w="3393" w:type="dxa"/>
            <w:tcBorders>
              <w:top w:val="single" w:sz="4" w:space="0" w:color="000000"/>
              <w:left w:val="single" w:sz="4" w:space="0" w:color="000000"/>
              <w:bottom w:val="single" w:sz="4" w:space="0" w:color="000000"/>
              <w:right w:val="single" w:sz="4" w:space="0" w:color="000000"/>
            </w:tcBorders>
          </w:tcPr>
          <w:p w14:paraId="2552B933" w14:textId="77777777" w:rsidR="00597EF7" w:rsidRPr="000D56D9" w:rsidRDefault="000A0C34">
            <w:pPr>
              <w:pStyle w:val="affffffffc"/>
              <w:rPr>
                <w:rFonts w:ascii="Times New Roman" w:hAnsi="Times New Roman"/>
              </w:rPr>
            </w:pPr>
            <w:r w:rsidRPr="000D56D9">
              <w:rPr>
                <w:rFonts w:ascii="Times New Roman" w:hAnsi="Times New Roman"/>
              </w:rPr>
              <w:t>Рыбоводство</w:t>
            </w:r>
          </w:p>
        </w:tc>
        <w:tc>
          <w:tcPr>
            <w:tcW w:w="4819" w:type="dxa"/>
            <w:tcBorders>
              <w:top w:val="single" w:sz="4" w:space="0" w:color="000000"/>
              <w:left w:val="single" w:sz="4" w:space="0" w:color="000000"/>
              <w:bottom w:val="single" w:sz="4" w:space="0" w:color="000000"/>
              <w:right w:val="single" w:sz="4" w:space="0" w:color="000000"/>
            </w:tcBorders>
          </w:tcPr>
          <w:p w14:paraId="71979338"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0D56D9">
              <w:rPr>
                <w:rFonts w:ascii="Times New Roman" w:hAnsi="Times New Roman"/>
                <w:sz w:val="24"/>
              </w:rPr>
              <w:t>аквакультуры</w:t>
            </w:r>
            <w:proofErr w:type="spellEnd"/>
            <w:r w:rsidRPr="000D56D9">
              <w:rPr>
                <w:rFonts w:ascii="Times New Roman" w:hAnsi="Times New Roman"/>
                <w:sz w:val="24"/>
              </w:rPr>
              <w:t>); размещение зданий, сооружений, оборудования, необходимых для осуществления рыбоводства (</w:t>
            </w:r>
            <w:proofErr w:type="spellStart"/>
            <w:r w:rsidRPr="000D56D9">
              <w:rPr>
                <w:rFonts w:ascii="Times New Roman" w:hAnsi="Times New Roman"/>
                <w:sz w:val="24"/>
              </w:rPr>
              <w:t>аквакультуры</w:t>
            </w:r>
            <w:proofErr w:type="spellEnd"/>
            <w:r w:rsidRPr="000D56D9">
              <w:rPr>
                <w:rFonts w:ascii="Times New Roman" w:hAnsi="Times New Roman"/>
                <w:sz w:val="24"/>
              </w:rPr>
              <w:t>)</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EF7C64D" w14:textId="77777777" w:rsidR="00597EF7" w:rsidRPr="000D56D9" w:rsidRDefault="00597EF7"/>
        </w:tc>
      </w:tr>
      <w:tr w:rsidR="00597EF7" w:rsidRPr="000D56D9" w14:paraId="37DD6103"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9DFA552" w14:textId="77777777" w:rsidR="00597EF7" w:rsidRPr="000D56D9" w:rsidRDefault="000A0C34">
            <w:pPr>
              <w:widowControl w:val="0"/>
              <w:spacing w:line="240" w:lineRule="auto"/>
              <w:ind w:firstLine="35"/>
              <w:jc w:val="center"/>
              <w:rPr>
                <w:b/>
              </w:rPr>
            </w:pPr>
            <w:r w:rsidRPr="000D56D9">
              <w:rPr>
                <w:b/>
              </w:rPr>
              <w:t>1.14</w:t>
            </w:r>
          </w:p>
        </w:tc>
        <w:tc>
          <w:tcPr>
            <w:tcW w:w="3393" w:type="dxa"/>
            <w:tcBorders>
              <w:top w:val="single" w:sz="4" w:space="0" w:color="000000"/>
              <w:left w:val="single" w:sz="4" w:space="0" w:color="000000"/>
              <w:bottom w:val="single" w:sz="4" w:space="0" w:color="000000"/>
              <w:right w:val="single" w:sz="4" w:space="0" w:color="000000"/>
            </w:tcBorders>
          </w:tcPr>
          <w:p w14:paraId="23D61109" w14:textId="77777777" w:rsidR="00597EF7" w:rsidRPr="000D56D9" w:rsidRDefault="000A0C34">
            <w:pPr>
              <w:pStyle w:val="affffffffc"/>
              <w:rPr>
                <w:rFonts w:ascii="Times New Roman" w:hAnsi="Times New Roman"/>
              </w:rPr>
            </w:pPr>
            <w:r w:rsidRPr="000D56D9">
              <w:rPr>
                <w:rFonts w:ascii="Times New Roman" w:hAnsi="Times New Roman"/>
              </w:rPr>
              <w:t>Научное обеспечение сельского хозяйства</w:t>
            </w:r>
          </w:p>
        </w:tc>
        <w:tc>
          <w:tcPr>
            <w:tcW w:w="4819" w:type="dxa"/>
            <w:tcBorders>
              <w:top w:val="single" w:sz="4" w:space="0" w:color="000000"/>
              <w:left w:val="single" w:sz="4" w:space="0" w:color="000000"/>
              <w:bottom w:val="single" w:sz="4" w:space="0" w:color="000000"/>
              <w:right w:val="single" w:sz="4" w:space="0" w:color="000000"/>
            </w:tcBorders>
          </w:tcPr>
          <w:p w14:paraId="66583C5E"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6210C188" w14:textId="77777777" w:rsidR="00597EF7" w:rsidRPr="000D56D9" w:rsidRDefault="00597EF7"/>
        </w:tc>
      </w:tr>
      <w:tr w:rsidR="00597EF7" w:rsidRPr="000D56D9" w14:paraId="41FDE394"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2DF8B6D" w14:textId="77777777" w:rsidR="00597EF7" w:rsidRPr="000D56D9" w:rsidRDefault="000A0C34">
            <w:pPr>
              <w:widowControl w:val="0"/>
              <w:spacing w:line="240" w:lineRule="auto"/>
              <w:ind w:firstLine="35"/>
              <w:jc w:val="center"/>
              <w:rPr>
                <w:b/>
              </w:rPr>
            </w:pPr>
            <w:r w:rsidRPr="000D56D9">
              <w:rPr>
                <w:b/>
              </w:rPr>
              <w:t>1.15</w:t>
            </w:r>
          </w:p>
        </w:tc>
        <w:tc>
          <w:tcPr>
            <w:tcW w:w="3393" w:type="dxa"/>
            <w:tcBorders>
              <w:top w:val="single" w:sz="4" w:space="0" w:color="000000"/>
              <w:left w:val="single" w:sz="4" w:space="0" w:color="000000"/>
              <w:bottom w:val="single" w:sz="4" w:space="0" w:color="000000"/>
              <w:right w:val="single" w:sz="4" w:space="0" w:color="000000"/>
            </w:tcBorders>
          </w:tcPr>
          <w:p w14:paraId="14F4BE8D" w14:textId="77777777" w:rsidR="00597EF7" w:rsidRPr="000D56D9" w:rsidRDefault="000A0C34">
            <w:pPr>
              <w:pStyle w:val="affffffffc"/>
              <w:jc w:val="both"/>
              <w:rPr>
                <w:rFonts w:ascii="Times New Roman" w:hAnsi="Times New Roman"/>
              </w:rPr>
            </w:pPr>
            <w:r w:rsidRPr="000D56D9">
              <w:rPr>
                <w:rFonts w:ascii="Times New Roman" w:hAnsi="Times New Roman"/>
              </w:rPr>
              <w:t>Хранение и переработка</w:t>
            </w:r>
          </w:p>
          <w:p w14:paraId="0C3ED48F" w14:textId="77777777" w:rsidR="00597EF7" w:rsidRPr="000D56D9" w:rsidRDefault="000A0C34">
            <w:pPr>
              <w:pStyle w:val="affffffffc"/>
              <w:jc w:val="both"/>
              <w:rPr>
                <w:rFonts w:ascii="Times New Roman" w:hAnsi="Times New Roman"/>
              </w:rPr>
            </w:pPr>
            <w:r w:rsidRPr="000D56D9">
              <w:rPr>
                <w:rFonts w:ascii="Times New Roman" w:hAnsi="Times New Roman"/>
              </w:rPr>
              <w:t>сельскохозяйственной</w:t>
            </w:r>
          </w:p>
          <w:p w14:paraId="616D214D" w14:textId="77777777" w:rsidR="00597EF7" w:rsidRPr="000D56D9" w:rsidRDefault="000A0C34">
            <w:pPr>
              <w:pStyle w:val="affffffffc"/>
              <w:jc w:val="both"/>
              <w:rPr>
                <w:rFonts w:ascii="Times New Roman" w:hAnsi="Times New Roman"/>
              </w:rPr>
            </w:pPr>
            <w:r w:rsidRPr="000D56D9">
              <w:rPr>
                <w:rFonts w:ascii="Times New Roman" w:hAnsi="Times New Roman"/>
              </w:rPr>
              <w:t>продукции</w:t>
            </w:r>
          </w:p>
        </w:tc>
        <w:tc>
          <w:tcPr>
            <w:tcW w:w="4819" w:type="dxa"/>
            <w:tcBorders>
              <w:top w:val="single" w:sz="4" w:space="0" w:color="000000"/>
              <w:left w:val="single" w:sz="4" w:space="0" w:color="000000"/>
              <w:bottom w:val="single" w:sz="4" w:space="0" w:color="000000"/>
              <w:right w:val="single" w:sz="4" w:space="0" w:color="000000"/>
            </w:tcBorders>
          </w:tcPr>
          <w:p w14:paraId="32A37F62"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455AA878" w14:textId="77777777" w:rsidR="00597EF7" w:rsidRPr="000D56D9" w:rsidRDefault="00597EF7"/>
        </w:tc>
      </w:tr>
      <w:tr w:rsidR="00597EF7" w:rsidRPr="000D56D9" w14:paraId="300E49E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4107264" w14:textId="77777777" w:rsidR="00597EF7" w:rsidRPr="000D56D9" w:rsidRDefault="000A0C34">
            <w:pPr>
              <w:widowControl w:val="0"/>
              <w:spacing w:line="240" w:lineRule="auto"/>
              <w:ind w:firstLine="0"/>
              <w:jc w:val="center"/>
              <w:rPr>
                <w:b/>
              </w:rPr>
            </w:pPr>
            <w:r w:rsidRPr="000D56D9">
              <w:rPr>
                <w:b/>
              </w:rPr>
              <w:lastRenderedPageBreak/>
              <w:t>1.17</w:t>
            </w:r>
          </w:p>
        </w:tc>
        <w:tc>
          <w:tcPr>
            <w:tcW w:w="3393" w:type="dxa"/>
            <w:tcBorders>
              <w:top w:val="single" w:sz="4" w:space="0" w:color="000000"/>
              <w:left w:val="single" w:sz="4" w:space="0" w:color="000000"/>
              <w:bottom w:val="single" w:sz="4" w:space="0" w:color="000000"/>
              <w:right w:val="single" w:sz="4" w:space="0" w:color="000000"/>
            </w:tcBorders>
          </w:tcPr>
          <w:p w14:paraId="4601470F" w14:textId="77777777" w:rsidR="00597EF7" w:rsidRPr="000D56D9" w:rsidRDefault="000A0C34">
            <w:pPr>
              <w:pStyle w:val="affffffffc"/>
              <w:rPr>
                <w:rFonts w:ascii="Times New Roman" w:hAnsi="Times New Roman"/>
              </w:rPr>
            </w:pPr>
            <w:r w:rsidRPr="000D56D9">
              <w:rPr>
                <w:rFonts w:ascii="Times New Roman" w:hAnsi="Times New Roman"/>
              </w:rPr>
              <w:t>Питомники</w:t>
            </w:r>
          </w:p>
        </w:tc>
        <w:tc>
          <w:tcPr>
            <w:tcW w:w="4819" w:type="dxa"/>
            <w:tcBorders>
              <w:top w:val="single" w:sz="4" w:space="0" w:color="000000"/>
              <w:left w:val="single" w:sz="4" w:space="0" w:color="000000"/>
              <w:bottom w:val="single" w:sz="4" w:space="0" w:color="000000"/>
              <w:right w:val="single" w:sz="4" w:space="0" w:color="000000"/>
            </w:tcBorders>
          </w:tcPr>
          <w:p w14:paraId="3A0FF765"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192BB94" w14:textId="77777777" w:rsidR="00597EF7" w:rsidRPr="000D56D9" w:rsidRDefault="000A0C34">
            <w:pPr>
              <w:pStyle w:val="afffb"/>
              <w:ind w:firstLine="356"/>
              <w:rPr>
                <w:rFonts w:ascii="Times New Roman" w:hAnsi="Times New Roman"/>
                <w:sz w:val="24"/>
              </w:rPr>
            </w:pPr>
            <w:r w:rsidRPr="000D56D9">
              <w:rPr>
                <w:rFonts w:ascii="Times New Roman" w:hAnsi="Times New Roman"/>
                <w:sz w:val="24"/>
              </w:rPr>
              <w:t>размещение сооружений, необходимых для указанных видов сельскохозяйственного производства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532E718" w14:textId="2A8C15C4"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286404" w:rsidRPr="000D56D9">
              <w:rPr>
                <w:b/>
                <w:sz w:val="24"/>
              </w:rPr>
              <w:t>3</w:t>
            </w:r>
            <w:r w:rsidRPr="000D56D9">
              <w:rPr>
                <w:b/>
                <w:sz w:val="24"/>
              </w:rPr>
              <w:t>00</w:t>
            </w:r>
            <w:r w:rsidRPr="000D56D9">
              <w:rPr>
                <w:sz w:val="24"/>
              </w:rPr>
              <w:t>кв. м/</w:t>
            </w:r>
            <w:r w:rsidRPr="000D56D9">
              <w:rPr>
                <w:b/>
                <w:sz w:val="24"/>
              </w:rPr>
              <w:t xml:space="preserve"> не подлежит установлению</w:t>
            </w:r>
            <w:r w:rsidRPr="000D56D9">
              <w:rPr>
                <w:sz w:val="24"/>
              </w:rPr>
              <w:t>;</w:t>
            </w:r>
          </w:p>
          <w:p w14:paraId="4CD864C0"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20 м;</w:t>
            </w:r>
          </w:p>
          <w:p w14:paraId="249DFC35" w14:textId="77777777" w:rsidR="00597EF7" w:rsidRPr="000D56D9" w:rsidRDefault="000A0C3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BE14AA7" w14:textId="5BE26B89"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00286404" w:rsidRPr="000D56D9">
              <w:rPr>
                <w:b/>
                <w:sz w:val="24"/>
              </w:rPr>
              <w:t>3</w:t>
            </w:r>
            <w:r w:rsidRPr="000D56D9">
              <w:rPr>
                <w:b/>
                <w:sz w:val="24"/>
              </w:rPr>
              <w:t xml:space="preserve"> м;</w:t>
            </w:r>
          </w:p>
          <w:p w14:paraId="6CF9DADB" w14:textId="77777777" w:rsidR="00597EF7" w:rsidRPr="000D56D9" w:rsidRDefault="000A0C34">
            <w:pPr>
              <w:spacing w:line="240" w:lineRule="auto"/>
              <w:ind w:firstLine="223"/>
              <w:rPr>
                <w:sz w:val="24"/>
              </w:rPr>
            </w:pPr>
            <w:r w:rsidRPr="000D56D9">
              <w:rPr>
                <w:sz w:val="24"/>
              </w:rPr>
              <w:t xml:space="preserve">- максимальное количество этажей зданий – </w:t>
            </w:r>
            <w:r w:rsidRPr="000D56D9">
              <w:rPr>
                <w:b/>
                <w:sz w:val="24"/>
              </w:rPr>
              <w:t xml:space="preserve"> 2 этажа</w:t>
            </w:r>
            <w:r w:rsidRPr="000D56D9">
              <w:rPr>
                <w:sz w:val="24"/>
              </w:rPr>
              <w:t>;</w:t>
            </w:r>
          </w:p>
          <w:p w14:paraId="40B34C37" w14:textId="43ECAAE0" w:rsidR="00286404" w:rsidRPr="000D56D9" w:rsidRDefault="00286404" w:rsidP="00286404">
            <w:pPr>
              <w:rPr>
                <w:rStyle w:val="afffffffffff0"/>
                <w:i w:val="0"/>
                <w:sz w:val="24"/>
                <w:szCs w:val="24"/>
              </w:rPr>
            </w:pPr>
            <w:r w:rsidRPr="000D56D9">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rStyle w:val="afffffffffff0"/>
                <w:b/>
                <w:bCs/>
                <w:i w:val="0"/>
                <w:sz w:val="24"/>
                <w:szCs w:val="24"/>
              </w:rPr>
              <w:t xml:space="preserve">20 </w:t>
            </w:r>
            <w:r w:rsidRPr="000D56D9">
              <w:rPr>
                <w:rStyle w:val="afffffffffff0"/>
                <w:i w:val="0"/>
                <w:sz w:val="24"/>
                <w:szCs w:val="24"/>
              </w:rPr>
              <w:t xml:space="preserve">м; </w:t>
            </w:r>
          </w:p>
          <w:p w14:paraId="397FA609" w14:textId="77777777" w:rsidR="00286404" w:rsidRPr="000D56D9" w:rsidRDefault="00286404" w:rsidP="00286404">
            <w:pPr>
              <w:rPr>
                <w:rStyle w:val="afffffffffff0"/>
                <w:i w:val="0"/>
                <w:sz w:val="24"/>
                <w:szCs w:val="24"/>
              </w:rPr>
            </w:pPr>
            <w:r w:rsidRPr="000D56D9">
              <w:rPr>
                <w:rStyle w:val="afffffffffff0"/>
                <w:i w:val="0"/>
                <w:sz w:val="24"/>
                <w:szCs w:val="24"/>
              </w:rPr>
              <w:t xml:space="preserve">- максимальная высота сооружений – не более </w:t>
            </w:r>
            <w:r w:rsidRPr="000D56D9">
              <w:rPr>
                <w:rStyle w:val="afffffffffff0"/>
                <w:b/>
                <w:bCs/>
                <w:i w:val="0"/>
                <w:sz w:val="24"/>
                <w:szCs w:val="24"/>
              </w:rPr>
              <w:t>50</w:t>
            </w:r>
            <w:r w:rsidRPr="000D56D9">
              <w:rPr>
                <w:rStyle w:val="afffffffffff0"/>
                <w:i w:val="0"/>
                <w:sz w:val="24"/>
                <w:szCs w:val="24"/>
              </w:rPr>
              <w:t xml:space="preserve"> м.</w:t>
            </w:r>
          </w:p>
          <w:p w14:paraId="72EAAD7B" w14:textId="77777777" w:rsidR="00597EF7" w:rsidRPr="000D56D9" w:rsidRDefault="000A0C34">
            <w:pPr>
              <w:spacing w:line="240" w:lineRule="auto"/>
              <w:ind w:firstLine="34"/>
              <w:rPr>
                <w:b/>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597EF7" w:rsidRPr="000D56D9" w14:paraId="24549131"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2F363DCC" w14:textId="77777777" w:rsidR="00597EF7" w:rsidRPr="000D56D9" w:rsidRDefault="000A0C34">
            <w:pPr>
              <w:widowControl w:val="0"/>
              <w:spacing w:line="240" w:lineRule="auto"/>
              <w:ind w:firstLine="0"/>
              <w:jc w:val="center"/>
              <w:rPr>
                <w:b/>
              </w:rPr>
            </w:pPr>
            <w:r w:rsidRPr="000D56D9">
              <w:rPr>
                <w:b/>
              </w:rPr>
              <w:t>1.18</w:t>
            </w:r>
          </w:p>
        </w:tc>
        <w:tc>
          <w:tcPr>
            <w:tcW w:w="3393" w:type="dxa"/>
            <w:tcBorders>
              <w:top w:val="single" w:sz="4" w:space="0" w:color="000000"/>
              <w:left w:val="single" w:sz="4" w:space="0" w:color="000000"/>
              <w:bottom w:val="single" w:sz="4" w:space="0" w:color="000000"/>
              <w:right w:val="single" w:sz="4" w:space="0" w:color="000000"/>
            </w:tcBorders>
          </w:tcPr>
          <w:p w14:paraId="4EED7FE5" w14:textId="77777777" w:rsidR="00597EF7" w:rsidRPr="000D56D9" w:rsidRDefault="000A0C34">
            <w:pPr>
              <w:pStyle w:val="affffffffc"/>
              <w:rPr>
                <w:rFonts w:ascii="Times New Roman" w:hAnsi="Times New Roman"/>
              </w:rPr>
            </w:pPr>
            <w:bookmarkStart w:id="90" w:name="sub_10118"/>
            <w:r w:rsidRPr="000D56D9">
              <w:rPr>
                <w:rFonts w:ascii="Times New Roman" w:hAnsi="Times New Roman"/>
              </w:rPr>
              <w:t>Обеспечение</w:t>
            </w:r>
            <w:bookmarkEnd w:id="90"/>
          </w:p>
          <w:p w14:paraId="0850444B" w14:textId="77777777" w:rsidR="00597EF7" w:rsidRPr="000D56D9" w:rsidRDefault="000A0C34">
            <w:pPr>
              <w:pStyle w:val="affffffffc"/>
              <w:rPr>
                <w:rFonts w:ascii="Times New Roman" w:hAnsi="Times New Roman"/>
              </w:rPr>
            </w:pPr>
            <w:r w:rsidRPr="000D56D9">
              <w:rPr>
                <w:rFonts w:ascii="Times New Roman" w:hAnsi="Times New Roman"/>
              </w:rPr>
              <w:t>сельскохозяйственного</w:t>
            </w:r>
          </w:p>
          <w:p w14:paraId="0A58AB65" w14:textId="77777777" w:rsidR="00597EF7" w:rsidRPr="000D56D9" w:rsidRDefault="000A0C34">
            <w:pPr>
              <w:pStyle w:val="affffffffc"/>
              <w:rPr>
                <w:rFonts w:ascii="Times New Roman" w:hAnsi="Times New Roman"/>
              </w:rPr>
            </w:pPr>
            <w:r w:rsidRPr="000D56D9">
              <w:rPr>
                <w:rFonts w:ascii="Times New Roman" w:hAnsi="Times New Roman"/>
              </w:rPr>
              <w:t>производства</w:t>
            </w:r>
          </w:p>
        </w:tc>
        <w:tc>
          <w:tcPr>
            <w:tcW w:w="4819" w:type="dxa"/>
            <w:tcBorders>
              <w:top w:val="single" w:sz="4" w:space="0" w:color="000000"/>
              <w:left w:val="single" w:sz="4" w:space="0" w:color="000000"/>
              <w:bottom w:val="single" w:sz="4" w:space="0" w:color="000000"/>
              <w:right w:val="single" w:sz="4" w:space="0" w:color="000000"/>
            </w:tcBorders>
          </w:tcPr>
          <w:p w14:paraId="06B3F35F" w14:textId="77777777" w:rsidR="00597EF7" w:rsidRPr="000D56D9" w:rsidRDefault="000A0C34">
            <w:pPr>
              <w:pStyle w:val="afffb"/>
              <w:ind w:firstLine="371"/>
              <w:rPr>
                <w:rFonts w:ascii="Times New Roman" w:hAnsi="Times New Roman"/>
                <w:sz w:val="24"/>
              </w:rPr>
            </w:pPr>
            <w:r w:rsidRPr="000D56D9">
              <w:rPr>
                <w:rFonts w:ascii="Times New Roman" w:hAnsi="Times New Roman"/>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08C4766" w14:textId="0EB7239B" w:rsidR="00597EF7" w:rsidRPr="000D56D9" w:rsidRDefault="000A0C34">
            <w:pPr>
              <w:spacing w:line="240" w:lineRule="auto"/>
              <w:rPr>
                <w:sz w:val="24"/>
              </w:rPr>
            </w:pPr>
            <w:r w:rsidRPr="000D56D9">
              <w:rPr>
                <w:sz w:val="24"/>
              </w:rPr>
              <w:t xml:space="preserve">- минимальная/максимальная площадь земельного участка   – </w:t>
            </w:r>
            <w:r w:rsidR="00286404" w:rsidRPr="000D56D9">
              <w:rPr>
                <w:b/>
                <w:sz w:val="24"/>
              </w:rPr>
              <w:t>3</w:t>
            </w:r>
            <w:r w:rsidRPr="000D56D9">
              <w:rPr>
                <w:b/>
                <w:sz w:val="24"/>
              </w:rPr>
              <w:t>00</w:t>
            </w:r>
            <w:r w:rsidRPr="000D56D9">
              <w:rPr>
                <w:sz w:val="24"/>
              </w:rPr>
              <w:t>кв. м/</w:t>
            </w:r>
            <w:r w:rsidRPr="000D56D9">
              <w:rPr>
                <w:b/>
                <w:sz w:val="24"/>
              </w:rPr>
              <w:t xml:space="preserve"> не подлежит установлению</w:t>
            </w:r>
            <w:r w:rsidRPr="000D56D9">
              <w:rPr>
                <w:sz w:val="24"/>
              </w:rPr>
              <w:t>;</w:t>
            </w:r>
          </w:p>
          <w:p w14:paraId="609BDD42" w14:textId="2F45A91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00286404" w:rsidRPr="000D56D9">
              <w:rPr>
                <w:b/>
                <w:sz w:val="24"/>
              </w:rPr>
              <w:t>10</w:t>
            </w:r>
            <w:r w:rsidRPr="000D56D9">
              <w:rPr>
                <w:b/>
                <w:sz w:val="24"/>
              </w:rPr>
              <w:t xml:space="preserve"> м;</w:t>
            </w:r>
          </w:p>
          <w:p w14:paraId="56841893" w14:textId="77777777" w:rsidR="00597EF7" w:rsidRPr="000D56D9" w:rsidRDefault="000A0C34">
            <w:pPr>
              <w:widowControl w:val="0"/>
              <w:spacing w:line="240" w:lineRule="auto"/>
              <w:rPr>
                <w:b/>
                <w:sz w:val="24"/>
              </w:rPr>
            </w:pPr>
            <w:r w:rsidRPr="000D56D9">
              <w:rPr>
                <w:sz w:val="24"/>
              </w:rPr>
              <w:t xml:space="preserve">- минимальный отступ строений от </w:t>
            </w:r>
            <w:r w:rsidRPr="000D56D9">
              <w:rPr>
                <w:sz w:val="24"/>
              </w:rPr>
              <w:lastRenderedPageBreak/>
              <w:t xml:space="preserve">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24AF92F3" w14:textId="7B155B7C" w:rsidR="00597EF7" w:rsidRPr="000D56D9" w:rsidRDefault="000A0C34">
            <w:pPr>
              <w:keepLines w:val="0"/>
              <w:spacing w:line="240" w:lineRule="auto"/>
              <w:ind w:firstLine="659"/>
              <w:rPr>
                <w:sz w:val="24"/>
              </w:rPr>
            </w:pPr>
            <w:r w:rsidRPr="000D56D9">
              <w:rPr>
                <w:sz w:val="24"/>
              </w:rPr>
              <w:t xml:space="preserve">- минимальные отступы от границ земельных участков - </w:t>
            </w:r>
            <w:r w:rsidR="00286404" w:rsidRPr="000D56D9">
              <w:rPr>
                <w:b/>
                <w:sz w:val="24"/>
              </w:rPr>
              <w:t>3</w:t>
            </w:r>
            <w:r w:rsidRPr="000D56D9">
              <w:rPr>
                <w:b/>
                <w:sz w:val="24"/>
              </w:rPr>
              <w:t xml:space="preserve"> м;</w:t>
            </w:r>
          </w:p>
          <w:p w14:paraId="7EA53C0E" w14:textId="77777777" w:rsidR="00597EF7" w:rsidRPr="000D56D9" w:rsidRDefault="000A0C34">
            <w:pPr>
              <w:spacing w:line="240" w:lineRule="auto"/>
              <w:ind w:firstLine="223"/>
              <w:rPr>
                <w:sz w:val="24"/>
              </w:rPr>
            </w:pPr>
            <w:r w:rsidRPr="000D56D9">
              <w:rPr>
                <w:sz w:val="24"/>
              </w:rPr>
              <w:t xml:space="preserve">- максимальное количество надземных этажей </w:t>
            </w:r>
            <w:r w:rsidRPr="000D56D9">
              <w:rPr>
                <w:b/>
                <w:sz w:val="24"/>
              </w:rPr>
              <w:t>2 этажа</w:t>
            </w:r>
            <w:r w:rsidRPr="000D56D9">
              <w:rPr>
                <w:sz w:val="24"/>
              </w:rPr>
              <w:t>;</w:t>
            </w:r>
          </w:p>
          <w:p w14:paraId="7D638F0B" w14:textId="5CD7A769" w:rsidR="00286404" w:rsidRPr="000D56D9" w:rsidRDefault="00286404" w:rsidP="00286404">
            <w:pPr>
              <w:rPr>
                <w:rStyle w:val="afffffffffff0"/>
                <w:i w:val="0"/>
                <w:sz w:val="24"/>
                <w:szCs w:val="24"/>
              </w:rPr>
            </w:pPr>
            <w:r w:rsidRPr="000D56D9">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rStyle w:val="afffffffffff0"/>
                <w:b/>
                <w:bCs/>
                <w:i w:val="0"/>
                <w:sz w:val="24"/>
                <w:szCs w:val="24"/>
              </w:rPr>
              <w:t xml:space="preserve">15 </w:t>
            </w:r>
            <w:r w:rsidRPr="000D56D9">
              <w:rPr>
                <w:rStyle w:val="afffffffffff0"/>
                <w:i w:val="0"/>
                <w:sz w:val="24"/>
                <w:szCs w:val="24"/>
              </w:rPr>
              <w:t xml:space="preserve">м; </w:t>
            </w:r>
          </w:p>
          <w:p w14:paraId="6F738185" w14:textId="77777777" w:rsidR="00286404" w:rsidRPr="000D56D9" w:rsidRDefault="00286404" w:rsidP="00286404">
            <w:pPr>
              <w:rPr>
                <w:rStyle w:val="afffffffffff0"/>
                <w:i w:val="0"/>
                <w:sz w:val="24"/>
                <w:szCs w:val="24"/>
              </w:rPr>
            </w:pPr>
            <w:r w:rsidRPr="000D56D9">
              <w:rPr>
                <w:rStyle w:val="afffffffffff0"/>
                <w:i w:val="0"/>
                <w:sz w:val="24"/>
                <w:szCs w:val="24"/>
              </w:rPr>
              <w:t xml:space="preserve">- максимальная высота сооружений – не более </w:t>
            </w:r>
            <w:r w:rsidRPr="000D56D9">
              <w:rPr>
                <w:rStyle w:val="afffffffffff0"/>
                <w:b/>
                <w:bCs/>
                <w:i w:val="0"/>
                <w:sz w:val="24"/>
                <w:szCs w:val="24"/>
              </w:rPr>
              <w:t>50</w:t>
            </w:r>
            <w:r w:rsidRPr="000D56D9">
              <w:rPr>
                <w:rStyle w:val="afffffffffff0"/>
                <w:i w:val="0"/>
                <w:sz w:val="24"/>
                <w:szCs w:val="24"/>
              </w:rPr>
              <w:t xml:space="preserve"> м.</w:t>
            </w:r>
          </w:p>
          <w:p w14:paraId="5E6358DA" w14:textId="77777777" w:rsidR="00597EF7" w:rsidRPr="000D56D9" w:rsidRDefault="000A0C34">
            <w:pPr>
              <w:spacing w:line="240" w:lineRule="auto"/>
              <w:ind w:firstLine="426"/>
              <w:rPr>
                <w:b/>
                <w:sz w:val="24"/>
              </w:rPr>
            </w:pPr>
            <w:r w:rsidRPr="000D56D9">
              <w:rPr>
                <w:sz w:val="24"/>
              </w:rPr>
              <w:t xml:space="preserve">- максимальный процент застройки в границах земельного участка – </w:t>
            </w:r>
            <w:r w:rsidRPr="000D56D9">
              <w:rPr>
                <w:b/>
                <w:sz w:val="24"/>
              </w:rPr>
              <w:t xml:space="preserve">80%, </w:t>
            </w:r>
            <w:r w:rsidRPr="000D56D9">
              <w:rPr>
                <w:sz w:val="24"/>
              </w:rPr>
              <w:t>процент застройки подземной части не регламентируется.</w:t>
            </w:r>
          </w:p>
        </w:tc>
      </w:tr>
      <w:tr w:rsidR="008E6BE2" w:rsidRPr="000D56D9" w14:paraId="054EBFF3"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5B52D127" w14:textId="77777777" w:rsidR="008E6BE2" w:rsidRPr="000D56D9" w:rsidRDefault="008E6BE2" w:rsidP="008E6BE2">
            <w:pPr>
              <w:widowControl w:val="0"/>
              <w:tabs>
                <w:tab w:val="left" w:pos="0"/>
              </w:tabs>
              <w:spacing w:line="240" w:lineRule="auto"/>
              <w:ind w:firstLine="37"/>
              <w:jc w:val="center"/>
              <w:rPr>
                <w:b/>
              </w:rPr>
            </w:pPr>
            <w:r w:rsidRPr="000D56D9">
              <w:rPr>
                <w:b/>
              </w:rPr>
              <w:lastRenderedPageBreak/>
              <w:t>3.1.1.</w:t>
            </w:r>
          </w:p>
        </w:tc>
        <w:tc>
          <w:tcPr>
            <w:tcW w:w="3393" w:type="dxa"/>
            <w:tcBorders>
              <w:top w:val="single" w:sz="4" w:space="0" w:color="000000"/>
              <w:left w:val="single" w:sz="4" w:space="0" w:color="000000"/>
              <w:bottom w:val="single" w:sz="4" w:space="0" w:color="000000"/>
              <w:right w:val="single" w:sz="4" w:space="0" w:color="000000"/>
            </w:tcBorders>
          </w:tcPr>
          <w:p w14:paraId="132EA288" w14:textId="77777777" w:rsidR="008E6BE2" w:rsidRPr="000D56D9" w:rsidRDefault="008E6BE2" w:rsidP="008E6BE2">
            <w:pPr>
              <w:pStyle w:val="affffffffc"/>
              <w:ind w:firstLine="422"/>
              <w:rPr>
                <w:rFonts w:ascii="Times New Roman" w:hAnsi="Times New Roman"/>
              </w:rPr>
            </w:pPr>
            <w:r w:rsidRPr="000D56D9">
              <w:rPr>
                <w:rFonts w:ascii="Times New Roman" w:hAnsi="Times New Roman"/>
              </w:rPr>
              <w:t>Предоставление коммунальных услуг</w:t>
            </w:r>
          </w:p>
          <w:p w14:paraId="7F1DFB51" w14:textId="77777777" w:rsidR="008E6BE2" w:rsidRPr="000D56D9" w:rsidRDefault="008E6BE2" w:rsidP="008E6BE2">
            <w:pPr>
              <w:pStyle w:val="affffffffc"/>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3C3F504E" w14:textId="77777777" w:rsidR="008E6BE2" w:rsidRPr="000D56D9" w:rsidRDefault="008E6BE2" w:rsidP="008E6BE2">
            <w:pPr>
              <w:pStyle w:val="afffb"/>
              <w:ind w:firstLine="528"/>
              <w:rPr>
                <w:rFonts w:ascii="Times New Roman" w:hAnsi="Times New Roman"/>
                <w:sz w:val="24"/>
              </w:rPr>
            </w:pPr>
            <w:r w:rsidRPr="000D56D9">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60" w:type="dxa"/>
            <w:tcBorders>
              <w:top w:val="single" w:sz="4" w:space="0" w:color="000000"/>
              <w:left w:val="single" w:sz="4" w:space="0" w:color="000000"/>
              <w:bottom w:val="single" w:sz="4" w:space="0" w:color="000000"/>
              <w:right w:val="single" w:sz="4" w:space="0" w:color="000000"/>
            </w:tcBorders>
          </w:tcPr>
          <w:p w14:paraId="6F083CA7" w14:textId="2F3ECE5B" w:rsidR="008E6BE2" w:rsidRPr="000D56D9" w:rsidRDefault="008E6BE2" w:rsidP="008E6BE2">
            <w:pPr>
              <w:spacing w:line="240" w:lineRule="auto"/>
              <w:rPr>
                <w:sz w:val="24"/>
              </w:rPr>
            </w:pPr>
            <w:r w:rsidRPr="000D56D9">
              <w:rPr>
                <w:sz w:val="24"/>
              </w:rPr>
              <w:t xml:space="preserve">- минимальная/максимальная площадь земельного участка   – </w:t>
            </w:r>
            <w:r w:rsidR="00286404" w:rsidRPr="000D56D9">
              <w:rPr>
                <w:b/>
                <w:sz w:val="24"/>
              </w:rPr>
              <w:t>10</w:t>
            </w:r>
            <w:r w:rsidRPr="000D56D9">
              <w:rPr>
                <w:b/>
                <w:sz w:val="24"/>
              </w:rPr>
              <w:t xml:space="preserve"> кв. м /не подлежит установлению;</w:t>
            </w:r>
          </w:p>
          <w:p w14:paraId="2A0BCEE7" w14:textId="77777777" w:rsidR="008E6BE2" w:rsidRPr="000D56D9" w:rsidRDefault="008E6BE2" w:rsidP="008E6BE2">
            <w:pPr>
              <w:keepLines w:val="0"/>
              <w:spacing w:line="240" w:lineRule="auto"/>
              <w:ind w:firstLine="391"/>
              <w:rPr>
                <w:sz w:val="24"/>
              </w:rPr>
            </w:pPr>
            <w:r w:rsidRPr="000D56D9">
              <w:rPr>
                <w:sz w:val="24"/>
              </w:rPr>
              <w:t xml:space="preserve">-   для объектов инженерного обеспечения и объектов вспомогательного инженерного назначения от </w:t>
            </w:r>
            <w:r w:rsidRPr="000D56D9">
              <w:rPr>
                <w:b/>
                <w:sz w:val="24"/>
              </w:rPr>
              <w:t>1 кв. м</w:t>
            </w:r>
            <w:r w:rsidRPr="000D56D9">
              <w:rPr>
                <w:sz w:val="24"/>
              </w:rPr>
              <w:t>;</w:t>
            </w:r>
          </w:p>
          <w:p w14:paraId="220D2DB1" w14:textId="77777777" w:rsidR="008E6BE2" w:rsidRPr="000D56D9" w:rsidRDefault="008E6BE2" w:rsidP="008E6BE2">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6E9E947F" w14:textId="77777777" w:rsidR="008E6BE2" w:rsidRPr="000D56D9" w:rsidRDefault="008E6BE2" w:rsidP="008E6BE2">
            <w:pPr>
              <w:widowControl w:val="0"/>
              <w:spacing w:line="240" w:lineRule="auto"/>
              <w:rPr>
                <w:sz w:val="24"/>
              </w:rPr>
            </w:pPr>
            <w:r w:rsidRPr="000D56D9">
              <w:rPr>
                <w:sz w:val="24"/>
              </w:rPr>
              <w:t xml:space="preserve">-минимальные отступы от границ смежных  земельных участков – </w:t>
            </w:r>
            <w:r w:rsidRPr="000D56D9">
              <w:rPr>
                <w:b/>
                <w:sz w:val="24"/>
              </w:rPr>
              <w:t>1 м.,</w:t>
            </w:r>
            <w:r w:rsidRPr="000D56D9">
              <w:rPr>
                <w:sz w:val="24"/>
              </w:rPr>
              <w:t xml:space="preserve"> от фронтальной границы участка – не предусмотрен;</w:t>
            </w:r>
          </w:p>
          <w:p w14:paraId="54B3CAFD" w14:textId="77777777" w:rsidR="008E6BE2" w:rsidRPr="000D56D9" w:rsidRDefault="008E6BE2" w:rsidP="008E6BE2">
            <w:pPr>
              <w:spacing w:line="240" w:lineRule="auto"/>
              <w:rPr>
                <w:b/>
                <w:sz w:val="24"/>
              </w:rPr>
            </w:pPr>
            <w:r w:rsidRPr="000D56D9">
              <w:rPr>
                <w:sz w:val="24"/>
              </w:rPr>
              <w:t xml:space="preserve"> - максимальное количество этажей </w:t>
            </w:r>
            <w:r w:rsidRPr="000D56D9">
              <w:rPr>
                <w:sz w:val="24"/>
              </w:rPr>
              <w:lastRenderedPageBreak/>
              <w:t xml:space="preserve">зданий – не более </w:t>
            </w:r>
            <w:r w:rsidRPr="000D56D9">
              <w:rPr>
                <w:b/>
                <w:sz w:val="24"/>
              </w:rPr>
              <w:t>3 этажей;</w:t>
            </w:r>
          </w:p>
          <w:p w14:paraId="107F39AF" w14:textId="77777777" w:rsidR="008E6BE2" w:rsidRPr="000D56D9" w:rsidRDefault="008E6BE2" w:rsidP="008E6BE2">
            <w:pPr>
              <w:spacing w:line="240" w:lineRule="auto"/>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20 м;</w:t>
            </w:r>
            <w:r w:rsidRPr="000D56D9">
              <w:rPr>
                <w:sz w:val="24"/>
              </w:rPr>
              <w:t xml:space="preserve"> </w:t>
            </w:r>
          </w:p>
          <w:p w14:paraId="583BB2FF" w14:textId="7BD4A605" w:rsidR="008E6BE2" w:rsidRPr="000D56D9" w:rsidRDefault="008E6BE2" w:rsidP="008E6BE2">
            <w:pPr>
              <w:spacing w:line="240" w:lineRule="auto"/>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за исключением линейных объектов, процент застройки подземной части не регламентируется.</w:t>
            </w:r>
          </w:p>
        </w:tc>
      </w:tr>
      <w:tr w:rsidR="00597EF7" w:rsidRPr="000D56D9" w14:paraId="436985E1"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3926828D" w14:textId="77777777" w:rsidR="00597EF7" w:rsidRPr="000D56D9" w:rsidRDefault="000A0C34">
            <w:pPr>
              <w:widowControl w:val="0"/>
              <w:tabs>
                <w:tab w:val="left" w:pos="0"/>
              </w:tabs>
              <w:spacing w:line="240" w:lineRule="auto"/>
              <w:ind w:firstLine="0"/>
              <w:jc w:val="center"/>
              <w:rPr>
                <w:b/>
              </w:rPr>
            </w:pPr>
            <w:r w:rsidRPr="000D56D9">
              <w:rPr>
                <w:b/>
              </w:rPr>
              <w:lastRenderedPageBreak/>
              <w:t>12.0.1</w:t>
            </w:r>
          </w:p>
        </w:tc>
        <w:tc>
          <w:tcPr>
            <w:tcW w:w="3393" w:type="dxa"/>
            <w:tcBorders>
              <w:top w:val="single" w:sz="4" w:space="0" w:color="000000"/>
              <w:left w:val="single" w:sz="4" w:space="0" w:color="000000"/>
              <w:bottom w:val="single" w:sz="4" w:space="0" w:color="000000"/>
              <w:right w:val="single" w:sz="4" w:space="0" w:color="000000"/>
            </w:tcBorders>
          </w:tcPr>
          <w:p w14:paraId="156B3AAF"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4DB70EC9" w14:textId="77777777" w:rsidR="00597EF7" w:rsidRPr="000D56D9" w:rsidRDefault="00597EF7">
            <w:pPr>
              <w:pStyle w:val="affffffffc"/>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02BF0C3D"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7645441E"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60" w:type="dxa"/>
            <w:tcBorders>
              <w:top w:val="single" w:sz="4" w:space="0" w:color="000000"/>
              <w:left w:val="single" w:sz="4" w:space="0" w:color="000000"/>
              <w:bottom w:val="single" w:sz="4" w:space="0" w:color="000000"/>
              <w:right w:val="single" w:sz="4" w:space="0" w:color="000000"/>
            </w:tcBorders>
          </w:tcPr>
          <w:p w14:paraId="5A532970" w14:textId="77777777" w:rsidR="00597EF7" w:rsidRPr="000D56D9" w:rsidRDefault="000A0C34">
            <w:pPr>
              <w:spacing w:line="240" w:lineRule="auto"/>
              <w:rPr>
                <w:sz w:val="24"/>
                <w:u w:val="single"/>
              </w:rPr>
            </w:pPr>
            <w:r w:rsidRPr="000D56D9">
              <w:rPr>
                <w:sz w:val="24"/>
              </w:rPr>
              <w:t>Не установлены в соответствии с ч.4, ст.36 Градостроительного кодекса Российской Федерации.</w:t>
            </w:r>
          </w:p>
        </w:tc>
      </w:tr>
      <w:tr w:rsidR="00597EF7" w:rsidRPr="000D56D9" w14:paraId="682AB8A6"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4241DA8F"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93" w:type="dxa"/>
            <w:tcBorders>
              <w:top w:val="single" w:sz="4" w:space="0" w:color="000000"/>
              <w:left w:val="single" w:sz="4" w:space="0" w:color="000000"/>
              <w:bottom w:val="single" w:sz="4" w:space="0" w:color="000000"/>
              <w:right w:val="single" w:sz="4" w:space="0" w:color="000000"/>
            </w:tcBorders>
          </w:tcPr>
          <w:p w14:paraId="736A8746" w14:textId="77777777" w:rsidR="00597EF7" w:rsidRPr="000D56D9" w:rsidRDefault="000A0C34">
            <w:pPr>
              <w:pStyle w:val="affffffffc"/>
              <w:ind w:firstLine="422"/>
              <w:rPr>
                <w:rFonts w:ascii="Times New Roman" w:hAnsi="Times New Roman"/>
              </w:rPr>
            </w:pPr>
            <w:r w:rsidRPr="000D56D9">
              <w:rPr>
                <w:rFonts w:ascii="Times New Roman" w:hAnsi="Times New Roman"/>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14:paraId="58D474C6"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w:t>
            </w:r>
            <w:r w:rsidRPr="000D56D9">
              <w:rPr>
                <w:rFonts w:ascii="Times New Roman" w:hAnsi="Times New Roman"/>
                <w:sz w:val="24"/>
              </w:rPr>
              <w:lastRenderedPageBreak/>
              <w:t>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060" w:type="dxa"/>
            <w:tcBorders>
              <w:top w:val="single" w:sz="4" w:space="0" w:color="000000"/>
              <w:left w:val="single" w:sz="4" w:space="0" w:color="000000"/>
              <w:bottom w:val="single" w:sz="4" w:space="0" w:color="000000"/>
              <w:right w:val="single" w:sz="4" w:space="0" w:color="000000"/>
            </w:tcBorders>
          </w:tcPr>
          <w:p w14:paraId="6990C2F1" w14:textId="77777777" w:rsidR="00597EF7" w:rsidRPr="000D56D9" w:rsidRDefault="000A0C34">
            <w:pPr>
              <w:widowControl w:val="0"/>
              <w:spacing w:line="240" w:lineRule="auto"/>
              <w:rPr>
                <w:sz w:val="24"/>
              </w:rPr>
            </w:pPr>
            <w:r w:rsidRPr="000D56D9">
              <w:rPr>
                <w:sz w:val="24"/>
              </w:rPr>
              <w:lastRenderedPageBreak/>
              <w:t>Регламенты не устанавливаются в соответствии с ч.4, ст.36 Градостроительного кодекса Российской Федерации.</w:t>
            </w:r>
          </w:p>
          <w:p w14:paraId="719390C8" w14:textId="77777777" w:rsidR="00597EF7" w:rsidRPr="000D56D9" w:rsidRDefault="000A0C34">
            <w:pPr>
              <w:spacing w:line="240" w:lineRule="auto"/>
              <w:rPr>
                <w:sz w:val="24"/>
              </w:rPr>
            </w:pPr>
            <w:r w:rsidRPr="000D56D9">
              <w:rPr>
                <w:sz w:val="24"/>
              </w:rPr>
              <w:t xml:space="preserve">- соблюдение условий общедоступности </w:t>
            </w:r>
            <w:r w:rsidRPr="000D56D9">
              <w:rPr>
                <w:sz w:val="24"/>
              </w:rPr>
              <w:lastRenderedPageBreak/>
              <w:t>и безопасности.</w:t>
            </w:r>
          </w:p>
          <w:p w14:paraId="452644D0" w14:textId="77777777" w:rsidR="00597EF7" w:rsidRPr="000D56D9" w:rsidRDefault="00597EF7">
            <w:pPr>
              <w:spacing w:line="240" w:lineRule="auto"/>
              <w:rPr>
                <w:sz w:val="24"/>
              </w:rPr>
            </w:pPr>
          </w:p>
        </w:tc>
      </w:tr>
    </w:tbl>
    <w:p w14:paraId="49FAB762" w14:textId="77777777" w:rsidR="00597EF7" w:rsidRPr="000D56D9" w:rsidRDefault="00597EF7">
      <w:pPr>
        <w:spacing w:line="240" w:lineRule="auto"/>
        <w:ind w:left="540" w:firstLine="0"/>
        <w:rPr>
          <w:b/>
          <w:sz w:val="24"/>
        </w:rPr>
      </w:pPr>
    </w:p>
    <w:p w14:paraId="325A06D7"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42C53096"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597EF7" w:rsidRPr="000D56D9" w14:paraId="524CA105" w14:textId="77777777" w:rsidTr="0028640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E5B31A"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414A04D"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265651C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88B6A9F"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2" w:type="dxa"/>
            <w:gridSpan w:val="2"/>
            <w:tcBorders>
              <w:top w:val="single" w:sz="4" w:space="0" w:color="000000"/>
              <w:left w:val="single" w:sz="4" w:space="0" w:color="000000"/>
              <w:bottom w:val="single" w:sz="4" w:space="0" w:color="000000"/>
              <w:right w:val="single" w:sz="4" w:space="0" w:color="000000"/>
            </w:tcBorders>
            <w:vAlign w:val="center"/>
          </w:tcPr>
          <w:p w14:paraId="77864C38"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7627073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286404" w:rsidRPr="000D56D9" w14:paraId="36AF566B" w14:textId="77777777" w:rsidTr="00286404">
        <w:trPr>
          <w:trHeight w:val="800"/>
        </w:trPr>
        <w:tc>
          <w:tcPr>
            <w:tcW w:w="1429" w:type="dxa"/>
            <w:tcBorders>
              <w:top w:val="single" w:sz="4" w:space="0" w:color="000000"/>
              <w:left w:val="single" w:sz="4" w:space="0" w:color="000000"/>
              <w:bottom w:val="single" w:sz="4" w:space="0" w:color="000000"/>
              <w:right w:val="single" w:sz="4" w:space="0" w:color="000000"/>
            </w:tcBorders>
          </w:tcPr>
          <w:p w14:paraId="60CA2723" w14:textId="33139712" w:rsidR="00286404" w:rsidRPr="000D56D9" w:rsidRDefault="00286404" w:rsidP="00286404">
            <w:pPr>
              <w:widowControl w:val="0"/>
              <w:tabs>
                <w:tab w:val="left" w:pos="0"/>
              </w:tabs>
              <w:spacing w:line="240" w:lineRule="auto"/>
              <w:ind w:firstLine="0"/>
              <w:jc w:val="center"/>
              <w:rPr>
                <w:b/>
              </w:rPr>
            </w:pPr>
            <w:r w:rsidRPr="000D56D9">
              <w:rPr>
                <w:b/>
              </w:rPr>
              <w:t>6.8</w:t>
            </w:r>
          </w:p>
        </w:tc>
        <w:tc>
          <w:tcPr>
            <w:tcW w:w="3363" w:type="dxa"/>
            <w:tcBorders>
              <w:top w:val="single" w:sz="4" w:space="0" w:color="000000"/>
              <w:left w:val="single" w:sz="4" w:space="0" w:color="000000"/>
              <w:bottom w:val="single" w:sz="4" w:space="0" w:color="000000"/>
              <w:right w:val="single" w:sz="4" w:space="0" w:color="000000"/>
            </w:tcBorders>
          </w:tcPr>
          <w:p w14:paraId="7B155EB9" w14:textId="72D0AB6E" w:rsidR="00286404" w:rsidRPr="000D56D9" w:rsidRDefault="00286404" w:rsidP="00286404">
            <w:pPr>
              <w:pStyle w:val="affffffffc"/>
              <w:rPr>
                <w:rFonts w:ascii="Times New Roman" w:hAnsi="Times New Roman"/>
              </w:rPr>
            </w:pPr>
            <w:r w:rsidRPr="000D56D9">
              <w:rPr>
                <w:rFonts w:ascii="Times New Roman" w:hAnsi="Times New Roman"/>
                <w:szCs w:val="26"/>
              </w:rPr>
              <w:t>Связь</w:t>
            </w:r>
          </w:p>
        </w:tc>
        <w:tc>
          <w:tcPr>
            <w:tcW w:w="4795" w:type="dxa"/>
            <w:gridSpan w:val="2"/>
            <w:tcBorders>
              <w:top w:val="single" w:sz="4" w:space="0" w:color="000000"/>
              <w:left w:val="single" w:sz="4" w:space="0" w:color="000000"/>
              <w:bottom w:val="single" w:sz="4" w:space="0" w:color="000000"/>
              <w:right w:val="single" w:sz="4" w:space="0" w:color="000000"/>
            </w:tcBorders>
          </w:tcPr>
          <w:p w14:paraId="7DDFD97D" w14:textId="4A4D8535" w:rsidR="00286404" w:rsidRPr="000D56D9" w:rsidRDefault="00286404" w:rsidP="00286404">
            <w:pPr>
              <w:pStyle w:val="afffb"/>
              <w:ind w:firstLine="371"/>
              <w:rPr>
                <w:rFonts w:ascii="Times New Roman" w:hAnsi="Times New Roman"/>
                <w:sz w:val="24"/>
              </w:rPr>
            </w:pPr>
            <w:r w:rsidRPr="000D56D9">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9" w:anchor="/document/70736874/entry/1311" w:history="1">
              <w:r w:rsidRPr="000D56D9">
                <w:rPr>
                  <w:rFonts w:ascii="Times New Roman" w:hAnsi="Times New Roman"/>
                  <w:sz w:val="24"/>
                </w:rPr>
                <w:t>кодами 3.1.1</w:t>
              </w:r>
            </w:hyperlink>
            <w:r w:rsidRPr="000D56D9">
              <w:rPr>
                <w:rFonts w:ascii="Times New Roman" w:hAnsi="Times New Roman"/>
                <w:sz w:val="24"/>
              </w:rPr>
              <w:t>, </w:t>
            </w:r>
            <w:hyperlink r:id="rId100" w:anchor="/document/70736874/entry/1323" w:history="1">
              <w:r w:rsidRPr="000D56D9">
                <w:rPr>
                  <w:rFonts w:ascii="Times New Roman" w:hAnsi="Times New Roman"/>
                  <w:sz w:val="24"/>
                </w:rPr>
                <w:t>3.2.3</w:t>
              </w:r>
            </w:hyperlink>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1AFC31F9" w14:textId="77777777" w:rsidR="00286404" w:rsidRPr="000D56D9" w:rsidRDefault="00286404" w:rsidP="00286404">
            <w:pPr>
              <w:spacing w:line="240" w:lineRule="auto"/>
              <w:rPr>
                <w:sz w:val="24"/>
              </w:rPr>
            </w:pPr>
            <w:r w:rsidRPr="000D56D9">
              <w:rPr>
                <w:sz w:val="24"/>
              </w:rPr>
              <w:t xml:space="preserve">- минимальная/максимальная площадь земельных участков – </w:t>
            </w:r>
            <w:r w:rsidRPr="000D56D9">
              <w:rPr>
                <w:b/>
                <w:sz w:val="24"/>
              </w:rPr>
              <w:t xml:space="preserve">10/10 000 </w:t>
            </w:r>
            <w:r w:rsidRPr="000D56D9">
              <w:rPr>
                <w:sz w:val="24"/>
              </w:rPr>
              <w:t>кв. м;</w:t>
            </w:r>
          </w:p>
          <w:p w14:paraId="5815F0A0" w14:textId="77777777" w:rsidR="00286404" w:rsidRPr="000D56D9" w:rsidRDefault="00286404" w:rsidP="00286404">
            <w:pPr>
              <w:spacing w:line="240" w:lineRule="auto"/>
              <w:ind w:firstLine="426"/>
              <w:rPr>
                <w:sz w:val="24"/>
              </w:rPr>
            </w:pPr>
            <w:r w:rsidRPr="000D56D9">
              <w:rPr>
                <w:sz w:val="24"/>
              </w:rPr>
              <w:t xml:space="preserve">- минимальная ширина земельных участков вдоль фронта улицы (проезда)  – </w:t>
            </w:r>
            <w:r w:rsidRPr="000D56D9">
              <w:rPr>
                <w:b/>
                <w:sz w:val="24"/>
              </w:rPr>
              <w:t>4 м;</w:t>
            </w:r>
          </w:p>
          <w:p w14:paraId="5CBD1BCA" w14:textId="77777777" w:rsidR="00286404" w:rsidRPr="000D56D9" w:rsidRDefault="00286404" w:rsidP="0028640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5DE00346" w14:textId="77777777" w:rsidR="00286404" w:rsidRPr="000D56D9" w:rsidRDefault="00286404" w:rsidP="00286404">
            <w:pPr>
              <w:keepLines w:val="0"/>
              <w:spacing w:line="240" w:lineRule="auto"/>
              <w:ind w:firstLine="659"/>
              <w:rPr>
                <w:sz w:val="24"/>
              </w:rPr>
            </w:pPr>
            <w:r w:rsidRPr="000D56D9">
              <w:rPr>
                <w:sz w:val="24"/>
              </w:rPr>
              <w:t xml:space="preserve">- минимальные отступы от границ земельных участков - </w:t>
            </w:r>
            <w:r w:rsidRPr="000D56D9">
              <w:rPr>
                <w:b/>
                <w:sz w:val="24"/>
              </w:rPr>
              <w:t>1 м;</w:t>
            </w:r>
          </w:p>
          <w:p w14:paraId="75EA8E09" w14:textId="77777777" w:rsidR="00286404" w:rsidRPr="000D56D9" w:rsidRDefault="00286404" w:rsidP="00286404">
            <w:pPr>
              <w:spacing w:line="240" w:lineRule="auto"/>
              <w:ind w:firstLine="426"/>
              <w:rPr>
                <w:b/>
                <w:sz w:val="24"/>
              </w:rPr>
            </w:pPr>
            <w:r w:rsidRPr="000D56D9">
              <w:rPr>
                <w:sz w:val="24"/>
              </w:rPr>
              <w:t xml:space="preserve">- максимальное количество этажей – не более </w:t>
            </w:r>
            <w:r w:rsidRPr="000D56D9">
              <w:rPr>
                <w:b/>
                <w:sz w:val="24"/>
              </w:rPr>
              <w:t>2 этажей;</w:t>
            </w:r>
          </w:p>
          <w:p w14:paraId="4257E7E7" w14:textId="77777777" w:rsidR="00286404" w:rsidRPr="000D56D9" w:rsidRDefault="00286404" w:rsidP="00286404">
            <w:pPr>
              <w:widowControl w:val="0"/>
              <w:rPr>
                <w:b/>
                <w:sz w:val="24"/>
              </w:rPr>
            </w:pPr>
            <w:r w:rsidRPr="000D56D9">
              <w:rPr>
                <w:sz w:val="24"/>
              </w:rPr>
              <w:t xml:space="preserve">-  максимальная высота сооружений от уровня земли – </w:t>
            </w:r>
            <w:r w:rsidRPr="000D56D9">
              <w:rPr>
                <w:bCs/>
                <w:sz w:val="24"/>
              </w:rPr>
              <w:t>не более</w:t>
            </w:r>
            <w:r w:rsidRPr="000D56D9">
              <w:rPr>
                <w:b/>
                <w:sz w:val="24"/>
              </w:rPr>
              <w:t xml:space="preserve"> 100м;</w:t>
            </w:r>
          </w:p>
          <w:p w14:paraId="416873D7" w14:textId="77777777" w:rsidR="00286404" w:rsidRPr="000D56D9" w:rsidRDefault="00286404" w:rsidP="00286404">
            <w:pPr>
              <w:spacing w:line="240" w:lineRule="auto"/>
              <w:ind w:firstLine="317"/>
              <w:rPr>
                <w:sz w:val="24"/>
              </w:rPr>
            </w:pPr>
            <w:r w:rsidRPr="000D56D9">
              <w:rPr>
                <w:sz w:val="24"/>
              </w:rPr>
              <w:t xml:space="preserve">- максимальный процент застройки в границах земельного участка – </w:t>
            </w:r>
            <w:r w:rsidRPr="000D56D9">
              <w:rPr>
                <w:b/>
                <w:sz w:val="24"/>
              </w:rPr>
              <w:t>80%</w:t>
            </w:r>
            <w:r w:rsidRPr="000D56D9">
              <w:rPr>
                <w:sz w:val="24"/>
              </w:rPr>
              <w:t xml:space="preserve">, за исключением линейных объектов, процент застройки подземной части не </w:t>
            </w:r>
            <w:r w:rsidRPr="000D56D9">
              <w:rPr>
                <w:sz w:val="24"/>
              </w:rPr>
              <w:lastRenderedPageBreak/>
              <w:t>регламентируется.</w:t>
            </w:r>
          </w:p>
          <w:p w14:paraId="42D9C034" w14:textId="5F30E0A9" w:rsidR="00286404" w:rsidRPr="000D56D9" w:rsidRDefault="00286404" w:rsidP="00286404">
            <w:pPr>
              <w:widowControl w:val="0"/>
              <w:spacing w:line="240" w:lineRule="auto"/>
              <w:rPr>
                <w:sz w:val="24"/>
              </w:rPr>
            </w:pPr>
            <w:r w:rsidRPr="000D56D9">
              <w:rPr>
                <w:b/>
                <w:sz w:val="24"/>
              </w:rPr>
              <w:t>Не распространяются на линейные объекты связи.</w:t>
            </w:r>
          </w:p>
        </w:tc>
      </w:tr>
    </w:tbl>
    <w:p w14:paraId="7F93244E" w14:textId="77777777" w:rsidR="00597EF7" w:rsidRPr="000D56D9" w:rsidRDefault="00597EF7">
      <w:pPr>
        <w:keepLines w:val="0"/>
        <w:tabs>
          <w:tab w:val="left" w:pos="2520"/>
        </w:tabs>
        <w:spacing w:line="240" w:lineRule="auto"/>
        <w:ind w:firstLine="426"/>
        <w:jc w:val="center"/>
        <w:rPr>
          <w:sz w:val="24"/>
        </w:rPr>
      </w:pPr>
    </w:p>
    <w:p w14:paraId="4AE4B195" w14:textId="77777777" w:rsidR="00597EF7" w:rsidRPr="000D56D9" w:rsidRDefault="00597EF7">
      <w:pPr>
        <w:keepLines w:val="0"/>
        <w:tabs>
          <w:tab w:val="left" w:pos="2520"/>
        </w:tabs>
        <w:spacing w:line="240" w:lineRule="auto"/>
        <w:ind w:firstLine="426"/>
        <w:jc w:val="center"/>
        <w:rPr>
          <w:sz w:val="24"/>
        </w:rPr>
      </w:pPr>
    </w:p>
    <w:p w14:paraId="427D74AD" w14:textId="77777777" w:rsidR="00597EF7" w:rsidRPr="000D56D9" w:rsidRDefault="000A0C34">
      <w:pPr>
        <w:spacing w:line="240" w:lineRule="auto"/>
        <w:ind w:left="567" w:firstLine="0"/>
        <w:rPr>
          <w:b/>
          <w:sz w:val="24"/>
        </w:rPr>
      </w:pPr>
      <w:r w:rsidRPr="000D56D9">
        <w:rPr>
          <w:b/>
          <w:sz w:val="24"/>
        </w:rPr>
        <w:t>3. ВСПОМОГАТЕЛЬНЫЕ ВИДЫ РАЗРЕШЕННОГО ИСПОЛЬЗОВАНИЯ ОБЪЕКТОВ КАПИТАЛЬНОГО СТРОИТЕЛЬСТВА</w:t>
      </w:r>
    </w:p>
    <w:p w14:paraId="61F1D8A1" w14:textId="77777777" w:rsidR="00597EF7" w:rsidRPr="000D56D9" w:rsidRDefault="00597EF7">
      <w:pPr>
        <w:widowControl w:val="0"/>
        <w:spacing w:line="240" w:lineRule="auto"/>
        <w:ind w:firstLine="284"/>
      </w:pPr>
    </w:p>
    <w:p w14:paraId="161072C8" w14:textId="77777777" w:rsidR="00597EF7" w:rsidRPr="000D56D9" w:rsidRDefault="000A0C34">
      <w:pPr>
        <w:widowControl w:val="0"/>
        <w:spacing w:line="240" w:lineRule="auto"/>
        <w:ind w:left="567" w:firstLine="0"/>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010116A" w14:textId="77777777" w:rsidR="00597EF7" w:rsidRPr="000D56D9"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9067"/>
      </w:tblGrid>
      <w:tr w:rsidR="00C32240" w:rsidRPr="000D56D9" w14:paraId="4A91047C" w14:textId="77777777" w:rsidTr="00CB521F">
        <w:trPr>
          <w:trHeight w:val="552"/>
          <w:tblHeader/>
        </w:trPr>
        <w:tc>
          <w:tcPr>
            <w:tcW w:w="1975" w:type="pct"/>
            <w:vAlign w:val="center"/>
          </w:tcPr>
          <w:p w14:paraId="1E859BD2" w14:textId="77777777" w:rsidR="00C32240" w:rsidRPr="000D56D9" w:rsidRDefault="00C32240" w:rsidP="00C32240">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3025" w:type="pct"/>
            <w:vAlign w:val="center"/>
          </w:tcPr>
          <w:p w14:paraId="06B78C60" w14:textId="77777777" w:rsidR="00C32240" w:rsidRPr="000D56D9" w:rsidRDefault="00C32240" w:rsidP="00C32240">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C32240" w:rsidRPr="000D56D9" w14:paraId="4ECA5A1A" w14:textId="77777777" w:rsidTr="00CB521F">
        <w:trPr>
          <w:trHeight w:val="280"/>
        </w:trPr>
        <w:tc>
          <w:tcPr>
            <w:tcW w:w="1975" w:type="pct"/>
            <w:vAlign w:val="center"/>
          </w:tcPr>
          <w:p w14:paraId="3865D912"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36456114" w14:textId="77777777" w:rsidR="00C32240" w:rsidRPr="000D56D9" w:rsidRDefault="00C32240" w:rsidP="00C32240">
            <w:pPr>
              <w:spacing w:line="240" w:lineRule="auto"/>
              <w:rPr>
                <w:rStyle w:val="afffffffffff0"/>
                <w:i w:val="0"/>
                <w:sz w:val="24"/>
                <w:szCs w:val="24"/>
              </w:rPr>
            </w:pPr>
          </w:p>
        </w:tc>
        <w:tc>
          <w:tcPr>
            <w:tcW w:w="3025" w:type="pct"/>
            <w:vAlign w:val="center"/>
          </w:tcPr>
          <w:p w14:paraId="1EAA186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E77F778"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-минимальные отступы от границ земельного участка 1 м, от красной линии улиц и проездов - 5 м;</w:t>
            </w:r>
          </w:p>
          <w:p w14:paraId="5B5DA9AF"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-максимальная высота объектов – 6 м;</w:t>
            </w:r>
          </w:p>
          <w:p w14:paraId="3343786A"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 xml:space="preserve">-максимальная этажность -1 этаж. </w:t>
            </w:r>
          </w:p>
          <w:p w14:paraId="3E6F4C2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0D56D9" w14:paraId="0FA1C41B" w14:textId="77777777" w:rsidTr="00CB521F">
        <w:trPr>
          <w:trHeight w:val="280"/>
        </w:trPr>
        <w:tc>
          <w:tcPr>
            <w:tcW w:w="1975" w:type="pct"/>
            <w:vAlign w:val="center"/>
          </w:tcPr>
          <w:p w14:paraId="43EF65AC"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Площадки для хранения техники и временного хранения сельскохозяйственной продукции</w:t>
            </w:r>
          </w:p>
          <w:p w14:paraId="521C433C" w14:textId="77777777" w:rsidR="00C32240" w:rsidRPr="000D56D9" w:rsidRDefault="00C32240" w:rsidP="00C32240">
            <w:pPr>
              <w:spacing w:line="240" w:lineRule="auto"/>
              <w:rPr>
                <w:rStyle w:val="afffffffffff0"/>
                <w:i w:val="0"/>
                <w:sz w:val="24"/>
                <w:szCs w:val="24"/>
              </w:rPr>
            </w:pPr>
          </w:p>
        </w:tc>
        <w:tc>
          <w:tcPr>
            <w:tcW w:w="3025" w:type="pct"/>
            <w:vAlign w:val="center"/>
          </w:tcPr>
          <w:p w14:paraId="214C4724"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651EA9A"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0D56D9" w14:paraId="4512BCB3" w14:textId="77777777" w:rsidTr="00CB521F">
        <w:trPr>
          <w:trHeight w:val="280"/>
        </w:trPr>
        <w:tc>
          <w:tcPr>
            <w:tcW w:w="1975" w:type="pct"/>
          </w:tcPr>
          <w:p w14:paraId="4BECEF17" w14:textId="77777777" w:rsidR="00C32240" w:rsidRPr="000D56D9" w:rsidRDefault="00C32240" w:rsidP="00C32240">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3025" w:type="pct"/>
          </w:tcPr>
          <w:p w14:paraId="5B9D106F"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8C4C50"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285878AC"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651A2FA1"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lastRenderedPageBreak/>
              <w:t>для автобусов - 40 кв. м;</w:t>
            </w:r>
          </w:p>
          <w:p w14:paraId="38A228D4"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для велосипедов - 0,9 кв. м.</w:t>
            </w:r>
          </w:p>
          <w:p w14:paraId="400511BA"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D85D5B4" w14:textId="77777777" w:rsidR="00C32240" w:rsidRPr="000D56D9" w:rsidRDefault="00C32240" w:rsidP="00C32240">
            <w:pPr>
              <w:spacing w:line="240" w:lineRule="auto"/>
              <w:rPr>
                <w:rStyle w:val="afffffffffff0"/>
                <w:i w:val="0"/>
                <w:sz w:val="24"/>
                <w:szCs w:val="24"/>
              </w:rPr>
            </w:pPr>
            <w:r w:rsidRPr="000D56D9">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26418A8" w14:textId="77777777" w:rsidR="00C32240" w:rsidRPr="000D56D9" w:rsidRDefault="00C32240" w:rsidP="00C32240">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32240" w:rsidRPr="000D56D9" w14:paraId="123E178D" w14:textId="77777777" w:rsidTr="00CB521F">
        <w:trPr>
          <w:trHeight w:val="280"/>
        </w:trPr>
        <w:tc>
          <w:tcPr>
            <w:tcW w:w="1975" w:type="pct"/>
          </w:tcPr>
          <w:p w14:paraId="7ADDE66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lastRenderedPageBreak/>
              <w:t>Площадки для мусоросборников.</w:t>
            </w:r>
          </w:p>
        </w:tc>
        <w:tc>
          <w:tcPr>
            <w:tcW w:w="3025" w:type="pct"/>
          </w:tcPr>
          <w:p w14:paraId="2DDE0E23"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D11813"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0295760F"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3ADED92B"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C32240" w:rsidRPr="000D56D9" w14:paraId="62472606" w14:textId="77777777" w:rsidTr="00CB521F">
        <w:trPr>
          <w:trHeight w:val="280"/>
        </w:trPr>
        <w:tc>
          <w:tcPr>
            <w:tcW w:w="1975" w:type="pct"/>
          </w:tcPr>
          <w:p w14:paraId="731A26E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D5466D4"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F9C249"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3D9F3A3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208A408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72DB4DDE" w14:textId="77777777" w:rsidR="00C32240" w:rsidRPr="000D56D9" w:rsidRDefault="00C32240" w:rsidP="00C32240">
            <w:pPr>
              <w:spacing w:line="240" w:lineRule="auto"/>
              <w:rPr>
                <w:rStyle w:val="afffffffffff0"/>
                <w:i w:val="0"/>
                <w:sz w:val="24"/>
                <w:szCs w:val="24"/>
              </w:rPr>
            </w:pPr>
            <w:r w:rsidRPr="000D56D9">
              <w:rPr>
                <w:rStyle w:val="afffffffffff0"/>
                <w:i w:val="0"/>
                <w:sz w:val="24"/>
                <w:szCs w:val="24"/>
              </w:rPr>
              <w:t xml:space="preserve">Остальные предельные параметры застройки (отступы от границ земельного </w:t>
            </w:r>
            <w:r w:rsidRPr="000D56D9">
              <w:rPr>
                <w:rStyle w:val="afffffffffff0"/>
                <w:i w:val="0"/>
                <w:sz w:val="24"/>
                <w:szCs w:val="24"/>
              </w:rPr>
              <w:lastRenderedPageBreak/>
              <w:t>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3E41D33" w14:textId="77777777" w:rsidR="00597EF7" w:rsidRPr="000D56D9" w:rsidRDefault="00597EF7">
      <w:pPr>
        <w:widowControl w:val="0"/>
        <w:spacing w:line="240" w:lineRule="auto"/>
        <w:ind w:firstLine="426"/>
        <w:jc w:val="center"/>
        <w:rPr>
          <w:caps/>
          <w:sz w:val="24"/>
        </w:rPr>
      </w:pPr>
    </w:p>
    <w:p w14:paraId="1141154E" w14:textId="77777777" w:rsidR="00597EF7" w:rsidRPr="000D56D9" w:rsidRDefault="000A0C34">
      <w:pPr>
        <w:keepLines w:val="0"/>
        <w:widowControl w:val="0"/>
        <w:spacing w:line="240" w:lineRule="auto"/>
        <w:ind w:firstLine="426"/>
        <w:rPr>
          <w:sz w:val="24"/>
        </w:rPr>
      </w:pPr>
      <w:r w:rsidRPr="000D56D9">
        <w:rPr>
          <w:b/>
          <w:sz w:val="24"/>
        </w:rPr>
        <w:t>Ограничения использования земельных участков и объектов капитального строительства:</w:t>
      </w:r>
    </w:p>
    <w:p w14:paraId="4866800B" w14:textId="77777777" w:rsidR="00597EF7" w:rsidRPr="000D56D9" w:rsidRDefault="000A0C34">
      <w:pPr>
        <w:widowControl w:val="0"/>
        <w:spacing w:line="240" w:lineRule="auto"/>
        <w:ind w:firstLine="426"/>
        <w:rPr>
          <w:sz w:val="24"/>
        </w:rPr>
      </w:pPr>
      <w:r w:rsidRPr="000D56D9">
        <w:rPr>
          <w:sz w:val="24"/>
        </w:rPr>
        <w:t>1) от Пожарных депо - 10 м (15 м - для депо I типа);</w:t>
      </w:r>
    </w:p>
    <w:p w14:paraId="1F4AEF47" w14:textId="77777777" w:rsidR="00597EF7" w:rsidRPr="000D56D9" w:rsidRDefault="000A0C34">
      <w:pPr>
        <w:widowControl w:val="0"/>
        <w:spacing w:line="240" w:lineRule="auto"/>
        <w:ind w:firstLine="426"/>
        <w:rPr>
          <w:sz w:val="24"/>
        </w:rPr>
      </w:pPr>
      <w:r w:rsidRPr="000D56D9">
        <w:rPr>
          <w:sz w:val="24"/>
        </w:rPr>
        <w:t>3) улиц, от зданий и сооружений – 5 м;</w:t>
      </w:r>
    </w:p>
    <w:p w14:paraId="18CA42FF" w14:textId="77777777" w:rsidR="00597EF7" w:rsidRPr="000D56D9" w:rsidRDefault="000A0C34">
      <w:pPr>
        <w:widowControl w:val="0"/>
        <w:spacing w:line="240" w:lineRule="auto"/>
        <w:ind w:firstLine="426"/>
        <w:rPr>
          <w:sz w:val="24"/>
        </w:rPr>
      </w:pPr>
      <w:r w:rsidRPr="000D56D9">
        <w:rPr>
          <w:sz w:val="24"/>
        </w:rPr>
        <w:t>4) проездов, от зданий и сооружений – 3 м;</w:t>
      </w:r>
    </w:p>
    <w:p w14:paraId="22790010" w14:textId="77777777" w:rsidR="00597EF7" w:rsidRPr="000D56D9" w:rsidRDefault="000A0C34">
      <w:pPr>
        <w:widowControl w:val="0"/>
        <w:spacing w:line="240" w:lineRule="auto"/>
        <w:ind w:firstLine="426"/>
        <w:rPr>
          <w:sz w:val="24"/>
        </w:rPr>
      </w:pPr>
      <w:r w:rsidRPr="000D56D9">
        <w:rPr>
          <w:sz w:val="24"/>
        </w:rPr>
        <w:t>5) от контрольно-пропускных пунктов, пунктов охраны, проходных – 1 м.</w:t>
      </w:r>
    </w:p>
    <w:p w14:paraId="17042DF9" w14:textId="77777777" w:rsidR="00597EF7" w:rsidRPr="000D56D9" w:rsidRDefault="000A0C34">
      <w:pPr>
        <w:widowControl w:val="0"/>
        <w:spacing w:line="240" w:lineRule="auto"/>
        <w:ind w:firstLine="426"/>
        <w:rPr>
          <w:sz w:val="24"/>
        </w:rPr>
      </w:pPr>
      <w:r w:rsidRPr="000D56D9">
        <w:rPr>
          <w:sz w:val="24"/>
        </w:rPr>
        <w:t>6) от строений и сооружений - 5 м.</w:t>
      </w:r>
    </w:p>
    <w:p w14:paraId="166459DD" w14:textId="77777777" w:rsidR="00597EF7" w:rsidRPr="000D56D9" w:rsidRDefault="000A0C34">
      <w:pPr>
        <w:widowControl w:val="0"/>
        <w:spacing w:line="240" w:lineRule="auto"/>
        <w:ind w:firstLine="426"/>
        <w:rPr>
          <w:sz w:val="24"/>
        </w:rPr>
      </w:pPr>
      <w:r w:rsidRPr="000D56D9">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2D833CD" w14:textId="77777777" w:rsidR="00597EF7" w:rsidRPr="000D56D9" w:rsidRDefault="00597EF7">
      <w:pPr>
        <w:widowControl w:val="0"/>
        <w:spacing w:line="240" w:lineRule="auto"/>
        <w:ind w:firstLine="426"/>
        <w:rPr>
          <w:sz w:val="24"/>
        </w:rPr>
      </w:pPr>
    </w:p>
    <w:p w14:paraId="41079576" w14:textId="77777777" w:rsidR="00B3629B" w:rsidRPr="000D56D9" w:rsidRDefault="00B3629B" w:rsidP="00B3629B">
      <w:pPr>
        <w:widowControl w:val="0"/>
        <w:spacing w:line="240" w:lineRule="auto"/>
        <w:ind w:firstLine="426"/>
        <w:rPr>
          <w:i/>
          <w:iCs/>
          <w:sz w:val="24"/>
        </w:rPr>
      </w:pPr>
      <w:r w:rsidRPr="000D56D9">
        <w:rPr>
          <w:i/>
          <w:iCs/>
          <w:sz w:val="24"/>
        </w:rPr>
        <w:t>Размещение сельскохозяйственных предприятий, зданий и сооружений не допускается:</w:t>
      </w:r>
    </w:p>
    <w:p w14:paraId="5AFDB685" w14:textId="77777777" w:rsidR="00B3629B" w:rsidRPr="000D56D9" w:rsidRDefault="00B3629B" w:rsidP="00B3629B">
      <w:pPr>
        <w:widowControl w:val="0"/>
        <w:spacing w:line="240" w:lineRule="auto"/>
        <w:ind w:firstLine="426"/>
        <w:rPr>
          <w:sz w:val="24"/>
        </w:rPr>
      </w:pPr>
      <w:r w:rsidRPr="000D56D9">
        <w:rPr>
          <w:sz w:val="24"/>
        </w:rPr>
        <w:t>на месте бывших полигонов для бытовых отходов, очистных сооружений, скотомогильников, кожсырьевых предприятий;</w:t>
      </w:r>
    </w:p>
    <w:p w14:paraId="524FE04F" w14:textId="77777777" w:rsidR="00B3629B" w:rsidRPr="000D56D9" w:rsidRDefault="00B3629B" w:rsidP="00B3629B">
      <w:pPr>
        <w:widowControl w:val="0"/>
        <w:spacing w:line="240" w:lineRule="auto"/>
        <w:ind w:firstLine="426"/>
        <w:rPr>
          <w:sz w:val="24"/>
        </w:rPr>
      </w:pPr>
      <w:r w:rsidRPr="000D56D9">
        <w:rPr>
          <w:sz w:val="24"/>
        </w:rPr>
        <w:t>на площадях залегания полезных ископаемых без согласования с органами Федерального агентства по недропользованию;</w:t>
      </w:r>
    </w:p>
    <w:p w14:paraId="5D5D284A" w14:textId="77777777" w:rsidR="00B3629B" w:rsidRPr="000D56D9" w:rsidRDefault="00B3629B" w:rsidP="00B3629B">
      <w:pPr>
        <w:widowControl w:val="0"/>
        <w:spacing w:line="240" w:lineRule="auto"/>
        <w:ind w:firstLine="426"/>
        <w:rPr>
          <w:sz w:val="24"/>
        </w:rPr>
      </w:pPr>
      <w:r w:rsidRPr="000D56D9">
        <w:rPr>
          <w:sz w:val="24"/>
        </w:rPr>
        <w:t>в опасных зонах отвалов породы угольных и сланцевых шахт и обогатительных фабрик;</w:t>
      </w:r>
    </w:p>
    <w:p w14:paraId="59DF86CF" w14:textId="77777777" w:rsidR="00B3629B" w:rsidRPr="000D56D9" w:rsidRDefault="00B3629B" w:rsidP="00B3629B">
      <w:pPr>
        <w:widowControl w:val="0"/>
        <w:spacing w:line="240" w:lineRule="auto"/>
        <w:ind w:firstLine="426"/>
        <w:rPr>
          <w:sz w:val="24"/>
        </w:rPr>
      </w:pPr>
      <w:r w:rsidRPr="000D56D9">
        <w:rPr>
          <w:sz w:val="24"/>
        </w:rPr>
        <w:t>в зонах оползней, селевых потоков и снежных лавин, которые могут угрожать застройке и эксплуатации предприятий, зданий и сооружений;</w:t>
      </w:r>
    </w:p>
    <w:p w14:paraId="6F438A90" w14:textId="77777777" w:rsidR="00B3629B" w:rsidRPr="000D56D9" w:rsidRDefault="00B3629B" w:rsidP="00B3629B">
      <w:pPr>
        <w:widowControl w:val="0"/>
        <w:spacing w:line="240" w:lineRule="auto"/>
        <w:ind w:firstLine="426"/>
        <w:rPr>
          <w:sz w:val="24"/>
        </w:rPr>
      </w:pPr>
      <w:r w:rsidRPr="000D56D9">
        <w:rPr>
          <w:sz w:val="24"/>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0D27AE93" w14:textId="77777777" w:rsidR="00B3629B" w:rsidRPr="000D56D9" w:rsidRDefault="00B3629B" w:rsidP="00B3629B">
      <w:pPr>
        <w:widowControl w:val="0"/>
        <w:spacing w:line="240" w:lineRule="auto"/>
        <w:ind w:firstLine="426"/>
        <w:rPr>
          <w:sz w:val="24"/>
        </w:rPr>
      </w:pPr>
      <w:r w:rsidRPr="000D56D9">
        <w:rPr>
          <w:sz w:val="24"/>
        </w:rPr>
        <w:t>на землях зеленых зон городов;</w:t>
      </w:r>
    </w:p>
    <w:p w14:paraId="46610569" w14:textId="77777777" w:rsidR="00B3629B" w:rsidRPr="000D56D9" w:rsidRDefault="00B3629B" w:rsidP="00B3629B">
      <w:pPr>
        <w:widowControl w:val="0"/>
        <w:spacing w:line="240" w:lineRule="auto"/>
        <w:ind w:firstLine="426"/>
        <w:rPr>
          <w:sz w:val="24"/>
        </w:rPr>
      </w:pPr>
      <w:r w:rsidRPr="000D56D9">
        <w:rPr>
          <w:sz w:val="24"/>
        </w:rPr>
        <w:t xml:space="preserve">на земельных участках, загрязненных органическими и радиоактивными отходами, до истечения сроков, установленных органами </w:t>
      </w:r>
      <w:proofErr w:type="spellStart"/>
      <w:r w:rsidRPr="000D56D9">
        <w:rPr>
          <w:sz w:val="24"/>
        </w:rPr>
        <w:t>Роспотребнадзора</w:t>
      </w:r>
      <w:proofErr w:type="spellEnd"/>
      <w:r w:rsidRPr="000D56D9">
        <w:rPr>
          <w:sz w:val="24"/>
        </w:rPr>
        <w:t xml:space="preserve"> и </w:t>
      </w:r>
      <w:proofErr w:type="spellStart"/>
      <w:r w:rsidRPr="000D56D9">
        <w:rPr>
          <w:sz w:val="24"/>
        </w:rPr>
        <w:t>Россельхознадзора</w:t>
      </w:r>
      <w:proofErr w:type="spellEnd"/>
      <w:r w:rsidRPr="000D56D9">
        <w:rPr>
          <w:sz w:val="24"/>
        </w:rPr>
        <w:t>;</w:t>
      </w:r>
    </w:p>
    <w:p w14:paraId="131955FA" w14:textId="77777777" w:rsidR="00B3629B" w:rsidRPr="000D56D9" w:rsidRDefault="00B3629B" w:rsidP="00B3629B">
      <w:pPr>
        <w:widowControl w:val="0"/>
        <w:spacing w:line="240" w:lineRule="auto"/>
        <w:ind w:firstLine="426"/>
        <w:rPr>
          <w:sz w:val="24"/>
        </w:rPr>
      </w:pPr>
      <w:r w:rsidRPr="000D56D9">
        <w:rPr>
          <w:sz w:val="24"/>
        </w:rPr>
        <w:t>на землях заповедников;</w:t>
      </w:r>
    </w:p>
    <w:p w14:paraId="4E042093" w14:textId="77777777" w:rsidR="00B3629B" w:rsidRPr="000D56D9" w:rsidRDefault="00B3629B" w:rsidP="00B3629B">
      <w:pPr>
        <w:widowControl w:val="0"/>
        <w:spacing w:line="240" w:lineRule="auto"/>
        <w:ind w:firstLine="426"/>
        <w:rPr>
          <w:sz w:val="24"/>
        </w:rPr>
      </w:pPr>
      <w:r w:rsidRPr="000D56D9">
        <w:rPr>
          <w:sz w:val="24"/>
        </w:rPr>
        <w:t xml:space="preserve">на землях </w:t>
      </w:r>
      <w:proofErr w:type="spellStart"/>
      <w:r w:rsidRPr="000D56D9">
        <w:rPr>
          <w:sz w:val="24"/>
        </w:rPr>
        <w:t>особоохраняемых</w:t>
      </w:r>
      <w:proofErr w:type="spellEnd"/>
      <w:r w:rsidRPr="000D56D9">
        <w:rPr>
          <w:sz w:val="24"/>
        </w:rPr>
        <w:t xml:space="preserve"> природных территорий, в том числе в зонах охраны объектов культурного наследия.</w:t>
      </w:r>
    </w:p>
    <w:p w14:paraId="3E8D4BFD" w14:textId="77777777" w:rsidR="00B3629B" w:rsidRPr="000D56D9" w:rsidRDefault="00B3629B" w:rsidP="00B3629B">
      <w:pPr>
        <w:spacing w:line="240" w:lineRule="auto"/>
        <w:rPr>
          <w:rStyle w:val="afffffffffff0"/>
          <w:rFonts w:eastAsia="SimSun"/>
          <w:iCs/>
          <w:sz w:val="24"/>
          <w:szCs w:val="24"/>
        </w:rPr>
      </w:pPr>
      <w:r w:rsidRPr="000D56D9">
        <w:rPr>
          <w:rStyle w:val="afffffffffff0"/>
          <w:rFonts w:eastAsia="SimSun"/>
          <w:iCs/>
          <w:sz w:val="24"/>
          <w:szCs w:val="24"/>
        </w:rPr>
        <w:t>Допускается размещение сельскохозяйственных предприятий, зданий и сооружений:</w:t>
      </w:r>
    </w:p>
    <w:p w14:paraId="4DA907FE" w14:textId="77777777" w:rsidR="00B3629B" w:rsidRPr="000D56D9" w:rsidRDefault="00B3629B" w:rsidP="00B3629B">
      <w:pPr>
        <w:spacing w:line="240" w:lineRule="auto"/>
        <w:rPr>
          <w:rStyle w:val="afffffffffff0"/>
          <w:rFonts w:eastAsia="SimSun"/>
          <w:i w:val="0"/>
          <w:sz w:val="24"/>
          <w:szCs w:val="24"/>
        </w:rPr>
      </w:pPr>
      <w:r w:rsidRPr="000D56D9">
        <w:rPr>
          <w:rStyle w:val="afffffffffff0"/>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68A4885E" w14:textId="77777777" w:rsidR="00B3629B" w:rsidRPr="000D56D9" w:rsidRDefault="00B3629B" w:rsidP="00B3629B">
      <w:pPr>
        <w:spacing w:line="240" w:lineRule="auto"/>
        <w:rPr>
          <w:rStyle w:val="afffffffffff0"/>
          <w:rFonts w:eastAsia="SimSun"/>
          <w:i w:val="0"/>
          <w:sz w:val="24"/>
          <w:szCs w:val="24"/>
        </w:rPr>
      </w:pPr>
      <w:r w:rsidRPr="000D56D9">
        <w:rPr>
          <w:rStyle w:val="afffffffffff0"/>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B1069F9" w14:textId="77777777" w:rsidR="00B3629B" w:rsidRPr="000D56D9" w:rsidRDefault="00B3629B" w:rsidP="00B3629B">
      <w:pPr>
        <w:spacing w:line="240" w:lineRule="auto"/>
        <w:rPr>
          <w:rStyle w:val="afffffffffff0"/>
          <w:rFonts w:eastAsia="SimSun"/>
          <w:i w:val="0"/>
          <w:sz w:val="24"/>
          <w:szCs w:val="24"/>
        </w:rPr>
      </w:pPr>
      <w:r w:rsidRPr="000D56D9">
        <w:rPr>
          <w:rStyle w:val="afffffffffff0"/>
          <w:rFonts w:eastAsia="SimSun"/>
          <w:i w:val="0"/>
          <w:sz w:val="24"/>
          <w:szCs w:val="24"/>
        </w:rPr>
        <w:lastRenderedPageBreak/>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5270576" w14:textId="77777777" w:rsidR="00B3629B" w:rsidRPr="000D56D9" w:rsidRDefault="00B3629B" w:rsidP="00B3629B">
      <w:pPr>
        <w:spacing w:line="240" w:lineRule="auto"/>
        <w:rPr>
          <w:rStyle w:val="afffffffffff0"/>
          <w:rFonts w:eastAsia="SimSun"/>
          <w:i w:val="0"/>
          <w:sz w:val="24"/>
          <w:szCs w:val="24"/>
        </w:rPr>
      </w:pPr>
      <w:r w:rsidRPr="000D56D9">
        <w:rPr>
          <w:rStyle w:val="afffffffffff0"/>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15092F00" w14:textId="77777777" w:rsidR="00B3629B" w:rsidRPr="000D56D9" w:rsidRDefault="00B3629B" w:rsidP="00B3629B">
      <w:pPr>
        <w:spacing w:line="240" w:lineRule="auto"/>
        <w:rPr>
          <w:rStyle w:val="afffffffffff0"/>
          <w:rFonts w:eastAsia="SimSun"/>
          <w:i w:val="0"/>
          <w:sz w:val="24"/>
          <w:szCs w:val="24"/>
        </w:rPr>
      </w:pPr>
      <w:r w:rsidRPr="000D56D9">
        <w:rPr>
          <w:rStyle w:val="afffffffffff0"/>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1C5CD025" w14:textId="77777777" w:rsidR="00B3629B" w:rsidRPr="000D56D9" w:rsidRDefault="00B3629B" w:rsidP="00B3629B">
      <w:pPr>
        <w:spacing w:line="240" w:lineRule="auto"/>
        <w:rPr>
          <w:rStyle w:val="afffffffffff0"/>
          <w:rFonts w:eastAsia="SimSun"/>
          <w:i w:val="0"/>
          <w:sz w:val="24"/>
          <w:szCs w:val="24"/>
        </w:rPr>
      </w:pPr>
      <w:r w:rsidRPr="000D56D9">
        <w:rPr>
          <w:rStyle w:val="afffffffffff0"/>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00215B3A" w14:textId="77777777" w:rsidR="0066381D" w:rsidRPr="000D56D9" w:rsidRDefault="0066381D" w:rsidP="0066381D">
      <w:pPr>
        <w:spacing w:line="240" w:lineRule="auto"/>
        <w:rPr>
          <w:rStyle w:val="afffffffffff0"/>
          <w:rFonts w:eastAsia="SimSun"/>
          <w:i w:val="0"/>
          <w:sz w:val="24"/>
          <w:szCs w:val="24"/>
        </w:rPr>
      </w:pPr>
      <w:r w:rsidRPr="000D56D9">
        <w:rPr>
          <w:rStyle w:val="afffffffffff0"/>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1AB5628A" w14:textId="77777777" w:rsidR="0066381D" w:rsidRPr="000D56D9" w:rsidRDefault="0066381D" w:rsidP="0066381D">
      <w:pPr>
        <w:spacing w:line="240" w:lineRule="auto"/>
        <w:rPr>
          <w:rStyle w:val="afffffffffff0"/>
          <w:rFonts w:eastAsia="SimSun"/>
          <w:i w:val="0"/>
          <w:sz w:val="24"/>
          <w:szCs w:val="24"/>
        </w:rPr>
      </w:pPr>
      <w:r w:rsidRPr="000D56D9">
        <w:rPr>
          <w:rStyle w:val="afffffffffff0"/>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3B9210E4" w14:textId="77777777" w:rsidR="0066381D" w:rsidRPr="000D56D9" w:rsidRDefault="0066381D" w:rsidP="0066381D">
      <w:pPr>
        <w:spacing w:line="240" w:lineRule="auto"/>
        <w:rPr>
          <w:rStyle w:val="afffffffffff0"/>
          <w:rFonts w:eastAsia="SimSun"/>
          <w:i w:val="0"/>
          <w:sz w:val="24"/>
          <w:szCs w:val="24"/>
        </w:rPr>
      </w:pPr>
      <w:r w:rsidRPr="000D56D9">
        <w:rPr>
          <w:rStyle w:val="afffffffffff0"/>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D9ECB00" w14:textId="77777777" w:rsidR="0066381D" w:rsidRPr="000D56D9" w:rsidRDefault="0066381D" w:rsidP="0066381D">
      <w:pPr>
        <w:spacing w:line="240" w:lineRule="auto"/>
        <w:rPr>
          <w:rStyle w:val="afffffffffff0"/>
          <w:rFonts w:eastAsia="SimSun"/>
          <w:i w:val="0"/>
          <w:sz w:val="24"/>
          <w:szCs w:val="24"/>
        </w:rPr>
      </w:pPr>
      <w:r w:rsidRPr="000D56D9">
        <w:rPr>
          <w:rStyle w:val="afffffffffff0"/>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FDEA679" w14:textId="77777777" w:rsidR="0066381D" w:rsidRPr="000D56D9" w:rsidRDefault="0066381D" w:rsidP="0066381D">
      <w:pPr>
        <w:spacing w:line="240" w:lineRule="auto"/>
        <w:rPr>
          <w:rStyle w:val="afffffffffff0"/>
          <w:rFonts w:eastAsia="SimSun"/>
          <w:i w:val="0"/>
          <w:sz w:val="24"/>
          <w:szCs w:val="24"/>
        </w:rPr>
      </w:pPr>
      <w:r w:rsidRPr="000D56D9">
        <w:rPr>
          <w:rStyle w:val="afffffffffff0"/>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6CA259FA" w14:textId="77777777" w:rsidR="0066381D" w:rsidRPr="000D56D9" w:rsidRDefault="0066381D" w:rsidP="0066381D">
      <w:pPr>
        <w:spacing w:line="240" w:lineRule="auto"/>
        <w:rPr>
          <w:rStyle w:val="afffffffffff0"/>
          <w:rFonts w:eastAsia="SimSun"/>
          <w:i w:val="0"/>
          <w:sz w:val="24"/>
          <w:szCs w:val="24"/>
        </w:rPr>
      </w:pPr>
      <w:r w:rsidRPr="000D56D9">
        <w:rPr>
          <w:rStyle w:val="afffffffffff0"/>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1BA56A51" w14:textId="77777777" w:rsidR="0066381D" w:rsidRPr="000D56D9" w:rsidRDefault="0066381D" w:rsidP="0066381D">
      <w:pPr>
        <w:spacing w:line="240" w:lineRule="auto"/>
        <w:rPr>
          <w:rStyle w:val="afffffffffff0"/>
          <w:rFonts w:eastAsia="SimSun"/>
          <w:i w:val="0"/>
          <w:sz w:val="24"/>
          <w:szCs w:val="24"/>
        </w:rPr>
      </w:pPr>
      <w:r w:rsidRPr="000D56D9">
        <w:rPr>
          <w:rStyle w:val="afffffffffff0"/>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002E33BB" w14:textId="40D46430" w:rsidR="0066381D" w:rsidRPr="000D56D9" w:rsidRDefault="0066381D" w:rsidP="0066381D">
      <w:pPr>
        <w:spacing w:line="240" w:lineRule="auto"/>
        <w:rPr>
          <w:rStyle w:val="afffffffffff0"/>
          <w:rFonts w:eastAsia="SimSun"/>
          <w:i w:val="0"/>
          <w:sz w:val="24"/>
          <w:szCs w:val="24"/>
        </w:rPr>
      </w:pPr>
      <w:r w:rsidRPr="000D56D9">
        <w:rPr>
          <w:rStyle w:val="afffffffffff0"/>
          <w:i w:val="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465D7D7E" w14:textId="3D30261A" w:rsidR="00B3629B" w:rsidRPr="000D56D9" w:rsidRDefault="0066381D" w:rsidP="0066381D">
      <w:pPr>
        <w:widowControl w:val="0"/>
        <w:spacing w:line="240" w:lineRule="auto"/>
        <w:ind w:firstLine="426"/>
        <w:rPr>
          <w:sz w:val="24"/>
        </w:rPr>
      </w:pPr>
      <w:r w:rsidRPr="000D56D9">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F628F8E" w14:textId="5C807035" w:rsidR="00B3629B" w:rsidRPr="000D56D9" w:rsidRDefault="00B3629B" w:rsidP="00B3629B">
      <w:pPr>
        <w:widowControl w:val="0"/>
        <w:spacing w:line="240" w:lineRule="auto"/>
        <w:ind w:firstLine="426"/>
        <w:rPr>
          <w:sz w:val="24"/>
        </w:rPr>
      </w:pPr>
      <w:r w:rsidRPr="000D56D9">
        <w:rPr>
          <w:sz w:val="24"/>
        </w:rPr>
        <w:t xml:space="preserve">Примечания. </w:t>
      </w:r>
    </w:p>
    <w:p w14:paraId="532A007E" w14:textId="77777777" w:rsidR="00B3629B" w:rsidRPr="000D56D9" w:rsidRDefault="00B3629B" w:rsidP="00B3629B">
      <w:pPr>
        <w:widowControl w:val="0"/>
        <w:spacing w:line="240" w:lineRule="auto"/>
        <w:ind w:firstLine="426"/>
        <w:rPr>
          <w:sz w:val="24"/>
        </w:rPr>
      </w:pPr>
      <w:r w:rsidRPr="000D56D9">
        <w:rPr>
          <w:sz w:val="24"/>
        </w:rPr>
        <w:t xml:space="preserve">1. Размещение животноводческих, птицеводческих и звероводческих предприятий запрещается в </w:t>
      </w:r>
      <w:proofErr w:type="spellStart"/>
      <w:r w:rsidRPr="000D56D9">
        <w:rPr>
          <w:sz w:val="24"/>
        </w:rPr>
        <w:t>водоохранных</w:t>
      </w:r>
      <w:proofErr w:type="spellEnd"/>
      <w:r w:rsidRPr="000D56D9">
        <w:rPr>
          <w:sz w:val="24"/>
        </w:rPr>
        <w:t xml:space="preserve"> зонах рек и озер.</w:t>
      </w:r>
    </w:p>
    <w:p w14:paraId="0D61CDAC" w14:textId="77777777" w:rsidR="00B3629B" w:rsidRPr="000D56D9" w:rsidRDefault="00B3629B" w:rsidP="00B3629B">
      <w:pPr>
        <w:widowControl w:val="0"/>
        <w:spacing w:line="240" w:lineRule="auto"/>
        <w:ind w:firstLine="426"/>
        <w:rPr>
          <w:sz w:val="24"/>
        </w:rPr>
      </w:pPr>
      <w:r w:rsidRPr="000D56D9">
        <w:rPr>
          <w:sz w:val="24"/>
        </w:rPr>
        <w:lastRenderedPageBreak/>
        <w:t>2. 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w:t>
      </w:r>
    </w:p>
    <w:p w14:paraId="7C1C0889" w14:textId="77777777" w:rsidR="00B3629B" w:rsidRPr="000D56D9" w:rsidRDefault="00B3629B" w:rsidP="00B3629B">
      <w:pPr>
        <w:widowControl w:val="0"/>
        <w:spacing w:line="240" w:lineRule="auto"/>
        <w:ind w:firstLine="426"/>
        <w:rPr>
          <w:sz w:val="24"/>
        </w:rPr>
      </w:pPr>
      <w:r w:rsidRPr="000D56D9">
        <w:rPr>
          <w:sz w:val="24"/>
        </w:rPr>
        <w:t>3.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5A8073CB" w14:textId="77777777" w:rsidR="00B3629B" w:rsidRPr="000D56D9" w:rsidRDefault="00B3629B" w:rsidP="00B3629B">
      <w:pPr>
        <w:widowControl w:val="0"/>
        <w:spacing w:line="240" w:lineRule="auto"/>
        <w:ind w:firstLine="426"/>
        <w:rPr>
          <w:sz w:val="24"/>
        </w:rPr>
      </w:pPr>
      <w:r w:rsidRPr="000D56D9">
        <w:rPr>
          <w:sz w:val="24"/>
        </w:rPr>
        <w:t xml:space="preserve">4. Размещение сельскохозяйственных предприятий, зданий и сооружений в третьей зоне округов санитарной охраны курортов допускается в соответствии с законодательством об </w:t>
      </w:r>
      <w:proofErr w:type="spellStart"/>
      <w:r w:rsidRPr="000D56D9">
        <w:rPr>
          <w:sz w:val="24"/>
        </w:rPr>
        <w:t>особоохраняемых</w:t>
      </w:r>
      <w:proofErr w:type="spellEnd"/>
      <w:r w:rsidRPr="000D56D9">
        <w:rPr>
          <w:sz w:val="24"/>
        </w:rPr>
        <w:t xml:space="preserve"> природных территориях, если это не оказывает отрицательного влияния на лечебные средства курорта, и при условии согласования размещения намечаемых объектов с </w:t>
      </w:r>
      <w:proofErr w:type="spellStart"/>
      <w:r w:rsidRPr="000D56D9">
        <w:rPr>
          <w:sz w:val="24"/>
        </w:rPr>
        <w:t>Роспотребнадзором</w:t>
      </w:r>
      <w:proofErr w:type="spellEnd"/>
      <w:r w:rsidRPr="000D56D9">
        <w:rPr>
          <w:sz w:val="24"/>
        </w:rPr>
        <w:t>.</w:t>
      </w:r>
    </w:p>
    <w:p w14:paraId="0CE70EB0" w14:textId="77777777" w:rsidR="00B3629B" w:rsidRPr="000D56D9" w:rsidRDefault="00B3629B" w:rsidP="00B3629B">
      <w:pPr>
        <w:widowControl w:val="0"/>
        <w:spacing w:line="240" w:lineRule="auto"/>
        <w:ind w:firstLine="426"/>
        <w:rPr>
          <w:sz w:val="24"/>
        </w:rPr>
      </w:pPr>
      <w:r w:rsidRPr="000D56D9">
        <w:rPr>
          <w:sz w:val="24"/>
        </w:rPr>
        <w:t>5. Размещение сельскохозяйственных предприятий, зданий и сооружений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14:paraId="172B248C" w14:textId="77777777" w:rsidR="00B3629B" w:rsidRPr="000D56D9" w:rsidRDefault="00B3629B" w:rsidP="00B3629B">
      <w:pPr>
        <w:widowControl w:val="0"/>
        <w:spacing w:line="240" w:lineRule="auto"/>
        <w:ind w:firstLine="540"/>
        <w:rPr>
          <w:sz w:val="24"/>
        </w:rPr>
      </w:pPr>
    </w:p>
    <w:p w14:paraId="6D25C195" w14:textId="77777777" w:rsidR="00B3629B" w:rsidRPr="000D56D9" w:rsidRDefault="00B3629B" w:rsidP="00B3629B">
      <w:pPr>
        <w:widowControl w:val="0"/>
        <w:spacing w:line="240" w:lineRule="auto"/>
        <w:ind w:firstLine="540"/>
        <w:rPr>
          <w:sz w:val="24"/>
        </w:rPr>
      </w:pPr>
      <w:r w:rsidRPr="000D56D9">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68C578D" w14:textId="77777777" w:rsidR="00B3629B" w:rsidRPr="000D56D9" w:rsidRDefault="00B3629B">
      <w:pPr>
        <w:widowControl w:val="0"/>
        <w:spacing w:line="240" w:lineRule="auto"/>
        <w:ind w:firstLine="426"/>
        <w:rPr>
          <w:sz w:val="24"/>
        </w:rPr>
      </w:pPr>
    </w:p>
    <w:p w14:paraId="5B480202" w14:textId="77777777" w:rsidR="00597EF7" w:rsidRPr="000D56D9" w:rsidRDefault="000A0C34">
      <w:pPr>
        <w:widowControl w:val="0"/>
        <w:spacing w:line="240" w:lineRule="auto"/>
        <w:ind w:firstLine="426"/>
        <w:rPr>
          <w:sz w:val="24"/>
        </w:rPr>
      </w:pPr>
      <w:r w:rsidRPr="000D56D9">
        <w:rPr>
          <w:sz w:val="24"/>
        </w:rPr>
        <w:t>Примечание общее.</w:t>
      </w:r>
    </w:p>
    <w:p w14:paraId="7481EBF4"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745D8B1"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D96CB41"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D0044FE"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E63AFF2"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1161B181"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BE36C7D"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7F3E51F0" w14:textId="5D207B7F"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DA6FDB" w14:textId="77777777" w:rsidR="00597EF7" w:rsidRPr="000D56D9" w:rsidRDefault="000A0C34">
      <w:pPr>
        <w:widowControl w:val="0"/>
        <w:spacing w:line="240" w:lineRule="auto"/>
        <w:ind w:firstLine="426"/>
        <w:rPr>
          <w:sz w:val="24"/>
        </w:rPr>
      </w:pPr>
      <w:r w:rsidRPr="000D56D9">
        <w:rPr>
          <w:sz w:val="24"/>
        </w:rPr>
        <w:lastRenderedPageBreak/>
        <w:t>- в границах территорий общего пользования;</w:t>
      </w:r>
    </w:p>
    <w:p w14:paraId="1B01EE37"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341C7CA9"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E74094" w14:textId="77777777" w:rsidR="00597EF7" w:rsidRPr="000D56D9" w:rsidRDefault="000A0C34">
      <w:pPr>
        <w:keepLines w:val="0"/>
        <w:spacing w:line="240" w:lineRule="auto"/>
        <w:ind w:firstLine="425"/>
        <w:rPr>
          <w:sz w:val="24"/>
        </w:rPr>
      </w:pPr>
      <w:r w:rsidRPr="000D56D9">
        <w:rPr>
          <w:sz w:val="24"/>
        </w:rPr>
        <w:t>Размещение зданий, строений и сооружений возможно при соблюдении требований статьи 43 настоящих Правил.</w:t>
      </w:r>
    </w:p>
    <w:p w14:paraId="19A537CC" w14:textId="77777777" w:rsidR="00597EF7" w:rsidRPr="000D56D9" w:rsidRDefault="00597EF7">
      <w:pPr>
        <w:keepLines w:val="0"/>
        <w:spacing w:line="240" w:lineRule="auto"/>
        <w:ind w:left="426" w:firstLine="425"/>
        <w:rPr>
          <w:sz w:val="24"/>
        </w:rPr>
      </w:pPr>
    </w:p>
    <w:p w14:paraId="725A5244" w14:textId="043A6E84" w:rsidR="00597EF7" w:rsidRPr="000D56D9" w:rsidRDefault="000A0C34">
      <w:pPr>
        <w:pStyle w:val="3"/>
        <w:jc w:val="center"/>
        <w:rPr>
          <w:rFonts w:ascii="Times New Roman" w:hAnsi="Times New Roman"/>
          <w:sz w:val="28"/>
          <w:u w:val="single"/>
        </w:rPr>
      </w:pPr>
      <w:bookmarkStart w:id="91" w:name="_Toc171954015"/>
      <w:r w:rsidRPr="000D56D9">
        <w:rPr>
          <w:rFonts w:ascii="Times New Roman" w:hAnsi="Times New Roman"/>
          <w:sz w:val="28"/>
          <w:u w:val="single"/>
        </w:rPr>
        <w:t xml:space="preserve">СХ3. Зона </w:t>
      </w:r>
      <w:r w:rsidR="0010265E" w:rsidRPr="000D56D9">
        <w:rPr>
          <w:rFonts w:ascii="Times New Roman" w:hAnsi="Times New Roman"/>
          <w:sz w:val="28"/>
          <w:u w:val="single"/>
        </w:rPr>
        <w:t xml:space="preserve">ведения </w:t>
      </w:r>
      <w:r w:rsidRPr="000D56D9">
        <w:rPr>
          <w:rFonts w:ascii="Times New Roman" w:hAnsi="Times New Roman"/>
          <w:sz w:val="28"/>
          <w:u w:val="single"/>
        </w:rPr>
        <w:t>садовод</w:t>
      </w:r>
      <w:r w:rsidR="005E5370" w:rsidRPr="000D56D9">
        <w:rPr>
          <w:rFonts w:ascii="Times New Roman" w:hAnsi="Times New Roman"/>
          <w:sz w:val="28"/>
          <w:u w:val="single"/>
        </w:rPr>
        <w:t>ств</w:t>
      </w:r>
      <w:r w:rsidR="0010265E" w:rsidRPr="000D56D9">
        <w:rPr>
          <w:rFonts w:ascii="Times New Roman" w:hAnsi="Times New Roman"/>
          <w:sz w:val="28"/>
          <w:u w:val="single"/>
        </w:rPr>
        <w:t>а</w:t>
      </w:r>
      <w:r w:rsidRPr="000D56D9">
        <w:rPr>
          <w:rFonts w:ascii="Times New Roman" w:hAnsi="Times New Roman"/>
          <w:sz w:val="28"/>
          <w:u w:val="single"/>
        </w:rPr>
        <w:t>.</w:t>
      </w:r>
      <w:bookmarkEnd w:id="91"/>
    </w:p>
    <w:p w14:paraId="0E12EDA6" w14:textId="77777777" w:rsidR="00597EF7" w:rsidRPr="000D56D9" w:rsidRDefault="00597EF7">
      <w:pPr>
        <w:keepLines w:val="0"/>
        <w:widowControl w:val="0"/>
        <w:tabs>
          <w:tab w:val="left" w:pos="360"/>
          <w:tab w:val="left" w:pos="1260"/>
        </w:tabs>
        <w:spacing w:line="240" w:lineRule="auto"/>
        <w:ind w:firstLine="426"/>
        <w:jc w:val="center"/>
        <w:rPr>
          <w:b/>
          <w:sz w:val="24"/>
          <w:u w:val="single"/>
        </w:rPr>
      </w:pPr>
    </w:p>
    <w:p w14:paraId="07339EFF" w14:textId="226B4300" w:rsidR="00597EF7" w:rsidRPr="000D56D9" w:rsidRDefault="000A0C34">
      <w:pPr>
        <w:widowControl w:val="0"/>
        <w:spacing w:line="240" w:lineRule="auto"/>
        <w:ind w:firstLine="284"/>
        <w:rPr>
          <w:i/>
          <w:sz w:val="24"/>
        </w:rPr>
      </w:pPr>
      <w:r w:rsidRPr="000D56D9">
        <w:rPr>
          <w:i/>
          <w:sz w:val="24"/>
        </w:rPr>
        <w:t xml:space="preserve">Зона </w:t>
      </w:r>
      <w:r w:rsidR="0010265E" w:rsidRPr="000D56D9">
        <w:rPr>
          <w:i/>
          <w:sz w:val="24"/>
        </w:rPr>
        <w:t xml:space="preserve">ведения </w:t>
      </w:r>
      <w:r w:rsidRPr="000D56D9">
        <w:rPr>
          <w:i/>
          <w:sz w:val="24"/>
        </w:rPr>
        <w:t>садовод</w:t>
      </w:r>
      <w:r w:rsidR="005E5370" w:rsidRPr="000D56D9">
        <w:rPr>
          <w:i/>
          <w:sz w:val="24"/>
        </w:rPr>
        <w:t>ства</w:t>
      </w:r>
      <w:r w:rsidRPr="000D56D9">
        <w:rPr>
          <w:i/>
          <w:sz w:val="24"/>
        </w:rPr>
        <w:t xml:space="preserve"> СХ3 предназначена для размещения садовых участков с правом возведения жилого строения, используемых населением в целях отдыха</w:t>
      </w:r>
      <w:r w:rsidR="0010265E" w:rsidRPr="000D56D9">
        <w:rPr>
          <w:i/>
          <w:sz w:val="24"/>
        </w:rPr>
        <w:t>, а также садовых и огородных участков для</w:t>
      </w:r>
      <w:r w:rsidRPr="000D56D9">
        <w:rPr>
          <w:i/>
          <w:sz w:val="24"/>
        </w:rPr>
        <w:t xml:space="preserve"> выращивания сельскохозяйственных культур. Подготовку проектов планировки рассматриваемой территории  осуществлять в соответствии с СП 53.13330.2019 "СНиП 30-02-97*. Планировка и застройка территории ведения гражданами садоводства. Здания и сооружения" (утв. </w:t>
      </w:r>
      <w:hyperlink r:id="rId101" w:history="1">
        <w:r w:rsidRPr="000D56D9">
          <w:rPr>
            <w:i/>
            <w:sz w:val="24"/>
          </w:rPr>
          <w:t>приказом</w:t>
        </w:r>
      </w:hyperlink>
      <w:r w:rsidRPr="000D56D9">
        <w:rPr>
          <w:i/>
          <w:sz w:val="24"/>
        </w:rPr>
        <w:t xml:space="preserve"> Министерства строительства и жилищно-коммунального хозяйства Российской Федерации от 14 октября 2019 г. № 618/</w:t>
      </w:r>
      <w:proofErr w:type="spellStart"/>
      <w:r w:rsidRPr="000D56D9">
        <w:rPr>
          <w:i/>
          <w:sz w:val="24"/>
        </w:rPr>
        <w:t>пр</w:t>
      </w:r>
      <w:proofErr w:type="spellEnd"/>
      <w:r w:rsidRPr="000D56D9">
        <w:rPr>
          <w:i/>
          <w:sz w:val="24"/>
        </w:rPr>
        <w:t xml:space="preserve"> и введен в действие с 15 апреля 2020 г).</w:t>
      </w:r>
    </w:p>
    <w:p w14:paraId="62675E1F" w14:textId="77777777" w:rsidR="00597EF7" w:rsidRPr="000D56D9" w:rsidRDefault="00597EF7">
      <w:pPr>
        <w:widowControl w:val="0"/>
        <w:spacing w:line="240" w:lineRule="auto"/>
        <w:ind w:firstLine="284"/>
        <w:rPr>
          <w:b/>
          <w:sz w:val="24"/>
        </w:rPr>
      </w:pPr>
    </w:p>
    <w:p w14:paraId="3292C206" w14:textId="77777777" w:rsidR="00597EF7" w:rsidRPr="000D56D9" w:rsidRDefault="000A0C34" w:rsidP="000869A4">
      <w:pPr>
        <w:keepLines w:val="0"/>
        <w:numPr>
          <w:ilvl w:val="0"/>
          <w:numId w:val="16"/>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432A3633" w14:textId="77777777" w:rsidR="00597EF7" w:rsidRPr="000D56D9" w:rsidRDefault="00597EF7">
      <w:pPr>
        <w:spacing w:line="240" w:lineRule="auto"/>
        <w:ind w:left="927" w:firstLine="0"/>
        <w:rPr>
          <w:b/>
        </w:rPr>
      </w:pPr>
    </w:p>
    <w:p w14:paraId="456E0A15"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95"/>
        <w:gridCol w:w="5107"/>
      </w:tblGrid>
      <w:tr w:rsidR="00597EF7" w:rsidRPr="000D56D9" w14:paraId="38C8B1E1" w14:textId="77777777" w:rsidTr="002C0FF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985B361"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93F4B5C"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5C3AC7F6"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56160367"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07" w:type="dxa"/>
            <w:tcBorders>
              <w:top w:val="single" w:sz="4" w:space="0" w:color="000000"/>
              <w:left w:val="single" w:sz="4" w:space="0" w:color="000000"/>
              <w:bottom w:val="single" w:sz="4" w:space="0" w:color="000000"/>
              <w:right w:val="single" w:sz="4" w:space="0" w:color="000000"/>
            </w:tcBorders>
            <w:vAlign w:val="center"/>
          </w:tcPr>
          <w:p w14:paraId="258D7ADC"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FAF07BD"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572F18B"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065CE4E0" w14:textId="77777777" w:rsidR="00597EF7" w:rsidRPr="000D56D9" w:rsidRDefault="000A0C34">
            <w:pPr>
              <w:widowControl w:val="0"/>
              <w:tabs>
                <w:tab w:val="left" w:pos="0"/>
              </w:tabs>
              <w:spacing w:line="240" w:lineRule="auto"/>
              <w:ind w:firstLine="0"/>
              <w:jc w:val="center"/>
              <w:rPr>
                <w:b/>
              </w:rPr>
            </w:pPr>
            <w:r w:rsidRPr="000D56D9">
              <w:rPr>
                <w:b/>
              </w:rPr>
              <w:t>1.5</w:t>
            </w:r>
          </w:p>
        </w:tc>
        <w:tc>
          <w:tcPr>
            <w:tcW w:w="3369" w:type="dxa"/>
            <w:tcBorders>
              <w:top w:val="single" w:sz="4" w:space="0" w:color="000000"/>
              <w:left w:val="single" w:sz="4" w:space="0" w:color="000000"/>
              <w:bottom w:val="single" w:sz="4" w:space="0" w:color="000000"/>
              <w:right w:val="single" w:sz="4" w:space="0" w:color="000000"/>
            </w:tcBorders>
          </w:tcPr>
          <w:p w14:paraId="34C51A93" w14:textId="77777777" w:rsidR="00597EF7" w:rsidRPr="000D56D9" w:rsidRDefault="000A0C34">
            <w:pPr>
              <w:pStyle w:val="affffffffc"/>
              <w:ind w:firstLine="422"/>
              <w:rPr>
                <w:rFonts w:ascii="Times New Roman" w:hAnsi="Times New Roman"/>
              </w:rPr>
            </w:pPr>
            <w:r w:rsidRPr="000D56D9">
              <w:rPr>
                <w:rFonts w:ascii="Times New Roman" w:hAnsi="Times New Roman"/>
              </w:rPr>
              <w:t>Садоводство</w:t>
            </w:r>
          </w:p>
        </w:tc>
        <w:tc>
          <w:tcPr>
            <w:tcW w:w="4795" w:type="dxa"/>
            <w:tcBorders>
              <w:top w:val="single" w:sz="4" w:space="0" w:color="000000"/>
              <w:left w:val="single" w:sz="4" w:space="0" w:color="000000"/>
              <w:bottom w:val="single" w:sz="4" w:space="0" w:color="000000"/>
              <w:right w:val="single" w:sz="4" w:space="0" w:color="000000"/>
            </w:tcBorders>
          </w:tcPr>
          <w:p w14:paraId="089951E5" w14:textId="77777777" w:rsidR="00597EF7" w:rsidRPr="000D56D9" w:rsidRDefault="000A0C34">
            <w:pPr>
              <w:pStyle w:val="afffb"/>
              <w:ind w:firstLine="528"/>
              <w:rPr>
                <w:rFonts w:ascii="Times New Roman" w:hAnsi="Times New Roman"/>
                <w:sz w:val="26"/>
              </w:rPr>
            </w:pPr>
            <w:r w:rsidRPr="000D56D9">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107" w:type="dxa"/>
            <w:tcBorders>
              <w:top w:val="single" w:sz="4" w:space="0" w:color="000000"/>
              <w:left w:val="single" w:sz="4" w:space="0" w:color="000000"/>
              <w:bottom w:val="single" w:sz="4" w:space="0" w:color="000000"/>
              <w:right w:val="single" w:sz="4" w:space="0" w:color="000000"/>
            </w:tcBorders>
          </w:tcPr>
          <w:p w14:paraId="7CE78585" w14:textId="75564D9C" w:rsidR="00597EF7" w:rsidRPr="000D56D9" w:rsidRDefault="000A0C34">
            <w:pPr>
              <w:tabs>
                <w:tab w:val="left" w:pos="1134"/>
              </w:tabs>
              <w:spacing w:line="240" w:lineRule="auto"/>
              <w:ind w:firstLine="294"/>
              <w:rPr>
                <w:sz w:val="24"/>
              </w:rPr>
            </w:pPr>
            <w:r w:rsidRPr="000D56D9">
              <w:rPr>
                <w:sz w:val="24"/>
              </w:rPr>
              <w:t xml:space="preserve">- минимальная/максимальная площадь земельного участка – </w:t>
            </w:r>
            <w:r w:rsidR="00023AB0">
              <w:rPr>
                <w:b/>
                <w:sz w:val="24"/>
              </w:rPr>
              <w:t>6</w:t>
            </w:r>
            <w:r w:rsidRPr="000D56D9">
              <w:rPr>
                <w:b/>
                <w:sz w:val="24"/>
              </w:rPr>
              <w:t>00</w:t>
            </w:r>
            <w:r w:rsidR="00023AB0">
              <w:rPr>
                <w:b/>
                <w:sz w:val="24"/>
              </w:rPr>
              <w:t xml:space="preserve">/1500 </w:t>
            </w:r>
            <w:proofErr w:type="spellStart"/>
            <w:r w:rsidRPr="000D56D9">
              <w:rPr>
                <w:b/>
                <w:sz w:val="24"/>
              </w:rPr>
              <w:t>кв.м</w:t>
            </w:r>
            <w:proofErr w:type="spellEnd"/>
            <w:r w:rsidRPr="000D56D9">
              <w:rPr>
                <w:sz w:val="24"/>
              </w:rPr>
              <w:t>;</w:t>
            </w:r>
          </w:p>
          <w:p w14:paraId="58FA3C85" w14:textId="77777777" w:rsidR="00597EF7" w:rsidRPr="000D56D9" w:rsidRDefault="000A0C34">
            <w:pPr>
              <w:keepLines w:val="0"/>
              <w:spacing w:line="240" w:lineRule="auto"/>
              <w:ind w:firstLine="659"/>
              <w:rPr>
                <w:b/>
                <w:sz w:val="24"/>
              </w:rPr>
            </w:pPr>
            <w:r w:rsidRPr="000D56D9">
              <w:rPr>
                <w:sz w:val="24"/>
              </w:rPr>
              <w:t xml:space="preserve">- минимальная ширина земельных участков вдоль фронта улицы (проезда) – </w:t>
            </w:r>
            <w:r w:rsidRPr="000D56D9">
              <w:rPr>
                <w:b/>
                <w:sz w:val="24"/>
              </w:rPr>
              <w:t>10 м;</w:t>
            </w:r>
          </w:p>
          <w:p w14:paraId="12F0A83D" w14:textId="77777777" w:rsidR="00597EF7" w:rsidRPr="000D56D9" w:rsidRDefault="000A0C34">
            <w:pPr>
              <w:spacing w:line="240" w:lineRule="auto"/>
              <w:rPr>
                <w:sz w:val="24"/>
                <w:u w:val="single"/>
              </w:rPr>
            </w:pPr>
            <w:r w:rsidRPr="000D56D9">
              <w:rPr>
                <w:sz w:val="24"/>
                <w:u w:val="single"/>
              </w:rPr>
              <w:t>Застройка участка не допускается, места допустимого размещения объектов не предусматриваются</w:t>
            </w:r>
          </w:p>
        </w:tc>
      </w:tr>
      <w:tr w:rsidR="00597EF7" w:rsidRPr="000D56D9" w14:paraId="2F824366"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15A942FB" w14:textId="77777777" w:rsidR="00597EF7" w:rsidRPr="000D56D9" w:rsidRDefault="000A0C34">
            <w:pPr>
              <w:widowControl w:val="0"/>
              <w:tabs>
                <w:tab w:val="left" w:pos="0"/>
              </w:tabs>
              <w:spacing w:line="240" w:lineRule="auto"/>
              <w:ind w:firstLine="0"/>
              <w:jc w:val="center"/>
              <w:rPr>
                <w:b/>
              </w:rPr>
            </w:pPr>
            <w:r w:rsidRPr="000D56D9">
              <w:rPr>
                <w:b/>
              </w:rPr>
              <w:lastRenderedPageBreak/>
              <w:t>12.0.1</w:t>
            </w:r>
          </w:p>
        </w:tc>
        <w:tc>
          <w:tcPr>
            <w:tcW w:w="3369" w:type="dxa"/>
            <w:tcBorders>
              <w:top w:val="single" w:sz="4" w:space="0" w:color="000000"/>
              <w:left w:val="single" w:sz="4" w:space="0" w:color="000000"/>
              <w:bottom w:val="single" w:sz="4" w:space="0" w:color="000000"/>
              <w:right w:val="single" w:sz="4" w:space="0" w:color="000000"/>
            </w:tcBorders>
          </w:tcPr>
          <w:p w14:paraId="197B56BA"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2BBAD23F" w14:textId="77777777" w:rsidR="00597EF7" w:rsidRPr="000D56D9" w:rsidRDefault="00597EF7">
            <w:pPr>
              <w:pStyle w:val="affffffffc"/>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392088F6"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3033298C"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7" w:type="dxa"/>
            <w:tcBorders>
              <w:top w:val="single" w:sz="4" w:space="0" w:color="000000"/>
              <w:left w:val="single" w:sz="4" w:space="0" w:color="000000"/>
              <w:bottom w:val="single" w:sz="4" w:space="0" w:color="000000"/>
              <w:right w:val="single" w:sz="4" w:space="0" w:color="000000"/>
            </w:tcBorders>
          </w:tcPr>
          <w:p w14:paraId="35CDB414" w14:textId="77777777" w:rsidR="00597EF7" w:rsidRPr="000D56D9" w:rsidRDefault="000A0C3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597EF7" w:rsidRPr="000D56D9" w14:paraId="22B64F25"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33607B9E" w14:textId="77777777" w:rsidR="00597EF7" w:rsidRPr="000D56D9" w:rsidRDefault="000A0C34">
            <w:pPr>
              <w:widowControl w:val="0"/>
              <w:tabs>
                <w:tab w:val="left" w:pos="0"/>
              </w:tabs>
              <w:spacing w:line="240" w:lineRule="auto"/>
              <w:ind w:firstLine="0"/>
              <w:jc w:val="center"/>
              <w:rPr>
                <w:b/>
              </w:rPr>
            </w:pPr>
            <w:r w:rsidRPr="000D56D9">
              <w:rPr>
                <w:b/>
              </w:rPr>
              <w:t>13.0</w:t>
            </w:r>
          </w:p>
        </w:tc>
        <w:tc>
          <w:tcPr>
            <w:tcW w:w="3369" w:type="dxa"/>
            <w:tcBorders>
              <w:top w:val="single" w:sz="4" w:space="0" w:color="000000"/>
              <w:left w:val="single" w:sz="4" w:space="0" w:color="000000"/>
              <w:bottom w:val="single" w:sz="4" w:space="0" w:color="000000"/>
              <w:right w:val="single" w:sz="4" w:space="0" w:color="000000"/>
            </w:tcBorders>
          </w:tcPr>
          <w:p w14:paraId="177334E4" w14:textId="77777777" w:rsidR="00597EF7" w:rsidRPr="000D56D9" w:rsidRDefault="000A0C34">
            <w:pPr>
              <w:pStyle w:val="affffffffc"/>
              <w:ind w:firstLine="422"/>
              <w:rPr>
                <w:rFonts w:ascii="Times New Roman" w:hAnsi="Times New Roman"/>
              </w:rPr>
            </w:pPr>
            <w:r w:rsidRPr="000D56D9">
              <w:rPr>
                <w:rFonts w:ascii="Times New Roman" w:hAnsi="Times New Roman"/>
              </w:rPr>
              <w:t>Земельные участки общего назначения</w:t>
            </w:r>
          </w:p>
        </w:tc>
        <w:tc>
          <w:tcPr>
            <w:tcW w:w="4795" w:type="dxa"/>
            <w:tcBorders>
              <w:top w:val="single" w:sz="4" w:space="0" w:color="000000"/>
              <w:left w:val="single" w:sz="4" w:space="0" w:color="000000"/>
              <w:bottom w:val="single" w:sz="4" w:space="0" w:color="000000"/>
              <w:right w:val="single" w:sz="4" w:space="0" w:color="000000"/>
            </w:tcBorders>
          </w:tcPr>
          <w:p w14:paraId="39C0D629" w14:textId="77777777" w:rsidR="00597EF7" w:rsidRPr="000D56D9" w:rsidRDefault="000A0C34">
            <w:pPr>
              <w:pStyle w:val="afffb"/>
              <w:ind w:firstLine="513"/>
              <w:rPr>
                <w:rFonts w:ascii="Times New Roman" w:hAnsi="Times New Roman"/>
                <w:sz w:val="26"/>
              </w:rPr>
            </w:pPr>
            <w:r w:rsidRPr="000D56D9">
              <w:rPr>
                <w:rFonts w:ascii="Times New Roman" w:hAnsi="Times New Roman"/>
                <w:sz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5107" w:type="dxa"/>
            <w:tcBorders>
              <w:top w:val="single" w:sz="4" w:space="0" w:color="000000"/>
              <w:left w:val="single" w:sz="4" w:space="0" w:color="000000"/>
              <w:bottom w:val="single" w:sz="4" w:space="0" w:color="000000"/>
              <w:right w:val="single" w:sz="4" w:space="0" w:color="000000"/>
            </w:tcBorders>
          </w:tcPr>
          <w:p w14:paraId="35E4B9BD" w14:textId="77777777" w:rsidR="00597EF7" w:rsidRPr="000D56D9" w:rsidRDefault="000A0C34">
            <w:pPr>
              <w:spacing w:line="240" w:lineRule="auto"/>
              <w:rPr>
                <w:sz w:val="24"/>
              </w:rPr>
            </w:pPr>
            <w:r w:rsidRPr="000D56D9">
              <w:rPr>
                <w:sz w:val="24"/>
              </w:rPr>
              <w:t>Не установлены в соответствии с ч.4, ст.36 Градостроительного кодекса Российской Федерации.</w:t>
            </w:r>
          </w:p>
        </w:tc>
      </w:tr>
      <w:tr w:rsidR="002C0FFC" w:rsidRPr="000D56D9" w14:paraId="1AC9832E"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608D3240" w14:textId="010CB88D" w:rsidR="002C0FFC" w:rsidRPr="000D56D9" w:rsidRDefault="002C0FFC" w:rsidP="002C0FFC">
            <w:pPr>
              <w:widowControl w:val="0"/>
              <w:tabs>
                <w:tab w:val="left" w:pos="0"/>
              </w:tabs>
              <w:spacing w:line="240" w:lineRule="auto"/>
              <w:ind w:firstLine="0"/>
              <w:jc w:val="center"/>
              <w:rPr>
                <w:b/>
              </w:rPr>
            </w:pPr>
            <w:r w:rsidRPr="000D56D9">
              <w:rPr>
                <w:b/>
              </w:rPr>
              <w:t>13.1</w:t>
            </w:r>
          </w:p>
        </w:tc>
        <w:tc>
          <w:tcPr>
            <w:tcW w:w="3369" w:type="dxa"/>
            <w:tcBorders>
              <w:top w:val="single" w:sz="4" w:space="0" w:color="000000"/>
              <w:left w:val="single" w:sz="4" w:space="0" w:color="000000"/>
              <w:bottom w:val="single" w:sz="4" w:space="0" w:color="000000"/>
              <w:right w:val="single" w:sz="4" w:space="0" w:color="000000"/>
            </w:tcBorders>
          </w:tcPr>
          <w:p w14:paraId="23CDA402" w14:textId="6010A3A1" w:rsidR="002C0FFC" w:rsidRPr="000D56D9" w:rsidRDefault="002C0FFC" w:rsidP="002C0FFC">
            <w:pPr>
              <w:pStyle w:val="affffffffc"/>
              <w:ind w:firstLine="422"/>
              <w:rPr>
                <w:rFonts w:ascii="Times New Roman" w:hAnsi="Times New Roman"/>
              </w:rPr>
            </w:pPr>
            <w:r w:rsidRPr="000D56D9">
              <w:rPr>
                <w:rFonts w:ascii="Times New Roman" w:hAnsi="Times New Roman"/>
              </w:rPr>
              <w:t>Ведение огородничества</w:t>
            </w:r>
          </w:p>
        </w:tc>
        <w:tc>
          <w:tcPr>
            <w:tcW w:w="4795" w:type="dxa"/>
            <w:tcBorders>
              <w:top w:val="single" w:sz="4" w:space="0" w:color="000000"/>
              <w:left w:val="single" w:sz="4" w:space="0" w:color="000000"/>
              <w:bottom w:val="single" w:sz="4" w:space="0" w:color="000000"/>
              <w:right w:val="single" w:sz="4" w:space="0" w:color="000000"/>
            </w:tcBorders>
          </w:tcPr>
          <w:p w14:paraId="79625058" w14:textId="77777777" w:rsidR="002C0FFC" w:rsidRPr="000D56D9" w:rsidRDefault="002C0FFC" w:rsidP="002C0FFC">
            <w:pPr>
              <w:widowControl w:val="0"/>
              <w:spacing w:line="240" w:lineRule="auto"/>
              <w:rPr>
                <w:sz w:val="24"/>
              </w:rPr>
            </w:pPr>
            <w:r w:rsidRPr="000D56D9">
              <w:rPr>
                <w:sz w:val="24"/>
              </w:rPr>
              <w:t xml:space="preserve">Осуществление отдыха и (или) выращивания гражданами для собственных нужд сельскохозяйственных культур; </w:t>
            </w:r>
          </w:p>
          <w:p w14:paraId="2319A3A4" w14:textId="4BB14B1C" w:rsidR="002C0FFC" w:rsidRPr="000D56D9" w:rsidRDefault="002C0FFC" w:rsidP="002C0FFC">
            <w:pPr>
              <w:pStyle w:val="afffb"/>
              <w:ind w:firstLine="513"/>
              <w:rPr>
                <w:rFonts w:ascii="Times New Roman" w:hAnsi="Times New Roman"/>
                <w:sz w:val="24"/>
              </w:rPr>
            </w:pPr>
            <w:r w:rsidRPr="000D56D9">
              <w:rPr>
                <w:rFonts w:ascii="Times New Roman" w:hAnsi="Times New Roman"/>
                <w:sz w:val="24"/>
              </w:rPr>
              <w:lastRenderedPageBreak/>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107" w:type="dxa"/>
            <w:tcBorders>
              <w:top w:val="single" w:sz="4" w:space="0" w:color="000000"/>
              <w:left w:val="single" w:sz="4" w:space="0" w:color="000000"/>
              <w:bottom w:val="single" w:sz="4" w:space="0" w:color="000000"/>
              <w:right w:val="single" w:sz="4" w:space="0" w:color="000000"/>
            </w:tcBorders>
          </w:tcPr>
          <w:p w14:paraId="0EB7160D" w14:textId="77777777" w:rsidR="00075A77" w:rsidRPr="000D56D9" w:rsidRDefault="00075A77" w:rsidP="00075A77">
            <w:pPr>
              <w:spacing w:line="240" w:lineRule="auto"/>
              <w:rPr>
                <w:sz w:val="24"/>
              </w:rPr>
            </w:pPr>
            <w:r w:rsidRPr="000D56D9">
              <w:rPr>
                <w:sz w:val="24"/>
              </w:rPr>
              <w:lastRenderedPageBreak/>
              <w:t xml:space="preserve">- минимальная/максимальная площадь земельного участка   – </w:t>
            </w:r>
            <w:r w:rsidRPr="000D56D9">
              <w:rPr>
                <w:b/>
                <w:sz w:val="24"/>
              </w:rPr>
              <w:t xml:space="preserve">600/1500 </w:t>
            </w:r>
            <w:r w:rsidRPr="000D56D9">
              <w:rPr>
                <w:sz w:val="24"/>
              </w:rPr>
              <w:t>кв. м;</w:t>
            </w:r>
          </w:p>
          <w:p w14:paraId="20D5A95F" w14:textId="38F474C4" w:rsidR="00075A77" w:rsidRPr="000D56D9" w:rsidRDefault="00075A77" w:rsidP="00075A77">
            <w:pPr>
              <w:keepLines w:val="0"/>
              <w:spacing w:line="240" w:lineRule="auto"/>
              <w:ind w:firstLine="659"/>
              <w:rPr>
                <w:b/>
                <w:sz w:val="24"/>
              </w:rPr>
            </w:pPr>
            <w:r w:rsidRPr="000D56D9">
              <w:rPr>
                <w:sz w:val="24"/>
              </w:rPr>
              <w:t xml:space="preserve">- минимальная ширина земельных </w:t>
            </w:r>
            <w:r w:rsidRPr="000D56D9">
              <w:rPr>
                <w:sz w:val="24"/>
              </w:rPr>
              <w:lastRenderedPageBreak/>
              <w:t xml:space="preserve">участков вдоль фронта улицы (проезда) – </w:t>
            </w:r>
            <w:r w:rsidRPr="000D56D9">
              <w:rPr>
                <w:b/>
                <w:sz w:val="24"/>
              </w:rPr>
              <w:t>1</w:t>
            </w:r>
            <w:r>
              <w:rPr>
                <w:b/>
                <w:sz w:val="24"/>
              </w:rPr>
              <w:t>0</w:t>
            </w:r>
            <w:r w:rsidRPr="000D56D9">
              <w:rPr>
                <w:b/>
                <w:sz w:val="24"/>
              </w:rPr>
              <w:t xml:space="preserve"> м;</w:t>
            </w:r>
          </w:p>
          <w:p w14:paraId="29A785EC" w14:textId="3FCF6147" w:rsidR="002C0FFC" w:rsidRPr="000D56D9" w:rsidRDefault="00075A77" w:rsidP="00075A77">
            <w:pPr>
              <w:spacing w:line="240" w:lineRule="auto"/>
              <w:rPr>
                <w:sz w:val="24"/>
              </w:rPr>
            </w:pPr>
            <w:r w:rsidRPr="000D56D9">
              <w:rPr>
                <w:sz w:val="24"/>
                <w:u w:val="single"/>
              </w:rPr>
              <w:t>Застройка участка не допускается, места допустимого размещения объектов капитального строительства не предусматриваются</w:t>
            </w:r>
          </w:p>
        </w:tc>
      </w:tr>
      <w:tr w:rsidR="00FF6F94" w:rsidRPr="000D56D9" w14:paraId="681AE288" w14:textId="77777777" w:rsidTr="002C0FFC">
        <w:trPr>
          <w:trHeight w:val="640"/>
        </w:trPr>
        <w:tc>
          <w:tcPr>
            <w:tcW w:w="1429" w:type="dxa"/>
            <w:tcBorders>
              <w:top w:val="single" w:sz="4" w:space="0" w:color="000000"/>
              <w:left w:val="single" w:sz="4" w:space="0" w:color="000000"/>
              <w:bottom w:val="single" w:sz="4" w:space="0" w:color="000000"/>
              <w:right w:val="single" w:sz="4" w:space="0" w:color="000000"/>
            </w:tcBorders>
          </w:tcPr>
          <w:p w14:paraId="7B13E5E6" w14:textId="5066E7BC" w:rsidR="00FF6F94" w:rsidRPr="000D56D9" w:rsidRDefault="00FF6F94" w:rsidP="00FF6F94">
            <w:pPr>
              <w:widowControl w:val="0"/>
              <w:tabs>
                <w:tab w:val="left" w:pos="0"/>
              </w:tabs>
              <w:spacing w:line="240" w:lineRule="auto"/>
              <w:ind w:firstLine="0"/>
              <w:jc w:val="center"/>
              <w:rPr>
                <w:b/>
              </w:rPr>
            </w:pPr>
            <w:r w:rsidRPr="000D56D9">
              <w:rPr>
                <w:b/>
              </w:rPr>
              <w:lastRenderedPageBreak/>
              <w:t>13.2</w:t>
            </w:r>
          </w:p>
        </w:tc>
        <w:tc>
          <w:tcPr>
            <w:tcW w:w="3369" w:type="dxa"/>
            <w:tcBorders>
              <w:top w:val="single" w:sz="4" w:space="0" w:color="000000"/>
              <w:left w:val="single" w:sz="4" w:space="0" w:color="000000"/>
              <w:bottom w:val="single" w:sz="4" w:space="0" w:color="000000"/>
              <w:right w:val="single" w:sz="4" w:space="0" w:color="000000"/>
            </w:tcBorders>
          </w:tcPr>
          <w:p w14:paraId="4567B50C" w14:textId="16D4E9DF" w:rsidR="00FF6F94" w:rsidRPr="000D56D9" w:rsidRDefault="00FF6F94" w:rsidP="00FF6F94">
            <w:pPr>
              <w:pStyle w:val="affffffffc"/>
              <w:ind w:firstLine="422"/>
              <w:rPr>
                <w:rFonts w:ascii="Times New Roman" w:hAnsi="Times New Roman"/>
              </w:rPr>
            </w:pPr>
            <w:r w:rsidRPr="000D56D9">
              <w:rPr>
                <w:rFonts w:ascii="Times New Roman" w:hAnsi="Times New Roman"/>
              </w:rPr>
              <w:t>Ведение садоводства</w:t>
            </w:r>
          </w:p>
        </w:tc>
        <w:tc>
          <w:tcPr>
            <w:tcW w:w="4795" w:type="dxa"/>
            <w:tcBorders>
              <w:top w:val="single" w:sz="4" w:space="0" w:color="000000"/>
              <w:left w:val="single" w:sz="4" w:space="0" w:color="000000"/>
              <w:bottom w:val="single" w:sz="4" w:space="0" w:color="000000"/>
              <w:right w:val="single" w:sz="4" w:space="0" w:color="000000"/>
            </w:tcBorders>
          </w:tcPr>
          <w:p w14:paraId="36995704" w14:textId="011CC9EF" w:rsidR="00FF6F94" w:rsidRPr="000D56D9" w:rsidRDefault="00FF6F94" w:rsidP="00FF6F94">
            <w:pPr>
              <w:widowControl w:val="0"/>
              <w:spacing w:line="240" w:lineRule="auto"/>
              <w:rPr>
                <w:sz w:val="24"/>
              </w:rPr>
            </w:pPr>
            <w:r w:rsidRPr="000D56D9">
              <w:rPr>
                <w:sz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02" w:anchor="/document/70736874/entry/1021" w:history="1">
              <w:r w:rsidRPr="000D56D9">
                <w:rPr>
                  <w:color w:val="734C9B"/>
                  <w:sz w:val="24"/>
                </w:rPr>
                <w:t>кодом 2.1</w:t>
              </w:r>
            </w:hyperlink>
            <w:r w:rsidRPr="000D56D9">
              <w:rPr>
                <w:sz w:val="24"/>
              </w:rPr>
              <w:t>, хозяйственных построек и гаражей для собственных нужд</w:t>
            </w:r>
          </w:p>
        </w:tc>
        <w:tc>
          <w:tcPr>
            <w:tcW w:w="5107" w:type="dxa"/>
            <w:tcBorders>
              <w:top w:val="single" w:sz="4" w:space="0" w:color="000000"/>
              <w:left w:val="single" w:sz="4" w:space="0" w:color="000000"/>
              <w:bottom w:val="single" w:sz="4" w:space="0" w:color="000000"/>
              <w:right w:val="single" w:sz="4" w:space="0" w:color="000000"/>
            </w:tcBorders>
          </w:tcPr>
          <w:p w14:paraId="487B98F6" w14:textId="61BC3025" w:rsidR="00FF6F94" w:rsidRPr="000D56D9" w:rsidRDefault="00FF6F94" w:rsidP="00FF6F94">
            <w:pPr>
              <w:tabs>
                <w:tab w:val="left" w:pos="1134"/>
              </w:tabs>
              <w:spacing w:line="240" w:lineRule="auto"/>
              <w:ind w:firstLine="294"/>
              <w:rPr>
                <w:sz w:val="24"/>
              </w:rPr>
            </w:pPr>
            <w:r w:rsidRPr="000D56D9">
              <w:rPr>
                <w:sz w:val="24"/>
              </w:rPr>
              <w:t xml:space="preserve">- минимальная/максимальная площадь земельного участка – </w:t>
            </w:r>
            <w:r w:rsidR="00193A98" w:rsidRPr="000D56D9">
              <w:rPr>
                <w:b/>
                <w:sz w:val="24"/>
              </w:rPr>
              <w:t>6</w:t>
            </w:r>
            <w:r w:rsidRPr="000D56D9">
              <w:rPr>
                <w:b/>
                <w:sz w:val="24"/>
              </w:rPr>
              <w:t xml:space="preserve">00/1500 </w:t>
            </w:r>
            <w:proofErr w:type="spellStart"/>
            <w:r w:rsidRPr="000D56D9">
              <w:rPr>
                <w:b/>
                <w:sz w:val="24"/>
              </w:rPr>
              <w:t>кв.м</w:t>
            </w:r>
            <w:proofErr w:type="spellEnd"/>
            <w:r w:rsidRPr="000D56D9">
              <w:rPr>
                <w:sz w:val="24"/>
              </w:rPr>
              <w:t>;</w:t>
            </w:r>
          </w:p>
          <w:p w14:paraId="48A7E59E" w14:textId="77777777" w:rsidR="00FF6F94" w:rsidRPr="000D56D9" w:rsidRDefault="00FF6F94" w:rsidP="00FF6F94">
            <w:pPr>
              <w:tabs>
                <w:tab w:val="left" w:pos="1134"/>
              </w:tabs>
              <w:spacing w:line="240" w:lineRule="auto"/>
              <w:ind w:firstLine="294"/>
              <w:rPr>
                <w:sz w:val="24"/>
              </w:rPr>
            </w:pPr>
            <w:r w:rsidRPr="000D56D9">
              <w:rPr>
                <w:sz w:val="24"/>
              </w:rPr>
              <w:t xml:space="preserve">- минимальная ширина земельных участков вдоль фронта улицы (проездов)- </w:t>
            </w:r>
            <w:r w:rsidRPr="000D56D9">
              <w:rPr>
                <w:b/>
                <w:sz w:val="24"/>
              </w:rPr>
              <w:t>12 м</w:t>
            </w:r>
            <w:r w:rsidRPr="000D56D9">
              <w:rPr>
                <w:sz w:val="24"/>
              </w:rPr>
              <w:t>;</w:t>
            </w:r>
          </w:p>
          <w:p w14:paraId="6C20B1F1" w14:textId="77777777" w:rsidR="00FF6F94" w:rsidRPr="000D56D9" w:rsidRDefault="00FF6F94" w:rsidP="00FF6F94">
            <w:pPr>
              <w:widowControl w:val="0"/>
              <w:spacing w:line="240" w:lineRule="auto"/>
              <w:rPr>
                <w:b/>
                <w:sz w:val="24"/>
              </w:rPr>
            </w:pPr>
            <w:r w:rsidRPr="000D56D9">
              <w:rPr>
                <w:sz w:val="24"/>
              </w:rPr>
              <w:t xml:space="preserve">- минимальный отступ строений от красной линии улиц не менее чем на - </w:t>
            </w:r>
            <w:r w:rsidRPr="000D56D9">
              <w:rPr>
                <w:b/>
                <w:sz w:val="24"/>
              </w:rPr>
              <w:t>5 м</w:t>
            </w:r>
            <w:r w:rsidRPr="000D56D9">
              <w:rPr>
                <w:sz w:val="24"/>
              </w:rPr>
              <w:t xml:space="preserve">, от красной линии проездов не менее чем на </w:t>
            </w:r>
            <w:r w:rsidRPr="000D56D9">
              <w:rPr>
                <w:b/>
                <w:sz w:val="24"/>
              </w:rPr>
              <w:t>3 м;</w:t>
            </w:r>
          </w:p>
          <w:p w14:paraId="3D5758B2" w14:textId="77777777" w:rsidR="00FF6F94" w:rsidRPr="000D56D9" w:rsidRDefault="00FF6F94" w:rsidP="00FF6F94">
            <w:pPr>
              <w:tabs>
                <w:tab w:val="left" w:pos="1134"/>
              </w:tabs>
              <w:spacing w:line="240" w:lineRule="auto"/>
              <w:ind w:firstLine="294"/>
              <w:rPr>
                <w:sz w:val="24"/>
              </w:rPr>
            </w:pPr>
            <w:r w:rsidRPr="000D56D9">
              <w:rPr>
                <w:sz w:val="24"/>
              </w:rPr>
              <w:t xml:space="preserve">- минимальные отступы для жилых строений от границ участка </w:t>
            </w:r>
            <w:r w:rsidRPr="000D56D9">
              <w:rPr>
                <w:b/>
                <w:sz w:val="24"/>
              </w:rPr>
              <w:t>- 3</w:t>
            </w:r>
            <w:r w:rsidRPr="000D56D9">
              <w:rPr>
                <w:sz w:val="24"/>
              </w:rPr>
              <w:t xml:space="preserve"> </w:t>
            </w:r>
            <w:r w:rsidRPr="000D56D9">
              <w:rPr>
                <w:b/>
                <w:sz w:val="24"/>
              </w:rPr>
              <w:t>м</w:t>
            </w:r>
            <w:r w:rsidRPr="000D56D9">
              <w:rPr>
                <w:sz w:val="24"/>
              </w:rPr>
              <w:t>;</w:t>
            </w:r>
          </w:p>
          <w:p w14:paraId="5AF27F1A" w14:textId="77777777" w:rsidR="00FF6F94" w:rsidRPr="000D56D9" w:rsidRDefault="00FF6F94" w:rsidP="00FF6F94">
            <w:pPr>
              <w:keepLines w:val="0"/>
              <w:spacing w:line="240" w:lineRule="auto"/>
              <w:ind w:firstLine="294"/>
              <w:rPr>
                <w:sz w:val="24"/>
              </w:rPr>
            </w:pPr>
            <w:r w:rsidRPr="000D56D9">
              <w:rPr>
                <w:sz w:val="24"/>
              </w:rPr>
              <w:t xml:space="preserve">- минимальные отступы для хозяйственных построек от границ участка </w:t>
            </w:r>
            <w:r w:rsidRPr="000D56D9">
              <w:rPr>
                <w:b/>
                <w:sz w:val="24"/>
              </w:rPr>
              <w:t xml:space="preserve">1 </w:t>
            </w:r>
            <w:r w:rsidRPr="000D56D9">
              <w:rPr>
                <w:sz w:val="24"/>
              </w:rPr>
              <w:t>метр  с учетом соблюдения требований технических регламентов;</w:t>
            </w:r>
          </w:p>
          <w:p w14:paraId="2402EB81" w14:textId="77777777" w:rsidR="00FF6F94" w:rsidRPr="000D56D9" w:rsidRDefault="00FF6F94" w:rsidP="00FF6F94">
            <w:pPr>
              <w:tabs>
                <w:tab w:val="left" w:pos="1134"/>
              </w:tabs>
              <w:spacing w:line="240" w:lineRule="auto"/>
              <w:ind w:firstLine="294"/>
              <w:rPr>
                <w:sz w:val="24"/>
              </w:rPr>
            </w:pPr>
            <w:r w:rsidRPr="000D56D9">
              <w:rPr>
                <w:sz w:val="24"/>
              </w:rPr>
              <w:t xml:space="preserve">- максимальное количество надземных этажей зданий – </w:t>
            </w:r>
            <w:r w:rsidRPr="000D56D9">
              <w:rPr>
                <w:b/>
                <w:sz w:val="24"/>
              </w:rPr>
              <w:t>3 этажа</w:t>
            </w:r>
            <w:r w:rsidRPr="000D56D9">
              <w:rPr>
                <w:sz w:val="24"/>
              </w:rPr>
              <w:t xml:space="preserve"> (включая мансардный этаж);</w:t>
            </w:r>
          </w:p>
          <w:p w14:paraId="1F116C49" w14:textId="77777777" w:rsidR="00FF6F94" w:rsidRPr="000D56D9" w:rsidRDefault="00FF6F94" w:rsidP="00FF6F94">
            <w:pPr>
              <w:spacing w:line="240" w:lineRule="auto"/>
              <w:ind w:firstLine="294"/>
              <w:rPr>
                <w:sz w:val="24"/>
              </w:rPr>
            </w:pPr>
            <w:r w:rsidRPr="000D56D9">
              <w:rPr>
                <w:b/>
                <w:sz w:val="24"/>
              </w:rPr>
              <w:t xml:space="preserve">- </w:t>
            </w:r>
            <w:r w:rsidRPr="000D56D9">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0D56D9">
              <w:rPr>
                <w:b/>
                <w:sz w:val="24"/>
              </w:rPr>
              <w:t>12 м;</w:t>
            </w:r>
            <w:r w:rsidRPr="000D56D9">
              <w:rPr>
                <w:sz w:val="24"/>
              </w:rPr>
              <w:t xml:space="preserve"> </w:t>
            </w:r>
          </w:p>
          <w:p w14:paraId="7A73FDBD" w14:textId="77777777" w:rsidR="00FF6F94" w:rsidRPr="000D56D9" w:rsidRDefault="00FF6F94" w:rsidP="00FF6F94">
            <w:pPr>
              <w:spacing w:line="240" w:lineRule="auto"/>
              <w:ind w:firstLine="294"/>
              <w:rPr>
                <w:b/>
                <w:sz w:val="24"/>
              </w:rPr>
            </w:pPr>
            <w:r w:rsidRPr="000D56D9">
              <w:rPr>
                <w:sz w:val="24"/>
              </w:rPr>
              <w:t xml:space="preserve">- максимальный процент застройки в границах земельного участка – </w:t>
            </w:r>
            <w:r w:rsidRPr="000D56D9">
              <w:rPr>
                <w:b/>
                <w:sz w:val="24"/>
              </w:rPr>
              <w:t xml:space="preserve">40%, </w:t>
            </w:r>
            <w:r w:rsidRPr="000D56D9">
              <w:rPr>
                <w:sz w:val="24"/>
              </w:rPr>
              <w:t>процент застройки подземной части не регламентируется</w:t>
            </w:r>
            <w:r w:rsidRPr="000D56D9">
              <w:rPr>
                <w:b/>
                <w:sz w:val="24"/>
              </w:rPr>
              <w:t>;</w:t>
            </w:r>
          </w:p>
          <w:p w14:paraId="4EDA37F7" w14:textId="77777777" w:rsidR="00FF6F94" w:rsidRPr="000D56D9" w:rsidRDefault="00FF6F94" w:rsidP="00FF6F94">
            <w:pPr>
              <w:spacing w:line="240" w:lineRule="auto"/>
              <w:ind w:firstLine="294"/>
              <w:rPr>
                <w:sz w:val="24"/>
              </w:rPr>
            </w:pPr>
            <w:r w:rsidRPr="000D56D9">
              <w:rPr>
                <w:sz w:val="24"/>
              </w:rPr>
              <w:t xml:space="preserve">Максимальное количество этажей для </w:t>
            </w:r>
            <w:r w:rsidRPr="000D56D9">
              <w:rPr>
                <w:sz w:val="24"/>
              </w:rPr>
              <w:lastRenderedPageBreak/>
              <w:t xml:space="preserve">хозяйственных строений и сооружений – </w:t>
            </w:r>
            <w:r w:rsidRPr="000D56D9">
              <w:rPr>
                <w:b/>
                <w:sz w:val="24"/>
              </w:rPr>
              <w:t>1</w:t>
            </w:r>
            <w:r w:rsidRPr="000D56D9">
              <w:rPr>
                <w:sz w:val="24"/>
              </w:rPr>
              <w:t xml:space="preserve"> этаж.</w:t>
            </w:r>
          </w:p>
          <w:p w14:paraId="33ABFD22" w14:textId="24A1E5C2" w:rsidR="00FF6F94" w:rsidRPr="000D56D9" w:rsidRDefault="00FF6F94" w:rsidP="00FF6F94">
            <w:pPr>
              <w:tabs>
                <w:tab w:val="left" w:pos="1134"/>
              </w:tabs>
              <w:spacing w:line="240" w:lineRule="auto"/>
              <w:ind w:firstLine="294"/>
              <w:rPr>
                <w:sz w:val="24"/>
              </w:rPr>
            </w:pPr>
            <w:r w:rsidRPr="000D56D9">
              <w:rPr>
                <w:sz w:val="24"/>
              </w:rPr>
              <w:t xml:space="preserve">Максимальная высота хозяйственных построек от уровня земли до верха конька кровли </w:t>
            </w:r>
            <w:r w:rsidRPr="000D56D9">
              <w:rPr>
                <w:b/>
                <w:sz w:val="24"/>
              </w:rPr>
              <w:t>- 7</w:t>
            </w:r>
            <w:r w:rsidRPr="000D56D9">
              <w:rPr>
                <w:sz w:val="24"/>
              </w:rPr>
              <w:t xml:space="preserve"> метров, высота помещения не менее </w:t>
            </w:r>
            <w:r w:rsidRPr="000D56D9">
              <w:rPr>
                <w:b/>
                <w:sz w:val="24"/>
              </w:rPr>
              <w:t>2,4 м</w:t>
            </w:r>
            <w:r w:rsidRPr="000D56D9">
              <w:rPr>
                <w:sz w:val="24"/>
              </w:rPr>
              <w:t>.</w:t>
            </w:r>
          </w:p>
        </w:tc>
      </w:tr>
    </w:tbl>
    <w:p w14:paraId="32A05D9D" w14:textId="77777777" w:rsidR="00597EF7" w:rsidRPr="000D56D9" w:rsidRDefault="000A0C34">
      <w:pPr>
        <w:keepLines w:val="0"/>
        <w:spacing w:line="240" w:lineRule="auto"/>
        <w:ind w:firstLine="426"/>
        <w:jc w:val="center"/>
        <w:rPr>
          <w:b/>
          <w:sz w:val="24"/>
        </w:rPr>
      </w:pPr>
      <w:r w:rsidRPr="000D56D9">
        <w:rPr>
          <w:b/>
          <w:sz w:val="24"/>
        </w:rPr>
        <w:lastRenderedPageBreak/>
        <w:t xml:space="preserve"> </w:t>
      </w:r>
    </w:p>
    <w:p w14:paraId="4D342621" w14:textId="77777777" w:rsidR="00597EF7" w:rsidRPr="000D56D9" w:rsidRDefault="000A0C34">
      <w:pPr>
        <w:keepLines w:val="0"/>
        <w:spacing w:line="240" w:lineRule="auto"/>
        <w:ind w:firstLine="426"/>
        <w:jc w:val="left"/>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64A78E83" w14:textId="77777777" w:rsidR="00597EF7" w:rsidRPr="000D56D9"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5"/>
        <w:gridCol w:w="4717"/>
        <w:gridCol w:w="15"/>
        <w:gridCol w:w="5307"/>
      </w:tblGrid>
      <w:tr w:rsidR="00597EF7" w:rsidRPr="000D56D9" w14:paraId="6F35889C" w14:textId="7777777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0B131F38"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77A162D5"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05598E20"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2" w:type="dxa"/>
            <w:gridSpan w:val="2"/>
            <w:tcBorders>
              <w:top w:val="single" w:sz="4" w:space="0" w:color="000000"/>
              <w:left w:val="single" w:sz="4" w:space="0" w:color="000000"/>
              <w:bottom w:val="single" w:sz="4" w:space="0" w:color="000000"/>
              <w:right w:val="single" w:sz="4" w:space="0" w:color="000000"/>
            </w:tcBorders>
            <w:vAlign w:val="center"/>
          </w:tcPr>
          <w:p w14:paraId="57AE282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307" w:type="dxa"/>
            <w:tcBorders>
              <w:top w:val="single" w:sz="4" w:space="0" w:color="000000"/>
              <w:left w:val="single" w:sz="4" w:space="0" w:color="000000"/>
              <w:bottom w:val="single" w:sz="4" w:space="0" w:color="000000"/>
              <w:right w:val="single" w:sz="4" w:space="0" w:color="000000"/>
            </w:tcBorders>
            <w:vAlign w:val="center"/>
          </w:tcPr>
          <w:p w14:paraId="4F467745"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D5A6084"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0E1CB485" w14:textId="77777777">
        <w:trPr>
          <w:trHeight w:val="800"/>
        </w:trPr>
        <w:tc>
          <w:tcPr>
            <w:tcW w:w="1428" w:type="dxa"/>
            <w:tcBorders>
              <w:top w:val="single" w:sz="4" w:space="0" w:color="000000"/>
              <w:left w:val="single" w:sz="4" w:space="0" w:color="000000"/>
              <w:bottom w:val="single" w:sz="4" w:space="0" w:color="000000"/>
              <w:right w:val="single" w:sz="4" w:space="0" w:color="000000"/>
            </w:tcBorders>
          </w:tcPr>
          <w:p w14:paraId="73C6AEA5" w14:textId="77777777" w:rsidR="00597EF7" w:rsidRPr="000D56D9" w:rsidRDefault="000A0C34">
            <w:pPr>
              <w:widowControl w:val="0"/>
              <w:spacing w:line="240" w:lineRule="auto"/>
              <w:ind w:firstLine="0"/>
              <w:jc w:val="center"/>
              <w:rPr>
                <w:sz w:val="24"/>
              </w:rPr>
            </w:pPr>
            <w:r w:rsidRPr="000D56D9">
              <w:rPr>
                <w:sz w:val="24"/>
              </w:rPr>
              <w:t>Не подлежат установлению</w:t>
            </w:r>
          </w:p>
        </w:tc>
        <w:tc>
          <w:tcPr>
            <w:tcW w:w="3375" w:type="dxa"/>
            <w:tcBorders>
              <w:top w:val="single" w:sz="4" w:space="0" w:color="000000"/>
              <w:left w:val="single" w:sz="4" w:space="0" w:color="000000"/>
              <w:bottom w:val="single" w:sz="4" w:space="0" w:color="000000"/>
              <w:right w:val="single" w:sz="4" w:space="0" w:color="000000"/>
            </w:tcBorders>
          </w:tcPr>
          <w:p w14:paraId="2826F863" w14:textId="77777777" w:rsidR="00597EF7" w:rsidRPr="000D56D9" w:rsidRDefault="000A0C34">
            <w:pPr>
              <w:pStyle w:val="affffffffc"/>
              <w:jc w:val="center"/>
              <w:rPr>
                <w:rFonts w:ascii="Times New Roman" w:hAnsi="Times New Roman"/>
                <w:sz w:val="24"/>
              </w:rPr>
            </w:pPr>
            <w:r w:rsidRPr="000D56D9">
              <w:rPr>
                <w:rFonts w:ascii="Times New Roman" w:hAnsi="Times New Roman"/>
                <w:sz w:val="24"/>
              </w:rPr>
              <w:t>Не подлежат установлению</w:t>
            </w:r>
          </w:p>
        </w:tc>
        <w:tc>
          <w:tcPr>
            <w:tcW w:w="4717" w:type="dxa"/>
            <w:tcBorders>
              <w:top w:val="single" w:sz="4" w:space="0" w:color="000000"/>
              <w:left w:val="single" w:sz="4" w:space="0" w:color="000000"/>
              <w:bottom w:val="single" w:sz="4" w:space="0" w:color="000000"/>
              <w:right w:val="single" w:sz="4" w:space="0" w:color="000000"/>
            </w:tcBorders>
          </w:tcPr>
          <w:p w14:paraId="7A13BEF6" w14:textId="77777777" w:rsidR="00597EF7" w:rsidRPr="000D56D9" w:rsidRDefault="000A0C34">
            <w:pPr>
              <w:pStyle w:val="afffb"/>
              <w:ind w:firstLine="371"/>
              <w:jc w:val="center"/>
              <w:rPr>
                <w:rFonts w:ascii="Times New Roman" w:hAnsi="Times New Roman"/>
                <w:sz w:val="24"/>
              </w:rPr>
            </w:pPr>
            <w:r w:rsidRPr="000D56D9">
              <w:rPr>
                <w:rFonts w:ascii="Times New Roman" w:hAnsi="Times New Roman"/>
                <w:sz w:val="24"/>
              </w:rPr>
              <w:t>Не подлежат установлению</w:t>
            </w:r>
          </w:p>
        </w:tc>
        <w:tc>
          <w:tcPr>
            <w:tcW w:w="5322" w:type="dxa"/>
            <w:gridSpan w:val="2"/>
            <w:tcBorders>
              <w:top w:val="single" w:sz="4" w:space="0" w:color="000000"/>
              <w:left w:val="single" w:sz="4" w:space="0" w:color="000000"/>
              <w:bottom w:val="single" w:sz="4" w:space="0" w:color="000000"/>
              <w:right w:val="single" w:sz="4" w:space="0" w:color="000000"/>
            </w:tcBorders>
            <w:shd w:val="clear" w:color="auto" w:fill="auto"/>
          </w:tcPr>
          <w:p w14:paraId="6291CAC4" w14:textId="77777777" w:rsidR="00597EF7" w:rsidRPr="000D56D9" w:rsidRDefault="000A0C34">
            <w:pPr>
              <w:spacing w:line="240" w:lineRule="auto"/>
              <w:jc w:val="center"/>
              <w:rPr>
                <w:sz w:val="24"/>
              </w:rPr>
            </w:pPr>
            <w:r w:rsidRPr="000D56D9">
              <w:rPr>
                <w:sz w:val="24"/>
              </w:rPr>
              <w:t>Не подлежат установлению</w:t>
            </w:r>
          </w:p>
        </w:tc>
      </w:tr>
    </w:tbl>
    <w:p w14:paraId="7E461AB2" w14:textId="77777777" w:rsidR="00597EF7" w:rsidRPr="000D56D9" w:rsidRDefault="00597EF7">
      <w:pPr>
        <w:keepLines w:val="0"/>
        <w:spacing w:line="240" w:lineRule="auto"/>
        <w:ind w:firstLine="426"/>
        <w:jc w:val="left"/>
        <w:rPr>
          <w:sz w:val="24"/>
        </w:rPr>
      </w:pPr>
    </w:p>
    <w:p w14:paraId="627B0A56" w14:textId="77777777" w:rsidR="00597EF7" w:rsidRPr="000D56D9" w:rsidRDefault="000A0C34">
      <w:pPr>
        <w:spacing w:line="240" w:lineRule="auto"/>
        <w:rPr>
          <w:b/>
          <w:sz w:val="24"/>
        </w:rPr>
      </w:pPr>
      <w:r w:rsidRPr="000D56D9">
        <w:rPr>
          <w:b/>
          <w:sz w:val="24"/>
        </w:rPr>
        <w:t>3.ВСПОМОГАТЕЛЬНЫЕ ВИДЫ И ПАРАМЕТРЫ РАЗРЕШЕННОГО ИСПОЛЬЗОВАНИЯ ОБЪЕКТОВ КАПИТАЛЬНОГО СТРОИТЕЛЬСТВА</w:t>
      </w:r>
    </w:p>
    <w:p w14:paraId="25485FD5"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64913901" w14:textId="77777777" w:rsidR="00597EF7" w:rsidRPr="000D56D9" w:rsidRDefault="00597EF7">
      <w:pPr>
        <w:widowControl w:val="0"/>
        <w:spacing w:line="240" w:lineRule="auto"/>
      </w:pPr>
    </w:p>
    <w:tbl>
      <w:tblPr>
        <w:tblW w:w="148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10489"/>
      </w:tblGrid>
      <w:tr w:rsidR="0072571E" w:rsidRPr="000D56D9" w14:paraId="0DB19A1E" w14:textId="77777777" w:rsidTr="0072571E">
        <w:trPr>
          <w:trHeight w:val="552"/>
          <w:tblHeader/>
        </w:trPr>
        <w:tc>
          <w:tcPr>
            <w:tcW w:w="4361" w:type="dxa"/>
            <w:vAlign w:val="center"/>
          </w:tcPr>
          <w:p w14:paraId="0D444BAF" w14:textId="77777777" w:rsidR="0072571E" w:rsidRPr="000D56D9" w:rsidRDefault="0072571E" w:rsidP="0072571E">
            <w:pPr>
              <w:pStyle w:val="ab"/>
              <w:spacing w:line="240" w:lineRule="auto"/>
              <w:ind w:firstLine="0"/>
              <w:rPr>
                <w:rStyle w:val="afffffffffff0"/>
                <w:i w:val="0"/>
                <w:sz w:val="24"/>
                <w:szCs w:val="24"/>
              </w:rPr>
            </w:pPr>
            <w:r w:rsidRPr="000D56D9">
              <w:rPr>
                <w:rStyle w:val="afffffffffff0"/>
                <w:i w:val="0"/>
                <w:sz w:val="24"/>
                <w:szCs w:val="24"/>
              </w:rPr>
              <w:t>ВИДЫ РАЗРЕШЕННОГО ИСПОЛЬЗОВАНИЯ</w:t>
            </w:r>
          </w:p>
        </w:tc>
        <w:tc>
          <w:tcPr>
            <w:tcW w:w="10489" w:type="dxa"/>
            <w:vAlign w:val="center"/>
          </w:tcPr>
          <w:p w14:paraId="1018423B" w14:textId="77777777" w:rsidR="0072571E" w:rsidRPr="000D56D9" w:rsidRDefault="0072571E" w:rsidP="0072571E">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72571E" w:rsidRPr="000D56D9" w14:paraId="015B04B5" w14:textId="77777777" w:rsidTr="0072571E">
        <w:trPr>
          <w:trHeight w:val="552"/>
        </w:trPr>
        <w:tc>
          <w:tcPr>
            <w:tcW w:w="4361" w:type="dxa"/>
            <w:vAlign w:val="center"/>
          </w:tcPr>
          <w:p w14:paraId="71722BB7" w14:textId="35ABACF0" w:rsidR="0072571E" w:rsidRPr="000D56D9" w:rsidRDefault="0072571E" w:rsidP="0072571E">
            <w:pPr>
              <w:spacing w:line="240" w:lineRule="auto"/>
              <w:rPr>
                <w:rStyle w:val="afffffffffff0"/>
                <w:i w:val="0"/>
                <w:sz w:val="24"/>
                <w:szCs w:val="24"/>
              </w:rPr>
            </w:pPr>
            <w:r w:rsidRPr="000D56D9">
              <w:rPr>
                <w:rStyle w:val="afffffffffff0"/>
                <w:i w:val="0"/>
                <w:sz w:val="24"/>
                <w:szCs w:val="24"/>
              </w:rPr>
              <w:t xml:space="preserve">Сторожка с правлением садоводческого </w:t>
            </w:r>
            <w:r w:rsidR="006F1C0C" w:rsidRPr="000D56D9">
              <w:rPr>
                <w:rStyle w:val="afffffffffff0"/>
                <w:i w:val="0"/>
                <w:sz w:val="24"/>
                <w:szCs w:val="24"/>
              </w:rPr>
              <w:t>объединения</w:t>
            </w:r>
            <w:r w:rsidRPr="000D56D9">
              <w:rPr>
                <w:rStyle w:val="afffffffffff0"/>
                <w:i w:val="0"/>
                <w:sz w:val="24"/>
                <w:szCs w:val="24"/>
              </w:rPr>
              <w:t xml:space="preserve"> </w:t>
            </w:r>
          </w:p>
          <w:p w14:paraId="4403FBDF" w14:textId="77777777" w:rsidR="0072571E" w:rsidRPr="000D56D9" w:rsidRDefault="0072571E" w:rsidP="0072571E">
            <w:pPr>
              <w:spacing w:line="240" w:lineRule="auto"/>
              <w:rPr>
                <w:rStyle w:val="afffffffffff0"/>
                <w:i w:val="0"/>
                <w:sz w:val="24"/>
                <w:szCs w:val="24"/>
              </w:rPr>
            </w:pPr>
          </w:p>
        </w:tc>
        <w:tc>
          <w:tcPr>
            <w:tcW w:w="10489" w:type="dxa"/>
            <w:vAlign w:val="center"/>
          </w:tcPr>
          <w:p w14:paraId="67E28588"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29A558"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-минимальные отступы от границ земельного участка 1 м, отступ от красной линии – 5 м.;</w:t>
            </w:r>
          </w:p>
          <w:p w14:paraId="70B9133B"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-максимальная высота объектов – 6 м;</w:t>
            </w:r>
          </w:p>
          <w:p w14:paraId="0723BECA"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lastRenderedPageBreak/>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72571E" w:rsidRPr="000D56D9" w14:paraId="35AC57A2" w14:textId="77777777" w:rsidTr="0072571E">
        <w:trPr>
          <w:trHeight w:val="552"/>
        </w:trPr>
        <w:tc>
          <w:tcPr>
            <w:tcW w:w="4361" w:type="dxa"/>
            <w:vAlign w:val="center"/>
          </w:tcPr>
          <w:p w14:paraId="1BD04582"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lastRenderedPageBreak/>
              <w:t>Площадки для хранения техники и временного хранения сельскохозяйственной продукции</w:t>
            </w:r>
          </w:p>
          <w:p w14:paraId="20075715" w14:textId="77777777" w:rsidR="0072571E" w:rsidRPr="000D56D9" w:rsidRDefault="0072571E" w:rsidP="0072571E">
            <w:pPr>
              <w:spacing w:line="240" w:lineRule="auto"/>
              <w:rPr>
                <w:rStyle w:val="afffffffffff0"/>
                <w:i w:val="0"/>
                <w:sz w:val="24"/>
                <w:szCs w:val="24"/>
              </w:rPr>
            </w:pPr>
          </w:p>
        </w:tc>
        <w:tc>
          <w:tcPr>
            <w:tcW w:w="10489" w:type="dxa"/>
            <w:vAlign w:val="center"/>
          </w:tcPr>
          <w:p w14:paraId="54A49137"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863BF3D"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72571E" w:rsidRPr="000D56D9" w14:paraId="605AC390" w14:textId="77777777" w:rsidTr="0072571E">
        <w:trPr>
          <w:trHeight w:val="2325"/>
        </w:trPr>
        <w:tc>
          <w:tcPr>
            <w:tcW w:w="4361" w:type="dxa"/>
          </w:tcPr>
          <w:p w14:paraId="2FAABED7" w14:textId="77777777" w:rsidR="0072571E" w:rsidRPr="000D56D9" w:rsidRDefault="0072571E" w:rsidP="0072571E">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10489" w:type="dxa"/>
          </w:tcPr>
          <w:p w14:paraId="4468018A"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50FF741"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308D5693"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393F16B3"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для автобусов - 40 кв. м;</w:t>
            </w:r>
          </w:p>
          <w:p w14:paraId="4456ADF0"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для велосипедов - 0,9 кв. м.</w:t>
            </w:r>
          </w:p>
          <w:p w14:paraId="4C5BB304"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4EF90B1" w14:textId="77777777" w:rsidR="0072571E" w:rsidRPr="000D56D9" w:rsidRDefault="0072571E" w:rsidP="0072571E">
            <w:pPr>
              <w:spacing w:line="240" w:lineRule="auto"/>
              <w:rPr>
                <w:rStyle w:val="afffffffffff0"/>
                <w:i w:val="0"/>
                <w:sz w:val="24"/>
                <w:szCs w:val="24"/>
              </w:rPr>
            </w:pPr>
            <w:r w:rsidRPr="000D56D9">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58EDA40" w14:textId="77777777" w:rsidR="0072571E" w:rsidRPr="000D56D9" w:rsidRDefault="0072571E" w:rsidP="0072571E">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74579E24" w14:textId="77777777" w:rsidR="0072571E" w:rsidRPr="000D56D9" w:rsidRDefault="0072571E" w:rsidP="0072571E">
            <w:pPr>
              <w:spacing w:line="240" w:lineRule="auto"/>
              <w:rPr>
                <w:rStyle w:val="afffffffffff0"/>
                <w:rFonts w:eastAsia="SimSun"/>
                <w:i w:val="0"/>
                <w:sz w:val="24"/>
                <w:szCs w:val="24"/>
              </w:rPr>
            </w:pPr>
            <w:r w:rsidRPr="000D56D9">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72571E" w:rsidRPr="000D56D9" w14:paraId="3ED25F1A" w14:textId="77777777" w:rsidTr="0072571E">
        <w:trPr>
          <w:trHeight w:val="1078"/>
        </w:trPr>
        <w:tc>
          <w:tcPr>
            <w:tcW w:w="4361" w:type="dxa"/>
          </w:tcPr>
          <w:p w14:paraId="150D4827"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lastRenderedPageBreak/>
              <w:t>Площадки для мусоросборников.</w:t>
            </w:r>
          </w:p>
        </w:tc>
        <w:tc>
          <w:tcPr>
            <w:tcW w:w="10489" w:type="dxa"/>
          </w:tcPr>
          <w:p w14:paraId="3995B5AB"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F672F1F"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Максимальная площадь земельных участков  – в 3 раза превышающая площадь мусоросборников;</w:t>
            </w:r>
          </w:p>
          <w:p w14:paraId="74879578"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107E1B4D" w14:textId="77777777" w:rsidR="0072571E" w:rsidRPr="000D56D9" w:rsidRDefault="0072571E" w:rsidP="0072571E">
            <w:pPr>
              <w:spacing w:line="240" w:lineRule="auto"/>
              <w:rPr>
                <w:rStyle w:val="afffffffffff0"/>
                <w:i w:val="0"/>
                <w:sz w:val="24"/>
                <w:szCs w:val="24"/>
              </w:rPr>
            </w:pPr>
          </w:p>
          <w:p w14:paraId="50EA1271"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72571E" w:rsidRPr="000D56D9" w14:paraId="1B560A8B" w14:textId="77777777" w:rsidTr="0072571E">
        <w:trPr>
          <w:trHeight w:val="644"/>
        </w:trPr>
        <w:tc>
          <w:tcPr>
            <w:tcW w:w="4361" w:type="dxa"/>
          </w:tcPr>
          <w:p w14:paraId="2797516C"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tcPr>
          <w:p w14:paraId="731B6211"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C8E0B1A"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w:t>
            </w:r>
          </w:p>
          <w:p w14:paraId="704CD80F"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4F099BC7"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3EAA0386" w14:textId="77777777" w:rsidR="0072571E" w:rsidRPr="000D56D9" w:rsidRDefault="0072571E" w:rsidP="0072571E">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68C80FCB" w14:textId="77777777" w:rsidR="00597EF7" w:rsidRPr="000D56D9" w:rsidRDefault="00597EF7">
      <w:pPr>
        <w:spacing w:line="240" w:lineRule="auto"/>
        <w:ind w:firstLine="426"/>
        <w:jc w:val="center"/>
        <w:rPr>
          <w:caps/>
          <w:sz w:val="24"/>
        </w:rPr>
      </w:pPr>
    </w:p>
    <w:p w14:paraId="5E12CFD0" w14:textId="77777777" w:rsidR="00597EF7" w:rsidRPr="000D56D9" w:rsidRDefault="000A0C34">
      <w:pPr>
        <w:spacing w:line="240" w:lineRule="auto"/>
        <w:ind w:firstLine="426"/>
        <w:rPr>
          <w:b/>
          <w:sz w:val="24"/>
        </w:rPr>
      </w:pPr>
      <w:r w:rsidRPr="000D56D9">
        <w:rPr>
          <w:b/>
          <w:sz w:val="24"/>
        </w:rPr>
        <w:t>Ограничения использования земельных участков и объектов капитального строительства:</w:t>
      </w:r>
    </w:p>
    <w:p w14:paraId="4C2DF469" w14:textId="77777777" w:rsidR="00A76251" w:rsidRPr="000D56D9" w:rsidRDefault="00A76251" w:rsidP="00A76251">
      <w:pPr>
        <w:keepLines w:val="0"/>
        <w:widowControl w:val="0"/>
        <w:spacing w:line="240" w:lineRule="auto"/>
        <w:ind w:firstLine="709"/>
        <w:rPr>
          <w:b/>
          <w:bCs/>
          <w:i/>
          <w:iCs/>
          <w:sz w:val="24"/>
          <w:u w:val="single"/>
        </w:rPr>
      </w:pPr>
      <w:r w:rsidRPr="000D56D9">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12BB3C13" w14:textId="77777777" w:rsidR="00597EF7" w:rsidRPr="000D56D9" w:rsidRDefault="000A0C34">
      <w:pPr>
        <w:spacing w:line="240" w:lineRule="auto"/>
        <w:ind w:firstLine="426"/>
        <w:rPr>
          <w:sz w:val="24"/>
        </w:rPr>
      </w:pPr>
      <w:r w:rsidRPr="000D56D9">
        <w:rPr>
          <w:sz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3FC72C1" w14:textId="77777777" w:rsidR="00597EF7" w:rsidRPr="000D56D9" w:rsidRDefault="000A0C34">
      <w:pPr>
        <w:spacing w:line="240" w:lineRule="auto"/>
        <w:ind w:firstLine="426"/>
        <w:rPr>
          <w:sz w:val="24"/>
        </w:rPr>
      </w:pPr>
      <w:r w:rsidRPr="000D56D9">
        <w:rPr>
          <w:sz w:val="24"/>
        </w:rPr>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14:paraId="76CB2562" w14:textId="77777777" w:rsidR="00597EF7" w:rsidRPr="000D56D9" w:rsidRDefault="000A0C34">
      <w:pPr>
        <w:spacing w:line="240" w:lineRule="auto"/>
        <w:ind w:firstLine="426"/>
        <w:rPr>
          <w:sz w:val="24"/>
        </w:rPr>
      </w:pPr>
      <w:r w:rsidRPr="000D56D9">
        <w:rPr>
          <w:sz w:val="24"/>
        </w:rPr>
        <w:lastRenderedPageBreak/>
        <w:t xml:space="preserve"> Минимальные расстояния до границы соседнего участка по санитарно-бытовым условиям должны быть:</w:t>
      </w:r>
    </w:p>
    <w:p w14:paraId="6A66278C" w14:textId="77777777" w:rsidR="00597EF7" w:rsidRPr="000D56D9" w:rsidRDefault="000A0C34">
      <w:pPr>
        <w:spacing w:line="240" w:lineRule="auto"/>
        <w:ind w:firstLine="426"/>
        <w:rPr>
          <w:sz w:val="24"/>
        </w:rPr>
      </w:pPr>
      <w:r w:rsidRPr="000D56D9">
        <w:rPr>
          <w:sz w:val="24"/>
        </w:rPr>
        <w:t>от жилого строения (или дома) - 3 м;</w:t>
      </w:r>
    </w:p>
    <w:p w14:paraId="6C0804F1" w14:textId="77777777" w:rsidR="00597EF7" w:rsidRPr="000D56D9" w:rsidRDefault="000A0C34">
      <w:pPr>
        <w:spacing w:line="240" w:lineRule="auto"/>
        <w:ind w:firstLine="426"/>
        <w:rPr>
          <w:sz w:val="24"/>
        </w:rPr>
      </w:pPr>
      <w:r w:rsidRPr="000D56D9">
        <w:rPr>
          <w:sz w:val="24"/>
        </w:rPr>
        <w:t>от постройки для содержания мелкого скота и птицы - 4 м;</w:t>
      </w:r>
    </w:p>
    <w:p w14:paraId="0AB27EA6" w14:textId="77777777" w:rsidR="00597EF7" w:rsidRPr="000D56D9" w:rsidRDefault="000A0C34">
      <w:pPr>
        <w:spacing w:line="240" w:lineRule="auto"/>
        <w:ind w:firstLine="426"/>
        <w:rPr>
          <w:sz w:val="24"/>
        </w:rPr>
      </w:pPr>
      <w:r w:rsidRPr="000D56D9">
        <w:rPr>
          <w:sz w:val="24"/>
        </w:rPr>
        <w:t>от других построек - 1 м;</w:t>
      </w:r>
    </w:p>
    <w:p w14:paraId="7CB16BC3" w14:textId="77777777" w:rsidR="00597EF7" w:rsidRPr="000D56D9" w:rsidRDefault="000A0C34">
      <w:pPr>
        <w:spacing w:line="240" w:lineRule="auto"/>
        <w:ind w:firstLine="426"/>
        <w:rPr>
          <w:sz w:val="24"/>
        </w:rPr>
      </w:pPr>
      <w:r w:rsidRPr="000D56D9">
        <w:rPr>
          <w:sz w:val="24"/>
        </w:rPr>
        <w:t>от стволов высокорослых деревьев - 4 м, среднерослых - 2 м;</w:t>
      </w:r>
    </w:p>
    <w:p w14:paraId="3D80004A" w14:textId="77777777" w:rsidR="00597EF7" w:rsidRPr="000D56D9" w:rsidRDefault="000A0C34">
      <w:pPr>
        <w:spacing w:line="240" w:lineRule="auto"/>
        <w:ind w:firstLine="426"/>
        <w:rPr>
          <w:sz w:val="24"/>
        </w:rPr>
      </w:pPr>
      <w:r w:rsidRPr="000D56D9">
        <w:rPr>
          <w:sz w:val="24"/>
        </w:rPr>
        <w:t>от кустарника - 1 м.</w:t>
      </w:r>
    </w:p>
    <w:p w14:paraId="7297F8D0" w14:textId="77777777" w:rsidR="00597EF7" w:rsidRPr="000D56D9" w:rsidRDefault="000A0C34">
      <w:pPr>
        <w:spacing w:line="240" w:lineRule="auto"/>
        <w:ind w:firstLine="426"/>
        <w:rPr>
          <w:sz w:val="24"/>
        </w:rPr>
      </w:pPr>
      <w:r w:rsidRPr="000D56D9">
        <w:rPr>
          <w:sz w:val="24"/>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4B312CE9" w14:textId="77777777" w:rsidR="00597EF7" w:rsidRPr="000D56D9" w:rsidRDefault="000A0C34">
      <w:pPr>
        <w:spacing w:line="240" w:lineRule="auto"/>
        <w:ind w:firstLine="426"/>
        <w:rPr>
          <w:sz w:val="24"/>
        </w:rPr>
      </w:pPr>
      <w:r w:rsidRPr="000D56D9">
        <w:rPr>
          <w:sz w:val="24"/>
        </w:rPr>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3894CF78" w14:textId="77777777" w:rsidR="00597EF7" w:rsidRPr="000D56D9" w:rsidRDefault="000A0C34">
      <w:pPr>
        <w:spacing w:line="240" w:lineRule="auto"/>
        <w:ind w:firstLine="426"/>
        <w:rPr>
          <w:sz w:val="24"/>
        </w:rPr>
      </w:pPr>
      <w:r w:rsidRPr="000D56D9">
        <w:rPr>
          <w:sz w:val="24"/>
        </w:rPr>
        <w:t>Минимальные расстояния между постройками по санитарно-бытовым условиям должны быть:</w:t>
      </w:r>
    </w:p>
    <w:p w14:paraId="3FE80CDB" w14:textId="77777777" w:rsidR="00597EF7" w:rsidRPr="000D56D9" w:rsidRDefault="000A0C34">
      <w:pPr>
        <w:spacing w:line="240" w:lineRule="auto"/>
        <w:ind w:firstLine="426"/>
        <w:rPr>
          <w:sz w:val="24"/>
        </w:rPr>
      </w:pPr>
      <w:r w:rsidRPr="000D56D9">
        <w:rPr>
          <w:sz w:val="24"/>
        </w:rPr>
        <w:t>от жилого строения (или дома) и погреба до уборной и постройки для содержания мелкого скота и птицы - 12 м;</w:t>
      </w:r>
    </w:p>
    <w:p w14:paraId="4441F45E" w14:textId="77777777" w:rsidR="00597EF7" w:rsidRPr="000D56D9" w:rsidRDefault="000A0C34">
      <w:pPr>
        <w:spacing w:line="240" w:lineRule="auto"/>
        <w:ind w:firstLine="426"/>
        <w:rPr>
          <w:sz w:val="24"/>
        </w:rPr>
      </w:pPr>
      <w:r w:rsidRPr="000D56D9">
        <w:rPr>
          <w:sz w:val="24"/>
        </w:rPr>
        <w:t>до душа, бани (сауны) - 8 м;</w:t>
      </w:r>
    </w:p>
    <w:p w14:paraId="31488694" w14:textId="77777777" w:rsidR="00597EF7" w:rsidRPr="000D56D9" w:rsidRDefault="000A0C34">
      <w:pPr>
        <w:spacing w:line="240" w:lineRule="auto"/>
        <w:ind w:firstLine="426"/>
        <w:rPr>
          <w:sz w:val="24"/>
        </w:rPr>
      </w:pPr>
      <w:r w:rsidRPr="000D56D9">
        <w:rPr>
          <w:sz w:val="24"/>
        </w:rPr>
        <w:t>от колодца до уборной и компостного устройства - 8 м.</w:t>
      </w:r>
    </w:p>
    <w:p w14:paraId="465F99BB" w14:textId="77777777" w:rsidR="00597EF7" w:rsidRPr="000D56D9" w:rsidRDefault="000A0C34">
      <w:pPr>
        <w:spacing w:line="240" w:lineRule="auto"/>
        <w:ind w:firstLine="426"/>
        <w:rPr>
          <w:sz w:val="24"/>
        </w:rPr>
      </w:pPr>
      <w:r w:rsidRPr="000D56D9">
        <w:rPr>
          <w:sz w:val="24"/>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5C997D17" w14:textId="77777777" w:rsidR="00597EF7" w:rsidRPr="000D56D9" w:rsidRDefault="000A0C34">
      <w:pPr>
        <w:spacing w:line="240" w:lineRule="auto"/>
        <w:ind w:firstLine="426"/>
        <w:rPr>
          <w:sz w:val="24"/>
        </w:rPr>
      </w:pPr>
      <w:r w:rsidRPr="000D56D9">
        <w:rPr>
          <w:sz w:val="24"/>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14:paraId="0760B340" w14:textId="77777777" w:rsidR="00597EF7" w:rsidRPr="000D56D9" w:rsidRDefault="000A0C34">
      <w:pPr>
        <w:spacing w:line="240" w:lineRule="auto"/>
        <w:ind w:firstLine="426"/>
        <w:rPr>
          <w:sz w:val="24"/>
        </w:rPr>
      </w:pPr>
      <w:r w:rsidRPr="000D56D9">
        <w:rPr>
          <w:sz w:val="24"/>
        </w:rPr>
        <w:t>В этих случаях расстояние до границы с соседним участком измеряется отдельно от каждого объекта блокировки.</w:t>
      </w:r>
    </w:p>
    <w:p w14:paraId="23C95433" w14:textId="77777777" w:rsidR="00597EF7" w:rsidRPr="000D56D9" w:rsidRDefault="000A0C34">
      <w:pPr>
        <w:spacing w:line="240" w:lineRule="auto"/>
        <w:ind w:firstLine="426"/>
        <w:rPr>
          <w:sz w:val="24"/>
        </w:rPr>
      </w:pPr>
      <w:r w:rsidRPr="000D56D9">
        <w:rPr>
          <w:sz w:val="24"/>
        </w:rPr>
        <w:t>Гаражи для автомобилей могут быть отдельно стоящими, встроенными или пристроенными к садовому дому и хозяйственным постройкам.</w:t>
      </w:r>
    </w:p>
    <w:p w14:paraId="7DAFF9F9" w14:textId="77777777" w:rsidR="00597EF7" w:rsidRPr="000D56D9" w:rsidRDefault="000A0C34">
      <w:pPr>
        <w:spacing w:line="240" w:lineRule="auto"/>
        <w:ind w:firstLine="426"/>
        <w:rPr>
          <w:sz w:val="24"/>
        </w:rPr>
      </w:pPr>
      <w:r w:rsidRPr="000D56D9">
        <w:rPr>
          <w:sz w:val="24"/>
        </w:rPr>
        <w:t>Земельный участок, предоставленный садоводческому объединению, состоит из земель общего пользования и земель индивидуальных участков.</w:t>
      </w:r>
    </w:p>
    <w:p w14:paraId="6315B04E" w14:textId="77777777" w:rsidR="00597EF7" w:rsidRPr="000D56D9" w:rsidRDefault="00597EF7">
      <w:pPr>
        <w:spacing w:line="240" w:lineRule="auto"/>
        <w:ind w:firstLine="426"/>
        <w:rPr>
          <w:sz w:val="24"/>
        </w:rPr>
      </w:pPr>
    </w:p>
    <w:p w14:paraId="52197B13" w14:textId="77777777" w:rsidR="00597EF7" w:rsidRPr="000D56D9" w:rsidRDefault="000A0C34">
      <w:pPr>
        <w:spacing w:line="240" w:lineRule="auto"/>
        <w:ind w:firstLine="426"/>
        <w:rPr>
          <w:sz w:val="24"/>
        </w:rPr>
      </w:pPr>
      <w:r w:rsidRPr="000D56D9">
        <w:rPr>
          <w:sz w:val="24"/>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14:paraId="453D02F4" w14:textId="77777777" w:rsidR="0072571E" w:rsidRPr="000D56D9" w:rsidRDefault="0072571E">
      <w:pPr>
        <w:spacing w:line="240" w:lineRule="auto"/>
        <w:ind w:firstLine="426"/>
        <w:rPr>
          <w:sz w:val="24"/>
        </w:rPr>
      </w:pPr>
    </w:p>
    <w:p w14:paraId="3851A74B" w14:textId="77777777" w:rsidR="0072571E" w:rsidRPr="000D56D9" w:rsidRDefault="0072571E">
      <w:pPr>
        <w:spacing w:line="240" w:lineRule="auto"/>
        <w:ind w:firstLine="426"/>
        <w:rPr>
          <w:sz w:val="24"/>
        </w:rPr>
      </w:pPr>
    </w:p>
    <w:p w14:paraId="206DAE7C" w14:textId="77777777" w:rsidR="0072571E" w:rsidRPr="000D56D9" w:rsidRDefault="0072571E">
      <w:pPr>
        <w:spacing w:line="240" w:lineRule="auto"/>
        <w:ind w:firstLine="426"/>
        <w:rPr>
          <w:sz w:val="24"/>
        </w:rPr>
      </w:pPr>
    </w:p>
    <w:p w14:paraId="5DD5746D" w14:textId="77777777" w:rsidR="0072571E" w:rsidRPr="000D56D9" w:rsidRDefault="0072571E">
      <w:pPr>
        <w:spacing w:line="240" w:lineRule="auto"/>
        <w:ind w:firstLine="426"/>
        <w:rPr>
          <w:sz w:val="24"/>
        </w:rPr>
      </w:pPr>
    </w:p>
    <w:p w14:paraId="36936078" w14:textId="2ACB8C63" w:rsidR="00597EF7" w:rsidRPr="000D56D9" w:rsidRDefault="000A0C34">
      <w:pPr>
        <w:spacing w:line="240" w:lineRule="auto"/>
        <w:ind w:firstLine="426"/>
        <w:rPr>
          <w:sz w:val="24"/>
        </w:rPr>
      </w:pPr>
      <w:r w:rsidRPr="000D56D9">
        <w:rPr>
          <w:sz w:val="24"/>
        </w:rPr>
        <w:t>Минимально необходимый состав зданий, сооружений, площадок общего пользования приведен в таблице:</w:t>
      </w:r>
    </w:p>
    <w:tbl>
      <w:tblPr>
        <w:tblW w:w="0" w:type="auto"/>
        <w:tblInd w:w="108"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6379"/>
        <w:gridCol w:w="1985"/>
        <w:gridCol w:w="2835"/>
        <w:gridCol w:w="3402"/>
      </w:tblGrid>
      <w:tr w:rsidR="00597EF7" w:rsidRPr="000D56D9" w14:paraId="4AF340DD" w14:textId="77777777">
        <w:tc>
          <w:tcPr>
            <w:tcW w:w="6379" w:type="dxa"/>
            <w:vMerge w:val="restart"/>
            <w:tcBorders>
              <w:top w:val="single" w:sz="4" w:space="0" w:color="000000"/>
              <w:left w:val="single" w:sz="4" w:space="0" w:color="000000"/>
              <w:bottom w:val="single" w:sz="4" w:space="0" w:color="000000"/>
              <w:right w:val="single" w:sz="4" w:space="0" w:color="000000"/>
            </w:tcBorders>
          </w:tcPr>
          <w:p w14:paraId="4EE8A9E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Объекты</w:t>
            </w:r>
          </w:p>
        </w:tc>
        <w:tc>
          <w:tcPr>
            <w:tcW w:w="8222" w:type="dxa"/>
            <w:gridSpan w:val="3"/>
            <w:tcBorders>
              <w:top w:val="single" w:sz="4" w:space="0" w:color="000000"/>
              <w:left w:val="single" w:sz="4" w:space="0" w:color="000000"/>
              <w:bottom w:val="nil"/>
              <w:right w:val="single" w:sz="4" w:space="0" w:color="000000"/>
            </w:tcBorders>
          </w:tcPr>
          <w:p w14:paraId="4ECA88E9"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 xml:space="preserve">Удельные показатели земельных участков общего назначения, м2 на </w:t>
            </w:r>
            <w:r w:rsidRPr="000D56D9">
              <w:rPr>
                <w:rFonts w:ascii="Times New Roman CYR" w:hAnsi="Times New Roman CYR"/>
                <w:sz w:val="24"/>
              </w:rPr>
              <w:lastRenderedPageBreak/>
              <w:t>один садовый земельный участок, при числе садовых земельных участков</w:t>
            </w:r>
          </w:p>
        </w:tc>
      </w:tr>
      <w:tr w:rsidR="00597EF7" w:rsidRPr="000D56D9" w14:paraId="685F941D" w14:textId="77777777">
        <w:tc>
          <w:tcPr>
            <w:tcW w:w="6379" w:type="dxa"/>
            <w:vMerge/>
            <w:tcBorders>
              <w:top w:val="single" w:sz="4" w:space="0" w:color="000000"/>
              <w:left w:val="single" w:sz="4" w:space="0" w:color="000000"/>
              <w:bottom w:val="single" w:sz="4" w:space="0" w:color="000000"/>
              <w:right w:val="single" w:sz="4" w:space="0" w:color="000000"/>
            </w:tcBorders>
          </w:tcPr>
          <w:p w14:paraId="710C3F8A" w14:textId="77777777" w:rsidR="00597EF7" w:rsidRPr="000D56D9" w:rsidRDefault="00597EF7"/>
        </w:tc>
        <w:tc>
          <w:tcPr>
            <w:tcW w:w="1985" w:type="dxa"/>
            <w:tcBorders>
              <w:top w:val="single" w:sz="4" w:space="0" w:color="000000"/>
              <w:left w:val="single" w:sz="4" w:space="0" w:color="000000"/>
              <w:bottom w:val="nil"/>
              <w:right w:val="nil"/>
            </w:tcBorders>
          </w:tcPr>
          <w:p w14:paraId="7DEE887D"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от 51 до 100</w:t>
            </w:r>
          </w:p>
        </w:tc>
        <w:tc>
          <w:tcPr>
            <w:tcW w:w="2835" w:type="dxa"/>
            <w:tcBorders>
              <w:top w:val="single" w:sz="4" w:space="0" w:color="000000"/>
              <w:left w:val="single" w:sz="4" w:space="0" w:color="000000"/>
              <w:bottom w:val="nil"/>
              <w:right w:val="nil"/>
            </w:tcBorders>
          </w:tcPr>
          <w:p w14:paraId="42F73140"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101 -300</w:t>
            </w:r>
          </w:p>
        </w:tc>
        <w:tc>
          <w:tcPr>
            <w:tcW w:w="3402" w:type="dxa"/>
            <w:tcBorders>
              <w:top w:val="single" w:sz="4" w:space="0" w:color="000000"/>
              <w:left w:val="single" w:sz="4" w:space="0" w:color="000000"/>
              <w:bottom w:val="nil"/>
              <w:right w:val="single" w:sz="4" w:space="0" w:color="000000"/>
            </w:tcBorders>
          </w:tcPr>
          <w:p w14:paraId="2029383F"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301 и более</w:t>
            </w:r>
          </w:p>
        </w:tc>
      </w:tr>
      <w:tr w:rsidR="00597EF7" w:rsidRPr="000D56D9" w14:paraId="6F31FA3B" w14:textId="77777777">
        <w:tc>
          <w:tcPr>
            <w:tcW w:w="14601" w:type="dxa"/>
            <w:gridSpan w:val="4"/>
            <w:tcBorders>
              <w:top w:val="single" w:sz="4" w:space="0" w:color="000000"/>
              <w:left w:val="single" w:sz="4" w:space="0" w:color="000000"/>
              <w:bottom w:val="single" w:sz="4" w:space="0" w:color="000000"/>
              <w:right w:val="single" w:sz="4" w:space="0" w:color="000000"/>
            </w:tcBorders>
          </w:tcPr>
          <w:p w14:paraId="35C2047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I Обязательный перечень</w:t>
            </w:r>
          </w:p>
        </w:tc>
      </w:tr>
      <w:tr w:rsidR="00597EF7" w:rsidRPr="000D56D9" w14:paraId="58A1EEC0" w14:textId="77777777">
        <w:tc>
          <w:tcPr>
            <w:tcW w:w="6379" w:type="dxa"/>
            <w:tcBorders>
              <w:top w:val="single" w:sz="4" w:space="0" w:color="000000"/>
              <w:left w:val="single" w:sz="4" w:space="0" w:color="000000"/>
              <w:bottom w:val="single" w:sz="4" w:space="0" w:color="000000"/>
              <w:right w:val="single" w:sz="4" w:space="0" w:color="000000"/>
            </w:tcBorders>
          </w:tcPr>
          <w:p w14:paraId="6B59A1B1"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Сторожка с помещением правления</w:t>
            </w:r>
          </w:p>
        </w:tc>
        <w:tc>
          <w:tcPr>
            <w:tcW w:w="1985" w:type="dxa"/>
            <w:tcBorders>
              <w:top w:val="single" w:sz="4" w:space="0" w:color="000000"/>
              <w:left w:val="single" w:sz="4" w:space="0" w:color="000000"/>
              <w:bottom w:val="nil"/>
              <w:right w:val="nil"/>
            </w:tcBorders>
          </w:tcPr>
          <w:p w14:paraId="689CF1AB"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1,0 - 0,7</w:t>
            </w:r>
          </w:p>
        </w:tc>
        <w:tc>
          <w:tcPr>
            <w:tcW w:w="2835" w:type="dxa"/>
            <w:tcBorders>
              <w:top w:val="single" w:sz="4" w:space="0" w:color="000000"/>
              <w:left w:val="single" w:sz="4" w:space="0" w:color="000000"/>
              <w:bottom w:val="nil"/>
              <w:right w:val="nil"/>
            </w:tcBorders>
          </w:tcPr>
          <w:p w14:paraId="67F01C63"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0,65 - 0,5</w:t>
            </w:r>
          </w:p>
        </w:tc>
        <w:tc>
          <w:tcPr>
            <w:tcW w:w="3402" w:type="dxa"/>
            <w:tcBorders>
              <w:top w:val="single" w:sz="4" w:space="0" w:color="000000"/>
              <w:left w:val="single" w:sz="4" w:space="0" w:color="000000"/>
              <w:bottom w:val="nil"/>
              <w:right w:val="single" w:sz="4" w:space="0" w:color="000000"/>
            </w:tcBorders>
          </w:tcPr>
          <w:p w14:paraId="017DF80E"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0,4 - 0,3</w:t>
            </w:r>
          </w:p>
        </w:tc>
      </w:tr>
      <w:tr w:rsidR="00597EF7" w:rsidRPr="000D56D9" w14:paraId="27E5C89E" w14:textId="77777777">
        <w:tc>
          <w:tcPr>
            <w:tcW w:w="6379" w:type="dxa"/>
            <w:tcBorders>
              <w:top w:val="single" w:sz="4" w:space="0" w:color="000000"/>
              <w:left w:val="single" w:sz="4" w:space="0" w:color="000000"/>
              <w:bottom w:val="single" w:sz="4" w:space="0" w:color="000000"/>
              <w:right w:val="single" w:sz="4" w:space="0" w:color="000000"/>
            </w:tcBorders>
          </w:tcPr>
          <w:p w14:paraId="57512865"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Здания и сооружения для хранения средств пожаротушения</w:t>
            </w:r>
          </w:p>
        </w:tc>
        <w:tc>
          <w:tcPr>
            <w:tcW w:w="1985" w:type="dxa"/>
            <w:tcBorders>
              <w:top w:val="single" w:sz="4" w:space="0" w:color="000000"/>
              <w:left w:val="single" w:sz="4" w:space="0" w:color="000000"/>
              <w:bottom w:val="nil"/>
              <w:right w:val="nil"/>
            </w:tcBorders>
          </w:tcPr>
          <w:p w14:paraId="5F879E87"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0,5</w:t>
            </w:r>
          </w:p>
        </w:tc>
        <w:tc>
          <w:tcPr>
            <w:tcW w:w="2835" w:type="dxa"/>
            <w:tcBorders>
              <w:top w:val="single" w:sz="4" w:space="0" w:color="000000"/>
              <w:left w:val="single" w:sz="4" w:space="0" w:color="000000"/>
              <w:bottom w:val="nil"/>
              <w:right w:val="nil"/>
            </w:tcBorders>
          </w:tcPr>
          <w:p w14:paraId="70D99A33"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w:t>
            </w:r>
          </w:p>
        </w:tc>
        <w:tc>
          <w:tcPr>
            <w:tcW w:w="3402" w:type="dxa"/>
            <w:tcBorders>
              <w:top w:val="single" w:sz="4" w:space="0" w:color="000000"/>
              <w:left w:val="single" w:sz="4" w:space="0" w:color="000000"/>
              <w:bottom w:val="nil"/>
              <w:right w:val="single" w:sz="4" w:space="0" w:color="000000"/>
            </w:tcBorders>
          </w:tcPr>
          <w:p w14:paraId="66FD8BB7"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0,35</w:t>
            </w:r>
          </w:p>
        </w:tc>
      </w:tr>
      <w:tr w:rsidR="00597EF7" w:rsidRPr="000D56D9" w14:paraId="6B4B59CD" w14:textId="77777777">
        <w:tc>
          <w:tcPr>
            <w:tcW w:w="6379" w:type="dxa"/>
            <w:tcBorders>
              <w:top w:val="single" w:sz="4" w:space="0" w:color="000000"/>
              <w:left w:val="single" w:sz="4" w:space="0" w:color="000000"/>
              <w:bottom w:val="single" w:sz="4" w:space="0" w:color="000000"/>
              <w:right w:val="single" w:sz="4" w:space="0" w:color="000000"/>
            </w:tcBorders>
          </w:tcPr>
          <w:p w14:paraId="354E26C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Площадка для контейнеров твердых коммунальных отходов</w:t>
            </w:r>
          </w:p>
        </w:tc>
        <w:tc>
          <w:tcPr>
            <w:tcW w:w="1985" w:type="dxa"/>
            <w:tcBorders>
              <w:top w:val="single" w:sz="4" w:space="0" w:color="000000"/>
              <w:left w:val="single" w:sz="4" w:space="0" w:color="000000"/>
              <w:bottom w:val="nil"/>
              <w:right w:val="nil"/>
            </w:tcBorders>
          </w:tcPr>
          <w:p w14:paraId="12323773"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0,13</w:t>
            </w:r>
          </w:p>
        </w:tc>
        <w:tc>
          <w:tcPr>
            <w:tcW w:w="2835" w:type="dxa"/>
            <w:tcBorders>
              <w:top w:val="single" w:sz="4" w:space="0" w:color="000000"/>
              <w:left w:val="single" w:sz="4" w:space="0" w:color="000000"/>
              <w:bottom w:val="nil"/>
              <w:right w:val="nil"/>
            </w:tcBorders>
          </w:tcPr>
          <w:p w14:paraId="2B85EF20"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0,13</w:t>
            </w:r>
          </w:p>
        </w:tc>
        <w:tc>
          <w:tcPr>
            <w:tcW w:w="3402" w:type="dxa"/>
            <w:tcBorders>
              <w:top w:val="single" w:sz="4" w:space="0" w:color="000000"/>
              <w:left w:val="single" w:sz="4" w:space="0" w:color="000000"/>
              <w:bottom w:val="nil"/>
              <w:right w:val="single" w:sz="4" w:space="0" w:color="000000"/>
            </w:tcBorders>
          </w:tcPr>
          <w:p w14:paraId="4C3368E1"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0,13</w:t>
            </w:r>
          </w:p>
        </w:tc>
      </w:tr>
      <w:tr w:rsidR="00597EF7" w:rsidRPr="000D56D9" w14:paraId="395F63D3" w14:textId="77777777">
        <w:tc>
          <w:tcPr>
            <w:tcW w:w="14601" w:type="dxa"/>
            <w:gridSpan w:val="4"/>
            <w:tcBorders>
              <w:top w:val="single" w:sz="4" w:space="0" w:color="000000"/>
              <w:left w:val="single" w:sz="4" w:space="0" w:color="000000"/>
              <w:bottom w:val="single" w:sz="4" w:space="0" w:color="000000"/>
              <w:right w:val="single" w:sz="4" w:space="0" w:color="000000"/>
            </w:tcBorders>
          </w:tcPr>
          <w:p w14:paraId="44C0F40D"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II Дополнительный перечень</w:t>
            </w:r>
          </w:p>
        </w:tc>
      </w:tr>
      <w:tr w:rsidR="00597EF7" w:rsidRPr="000D56D9" w14:paraId="0F587C3A" w14:textId="77777777">
        <w:tc>
          <w:tcPr>
            <w:tcW w:w="6379" w:type="dxa"/>
            <w:tcBorders>
              <w:top w:val="single" w:sz="4" w:space="0" w:color="000000"/>
              <w:left w:val="single" w:sz="4" w:space="0" w:color="000000"/>
              <w:bottom w:val="single" w:sz="4" w:space="0" w:color="000000"/>
              <w:right w:val="single" w:sz="4" w:space="0" w:color="000000"/>
            </w:tcBorders>
          </w:tcPr>
          <w:p w14:paraId="1B856BF9"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Детская игровая площадка</w:t>
            </w:r>
          </w:p>
        </w:tc>
        <w:tc>
          <w:tcPr>
            <w:tcW w:w="1985" w:type="dxa"/>
            <w:tcBorders>
              <w:top w:val="single" w:sz="4" w:space="0" w:color="000000"/>
              <w:left w:val="single" w:sz="4" w:space="0" w:color="000000"/>
              <w:bottom w:val="nil"/>
              <w:right w:val="nil"/>
            </w:tcBorders>
          </w:tcPr>
          <w:p w14:paraId="688BEC8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2,0- 1,0</w:t>
            </w:r>
          </w:p>
        </w:tc>
        <w:tc>
          <w:tcPr>
            <w:tcW w:w="2835" w:type="dxa"/>
            <w:tcBorders>
              <w:top w:val="single" w:sz="4" w:space="0" w:color="000000"/>
              <w:left w:val="single" w:sz="4" w:space="0" w:color="000000"/>
              <w:bottom w:val="nil"/>
              <w:right w:val="nil"/>
            </w:tcBorders>
          </w:tcPr>
          <w:p w14:paraId="5AFDABF1"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0,9 - 0,5</w:t>
            </w:r>
          </w:p>
        </w:tc>
        <w:tc>
          <w:tcPr>
            <w:tcW w:w="3402" w:type="dxa"/>
            <w:tcBorders>
              <w:top w:val="single" w:sz="4" w:space="0" w:color="000000"/>
              <w:left w:val="single" w:sz="4" w:space="0" w:color="000000"/>
              <w:bottom w:val="nil"/>
              <w:right w:val="single" w:sz="4" w:space="0" w:color="000000"/>
            </w:tcBorders>
          </w:tcPr>
          <w:p w14:paraId="50BA1F88"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0,4 - 0,3</w:t>
            </w:r>
          </w:p>
        </w:tc>
      </w:tr>
      <w:tr w:rsidR="00597EF7" w:rsidRPr="000D56D9" w14:paraId="3A0821EF" w14:textId="77777777">
        <w:tc>
          <w:tcPr>
            <w:tcW w:w="6379" w:type="dxa"/>
            <w:tcBorders>
              <w:top w:val="single" w:sz="4" w:space="0" w:color="000000"/>
              <w:left w:val="single" w:sz="4" w:space="0" w:color="000000"/>
              <w:bottom w:val="single" w:sz="4" w:space="0" w:color="000000"/>
              <w:right w:val="single" w:sz="4" w:space="0" w:color="000000"/>
            </w:tcBorders>
          </w:tcPr>
          <w:p w14:paraId="50A26C0D"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Универсальная спортивная площадка</w:t>
            </w:r>
          </w:p>
        </w:tc>
        <w:tc>
          <w:tcPr>
            <w:tcW w:w="1985" w:type="dxa"/>
            <w:tcBorders>
              <w:top w:val="single" w:sz="4" w:space="0" w:color="000000"/>
              <w:left w:val="single" w:sz="4" w:space="0" w:color="000000"/>
              <w:bottom w:val="nil"/>
              <w:right w:val="nil"/>
            </w:tcBorders>
          </w:tcPr>
          <w:p w14:paraId="0218044B"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4,0 - 3,4</w:t>
            </w:r>
          </w:p>
        </w:tc>
        <w:tc>
          <w:tcPr>
            <w:tcW w:w="2835" w:type="dxa"/>
            <w:tcBorders>
              <w:top w:val="single" w:sz="4" w:space="0" w:color="000000"/>
              <w:left w:val="single" w:sz="4" w:space="0" w:color="000000"/>
              <w:bottom w:val="nil"/>
              <w:right w:val="nil"/>
            </w:tcBorders>
          </w:tcPr>
          <w:p w14:paraId="6E69755A"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3,2-2,8</w:t>
            </w:r>
          </w:p>
        </w:tc>
        <w:tc>
          <w:tcPr>
            <w:tcW w:w="3402" w:type="dxa"/>
            <w:tcBorders>
              <w:top w:val="single" w:sz="4" w:space="0" w:color="000000"/>
              <w:left w:val="single" w:sz="4" w:space="0" w:color="000000"/>
              <w:bottom w:val="nil"/>
              <w:right w:val="single" w:sz="4" w:space="0" w:color="000000"/>
            </w:tcBorders>
          </w:tcPr>
          <w:p w14:paraId="5EC8022B"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2,7-2,5</w:t>
            </w:r>
          </w:p>
        </w:tc>
      </w:tr>
      <w:tr w:rsidR="00597EF7" w:rsidRPr="000D56D9" w14:paraId="1ECAFBB2" w14:textId="77777777">
        <w:tc>
          <w:tcPr>
            <w:tcW w:w="6379" w:type="dxa"/>
            <w:tcBorders>
              <w:top w:val="single" w:sz="4" w:space="0" w:color="000000"/>
              <w:left w:val="single" w:sz="4" w:space="0" w:color="000000"/>
              <w:bottom w:val="single" w:sz="4" w:space="0" w:color="000000"/>
              <w:right w:val="single" w:sz="4" w:space="0" w:color="000000"/>
            </w:tcBorders>
          </w:tcPr>
          <w:p w14:paraId="650AA065"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Предприятие торговли</w:t>
            </w:r>
          </w:p>
        </w:tc>
        <w:tc>
          <w:tcPr>
            <w:tcW w:w="1985" w:type="dxa"/>
            <w:tcBorders>
              <w:top w:val="single" w:sz="4" w:space="0" w:color="000000"/>
              <w:left w:val="single" w:sz="4" w:space="0" w:color="000000"/>
              <w:bottom w:val="single" w:sz="4" w:space="0" w:color="000000"/>
              <w:right w:val="nil"/>
            </w:tcBorders>
          </w:tcPr>
          <w:p w14:paraId="63B822F9"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2-0,5</w:t>
            </w:r>
          </w:p>
        </w:tc>
        <w:tc>
          <w:tcPr>
            <w:tcW w:w="2835" w:type="dxa"/>
            <w:tcBorders>
              <w:top w:val="single" w:sz="4" w:space="0" w:color="000000"/>
              <w:left w:val="single" w:sz="4" w:space="0" w:color="000000"/>
              <w:bottom w:val="single" w:sz="4" w:space="0" w:color="000000"/>
              <w:right w:val="nil"/>
            </w:tcBorders>
          </w:tcPr>
          <w:p w14:paraId="2A2293F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0,45 - 0,25</w:t>
            </w:r>
          </w:p>
        </w:tc>
        <w:tc>
          <w:tcPr>
            <w:tcW w:w="3402" w:type="dxa"/>
            <w:tcBorders>
              <w:top w:val="single" w:sz="4" w:space="0" w:color="000000"/>
              <w:left w:val="single" w:sz="4" w:space="0" w:color="000000"/>
              <w:bottom w:val="single" w:sz="4" w:space="0" w:color="000000"/>
              <w:right w:val="single" w:sz="4" w:space="0" w:color="000000"/>
            </w:tcBorders>
          </w:tcPr>
          <w:p w14:paraId="0B92EE41"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0,2 - 0,1</w:t>
            </w:r>
          </w:p>
        </w:tc>
      </w:tr>
      <w:tr w:rsidR="00597EF7" w:rsidRPr="000D56D9" w14:paraId="0F64A892" w14:textId="77777777">
        <w:tc>
          <w:tcPr>
            <w:tcW w:w="6379" w:type="dxa"/>
            <w:tcBorders>
              <w:top w:val="single" w:sz="4" w:space="0" w:color="000000"/>
              <w:left w:val="single" w:sz="4" w:space="0" w:color="000000"/>
              <w:bottom w:val="single" w:sz="4" w:space="0" w:color="000000"/>
              <w:right w:val="single" w:sz="4" w:space="0" w:color="000000"/>
            </w:tcBorders>
          </w:tcPr>
          <w:p w14:paraId="6C26AB7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Площадка для стоянки автомобилей при въезде на территорию садоводства</w:t>
            </w:r>
          </w:p>
        </w:tc>
        <w:tc>
          <w:tcPr>
            <w:tcW w:w="1985" w:type="dxa"/>
            <w:tcBorders>
              <w:top w:val="single" w:sz="4" w:space="0" w:color="000000"/>
              <w:left w:val="single" w:sz="4" w:space="0" w:color="000000"/>
              <w:bottom w:val="nil"/>
              <w:right w:val="nil"/>
            </w:tcBorders>
          </w:tcPr>
          <w:p w14:paraId="228CB8DE"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0,9</w:t>
            </w:r>
          </w:p>
        </w:tc>
        <w:tc>
          <w:tcPr>
            <w:tcW w:w="2835" w:type="dxa"/>
            <w:tcBorders>
              <w:top w:val="single" w:sz="4" w:space="0" w:color="000000"/>
              <w:left w:val="single" w:sz="4" w:space="0" w:color="000000"/>
              <w:bottom w:val="nil"/>
              <w:right w:val="nil"/>
            </w:tcBorders>
          </w:tcPr>
          <w:p w14:paraId="0B9CDED0"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0,8 - 0,45</w:t>
            </w:r>
          </w:p>
        </w:tc>
        <w:tc>
          <w:tcPr>
            <w:tcW w:w="3402" w:type="dxa"/>
            <w:tcBorders>
              <w:top w:val="single" w:sz="4" w:space="0" w:color="000000"/>
              <w:left w:val="single" w:sz="4" w:space="0" w:color="000000"/>
              <w:bottom w:val="nil"/>
              <w:right w:val="single" w:sz="4" w:space="0" w:color="000000"/>
            </w:tcBorders>
          </w:tcPr>
          <w:p w14:paraId="1C1C93F4"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0,4 - 0,3</w:t>
            </w:r>
          </w:p>
        </w:tc>
      </w:tr>
      <w:tr w:rsidR="00597EF7" w:rsidRPr="000D56D9" w14:paraId="4A6B5C4B" w14:textId="77777777">
        <w:tc>
          <w:tcPr>
            <w:tcW w:w="6379" w:type="dxa"/>
            <w:tcBorders>
              <w:top w:val="single" w:sz="4" w:space="0" w:color="000000"/>
              <w:left w:val="single" w:sz="4" w:space="0" w:color="000000"/>
              <w:bottom w:val="single" w:sz="4" w:space="0" w:color="000000"/>
              <w:right w:val="single" w:sz="4" w:space="0" w:color="000000"/>
            </w:tcBorders>
          </w:tcPr>
          <w:p w14:paraId="23A3B3F8"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Медпункт</w:t>
            </w:r>
          </w:p>
        </w:tc>
        <w:tc>
          <w:tcPr>
            <w:tcW w:w="8222" w:type="dxa"/>
            <w:gridSpan w:val="3"/>
            <w:tcBorders>
              <w:top w:val="single" w:sz="4" w:space="0" w:color="000000"/>
              <w:left w:val="single" w:sz="4" w:space="0" w:color="000000"/>
              <w:bottom w:val="nil"/>
              <w:right w:val="single" w:sz="4" w:space="0" w:color="000000"/>
            </w:tcBorders>
          </w:tcPr>
          <w:p w14:paraId="5A3BFD2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По заданию на проектирование</w:t>
            </w:r>
          </w:p>
        </w:tc>
      </w:tr>
      <w:tr w:rsidR="00597EF7" w:rsidRPr="000D56D9" w14:paraId="6D8498EC" w14:textId="77777777">
        <w:tc>
          <w:tcPr>
            <w:tcW w:w="6379" w:type="dxa"/>
            <w:tcBorders>
              <w:top w:val="single" w:sz="4" w:space="0" w:color="000000"/>
              <w:left w:val="single" w:sz="4" w:space="0" w:color="000000"/>
              <w:bottom w:val="single" w:sz="4" w:space="0" w:color="000000"/>
              <w:right w:val="single" w:sz="4" w:space="0" w:color="000000"/>
            </w:tcBorders>
          </w:tcPr>
          <w:p w14:paraId="13C079A6" w14:textId="77777777" w:rsidR="00597EF7" w:rsidRPr="000D56D9" w:rsidRDefault="000A0C34">
            <w:pPr>
              <w:widowControl w:val="0"/>
              <w:spacing w:line="240" w:lineRule="auto"/>
              <w:rPr>
                <w:rFonts w:ascii="Times New Roman CYR" w:hAnsi="Times New Roman CYR"/>
                <w:sz w:val="24"/>
              </w:rPr>
            </w:pPr>
            <w:r w:rsidRPr="000D56D9">
              <w:rPr>
                <w:rFonts w:ascii="Times New Roman CYR" w:hAnsi="Times New Roman CYR"/>
                <w:sz w:val="24"/>
              </w:rPr>
              <w:t>Объекты досугового назначения</w:t>
            </w:r>
          </w:p>
        </w:tc>
        <w:tc>
          <w:tcPr>
            <w:tcW w:w="8222" w:type="dxa"/>
            <w:gridSpan w:val="3"/>
            <w:tcBorders>
              <w:top w:val="single" w:sz="4" w:space="0" w:color="000000"/>
              <w:left w:val="single" w:sz="4" w:space="0" w:color="000000"/>
              <w:bottom w:val="single" w:sz="4" w:space="0" w:color="000000"/>
              <w:right w:val="single" w:sz="4" w:space="0" w:color="000000"/>
            </w:tcBorders>
          </w:tcPr>
          <w:p w14:paraId="5A0784F5" w14:textId="77777777" w:rsidR="00597EF7" w:rsidRPr="000D56D9" w:rsidRDefault="000A0C34">
            <w:pPr>
              <w:widowControl w:val="0"/>
              <w:spacing w:line="240" w:lineRule="auto"/>
              <w:jc w:val="center"/>
              <w:rPr>
                <w:rFonts w:ascii="Times New Roman CYR" w:hAnsi="Times New Roman CYR"/>
                <w:sz w:val="24"/>
              </w:rPr>
            </w:pPr>
            <w:r w:rsidRPr="000D56D9">
              <w:rPr>
                <w:rFonts w:ascii="Times New Roman CYR" w:hAnsi="Times New Roman CYR"/>
                <w:sz w:val="24"/>
              </w:rPr>
              <w:t>По заданию на проектирование</w:t>
            </w:r>
          </w:p>
        </w:tc>
      </w:tr>
    </w:tbl>
    <w:p w14:paraId="12EB817C" w14:textId="77777777" w:rsidR="00597EF7" w:rsidRPr="000D56D9" w:rsidRDefault="000A0C34">
      <w:pPr>
        <w:spacing w:line="240" w:lineRule="auto"/>
        <w:ind w:firstLine="426"/>
        <w:rPr>
          <w:sz w:val="24"/>
        </w:rPr>
      </w:pPr>
      <w:r w:rsidRPr="000D56D9">
        <w:rPr>
          <w:sz w:val="24"/>
        </w:rPr>
        <w:t>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14:paraId="6FD32D50" w14:textId="77777777" w:rsidR="00597EF7" w:rsidRPr="000D56D9" w:rsidRDefault="000A0C34">
      <w:pPr>
        <w:spacing w:line="240" w:lineRule="auto"/>
        <w:ind w:firstLine="426"/>
        <w:rPr>
          <w:sz w:val="24"/>
        </w:rPr>
      </w:pPr>
      <w:r w:rsidRPr="000D56D9">
        <w:rPr>
          <w:sz w:val="24"/>
        </w:rPr>
        <w:t>На территории садоводческого (дачного) объединения ширина улиц и проездов в красных линиях должна быть:</w:t>
      </w:r>
    </w:p>
    <w:p w14:paraId="137E49E8" w14:textId="77777777" w:rsidR="00597EF7" w:rsidRPr="000D56D9" w:rsidRDefault="000A0C34">
      <w:pPr>
        <w:spacing w:line="240" w:lineRule="auto"/>
        <w:ind w:firstLine="426"/>
        <w:rPr>
          <w:sz w:val="24"/>
        </w:rPr>
      </w:pPr>
      <w:r w:rsidRPr="000D56D9">
        <w:rPr>
          <w:sz w:val="24"/>
        </w:rPr>
        <w:t>для улиц - не менее 15 м;</w:t>
      </w:r>
    </w:p>
    <w:p w14:paraId="6EE5F5DC" w14:textId="77777777" w:rsidR="00597EF7" w:rsidRPr="000D56D9" w:rsidRDefault="000A0C34">
      <w:pPr>
        <w:spacing w:line="240" w:lineRule="auto"/>
        <w:ind w:firstLine="426"/>
        <w:rPr>
          <w:sz w:val="24"/>
        </w:rPr>
      </w:pPr>
      <w:r w:rsidRPr="000D56D9">
        <w:rPr>
          <w:sz w:val="24"/>
        </w:rPr>
        <w:t>для проездов - не менее 9 м.</w:t>
      </w:r>
    </w:p>
    <w:p w14:paraId="0715FC0D" w14:textId="77777777" w:rsidR="00597EF7" w:rsidRPr="000D56D9" w:rsidRDefault="000A0C34">
      <w:pPr>
        <w:spacing w:line="240" w:lineRule="auto"/>
        <w:ind w:firstLine="426"/>
        <w:rPr>
          <w:sz w:val="24"/>
        </w:rPr>
      </w:pPr>
      <w:r w:rsidRPr="000D56D9">
        <w:rPr>
          <w:sz w:val="24"/>
        </w:rPr>
        <w:t>Минимальный радиус закругления края проезжей части - 6 м.</w:t>
      </w:r>
    </w:p>
    <w:p w14:paraId="71732D66" w14:textId="77777777" w:rsidR="00597EF7" w:rsidRPr="000D56D9" w:rsidRDefault="000A0C34">
      <w:pPr>
        <w:spacing w:line="240" w:lineRule="auto"/>
        <w:ind w:firstLine="426"/>
        <w:rPr>
          <w:sz w:val="24"/>
        </w:rPr>
      </w:pPr>
      <w:r w:rsidRPr="000D56D9">
        <w:rPr>
          <w:sz w:val="24"/>
        </w:rPr>
        <w:t>Ширина проезжей части улиц и проездов принимается:</w:t>
      </w:r>
    </w:p>
    <w:p w14:paraId="6AA1A879" w14:textId="77777777" w:rsidR="00597EF7" w:rsidRPr="000D56D9" w:rsidRDefault="000A0C34">
      <w:pPr>
        <w:spacing w:line="240" w:lineRule="auto"/>
        <w:ind w:firstLine="426"/>
        <w:rPr>
          <w:sz w:val="24"/>
        </w:rPr>
      </w:pPr>
      <w:r w:rsidRPr="000D56D9">
        <w:rPr>
          <w:sz w:val="24"/>
        </w:rPr>
        <w:t>для улиц - не менее 7 м;</w:t>
      </w:r>
    </w:p>
    <w:p w14:paraId="56C92510" w14:textId="77777777" w:rsidR="00597EF7" w:rsidRPr="000D56D9" w:rsidRDefault="000A0C34">
      <w:pPr>
        <w:spacing w:line="240" w:lineRule="auto"/>
        <w:ind w:firstLine="426"/>
        <w:rPr>
          <w:sz w:val="24"/>
        </w:rPr>
      </w:pPr>
      <w:r w:rsidRPr="000D56D9">
        <w:rPr>
          <w:sz w:val="24"/>
        </w:rPr>
        <w:t>для проездов - не менее 3,5 м.</w:t>
      </w:r>
    </w:p>
    <w:p w14:paraId="7D9FC15B" w14:textId="77777777" w:rsidR="00597EF7" w:rsidRPr="000D56D9" w:rsidRDefault="00597EF7">
      <w:pPr>
        <w:spacing w:line="240" w:lineRule="auto"/>
        <w:ind w:firstLine="426"/>
        <w:rPr>
          <w:sz w:val="24"/>
        </w:rPr>
      </w:pPr>
    </w:p>
    <w:p w14:paraId="74C9CB7F" w14:textId="3F91A821" w:rsidR="00597EF7" w:rsidRPr="000D56D9" w:rsidRDefault="000A0C34">
      <w:pPr>
        <w:spacing w:line="240" w:lineRule="auto"/>
        <w:ind w:firstLine="426"/>
        <w:rPr>
          <w:sz w:val="24"/>
        </w:rPr>
      </w:pPr>
      <w:r w:rsidRPr="000D56D9">
        <w:rPr>
          <w:sz w:val="24"/>
        </w:rPr>
        <w:t xml:space="preserve">Запрещается размещение территорий садоводческих или огороднических </w:t>
      </w:r>
      <w:r w:rsidR="00666BDC" w:rsidRPr="000D56D9">
        <w:rPr>
          <w:sz w:val="24"/>
        </w:rPr>
        <w:t>объединений</w:t>
      </w:r>
      <w:r w:rsidRPr="000D56D9">
        <w:rPr>
          <w:sz w:val="24"/>
        </w:rPr>
        <w:t xml:space="preserve"> в санитарно-защитных зонах промышленных предприятий.</w:t>
      </w:r>
    </w:p>
    <w:p w14:paraId="7C90C8AF" w14:textId="532BF560" w:rsidR="00597EF7" w:rsidRPr="000D56D9" w:rsidRDefault="000A0C34">
      <w:pPr>
        <w:spacing w:line="240" w:lineRule="auto"/>
        <w:ind w:firstLine="426"/>
        <w:rPr>
          <w:sz w:val="24"/>
        </w:rPr>
      </w:pPr>
      <w:r w:rsidRPr="000D56D9">
        <w:rPr>
          <w:sz w:val="24"/>
        </w:rPr>
        <w:t xml:space="preserve">Территорию садоводческого или огороднического </w:t>
      </w:r>
      <w:r w:rsidR="00666BDC" w:rsidRPr="000D56D9">
        <w:rPr>
          <w:sz w:val="24"/>
        </w:rPr>
        <w:t>объединения</w:t>
      </w:r>
      <w:r w:rsidRPr="000D56D9">
        <w:rPr>
          <w:sz w:val="24"/>
        </w:rPr>
        <w:t xml:space="preserve"> необходимо отделять от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48B9D29" w14:textId="2DD67736" w:rsidR="00597EF7" w:rsidRPr="000D56D9" w:rsidRDefault="000A0C34">
      <w:pPr>
        <w:spacing w:line="240" w:lineRule="auto"/>
        <w:ind w:firstLine="426"/>
        <w:rPr>
          <w:sz w:val="24"/>
        </w:rPr>
      </w:pPr>
      <w:r w:rsidRPr="000D56D9">
        <w:rPr>
          <w:sz w:val="24"/>
        </w:rPr>
        <w:lastRenderedPageBreak/>
        <w:t xml:space="preserve">Запрещается проектирование территорий для </w:t>
      </w:r>
      <w:r w:rsidR="00666BDC" w:rsidRPr="000D56D9">
        <w:rPr>
          <w:sz w:val="24"/>
        </w:rPr>
        <w:t xml:space="preserve">ведения садоводства и огородничества </w:t>
      </w:r>
      <w:r w:rsidRPr="000D56D9">
        <w:rPr>
          <w:sz w:val="24"/>
        </w:rPr>
        <w:t xml:space="preserve">на землях, расположенных под линиями высоковольтных передач 35 </w:t>
      </w:r>
      <w:proofErr w:type="spellStart"/>
      <w:r w:rsidRPr="000D56D9">
        <w:rPr>
          <w:sz w:val="24"/>
        </w:rPr>
        <w:t>кВА</w:t>
      </w:r>
      <w:proofErr w:type="spellEnd"/>
      <w:r w:rsidRPr="000D56D9">
        <w:rPr>
          <w:sz w:val="24"/>
        </w:rPr>
        <w:t xml:space="preserve"> и выше, а также с пересечением этих земель магистральными газо- и нефтепроводами.</w:t>
      </w:r>
    </w:p>
    <w:p w14:paraId="6B1905B5" w14:textId="77777777" w:rsidR="00597EF7" w:rsidRPr="000D56D9" w:rsidRDefault="000A0C34">
      <w:pPr>
        <w:spacing w:line="240" w:lineRule="auto"/>
        <w:ind w:firstLine="426"/>
        <w:rPr>
          <w:sz w:val="24"/>
        </w:rPr>
      </w:pPr>
      <w:r w:rsidRPr="000D56D9">
        <w:rPr>
          <w:sz w:val="24"/>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39FCEC76" w14:textId="77777777" w:rsidR="00597EF7" w:rsidRPr="000D56D9" w:rsidRDefault="000A0C34">
      <w:pPr>
        <w:spacing w:line="240" w:lineRule="auto"/>
        <w:ind w:firstLine="426"/>
        <w:rPr>
          <w:sz w:val="24"/>
        </w:rPr>
      </w:pPr>
      <w:r w:rsidRPr="000D56D9">
        <w:rPr>
          <w:sz w:val="24"/>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а также улицы. </w:t>
      </w:r>
      <w:proofErr w:type="spellStart"/>
      <w:r w:rsidRPr="000D56D9">
        <w:rPr>
          <w:sz w:val="24"/>
        </w:rPr>
        <w:t>Водоотоведение</w:t>
      </w:r>
      <w:proofErr w:type="spellEnd"/>
      <w:r w:rsidRPr="000D56D9">
        <w:rPr>
          <w:sz w:val="24"/>
        </w:rPr>
        <w:t xml:space="preserve"> должно быть организовано на собственный земельный участок. </w:t>
      </w:r>
    </w:p>
    <w:p w14:paraId="37084083" w14:textId="77777777" w:rsidR="00597EF7" w:rsidRPr="000D56D9" w:rsidRDefault="000A0C34">
      <w:pPr>
        <w:spacing w:line="240" w:lineRule="auto"/>
        <w:ind w:firstLine="426"/>
        <w:rPr>
          <w:sz w:val="24"/>
        </w:rPr>
      </w:pPr>
      <w:r w:rsidRPr="000D56D9">
        <w:rPr>
          <w:sz w:val="24"/>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Изменение общего рельефа участка, осуществляемое путем выемки или насыпи, ведущее к изменению существующей водоотводной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29FACAB" w14:textId="77777777" w:rsidR="00597EF7" w:rsidRPr="000D56D9" w:rsidRDefault="000A0C34">
      <w:pPr>
        <w:spacing w:line="240" w:lineRule="auto"/>
        <w:ind w:firstLine="426"/>
        <w:rPr>
          <w:sz w:val="24"/>
        </w:rPr>
      </w:pPr>
      <w:r w:rsidRPr="000D56D9">
        <w:rPr>
          <w:sz w:val="24"/>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земельного участка имеющего наибольшую высотную отметку.</w:t>
      </w:r>
    </w:p>
    <w:p w14:paraId="52AFF61C" w14:textId="77777777" w:rsidR="00597EF7" w:rsidRPr="000D56D9" w:rsidRDefault="000A0C34">
      <w:pPr>
        <w:spacing w:line="240" w:lineRule="auto"/>
        <w:ind w:firstLine="426"/>
        <w:rPr>
          <w:sz w:val="24"/>
        </w:rPr>
      </w:pPr>
      <w:r w:rsidRPr="000D56D9">
        <w:rPr>
          <w:sz w:val="24"/>
        </w:rPr>
        <w:t>Допускается устройство глухих ограждений со стороны улиц и проездов по решению общего собрания членов садоводческого объединения.</w:t>
      </w:r>
    </w:p>
    <w:p w14:paraId="43816FC8" w14:textId="77777777" w:rsidR="00597EF7" w:rsidRPr="000D56D9" w:rsidRDefault="00597EF7">
      <w:pPr>
        <w:spacing w:line="240" w:lineRule="auto"/>
        <w:ind w:firstLine="426"/>
        <w:rPr>
          <w:color w:val="FF0000"/>
          <w:sz w:val="24"/>
        </w:rPr>
      </w:pPr>
    </w:p>
    <w:p w14:paraId="57AA1CCD" w14:textId="77777777" w:rsidR="00597EF7" w:rsidRPr="000D56D9" w:rsidRDefault="000A0C34">
      <w:pPr>
        <w:widowControl w:val="0"/>
        <w:spacing w:line="240" w:lineRule="auto"/>
        <w:ind w:firstLine="426"/>
        <w:rPr>
          <w:sz w:val="24"/>
        </w:rPr>
      </w:pPr>
      <w:r w:rsidRPr="000D56D9">
        <w:rPr>
          <w:sz w:val="24"/>
        </w:rPr>
        <w:t>Примечание общее.</w:t>
      </w:r>
    </w:p>
    <w:p w14:paraId="341FD9D0"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4F3C546"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6E3D78F"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DD16D93"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6659E6E"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637BCFE1"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FE2D67D"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5C4B3487" w14:textId="77777777" w:rsidR="00597EF7" w:rsidRPr="000D56D9" w:rsidRDefault="000A0C34">
      <w:pPr>
        <w:widowControl w:val="0"/>
        <w:spacing w:line="240" w:lineRule="auto"/>
        <w:ind w:firstLine="426"/>
        <w:rPr>
          <w:sz w:val="24"/>
        </w:rPr>
      </w:pPr>
      <w:r w:rsidRPr="000D56D9">
        <w:rPr>
          <w:sz w:val="24"/>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C2B04F2"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296992F4"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523768B7"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B918A9" w14:textId="5E8E89AD" w:rsidR="00597EF7" w:rsidRPr="000D56D9" w:rsidRDefault="000A0C34">
      <w:pPr>
        <w:keepLines w:val="0"/>
        <w:spacing w:line="240" w:lineRule="auto"/>
        <w:ind w:left="567" w:firstLine="426"/>
        <w:rPr>
          <w:sz w:val="24"/>
        </w:rPr>
      </w:pPr>
      <w:r w:rsidRPr="000D56D9">
        <w:rPr>
          <w:sz w:val="24"/>
        </w:rPr>
        <w:t>Размещение зданий, строений и сооружений возможно при соблюдении требований стать</w:t>
      </w:r>
      <w:r w:rsidR="00A76251" w:rsidRPr="000D56D9">
        <w:rPr>
          <w:sz w:val="24"/>
        </w:rPr>
        <w:t>ей 28.1 и</w:t>
      </w:r>
      <w:r w:rsidRPr="000D56D9">
        <w:rPr>
          <w:sz w:val="24"/>
        </w:rPr>
        <w:t xml:space="preserve"> 43 настоящих Правил.</w:t>
      </w:r>
    </w:p>
    <w:p w14:paraId="01F3DF9E" w14:textId="77777777" w:rsidR="00597EF7" w:rsidRPr="000D56D9" w:rsidRDefault="00597EF7">
      <w:pPr>
        <w:spacing w:line="240" w:lineRule="auto"/>
        <w:ind w:firstLine="851"/>
        <w:rPr>
          <w:sz w:val="24"/>
        </w:rPr>
      </w:pPr>
    </w:p>
    <w:p w14:paraId="03D66A2C" w14:textId="77777777" w:rsidR="00597EF7" w:rsidRPr="000D56D9" w:rsidRDefault="000A0C34">
      <w:pPr>
        <w:keepLines w:val="0"/>
        <w:spacing w:line="240" w:lineRule="auto"/>
        <w:ind w:left="426" w:firstLine="425"/>
        <w:rPr>
          <w:sz w:val="24"/>
        </w:rPr>
      </w:pPr>
      <w:r w:rsidRPr="000D56D9">
        <w:rPr>
          <w:sz w:val="24"/>
        </w:rPr>
        <w:br w:type="page"/>
      </w:r>
    </w:p>
    <w:p w14:paraId="53B3CF2F" w14:textId="77777777" w:rsidR="00597EF7" w:rsidRPr="000D56D9" w:rsidRDefault="000A0C34">
      <w:pPr>
        <w:keepLines w:val="0"/>
        <w:widowControl w:val="0"/>
        <w:tabs>
          <w:tab w:val="left" w:pos="360"/>
          <w:tab w:val="left" w:pos="1260"/>
        </w:tabs>
        <w:spacing w:line="240" w:lineRule="auto"/>
        <w:ind w:firstLine="426"/>
        <w:jc w:val="center"/>
        <w:rPr>
          <w:b/>
          <w:caps/>
        </w:rPr>
      </w:pPr>
      <w:r w:rsidRPr="000D56D9">
        <w:rPr>
          <w:b/>
          <w:caps/>
        </w:rPr>
        <w:lastRenderedPageBreak/>
        <w:t>Зоны рекреационного назначения:</w:t>
      </w:r>
    </w:p>
    <w:p w14:paraId="34202D8F" w14:textId="77777777" w:rsidR="00597EF7" w:rsidRPr="000D56D9" w:rsidRDefault="00597EF7">
      <w:pPr>
        <w:keepLines w:val="0"/>
        <w:spacing w:line="240" w:lineRule="auto"/>
        <w:ind w:firstLine="426"/>
        <w:jc w:val="center"/>
        <w:rPr>
          <w:caps/>
          <w:sz w:val="24"/>
        </w:rPr>
      </w:pPr>
    </w:p>
    <w:p w14:paraId="51809C4B" w14:textId="77777777" w:rsidR="00597EF7" w:rsidRPr="000D56D9" w:rsidRDefault="000A0C34">
      <w:pPr>
        <w:keepLines w:val="0"/>
        <w:spacing w:line="240" w:lineRule="auto"/>
        <w:ind w:firstLine="426"/>
        <w:rPr>
          <w:i/>
          <w:caps/>
          <w:sz w:val="24"/>
        </w:rPr>
      </w:pPr>
      <w:r w:rsidRPr="000D56D9">
        <w:rPr>
          <w:i/>
          <w:sz w:val="24"/>
        </w:rPr>
        <w:t xml:space="preserve">Земельные участки в </w:t>
      </w:r>
      <w:r w:rsidRPr="000D56D9">
        <w:rPr>
          <w:rStyle w:val="ep0"/>
          <w:i/>
          <w:sz w:val="24"/>
        </w:rPr>
        <w:t>составе</w:t>
      </w:r>
      <w:r w:rsidRPr="000D56D9">
        <w:rPr>
          <w:i/>
          <w:sz w:val="24"/>
        </w:rPr>
        <w:t xml:space="preserve"> рекреационных </w:t>
      </w:r>
      <w:r w:rsidRPr="000D56D9">
        <w:rPr>
          <w:rStyle w:val="ep0"/>
          <w:i/>
          <w:sz w:val="24"/>
        </w:rPr>
        <w:t>зон</w:t>
      </w:r>
      <w:r w:rsidRPr="000D56D9">
        <w:rPr>
          <w:i/>
          <w:sz w:val="24"/>
        </w:rPr>
        <w:t>, в том числе земельные участки, занятые лесами, скверами, парками, садами, прудами, озерами, водохранилищами, используются для отдыха граждан и туризма.</w:t>
      </w:r>
    </w:p>
    <w:p w14:paraId="4DF8BED0" w14:textId="77777777" w:rsidR="00597EF7" w:rsidRPr="000D56D9" w:rsidRDefault="00597EF7">
      <w:pPr>
        <w:keepLines w:val="0"/>
        <w:spacing w:line="240" w:lineRule="auto"/>
        <w:ind w:firstLine="426"/>
        <w:jc w:val="center"/>
        <w:rPr>
          <w:i/>
          <w:caps/>
          <w:sz w:val="24"/>
        </w:rPr>
      </w:pPr>
    </w:p>
    <w:p w14:paraId="5ABD1C09" w14:textId="13C79872" w:rsidR="00597EF7" w:rsidRPr="000D56D9" w:rsidRDefault="000A0C34">
      <w:pPr>
        <w:pStyle w:val="3"/>
        <w:jc w:val="center"/>
        <w:rPr>
          <w:rFonts w:ascii="Times New Roman" w:hAnsi="Times New Roman"/>
          <w:sz w:val="28"/>
          <w:u w:val="single"/>
        </w:rPr>
      </w:pPr>
      <w:bookmarkStart w:id="92" w:name="_Toc171954016"/>
      <w:r w:rsidRPr="000D56D9">
        <w:rPr>
          <w:rFonts w:ascii="Times New Roman" w:hAnsi="Times New Roman"/>
          <w:sz w:val="28"/>
          <w:u w:val="single"/>
        </w:rPr>
        <w:t>О</w:t>
      </w:r>
      <w:r w:rsidR="00992882" w:rsidRPr="000D56D9">
        <w:rPr>
          <w:rFonts w:ascii="Times New Roman" w:hAnsi="Times New Roman"/>
          <w:sz w:val="28"/>
          <w:u w:val="single"/>
        </w:rPr>
        <w:t>П1</w:t>
      </w:r>
      <w:r w:rsidRPr="000D56D9">
        <w:rPr>
          <w:rFonts w:ascii="Times New Roman" w:hAnsi="Times New Roman"/>
          <w:sz w:val="28"/>
          <w:u w:val="single"/>
        </w:rPr>
        <w:t xml:space="preserve">. </w:t>
      </w:r>
      <w:r w:rsidR="00992882" w:rsidRPr="000D56D9">
        <w:rPr>
          <w:rFonts w:ascii="Times New Roman" w:hAnsi="Times New Roman"/>
          <w:sz w:val="28"/>
          <w:u w:val="single"/>
        </w:rPr>
        <w:t xml:space="preserve">Зона зеленых насаждений </w:t>
      </w:r>
      <w:r w:rsidRPr="000D56D9">
        <w:rPr>
          <w:rFonts w:ascii="Times New Roman" w:hAnsi="Times New Roman"/>
          <w:sz w:val="28"/>
          <w:u w:val="single"/>
        </w:rPr>
        <w:t>общего пользования.</w:t>
      </w:r>
      <w:bookmarkEnd w:id="92"/>
    </w:p>
    <w:p w14:paraId="23E96362" w14:textId="77777777" w:rsidR="00597EF7" w:rsidRPr="000D56D9" w:rsidRDefault="00597EF7">
      <w:pPr>
        <w:keepLines w:val="0"/>
        <w:spacing w:line="240" w:lineRule="auto"/>
        <w:ind w:firstLine="284"/>
        <w:jc w:val="center"/>
        <w:rPr>
          <w:sz w:val="24"/>
          <w:u w:val="single"/>
        </w:rPr>
      </w:pPr>
    </w:p>
    <w:p w14:paraId="4B965F79" w14:textId="7D8EBF42" w:rsidR="00597EF7" w:rsidRPr="000D56D9" w:rsidRDefault="000A0C34">
      <w:pPr>
        <w:widowControl w:val="0"/>
        <w:spacing w:line="240" w:lineRule="auto"/>
        <w:rPr>
          <w:i/>
          <w:sz w:val="24"/>
        </w:rPr>
      </w:pPr>
      <w:r w:rsidRPr="000D56D9">
        <w:rPr>
          <w:i/>
          <w:sz w:val="24"/>
        </w:rPr>
        <w:t xml:space="preserve">Зона </w:t>
      </w:r>
      <w:r w:rsidR="006D4116" w:rsidRPr="000D56D9">
        <w:rPr>
          <w:i/>
          <w:sz w:val="24"/>
        </w:rPr>
        <w:t xml:space="preserve">зеленых насаждений общего пользования </w:t>
      </w:r>
      <w:r w:rsidRPr="000D56D9">
        <w:rPr>
          <w:i/>
          <w:sz w:val="24"/>
        </w:rPr>
        <w:t>предназначена для организации массового отдыха населения, а также для сохранения природного ландшафта, экологически чистой окружающей среды.</w:t>
      </w:r>
    </w:p>
    <w:p w14:paraId="6391585E" w14:textId="0E1CA0E7" w:rsidR="00B449B2" w:rsidRPr="000D56D9" w:rsidRDefault="00B449B2" w:rsidP="00B449B2">
      <w:pPr>
        <w:spacing w:line="240" w:lineRule="auto"/>
        <w:rPr>
          <w:i/>
          <w:sz w:val="24"/>
        </w:rPr>
      </w:pPr>
      <w:r w:rsidRPr="000D56D9">
        <w:rPr>
          <w:i/>
          <w:sz w:val="24"/>
        </w:rPr>
        <w:t>Представленные ниже градостроительные регламенты могут быть распространены на земельные участки в составе данной зоны О</w:t>
      </w:r>
      <w:r w:rsidR="006D4116" w:rsidRPr="000D56D9">
        <w:rPr>
          <w:i/>
          <w:sz w:val="24"/>
        </w:rPr>
        <w:t>П1</w:t>
      </w:r>
      <w:r w:rsidRPr="000D56D9">
        <w:rPr>
          <w:i/>
          <w:sz w:val="24"/>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2DA80F1" w14:textId="7F956F9F" w:rsidR="00B449B2" w:rsidRPr="000D56D9" w:rsidRDefault="00B449B2" w:rsidP="00B449B2">
      <w:pPr>
        <w:widowControl w:val="0"/>
        <w:spacing w:line="240" w:lineRule="auto"/>
        <w:rPr>
          <w:i/>
          <w:sz w:val="24"/>
        </w:rPr>
      </w:pPr>
      <w:r w:rsidRPr="000D56D9">
        <w:rPr>
          <w:i/>
          <w:sz w:val="24"/>
        </w:rPr>
        <w:t>В иных случаях – применительно к частям территории в пределах данной зоны О</w:t>
      </w:r>
      <w:r w:rsidR="006D4116" w:rsidRPr="000D56D9">
        <w:rPr>
          <w:i/>
          <w:sz w:val="24"/>
        </w:rPr>
        <w:t>П1</w:t>
      </w:r>
      <w:r w:rsidRPr="000D56D9">
        <w:rPr>
          <w:i/>
          <w:sz w:val="24"/>
        </w:rPr>
        <w:t>,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62D979A0" w14:textId="77777777" w:rsidR="00597EF7" w:rsidRPr="000D56D9" w:rsidRDefault="00597EF7">
      <w:pPr>
        <w:keepLines w:val="0"/>
        <w:widowControl w:val="0"/>
        <w:spacing w:line="240" w:lineRule="auto"/>
        <w:ind w:firstLine="426"/>
        <w:jc w:val="center"/>
        <w:rPr>
          <w:b/>
          <w:sz w:val="24"/>
        </w:rPr>
      </w:pPr>
    </w:p>
    <w:p w14:paraId="4C1BD2B4" w14:textId="77777777" w:rsidR="00597EF7" w:rsidRPr="000D56D9" w:rsidRDefault="000A0C34" w:rsidP="000869A4">
      <w:pPr>
        <w:keepLines w:val="0"/>
        <w:numPr>
          <w:ilvl w:val="0"/>
          <w:numId w:val="17"/>
        </w:numPr>
        <w:spacing w:line="240" w:lineRule="auto"/>
        <w:jc w:val="left"/>
        <w:rPr>
          <w:b/>
          <w:sz w:val="24"/>
        </w:rPr>
      </w:pPr>
      <w:r w:rsidRPr="000D56D9">
        <w:rPr>
          <w:b/>
          <w:sz w:val="24"/>
        </w:rPr>
        <w:t>. ОСНОВНЫЕ ВИДЫ И ПАРАМЕТРЫ РАЗРЕШЕННОГО ИСПОЛЬЗОВАНИЯ ЗЕМЕЛЬНЫХ УЧАСТКОВ И ОБЪЕКТОВ КАПИТАЛЬНОГО СТРОИТЕЛЬСТВА</w:t>
      </w:r>
    </w:p>
    <w:p w14:paraId="626F2C97" w14:textId="77777777" w:rsidR="00597EF7" w:rsidRPr="000D56D9"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28"/>
        <w:gridCol w:w="4751"/>
        <w:gridCol w:w="5192"/>
      </w:tblGrid>
      <w:tr w:rsidR="00597EF7" w:rsidRPr="000D56D9" w14:paraId="666C91AF"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E0E7798"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6C0EDAC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28" w:type="dxa"/>
            <w:tcBorders>
              <w:top w:val="single" w:sz="4" w:space="0" w:color="000000"/>
              <w:left w:val="single" w:sz="4" w:space="0" w:color="000000"/>
              <w:bottom w:val="single" w:sz="4" w:space="0" w:color="000000"/>
              <w:right w:val="single" w:sz="4" w:space="0" w:color="000000"/>
            </w:tcBorders>
            <w:vAlign w:val="center"/>
          </w:tcPr>
          <w:p w14:paraId="10EC1F5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51" w:type="dxa"/>
            <w:tcBorders>
              <w:top w:val="single" w:sz="4" w:space="0" w:color="000000"/>
              <w:left w:val="single" w:sz="4" w:space="0" w:color="000000"/>
              <w:bottom w:val="single" w:sz="4" w:space="0" w:color="000000"/>
              <w:right w:val="single" w:sz="4" w:space="0" w:color="000000"/>
            </w:tcBorders>
            <w:vAlign w:val="center"/>
          </w:tcPr>
          <w:p w14:paraId="4D7A5F96"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92" w:type="dxa"/>
            <w:tcBorders>
              <w:top w:val="single" w:sz="4" w:space="0" w:color="000000"/>
              <w:left w:val="single" w:sz="4" w:space="0" w:color="000000"/>
              <w:bottom w:val="single" w:sz="4" w:space="0" w:color="000000"/>
              <w:right w:val="single" w:sz="4" w:space="0" w:color="000000"/>
            </w:tcBorders>
            <w:vAlign w:val="center"/>
          </w:tcPr>
          <w:p w14:paraId="6AB1CC51"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41F81C90"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66912DF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6E1DCA73" w14:textId="77777777" w:rsidR="00597EF7" w:rsidRPr="000D56D9" w:rsidRDefault="000A0C34">
            <w:pPr>
              <w:widowControl w:val="0"/>
              <w:tabs>
                <w:tab w:val="left" w:pos="0"/>
              </w:tabs>
              <w:spacing w:line="240" w:lineRule="auto"/>
              <w:ind w:firstLine="0"/>
              <w:jc w:val="center"/>
              <w:rPr>
                <w:b/>
              </w:rPr>
            </w:pPr>
            <w:r w:rsidRPr="000D56D9">
              <w:rPr>
                <w:b/>
              </w:rPr>
              <w:t>3.6.2</w:t>
            </w:r>
          </w:p>
        </w:tc>
        <w:tc>
          <w:tcPr>
            <w:tcW w:w="3328" w:type="dxa"/>
            <w:tcBorders>
              <w:top w:val="single" w:sz="4" w:space="0" w:color="000000"/>
              <w:left w:val="single" w:sz="4" w:space="0" w:color="000000"/>
              <w:bottom w:val="single" w:sz="4" w:space="0" w:color="000000"/>
              <w:right w:val="single" w:sz="4" w:space="0" w:color="000000"/>
            </w:tcBorders>
          </w:tcPr>
          <w:p w14:paraId="07ECA2DB" w14:textId="77777777" w:rsidR="00597EF7" w:rsidRPr="000D56D9" w:rsidRDefault="000A0C34">
            <w:pPr>
              <w:spacing w:beforeAutospacing="1" w:afterAutospacing="1" w:line="240" w:lineRule="auto"/>
              <w:rPr>
                <w:sz w:val="26"/>
              </w:rPr>
            </w:pPr>
            <w:r w:rsidRPr="000D56D9">
              <w:rPr>
                <w:sz w:val="26"/>
              </w:rPr>
              <w:t>Парки культуры и отдыха</w:t>
            </w:r>
          </w:p>
        </w:tc>
        <w:tc>
          <w:tcPr>
            <w:tcW w:w="4751" w:type="dxa"/>
            <w:tcBorders>
              <w:top w:val="single" w:sz="4" w:space="0" w:color="000000"/>
              <w:left w:val="single" w:sz="4" w:space="0" w:color="000000"/>
              <w:bottom w:val="single" w:sz="4" w:space="0" w:color="000000"/>
              <w:right w:val="single" w:sz="4" w:space="0" w:color="000000"/>
            </w:tcBorders>
          </w:tcPr>
          <w:p w14:paraId="1C304F74" w14:textId="77777777" w:rsidR="00597EF7" w:rsidRPr="000D56D9" w:rsidRDefault="000A0C34">
            <w:pPr>
              <w:spacing w:beforeAutospacing="1" w:afterAutospacing="1" w:line="240" w:lineRule="auto"/>
              <w:rPr>
                <w:sz w:val="24"/>
              </w:rPr>
            </w:pPr>
            <w:r w:rsidRPr="000D56D9">
              <w:rPr>
                <w:sz w:val="24"/>
              </w:rPr>
              <w:t>Размещение парков культуры и отдыха</w:t>
            </w:r>
          </w:p>
        </w:tc>
        <w:tc>
          <w:tcPr>
            <w:tcW w:w="5192" w:type="dxa"/>
            <w:tcBorders>
              <w:top w:val="single" w:sz="4" w:space="0" w:color="000000"/>
              <w:left w:val="single" w:sz="4" w:space="0" w:color="000000"/>
              <w:bottom w:val="single" w:sz="4" w:space="0" w:color="000000"/>
              <w:right w:val="single" w:sz="4" w:space="0" w:color="000000"/>
            </w:tcBorders>
          </w:tcPr>
          <w:p w14:paraId="0464C8D8" w14:textId="77777777" w:rsidR="00597EF7" w:rsidRPr="000D56D9" w:rsidRDefault="000A0C34">
            <w:pPr>
              <w:widowControl w:val="0"/>
              <w:spacing w:line="240" w:lineRule="auto"/>
              <w:rPr>
                <w:sz w:val="24"/>
              </w:rPr>
            </w:pPr>
            <w:r w:rsidRPr="000D56D9">
              <w:rPr>
                <w:sz w:val="24"/>
              </w:rPr>
              <w:t xml:space="preserve">Минимальная/максимальная площадь земельных участков </w:t>
            </w:r>
            <w:r w:rsidRPr="000D56D9">
              <w:rPr>
                <w:b/>
                <w:sz w:val="24"/>
              </w:rPr>
              <w:t>100 кв. м. /не подлежит установлению</w:t>
            </w:r>
            <w:r w:rsidRPr="000D56D9">
              <w:rPr>
                <w:sz w:val="24"/>
              </w:rPr>
              <w:t>;</w:t>
            </w:r>
          </w:p>
          <w:p w14:paraId="2979C6AF" w14:textId="77777777" w:rsidR="00597EF7" w:rsidRPr="000D56D9" w:rsidRDefault="000A0C34">
            <w:pPr>
              <w:widowControl w:val="0"/>
              <w:spacing w:line="240" w:lineRule="auto"/>
              <w:rPr>
                <w:sz w:val="24"/>
              </w:rPr>
            </w:pPr>
            <w:r w:rsidRPr="000D56D9">
              <w:rPr>
                <w:sz w:val="24"/>
              </w:rPr>
              <w:t xml:space="preserve">Регламенты не устанавливаются в соответствии с ч.4, ст.36 Градостроительного кодекса Российской Федерации. </w:t>
            </w:r>
          </w:p>
          <w:p w14:paraId="3FC7F49A" w14:textId="77777777" w:rsidR="00597EF7" w:rsidRPr="000D56D9" w:rsidRDefault="000A0C34">
            <w:pPr>
              <w:widowControl w:val="0"/>
              <w:spacing w:line="240" w:lineRule="auto"/>
              <w:rPr>
                <w:sz w:val="24"/>
              </w:rPr>
            </w:pPr>
            <w:r w:rsidRPr="000D56D9">
              <w:rPr>
                <w:sz w:val="24"/>
              </w:rPr>
              <w:lastRenderedPageBreak/>
              <w:t>Без права возведения объектов капитального строительства.</w:t>
            </w:r>
          </w:p>
          <w:p w14:paraId="74FF874B"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09F62FCD" w14:textId="77777777" w:rsidR="00597EF7" w:rsidRPr="000D56D9" w:rsidRDefault="000A0C34">
            <w:pPr>
              <w:spacing w:line="240" w:lineRule="auto"/>
              <w:rPr>
                <w:sz w:val="24"/>
              </w:rPr>
            </w:pPr>
            <w:r w:rsidRPr="000D56D9">
              <w:rPr>
                <w:sz w:val="24"/>
              </w:rPr>
              <w:t>- соотношение элементов территории парка следует принимать в процентах от общей площади парка:</w:t>
            </w:r>
          </w:p>
          <w:p w14:paraId="44948026" w14:textId="77777777" w:rsidR="00597EF7" w:rsidRPr="000D56D9" w:rsidRDefault="000A0C34">
            <w:pPr>
              <w:spacing w:line="240" w:lineRule="auto"/>
              <w:ind w:firstLine="540"/>
              <w:rPr>
                <w:sz w:val="24"/>
              </w:rPr>
            </w:pPr>
            <w:r w:rsidRPr="000D56D9">
              <w:rPr>
                <w:sz w:val="24"/>
              </w:rPr>
              <w:t xml:space="preserve">территории зеленых насаждений и водоемов – </w:t>
            </w:r>
            <w:r w:rsidRPr="000D56D9">
              <w:rPr>
                <w:b/>
                <w:sz w:val="24"/>
              </w:rPr>
              <w:t>65% – 75%;</w:t>
            </w:r>
          </w:p>
          <w:p w14:paraId="1004FFE2" w14:textId="77777777" w:rsidR="00597EF7" w:rsidRPr="000D56D9" w:rsidRDefault="000A0C34">
            <w:pPr>
              <w:spacing w:line="240" w:lineRule="auto"/>
              <w:ind w:firstLine="540"/>
              <w:rPr>
                <w:sz w:val="24"/>
              </w:rPr>
            </w:pPr>
            <w:r w:rsidRPr="000D56D9">
              <w:rPr>
                <w:sz w:val="24"/>
              </w:rPr>
              <w:t xml:space="preserve">аллеи, дороги, площадки – </w:t>
            </w:r>
            <w:r w:rsidRPr="000D56D9">
              <w:rPr>
                <w:b/>
                <w:sz w:val="24"/>
              </w:rPr>
              <w:t>10% - 15%;</w:t>
            </w:r>
          </w:p>
          <w:p w14:paraId="2AD93EEB" w14:textId="77777777" w:rsidR="00597EF7" w:rsidRPr="000D56D9" w:rsidRDefault="000A0C34">
            <w:pPr>
              <w:spacing w:line="240" w:lineRule="auto"/>
              <w:ind w:firstLine="540"/>
              <w:rPr>
                <w:sz w:val="24"/>
              </w:rPr>
            </w:pPr>
            <w:r w:rsidRPr="000D56D9">
              <w:rPr>
                <w:sz w:val="24"/>
              </w:rPr>
              <w:t xml:space="preserve">площадки – </w:t>
            </w:r>
            <w:r w:rsidRPr="000D56D9">
              <w:rPr>
                <w:b/>
                <w:sz w:val="24"/>
              </w:rPr>
              <w:t>8% - 12%;</w:t>
            </w:r>
          </w:p>
          <w:p w14:paraId="6B4F9197" w14:textId="77777777" w:rsidR="00597EF7" w:rsidRPr="000D56D9" w:rsidRDefault="000A0C34">
            <w:pPr>
              <w:widowControl w:val="0"/>
              <w:spacing w:line="240" w:lineRule="auto"/>
              <w:rPr>
                <w:sz w:val="24"/>
              </w:rPr>
            </w:pPr>
            <w:r w:rsidRPr="000D56D9">
              <w:rPr>
                <w:sz w:val="24"/>
              </w:rPr>
              <w:t xml:space="preserve">сооружения – </w:t>
            </w:r>
            <w:r w:rsidRPr="000D56D9">
              <w:rPr>
                <w:b/>
                <w:sz w:val="24"/>
              </w:rPr>
              <w:t>5% - 7%.</w:t>
            </w:r>
          </w:p>
        </w:tc>
      </w:tr>
      <w:tr w:rsidR="00597EF7" w:rsidRPr="000D56D9" w14:paraId="70087AB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0654BA94" w14:textId="77777777" w:rsidR="00597EF7" w:rsidRPr="000D56D9" w:rsidRDefault="000A0C34">
            <w:pPr>
              <w:widowControl w:val="0"/>
              <w:tabs>
                <w:tab w:val="left" w:pos="0"/>
              </w:tabs>
              <w:spacing w:line="240" w:lineRule="auto"/>
              <w:ind w:firstLine="0"/>
              <w:jc w:val="center"/>
              <w:rPr>
                <w:b/>
              </w:rPr>
            </w:pPr>
            <w:r w:rsidRPr="000D56D9">
              <w:rPr>
                <w:b/>
              </w:rPr>
              <w:lastRenderedPageBreak/>
              <w:t>12.0</w:t>
            </w:r>
          </w:p>
        </w:tc>
        <w:tc>
          <w:tcPr>
            <w:tcW w:w="3328" w:type="dxa"/>
            <w:tcBorders>
              <w:top w:val="single" w:sz="4" w:space="0" w:color="000000"/>
              <w:left w:val="single" w:sz="4" w:space="0" w:color="000000"/>
              <w:bottom w:val="single" w:sz="4" w:space="0" w:color="000000"/>
              <w:right w:val="single" w:sz="4" w:space="0" w:color="000000"/>
            </w:tcBorders>
          </w:tcPr>
          <w:p w14:paraId="7B866933" w14:textId="77777777" w:rsidR="00597EF7" w:rsidRPr="000D56D9" w:rsidRDefault="000A0C34">
            <w:pPr>
              <w:spacing w:beforeAutospacing="1" w:afterAutospacing="1" w:line="240" w:lineRule="auto"/>
              <w:rPr>
                <w:sz w:val="26"/>
              </w:rPr>
            </w:pPr>
            <w:r w:rsidRPr="000D56D9">
              <w:rPr>
                <w:sz w:val="26"/>
              </w:rPr>
              <w:t xml:space="preserve">Земельные участки (территории) общего пользования </w:t>
            </w:r>
          </w:p>
        </w:tc>
        <w:tc>
          <w:tcPr>
            <w:tcW w:w="4751" w:type="dxa"/>
            <w:tcBorders>
              <w:top w:val="single" w:sz="4" w:space="0" w:color="000000"/>
              <w:left w:val="single" w:sz="4" w:space="0" w:color="000000"/>
              <w:bottom w:val="single" w:sz="4" w:space="0" w:color="000000"/>
              <w:right w:val="single" w:sz="4" w:space="0" w:color="000000"/>
            </w:tcBorders>
          </w:tcPr>
          <w:p w14:paraId="6E7EB486" w14:textId="77777777" w:rsidR="00597EF7" w:rsidRPr="000D56D9" w:rsidRDefault="000A0C34">
            <w:pPr>
              <w:spacing w:beforeAutospacing="1" w:afterAutospacing="1" w:line="240" w:lineRule="auto"/>
              <w:rPr>
                <w:sz w:val="24"/>
              </w:rPr>
            </w:pPr>
            <w:r w:rsidRPr="000D56D9">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0D56D9">
              <w:rPr>
                <w:sz w:val="24"/>
              </w:rPr>
              <w:br/>
              <w:t xml:space="preserve">с кодами 12.0.1-12.0.2 </w:t>
            </w:r>
          </w:p>
        </w:tc>
        <w:tc>
          <w:tcPr>
            <w:tcW w:w="5192" w:type="dxa"/>
            <w:tcBorders>
              <w:top w:val="single" w:sz="4" w:space="0" w:color="000000"/>
              <w:left w:val="single" w:sz="4" w:space="0" w:color="000000"/>
              <w:bottom w:val="single" w:sz="4" w:space="0" w:color="000000"/>
              <w:right w:val="single" w:sz="4" w:space="0" w:color="000000"/>
            </w:tcBorders>
          </w:tcPr>
          <w:p w14:paraId="0DE06135"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3FDF0B6" w14:textId="77777777" w:rsidR="00597EF7" w:rsidRPr="000D56D9" w:rsidRDefault="00597EF7">
            <w:pPr>
              <w:widowControl w:val="0"/>
              <w:spacing w:line="240" w:lineRule="auto"/>
              <w:rPr>
                <w:sz w:val="24"/>
              </w:rPr>
            </w:pPr>
          </w:p>
        </w:tc>
      </w:tr>
      <w:tr w:rsidR="00597EF7" w:rsidRPr="000D56D9" w14:paraId="02B4494E"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105991FC"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28" w:type="dxa"/>
            <w:tcBorders>
              <w:top w:val="single" w:sz="4" w:space="0" w:color="000000"/>
              <w:left w:val="single" w:sz="4" w:space="0" w:color="000000"/>
              <w:bottom w:val="single" w:sz="4" w:space="0" w:color="000000"/>
              <w:right w:val="single" w:sz="4" w:space="0" w:color="000000"/>
            </w:tcBorders>
          </w:tcPr>
          <w:p w14:paraId="5742249F"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1F83CAD2" w14:textId="77777777" w:rsidR="00597EF7" w:rsidRPr="000D56D9" w:rsidRDefault="00597EF7">
            <w:pPr>
              <w:pStyle w:val="affffffffc"/>
              <w:ind w:firstLine="422"/>
              <w:rPr>
                <w:rFonts w:ascii="Times New Roman" w:hAnsi="Times New Roman"/>
                <w:sz w:val="24"/>
              </w:rPr>
            </w:pPr>
          </w:p>
        </w:tc>
        <w:tc>
          <w:tcPr>
            <w:tcW w:w="4751" w:type="dxa"/>
            <w:tcBorders>
              <w:top w:val="single" w:sz="4" w:space="0" w:color="000000"/>
              <w:left w:val="single" w:sz="4" w:space="0" w:color="000000"/>
              <w:bottom w:val="single" w:sz="4" w:space="0" w:color="000000"/>
              <w:right w:val="single" w:sz="4" w:space="0" w:color="000000"/>
            </w:tcBorders>
          </w:tcPr>
          <w:p w14:paraId="1E0892B6"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49F12157"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w:t>
            </w:r>
            <w:r w:rsidRPr="000D56D9">
              <w:rPr>
                <w:rFonts w:ascii="Times New Roman" w:hAnsi="Times New Roman"/>
                <w:sz w:val="24"/>
              </w:rPr>
              <w:lastRenderedPageBreak/>
              <w:t>2.7.1, 4.9, 7.2.3, а также некапитальных сооружений, предназначенных для охраны транспортных средств</w:t>
            </w:r>
          </w:p>
        </w:tc>
        <w:tc>
          <w:tcPr>
            <w:tcW w:w="5192" w:type="dxa"/>
            <w:tcBorders>
              <w:top w:val="single" w:sz="4" w:space="0" w:color="000000"/>
              <w:left w:val="single" w:sz="4" w:space="0" w:color="000000"/>
              <w:bottom w:val="single" w:sz="4" w:space="0" w:color="000000"/>
              <w:right w:val="single" w:sz="4" w:space="0" w:color="000000"/>
            </w:tcBorders>
          </w:tcPr>
          <w:p w14:paraId="4298DC8C" w14:textId="77777777" w:rsidR="00597EF7" w:rsidRPr="000D56D9" w:rsidRDefault="000A0C34">
            <w:pPr>
              <w:widowControl w:val="0"/>
              <w:spacing w:line="240" w:lineRule="auto"/>
              <w:rPr>
                <w:sz w:val="24"/>
              </w:rPr>
            </w:pPr>
            <w:r w:rsidRPr="000D56D9">
              <w:rPr>
                <w:sz w:val="24"/>
              </w:rPr>
              <w:lastRenderedPageBreak/>
              <w:t>Регламенты не устанавливаются в соответствии с ч.4, ст.36 Градостроительного кодекса Российской Федерации.</w:t>
            </w:r>
          </w:p>
          <w:p w14:paraId="7D51CDCF" w14:textId="77777777" w:rsidR="00597EF7" w:rsidRPr="000D56D9" w:rsidRDefault="000A0C34">
            <w:pPr>
              <w:widowControl w:val="0"/>
              <w:spacing w:line="240" w:lineRule="auto"/>
              <w:rPr>
                <w:sz w:val="24"/>
              </w:rPr>
            </w:pPr>
            <w:r w:rsidRPr="000D56D9">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46516E11"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3CF8635C" w14:textId="77777777" w:rsidR="00597EF7" w:rsidRPr="000D56D9" w:rsidRDefault="00597EF7">
            <w:pPr>
              <w:spacing w:line="240" w:lineRule="auto"/>
              <w:ind w:firstLine="540"/>
              <w:rPr>
                <w:sz w:val="24"/>
              </w:rPr>
            </w:pPr>
          </w:p>
          <w:p w14:paraId="20088A74" w14:textId="77777777" w:rsidR="00597EF7" w:rsidRPr="000D56D9" w:rsidRDefault="00597EF7">
            <w:pPr>
              <w:spacing w:line="240" w:lineRule="auto"/>
              <w:ind w:firstLine="540"/>
              <w:rPr>
                <w:sz w:val="24"/>
              </w:rPr>
            </w:pPr>
          </w:p>
        </w:tc>
      </w:tr>
      <w:tr w:rsidR="00597EF7" w:rsidRPr="000D56D9" w14:paraId="69DFA23F"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596CDB8C" w14:textId="77777777" w:rsidR="00597EF7" w:rsidRPr="000D56D9" w:rsidRDefault="000A0C34">
            <w:pPr>
              <w:widowControl w:val="0"/>
              <w:tabs>
                <w:tab w:val="left" w:pos="0"/>
              </w:tabs>
              <w:spacing w:line="240" w:lineRule="auto"/>
              <w:ind w:firstLine="0"/>
              <w:jc w:val="center"/>
              <w:rPr>
                <w:b/>
              </w:rPr>
            </w:pPr>
            <w:r w:rsidRPr="000D56D9">
              <w:rPr>
                <w:b/>
              </w:rPr>
              <w:lastRenderedPageBreak/>
              <w:t>12.0.2</w:t>
            </w:r>
          </w:p>
        </w:tc>
        <w:tc>
          <w:tcPr>
            <w:tcW w:w="3328" w:type="dxa"/>
            <w:tcBorders>
              <w:top w:val="single" w:sz="4" w:space="0" w:color="000000"/>
              <w:left w:val="single" w:sz="4" w:space="0" w:color="000000"/>
              <w:bottom w:val="single" w:sz="4" w:space="0" w:color="000000"/>
              <w:right w:val="single" w:sz="4" w:space="0" w:color="000000"/>
            </w:tcBorders>
          </w:tcPr>
          <w:p w14:paraId="402F7C21" w14:textId="77777777" w:rsidR="00597EF7" w:rsidRPr="000D56D9" w:rsidRDefault="000A0C34">
            <w:pPr>
              <w:spacing w:beforeAutospacing="1" w:afterAutospacing="1" w:line="240" w:lineRule="auto"/>
              <w:rPr>
                <w:sz w:val="26"/>
              </w:rPr>
            </w:pPr>
            <w:r w:rsidRPr="000D56D9">
              <w:rPr>
                <w:sz w:val="26"/>
              </w:rPr>
              <w:t>Благоустройство территории</w:t>
            </w:r>
          </w:p>
        </w:tc>
        <w:tc>
          <w:tcPr>
            <w:tcW w:w="4751" w:type="dxa"/>
            <w:tcBorders>
              <w:top w:val="single" w:sz="4" w:space="0" w:color="000000"/>
              <w:left w:val="single" w:sz="4" w:space="0" w:color="000000"/>
              <w:bottom w:val="single" w:sz="4" w:space="0" w:color="000000"/>
              <w:right w:val="single" w:sz="4" w:space="0" w:color="000000"/>
            </w:tcBorders>
          </w:tcPr>
          <w:p w14:paraId="78B9C88A" w14:textId="77777777" w:rsidR="00597EF7" w:rsidRPr="000D56D9" w:rsidRDefault="000A0C34">
            <w:pPr>
              <w:spacing w:beforeAutospacing="1" w:afterAutospacing="1" w:line="240" w:lineRule="auto"/>
              <w:rPr>
                <w:sz w:val="24"/>
              </w:rPr>
            </w:pPr>
            <w:r w:rsidRPr="000D56D9">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92" w:type="dxa"/>
            <w:tcBorders>
              <w:top w:val="single" w:sz="4" w:space="0" w:color="000000"/>
              <w:left w:val="single" w:sz="4" w:space="0" w:color="000000"/>
              <w:bottom w:val="single" w:sz="4" w:space="0" w:color="000000"/>
              <w:right w:val="single" w:sz="4" w:space="0" w:color="000000"/>
            </w:tcBorders>
          </w:tcPr>
          <w:p w14:paraId="0A4F4C13"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F2624C9"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155DE91F" w14:textId="77777777" w:rsidR="00597EF7" w:rsidRPr="000D56D9" w:rsidRDefault="000A0C34">
            <w:pPr>
              <w:spacing w:line="240" w:lineRule="auto"/>
              <w:rPr>
                <w:sz w:val="24"/>
              </w:rPr>
            </w:pPr>
            <w:r w:rsidRPr="000D56D9">
              <w:rPr>
                <w:sz w:val="24"/>
              </w:rPr>
              <w:t>- соотношение элементов территории парка следует принимать в процентах от общей площади парка:</w:t>
            </w:r>
          </w:p>
          <w:p w14:paraId="4EC50348" w14:textId="77777777" w:rsidR="00597EF7" w:rsidRPr="000D56D9" w:rsidRDefault="000A0C34">
            <w:pPr>
              <w:spacing w:line="240" w:lineRule="auto"/>
              <w:ind w:firstLine="540"/>
              <w:rPr>
                <w:sz w:val="24"/>
              </w:rPr>
            </w:pPr>
            <w:r w:rsidRPr="000D56D9">
              <w:rPr>
                <w:sz w:val="24"/>
              </w:rPr>
              <w:t xml:space="preserve">территории зеленых насаждений и водоемов – </w:t>
            </w:r>
            <w:r w:rsidRPr="000D56D9">
              <w:rPr>
                <w:b/>
                <w:sz w:val="24"/>
              </w:rPr>
              <w:t>65% – 75%;</w:t>
            </w:r>
          </w:p>
          <w:p w14:paraId="771BC3C2" w14:textId="77777777" w:rsidR="00597EF7" w:rsidRPr="000D56D9" w:rsidRDefault="000A0C34">
            <w:pPr>
              <w:spacing w:line="240" w:lineRule="auto"/>
              <w:ind w:firstLine="540"/>
              <w:rPr>
                <w:sz w:val="24"/>
              </w:rPr>
            </w:pPr>
            <w:r w:rsidRPr="000D56D9">
              <w:rPr>
                <w:sz w:val="24"/>
              </w:rPr>
              <w:t xml:space="preserve">аллеи, дороги, площадки – </w:t>
            </w:r>
            <w:r w:rsidRPr="000D56D9">
              <w:rPr>
                <w:b/>
                <w:sz w:val="24"/>
              </w:rPr>
              <w:t>10% - 15%;</w:t>
            </w:r>
          </w:p>
          <w:p w14:paraId="7F31EB2D" w14:textId="77777777" w:rsidR="00597EF7" w:rsidRPr="000D56D9" w:rsidRDefault="000A0C34">
            <w:pPr>
              <w:spacing w:line="240" w:lineRule="auto"/>
              <w:ind w:firstLine="540"/>
              <w:rPr>
                <w:sz w:val="24"/>
              </w:rPr>
            </w:pPr>
            <w:r w:rsidRPr="000D56D9">
              <w:rPr>
                <w:sz w:val="24"/>
              </w:rPr>
              <w:t xml:space="preserve">площадки – </w:t>
            </w:r>
            <w:r w:rsidRPr="000D56D9">
              <w:rPr>
                <w:b/>
                <w:sz w:val="24"/>
              </w:rPr>
              <w:t>8% - 12%;</w:t>
            </w:r>
          </w:p>
          <w:p w14:paraId="3918075F" w14:textId="77777777" w:rsidR="00597EF7" w:rsidRPr="000D56D9" w:rsidRDefault="000A0C34">
            <w:pPr>
              <w:widowControl w:val="0"/>
              <w:spacing w:line="240" w:lineRule="auto"/>
              <w:rPr>
                <w:sz w:val="24"/>
              </w:rPr>
            </w:pPr>
            <w:r w:rsidRPr="000D56D9">
              <w:rPr>
                <w:sz w:val="24"/>
              </w:rPr>
              <w:t xml:space="preserve">сооружения – </w:t>
            </w:r>
            <w:r w:rsidRPr="000D56D9">
              <w:rPr>
                <w:b/>
                <w:sz w:val="24"/>
              </w:rPr>
              <w:t>5% - 7%.</w:t>
            </w:r>
          </w:p>
        </w:tc>
      </w:tr>
    </w:tbl>
    <w:p w14:paraId="436049D1" w14:textId="77777777" w:rsidR="00597EF7" w:rsidRPr="000D56D9" w:rsidRDefault="00597EF7">
      <w:pPr>
        <w:keepLines w:val="0"/>
        <w:spacing w:line="240" w:lineRule="auto"/>
        <w:ind w:firstLine="284"/>
        <w:jc w:val="left"/>
        <w:rPr>
          <w:i/>
          <w:sz w:val="24"/>
        </w:rPr>
      </w:pPr>
    </w:p>
    <w:p w14:paraId="5FFCA539"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A5B74CA" w14:textId="77777777" w:rsidR="00597EF7" w:rsidRPr="000D56D9"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0D56D9" w14:paraId="51C355BB"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9C579B"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05D99048"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680CBC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1615B4C2"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59C443C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969FAB2"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A13DC" w:rsidRPr="000D56D9" w14:paraId="4126502B"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4DBCC352" w14:textId="39543921" w:rsidR="009A13DC" w:rsidRPr="000D56D9" w:rsidRDefault="009A13DC" w:rsidP="009A13DC">
            <w:pPr>
              <w:widowControl w:val="0"/>
              <w:spacing w:line="240" w:lineRule="auto"/>
              <w:ind w:firstLine="35"/>
              <w:jc w:val="center"/>
              <w:rPr>
                <w:b/>
              </w:rPr>
            </w:pPr>
            <w:r w:rsidRPr="000D56D9">
              <w:rPr>
                <w:b/>
              </w:rPr>
              <w:t>5.1.3</w:t>
            </w:r>
          </w:p>
        </w:tc>
        <w:tc>
          <w:tcPr>
            <w:tcW w:w="3369" w:type="dxa"/>
            <w:tcBorders>
              <w:top w:val="single" w:sz="4" w:space="0" w:color="000000"/>
              <w:left w:val="single" w:sz="4" w:space="0" w:color="000000"/>
              <w:bottom w:val="single" w:sz="4" w:space="0" w:color="000000"/>
              <w:right w:val="single" w:sz="4" w:space="0" w:color="000000"/>
            </w:tcBorders>
          </w:tcPr>
          <w:p w14:paraId="5D9DF934" w14:textId="49D07B28" w:rsidR="009A13DC" w:rsidRPr="000D56D9" w:rsidRDefault="009A13DC" w:rsidP="009A13DC">
            <w:pPr>
              <w:spacing w:beforeAutospacing="1" w:afterAutospacing="1" w:line="240" w:lineRule="auto"/>
              <w:rPr>
                <w:sz w:val="26"/>
              </w:rPr>
            </w:pPr>
            <w:r w:rsidRPr="000D56D9">
              <w:rPr>
                <w:sz w:val="26"/>
                <w:szCs w:val="26"/>
              </w:rPr>
              <w:t>Площадки для занятий спортом</w:t>
            </w:r>
          </w:p>
        </w:tc>
        <w:tc>
          <w:tcPr>
            <w:tcW w:w="4719" w:type="dxa"/>
            <w:tcBorders>
              <w:top w:val="single" w:sz="4" w:space="0" w:color="000000"/>
              <w:left w:val="single" w:sz="4" w:space="0" w:color="000000"/>
              <w:bottom w:val="single" w:sz="4" w:space="0" w:color="000000"/>
              <w:right w:val="single" w:sz="4" w:space="0" w:color="000000"/>
            </w:tcBorders>
          </w:tcPr>
          <w:p w14:paraId="106E269F" w14:textId="6321068F" w:rsidR="009A13DC" w:rsidRPr="000D56D9" w:rsidRDefault="009A13DC" w:rsidP="009A13DC">
            <w:pPr>
              <w:spacing w:beforeAutospacing="1" w:afterAutospacing="1" w:line="240" w:lineRule="auto"/>
              <w:rPr>
                <w:sz w:val="24"/>
              </w:rPr>
            </w:pPr>
            <w:r w:rsidRPr="000D56D9">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08135A7" w14:textId="77777777" w:rsidR="009A13DC" w:rsidRPr="000D56D9" w:rsidRDefault="009A13DC" w:rsidP="009A13DC">
            <w:pPr>
              <w:spacing w:line="240" w:lineRule="auto"/>
              <w:ind w:firstLine="223"/>
              <w:rPr>
                <w:sz w:val="24"/>
                <w:szCs w:val="24"/>
              </w:rPr>
            </w:pPr>
            <w:r w:rsidRPr="000D56D9">
              <w:rPr>
                <w:sz w:val="24"/>
                <w:szCs w:val="24"/>
              </w:rPr>
              <w:t xml:space="preserve">- минимальная/максимальная площадь земельного участка–  </w:t>
            </w:r>
            <w:r w:rsidRPr="000D56D9">
              <w:rPr>
                <w:b/>
                <w:bCs/>
                <w:sz w:val="24"/>
                <w:szCs w:val="24"/>
              </w:rPr>
              <w:t>100/5 000</w:t>
            </w:r>
            <w:r w:rsidRPr="000D56D9">
              <w:rPr>
                <w:sz w:val="24"/>
                <w:szCs w:val="24"/>
              </w:rPr>
              <w:t xml:space="preserve"> кв. м;</w:t>
            </w:r>
          </w:p>
          <w:p w14:paraId="794758CB" w14:textId="37F43165" w:rsidR="009A13DC" w:rsidRPr="000D56D9" w:rsidRDefault="009A13DC" w:rsidP="009A13DC">
            <w:pPr>
              <w:widowControl w:val="0"/>
              <w:ind w:firstLine="284"/>
              <w:rPr>
                <w:sz w:val="24"/>
                <w:u w:val="single"/>
              </w:rPr>
            </w:pPr>
            <w:r w:rsidRPr="000D56D9">
              <w:rPr>
                <w:sz w:val="24"/>
                <w:szCs w:val="24"/>
                <w:u w:val="single"/>
              </w:rPr>
              <w:t>Без права возведения объектов капитального строительства</w:t>
            </w:r>
          </w:p>
        </w:tc>
      </w:tr>
      <w:tr w:rsidR="009A13DC" w:rsidRPr="000D56D9" w14:paraId="2A5335F2"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3005DA86" w14:textId="74396B54" w:rsidR="009A13DC" w:rsidRPr="000D56D9" w:rsidRDefault="009A13DC" w:rsidP="009A13DC">
            <w:pPr>
              <w:widowControl w:val="0"/>
              <w:spacing w:line="240" w:lineRule="auto"/>
              <w:ind w:firstLine="35"/>
              <w:jc w:val="center"/>
              <w:rPr>
                <w:sz w:val="24"/>
                <w:szCs w:val="24"/>
              </w:rPr>
            </w:pPr>
            <w:r w:rsidRPr="000D56D9">
              <w:rPr>
                <w:b/>
              </w:rPr>
              <w:lastRenderedPageBreak/>
              <w:t>9.3</w:t>
            </w:r>
          </w:p>
        </w:tc>
        <w:tc>
          <w:tcPr>
            <w:tcW w:w="3369" w:type="dxa"/>
            <w:tcBorders>
              <w:top w:val="single" w:sz="4" w:space="0" w:color="000000"/>
              <w:left w:val="single" w:sz="4" w:space="0" w:color="000000"/>
              <w:bottom w:val="single" w:sz="4" w:space="0" w:color="000000"/>
              <w:right w:val="single" w:sz="4" w:space="0" w:color="000000"/>
            </w:tcBorders>
          </w:tcPr>
          <w:p w14:paraId="6B9D0EAF" w14:textId="59D758F2" w:rsidR="009A13DC" w:rsidRPr="000D56D9" w:rsidRDefault="009A13DC" w:rsidP="009A13DC">
            <w:pPr>
              <w:spacing w:beforeAutospacing="1" w:afterAutospacing="1" w:line="240" w:lineRule="auto"/>
              <w:rPr>
                <w:sz w:val="26"/>
                <w:szCs w:val="26"/>
              </w:rPr>
            </w:pPr>
            <w:r w:rsidRPr="000D56D9">
              <w:rPr>
                <w:sz w:val="26"/>
              </w:rPr>
              <w:t>Историко-культурная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03493EC6" w14:textId="357C1741" w:rsidR="009A13DC" w:rsidRPr="000D56D9" w:rsidRDefault="009A13DC" w:rsidP="009A13DC">
            <w:pPr>
              <w:spacing w:beforeAutospacing="1" w:afterAutospacing="1" w:line="240" w:lineRule="auto"/>
              <w:rPr>
                <w:sz w:val="24"/>
                <w:szCs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7494DC32" w14:textId="77777777" w:rsidR="009A13DC" w:rsidRPr="000D56D9" w:rsidRDefault="009A13DC" w:rsidP="009A13DC">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2BF9D453" w14:textId="77777777" w:rsidR="009A13DC" w:rsidRPr="000D56D9" w:rsidRDefault="009A13DC" w:rsidP="009A13DC">
            <w:pPr>
              <w:spacing w:line="240" w:lineRule="auto"/>
              <w:ind w:firstLine="223"/>
              <w:rPr>
                <w:sz w:val="24"/>
                <w:szCs w:val="24"/>
              </w:rPr>
            </w:pPr>
          </w:p>
        </w:tc>
      </w:tr>
    </w:tbl>
    <w:p w14:paraId="75DE552A" w14:textId="77777777" w:rsidR="00597EF7" w:rsidRPr="000D56D9" w:rsidRDefault="00597EF7">
      <w:pPr>
        <w:keepLines w:val="0"/>
        <w:spacing w:line="240" w:lineRule="auto"/>
        <w:ind w:firstLine="284"/>
        <w:jc w:val="left"/>
        <w:rPr>
          <w:i/>
          <w:sz w:val="24"/>
        </w:rPr>
      </w:pPr>
    </w:p>
    <w:p w14:paraId="6D761A66" w14:textId="77777777" w:rsidR="00597EF7" w:rsidRPr="000D56D9" w:rsidRDefault="000A0C34">
      <w:pPr>
        <w:keepLines w:val="0"/>
        <w:spacing w:line="240" w:lineRule="auto"/>
        <w:ind w:left="360" w:firstLine="0"/>
        <w:rPr>
          <w:b/>
          <w:sz w:val="24"/>
        </w:rPr>
      </w:pPr>
      <w:r w:rsidRPr="000D56D9">
        <w:rPr>
          <w:b/>
          <w:sz w:val="24"/>
        </w:rPr>
        <w:t>3. ВСПОМОГАТЕЛЬНЫЕ ВИДЫ И ПАРАМЕТРЫ РАЗРЕШЕННОГО ИСПОЛЬЗОВАНИЯ ОБЪЕКТОВ КАПИТАЛЬНОГО СТРОИТЕЛЬСТВА</w:t>
      </w:r>
    </w:p>
    <w:p w14:paraId="66DFBBDB" w14:textId="77777777" w:rsidR="00597EF7" w:rsidRPr="000D56D9" w:rsidRDefault="00597EF7">
      <w:pPr>
        <w:spacing w:line="240" w:lineRule="auto"/>
        <w:ind w:left="1080" w:firstLine="0"/>
        <w:rPr>
          <w:b/>
        </w:rPr>
      </w:pPr>
    </w:p>
    <w:p w14:paraId="3036A3B1"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B327CB1" w14:textId="77777777" w:rsidR="00597EF7" w:rsidRPr="000D56D9"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E25B30" w:rsidRPr="000D56D9" w14:paraId="7A3B553B" w14:textId="77777777" w:rsidTr="00CB521F">
        <w:trPr>
          <w:trHeight w:val="20"/>
          <w:tblHeader/>
        </w:trPr>
        <w:tc>
          <w:tcPr>
            <w:tcW w:w="4361" w:type="dxa"/>
            <w:vAlign w:val="center"/>
          </w:tcPr>
          <w:p w14:paraId="64CC398E" w14:textId="77777777" w:rsidR="00E25B30" w:rsidRPr="000D56D9" w:rsidRDefault="00E25B30" w:rsidP="00E25B30">
            <w:pPr>
              <w:pStyle w:val="ab"/>
              <w:spacing w:line="240" w:lineRule="auto"/>
              <w:ind w:firstLine="0"/>
              <w:rPr>
                <w:rStyle w:val="afffffffffff0"/>
                <w:i w:val="0"/>
                <w:sz w:val="24"/>
                <w:szCs w:val="24"/>
              </w:rPr>
            </w:pPr>
            <w:bookmarkStart w:id="93" w:name="_Hlk14269383"/>
            <w:r w:rsidRPr="000D56D9">
              <w:rPr>
                <w:rStyle w:val="afffffffffff0"/>
                <w:i w:val="0"/>
                <w:sz w:val="24"/>
                <w:szCs w:val="24"/>
              </w:rPr>
              <w:t>ВИДЫ РАЗРЕШЕННОГО ИСПОЛЬЗОВАНИЯ</w:t>
            </w:r>
          </w:p>
        </w:tc>
        <w:tc>
          <w:tcPr>
            <w:tcW w:w="10348" w:type="dxa"/>
            <w:vAlign w:val="center"/>
          </w:tcPr>
          <w:p w14:paraId="09C8DFB8" w14:textId="77777777" w:rsidR="00E25B30" w:rsidRPr="000D56D9" w:rsidRDefault="00E25B30" w:rsidP="00E25B30">
            <w:pPr>
              <w:pStyle w:val="ab"/>
              <w:spacing w:line="240" w:lineRule="auto"/>
              <w:ind w:firstLine="0"/>
              <w:rPr>
                <w:rStyle w:val="afffffffffff0"/>
                <w:i w:val="0"/>
                <w:sz w:val="24"/>
                <w:szCs w:val="24"/>
              </w:rPr>
            </w:pPr>
            <w:r w:rsidRPr="000D56D9">
              <w:rPr>
                <w:rStyle w:val="afffffffffff0"/>
                <w:i w:val="0"/>
                <w:sz w:val="24"/>
                <w:szCs w:val="24"/>
              </w:rPr>
              <w:t xml:space="preserve"> ПРЕДЕЛЬНЫЕ ПАРАМЕТРЫ РАЗРЕШЕННОГО СТРОИТЕЛЬСТВА</w:t>
            </w:r>
          </w:p>
        </w:tc>
      </w:tr>
      <w:tr w:rsidR="00E25B30" w:rsidRPr="000D56D9" w14:paraId="5D7E613E" w14:textId="77777777" w:rsidTr="00CB521F">
        <w:trPr>
          <w:trHeight w:val="20"/>
        </w:trPr>
        <w:tc>
          <w:tcPr>
            <w:tcW w:w="4361" w:type="dxa"/>
          </w:tcPr>
          <w:p w14:paraId="5141ABE6" w14:textId="77777777" w:rsidR="00E25B30" w:rsidRPr="000D56D9" w:rsidRDefault="00E25B30" w:rsidP="00E25B30">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10348" w:type="dxa"/>
          </w:tcPr>
          <w:p w14:paraId="5F6C6CF2"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D9C6A50"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54A75634"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32A2EC3F"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для автобусов - 40 кв. м;</w:t>
            </w:r>
          </w:p>
          <w:p w14:paraId="2F4E012F"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для велосипедов - 0,9 кв. м.</w:t>
            </w:r>
          </w:p>
          <w:p w14:paraId="5E9028D0"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lastRenderedPageBreak/>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B7A8B01" w14:textId="77777777" w:rsidR="00E25B30" w:rsidRPr="000D56D9" w:rsidRDefault="00E25B30" w:rsidP="00E25B30">
            <w:pPr>
              <w:spacing w:line="240" w:lineRule="auto"/>
              <w:rPr>
                <w:rStyle w:val="afffffffffff0"/>
                <w:i w:val="0"/>
                <w:sz w:val="24"/>
                <w:szCs w:val="24"/>
              </w:rPr>
            </w:pPr>
            <w:r w:rsidRPr="000D56D9">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7337E3B" w14:textId="77777777" w:rsidR="00E25B30" w:rsidRPr="000D56D9" w:rsidRDefault="00E25B30" w:rsidP="00E25B30">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0D56D9" w14:paraId="7D2AF250" w14:textId="77777777" w:rsidTr="00CB521F">
        <w:trPr>
          <w:trHeight w:val="20"/>
        </w:trPr>
        <w:tc>
          <w:tcPr>
            <w:tcW w:w="4361" w:type="dxa"/>
          </w:tcPr>
          <w:p w14:paraId="5465701F"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lastRenderedPageBreak/>
              <w:t>Площадки для сбора твердых бытовых отходов.</w:t>
            </w:r>
          </w:p>
        </w:tc>
        <w:tc>
          <w:tcPr>
            <w:tcW w:w="10348" w:type="dxa"/>
          </w:tcPr>
          <w:p w14:paraId="528B44FB"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3E2245B"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599825C"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25B30" w:rsidRPr="000D56D9" w14:paraId="344C26C4" w14:textId="77777777" w:rsidTr="00CB521F">
        <w:trPr>
          <w:trHeight w:val="20"/>
        </w:trPr>
        <w:tc>
          <w:tcPr>
            <w:tcW w:w="4361" w:type="dxa"/>
          </w:tcPr>
          <w:p w14:paraId="739EE0AB"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Общественные туалеты</w:t>
            </w:r>
          </w:p>
          <w:p w14:paraId="311DF8D5" w14:textId="77777777" w:rsidR="00E25B30" w:rsidRPr="000D56D9" w:rsidRDefault="00E25B30" w:rsidP="00E25B30">
            <w:pPr>
              <w:spacing w:line="240" w:lineRule="auto"/>
              <w:rPr>
                <w:rStyle w:val="afffffffffff0"/>
                <w:i w:val="0"/>
                <w:sz w:val="24"/>
                <w:szCs w:val="24"/>
              </w:rPr>
            </w:pPr>
          </w:p>
        </w:tc>
        <w:tc>
          <w:tcPr>
            <w:tcW w:w="10348" w:type="dxa"/>
          </w:tcPr>
          <w:p w14:paraId="65DFCED4"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60E97D8" w14:textId="77777777" w:rsidR="00E25B30" w:rsidRPr="000D56D9" w:rsidRDefault="00E25B30" w:rsidP="00E25B30">
            <w:pPr>
              <w:spacing w:line="240" w:lineRule="auto"/>
              <w:rPr>
                <w:rStyle w:val="afffffffffff0"/>
                <w:i w:val="0"/>
                <w:sz w:val="24"/>
                <w:szCs w:val="24"/>
              </w:rPr>
            </w:pPr>
            <w:r w:rsidRPr="000D56D9">
              <w:rPr>
                <w:rStyle w:val="afffffffffff0"/>
                <w:rFonts w:eastAsia="SimSun"/>
                <w:i w:val="0"/>
                <w:sz w:val="24"/>
                <w:szCs w:val="24"/>
              </w:rPr>
              <w:t>Минимальное расстояние от туалета , при отсутствии централизованной канализации, до источника водоснабжения (колодца) - не менее 25 м.</w:t>
            </w:r>
          </w:p>
          <w:p w14:paraId="08E42AD7"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25B30" w:rsidRPr="000D56D9" w14:paraId="1F2E6DA1" w14:textId="77777777" w:rsidTr="00CB521F">
        <w:trPr>
          <w:trHeight w:val="20"/>
        </w:trPr>
        <w:tc>
          <w:tcPr>
            <w:tcW w:w="4361" w:type="dxa"/>
          </w:tcPr>
          <w:p w14:paraId="6877EA91"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w:t>
            </w:r>
            <w:r w:rsidRPr="000D56D9">
              <w:rPr>
                <w:rStyle w:val="afffffffffff0"/>
                <w:i w:val="0"/>
                <w:sz w:val="24"/>
                <w:szCs w:val="24"/>
              </w:rPr>
              <w:lastRenderedPageBreak/>
              <w:t>связи), индивидуальные резервуары для хранения воды, скважины для забора воды, индивидуальные колодцы, бассейны.</w:t>
            </w:r>
          </w:p>
        </w:tc>
        <w:tc>
          <w:tcPr>
            <w:tcW w:w="10348" w:type="dxa"/>
          </w:tcPr>
          <w:p w14:paraId="5B6EB3CF"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0F5050F"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12CFE9C4"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4D47CB76"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56553DBD"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0D56D9" w14:paraId="0777C08C" w14:textId="77777777" w:rsidTr="00CB521F">
        <w:trPr>
          <w:trHeight w:val="20"/>
        </w:trPr>
        <w:tc>
          <w:tcPr>
            <w:tcW w:w="4361" w:type="dxa"/>
          </w:tcPr>
          <w:p w14:paraId="53307787"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lastRenderedPageBreak/>
              <w:t>Фонтаны, малые архитектурные формы; мемориальные комплексы (без захоронений);</w:t>
            </w:r>
          </w:p>
          <w:p w14:paraId="05665F2C"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естественные и искусственные водоемы;</w:t>
            </w:r>
          </w:p>
          <w:p w14:paraId="435DC864"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спортивные и игровые площадки;</w:t>
            </w:r>
          </w:p>
          <w:p w14:paraId="7FDD8103"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места для пикников;</w:t>
            </w:r>
          </w:p>
          <w:p w14:paraId="6FAB4460"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велосипедные и прогулочные дорожки;</w:t>
            </w:r>
          </w:p>
          <w:p w14:paraId="186B137C"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элементы благоустройства;</w:t>
            </w:r>
          </w:p>
          <w:p w14:paraId="5ED73238"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специализированные технические средства оповещения и информации;</w:t>
            </w:r>
          </w:p>
          <w:p w14:paraId="00AE74B3"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общественные туалеты, раздевалки;</w:t>
            </w:r>
          </w:p>
          <w:p w14:paraId="3FBFAF26"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пункты проката;</w:t>
            </w:r>
          </w:p>
          <w:p w14:paraId="37AF2085"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пешеходные переходы, надземные и подземные;</w:t>
            </w:r>
          </w:p>
          <w:p w14:paraId="547F59D8"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34A690E8"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511DB29"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Максимальная высота  объектов и сооружений -25 м.</w:t>
            </w:r>
          </w:p>
          <w:p w14:paraId="4911ADA7" w14:textId="77777777" w:rsidR="00E25B30" w:rsidRPr="000D56D9" w:rsidRDefault="00E25B30" w:rsidP="00E25B30">
            <w:pPr>
              <w:spacing w:line="240" w:lineRule="auto"/>
              <w:rPr>
                <w:rStyle w:val="afffffffffff0"/>
                <w:i w:val="0"/>
                <w:sz w:val="24"/>
                <w:szCs w:val="24"/>
              </w:rPr>
            </w:pPr>
            <w:r w:rsidRPr="000D56D9">
              <w:rPr>
                <w:rStyle w:val="afffffffffff0"/>
                <w:i w:val="0"/>
                <w:sz w:val="24"/>
                <w:szCs w:val="24"/>
              </w:rPr>
              <w:t>Минимальный отступ от границ земельного участка и красной линии -5 м.</w:t>
            </w:r>
          </w:p>
          <w:p w14:paraId="463FBFF3" w14:textId="77777777" w:rsidR="00E25B30" w:rsidRPr="000D56D9" w:rsidRDefault="00E25B30" w:rsidP="00E25B30">
            <w:pPr>
              <w:spacing w:line="240" w:lineRule="auto"/>
              <w:rPr>
                <w:rStyle w:val="afffffffffff0"/>
                <w:i w:val="0"/>
                <w:sz w:val="24"/>
                <w:szCs w:val="24"/>
              </w:rPr>
            </w:pPr>
            <w:r w:rsidRPr="000D56D9">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6B3B6C7" w14:textId="77777777" w:rsidR="00E25B30" w:rsidRPr="000D56D9" w:rsidRDefault="00E25B30" w:rsidP="00E25B30">
            <w:pPr>
              <w:spacing w:line="240" w:lineRule="auto"/>
              <w:rPr>
                <w:rStyle w:val="afffffffffff0"/>
                <w:i w:val="0"/>
                <w:sz w:val="24"/>
                <w:szCs w:val="24"/>
              </w:rPr>
            </w:pPr>
          </w:p>
        </w:tc>
      </w:tr>
    </w:tbl>
    <w:p w14:paraId="2D6A0387" w14:textId="77777777" w:rsidR="00597EF7" w:rsidRPr="000D56D9" w:rsidRDefault="00597EF7">
      <w:pPr>
        <w:widowControl w:val="0"/>
        <w:spacing w:line="240" w:lineRule="auto"/>
        <w:ind w:firstLine="426"/>
        <w:jc w:val="center"/>
        <w:rPr>
          <w:caps/>
          <w:sz w:val="24"/>
        </w:rPr>
      </w:pPr>
    </w:p>
    <w:p w14:paraId="57161E8B" w14:textId="4CAB3F30" w:rsidR="00597EF7" w:rsidRPr="000D56D9" w:rsidRDefault="00D80699">
      <w:pPr>
        <w:keepLines w:val="0"/>
        <w:widowControl w:val="0"/>
        <w:spacing w:line="240" w:lineRule="auto"/>
        <w:ind w:firstLine="426"/>
        <w:rPr>
          <w:sz w:val="24"/>
        </w:rPr>
      </w:pPr>
      <w:r w:rsidRPr="000D56D9">
        <w:rPr>
          <w:b/>
          <w:sz w:val="24"/>
        </w:rPr>
        <w:t>Примечание</w:t>
      </w:r>
      <w:r w:rsidR="000A0C34" w:rsidRPr="000D56D9">
        <w:rPr>
          <w:b/>
          <w:sz w:val="24"/>
        </w:rPr>
        <w:t>:</w:t>
      </w:r>
    </w:p>
    <w:p w14:paraId="1B38996B"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65626188"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lastRenderedPageBreak/>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0A447913"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7FE57922"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В поселениях необходимо предусматривать непрерывную систему озелененных территорий и других открытых пространств.</w:t>
      </w:r>
    </w:p>
    <w:p w14:paraId="21650623"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На озелененных территориях нормируются:</w:t>
      </w:r>
    </w:p>
    <w:p w14:paraId="3BA93F10"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 соотношение территорий, занятых зелеными насаждениями, элементами благоустройства, сооружениями и застройкой;</w:t>
      </w:r>
    </w:p>
    <w:p w14:paraId="66E51430"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 габариты допускаемой застройки и ее назначение;</w:t>
      </w:r>
    </w:p>
    <w:p w14:paraId="7D446B4C"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 расстояния от зеленых насаждений до зданий, сооружений, коммуникаций.</w:t>
      </w:r>
    </w:p>
    <w:p w14:paraId="44D53819" w14:textId="77777777" w:rsidR="00D80699" w:rsidRPr="000D56D9" w:rsidRDefault="00D80699" w:rsidP="00D80699">
      <w:pPr>
        <w:spacing w:line="240" w:lineRule="auto"/>
        <w:ind w:firstLine="426"/>
        <w:rPr>
          <w:rStyle w:val="afffffffffff0"/>
          <w:i w:val="0"/>
          <w:sz w:val="24"/>
          <w:szCs w:val="24"/>
        </w:rPr>
      </w:pPr>
      <w:r w:rsidRPr="000D56D9">
        <w:rPr>
          <w:rStyle w:val="afffffffffff0"/>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0D56D9">
        <w:rPr>
          <w:rStyle w:val="afffffffffff0"/>
          <w:i w:val="0"/>
          <w:sz w:val="24"/>
          <w:szCs w:val="24"/>
        </w:rPr>
        <w:t>озелененности</w:t>
      </w:r>
      <w:proofErr w:type="spellEnd"/>
      <w:r w:rsidRPr="000D56D9">
        <w:rPr>
          <w:rStyle w:val="afffffffffff0"/>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7C96B9A6" w14:textId="77777777" w:rsidR="00597EF7" w:rsidRPr="000D56D9" w:rsidRDefault="00597EF7" w:rsidP="00D80699">
      <w:pPr>
        <w:widowControl w:val="0"/>
        <w:spacing w:line="240" w:lineRule="auto"/>
        <w:ind w:firstLine="426"/>
        <w:rPr>
          <w:sz w:val="24"/>
        </w:rPr>
      </w:pPr>
    </w:p>
    <w:p w14:paraId="6B5787F9" w14:textId="77777777" w:rsidR="00B36CB3" w:rsidRPr="000D56D9" w:rsidRDefault="00B36CB3" w:rsidP="00B36CB3">
      <w:pPr>
        <w:spacing w:line="240" w:lineRule="auto"/>
        <w:rPr>
          <w:rStyle w:val="afffffffffff0"/>
          <w:b/>
          <w:i w:val="0"/>
          <w:sz w:val="24"/>
          <w:szCs w:val="24"/>
        </w:rPr>
      </w:pPr>
      <w:bookmarkStart w:id="94" w:name="_Toc437598690"/>
      <w:r w:rsidRPr="000D56D9">
        <w:rPr>
          <w:rStyle w:val="afffffffffff0"/>
          <w:b/>
          <w:i w:val="0"/>
          <w:sz w:val="24"/>
          <w:szCs w:val="24"/>
        </w:rPr>
        <w:t>Озелененные территории общего пользования</w:t>
      </w:r>
      <w:bookmarkEnd w:id="94"/>
    </w:p>
    <w:p w14:paraId="18083E24"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F44A71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57CB308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0D56D9">
        <w:rPr>
          <w:rStyle w:val="afffffffffff0"/>
          <w:i w:val="0"/>
          <w:sz w:val="24"/>
          <w:szCs w:val="24"/>
        </w:rPr>
        <w:t>средоохранное</w:t>
      </w:r>
      <w:proofErr w:type="spellEnd"/>
      <w:r w:rsidRPr="000D56D9">
        <w:rPr>
          <w:rStyle w:val="afffffffffff0"/>
          <w:i w:val="0"/>
          <w:sz w:val="24"/>
          <w:szCs w:val="24"/>
        </w:rPr>
        <w:t xml:space="preserve"> и </w:t>
      </w:r>
      <w:proofErr w:type="spellStart"/>
      <w:r w:rsidRPr="000D56D9">
        <w:rPr>
          <w:rStyle w:val="afffffffffff0"/>
          <w:i w:val="0"/>
          <w:sz w:val="24"/>
          <w:szCs w:val="24"/>
        </w:rPr>
        <w:t>средоформирующее</w:t>
      </w:r>
      <w:proofErr w:type="spellEnd"/>
      <w:r w:rsidRPr="000D56D9">
        <w:rPr>
          <w:rStyle w:val="afffffffffff0"/>
          <w:i w:val="0"/>
          <w:sz w:val="24"/>
          <w:szCs w:val="24"/>
        </w:rPr>
        <w:t xml:space="preserve"> значение.</w:t>
      </w:r>
    </w:p>
    <w:p w14:paraId="291107E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Минимальные размеры площади в гектарах принимаются:</w:t>
      </w:r>
    </w:p>
    <w:p w14:paraId="0D68FB7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городских парков -15;</w:t>
      </w:r>
    </w:p>
    <w:p w14:paraId="0F84CAB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парков планировочных районов (жилых районов) - 10;</w:t>
      </w:r>
    </w:p>
    <w:p w14:paraId="7460D1CC"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садов жилых зон (микрорайонов) - 3;</w:t>
      </w:r>
    </w:p>
    <w:p w14:paraId="415D75B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скверов - 0,5.</w:t>
      </w:r>
    </w:p>
    <w:p w14:paraId="397A025D"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8B9808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F85881A"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Соотношение элементов территории парка следует принимать в процентах от общей площади парка:</w:t>
      </w:r>
    </w:p>
    <w:p w14:paraId="60C30FFB"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территории зеленых насаждений и водоемов - 65 - 75;</w:t>
      </w:r>
    </w:p>
    <w:p w14:paraId="3648F56A"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lastRenderedPageBreak/>
        <w:t>аллеи, дороги, площадки - 10 - 15;</w:t>
      </w:r>
    </w:p>
    <w:p w14:paraId="27FBA63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площадки - 8 - 12;</w:t>
      </w:r>
    </w:p>
    <w:p w14:paraId="7C2398F6"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здания и сооружения - 5 - 7.</w:t>
      </w:r>
    </w:p>
    <w:p w14:paraId="7CB01C8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Функциональная организация территории парка определяется проектом в зависимости от специализации.</w:t>
      </w:r>
    </w:p>
    <w:p w14:paraId="0B43A7B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Время доступности должно составлять не более:</w:t>
      </w:r>
    </w:p>
    <w:p w14:paraId="3D84BE6A"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городских парков - 20 минут;</w:t>
      </w:r>
    </w:p>
    <w:p w14:paraId="2889BA2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парков планировочных районов - 15 минут или 1200 м.</w:t>
      </w:r>
    </w:p>
    <w:p w14:paraId="46B8501A"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Расстояние между жилой застройкой и ближним краем паркового массива должно быть не менее 30 м.</w:t>
      </w:r>
    </w:p>
    <w:p w14:paraId="27E5C3AC"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3490693D"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0D56D9">
        <w:rPr>
          <w:rStyle w:val="afffffffffff0"/>
          <w:i w:val="0"/>
          <w:sz w:val="24"/>
          <w:szCs w:val="24"/>
        </w:rPr>
        <w:t>машино</w:t>
      </w:r>
      <w:proofErr w:type="spellEnd"/>
      <w:r w:rsidRPr="000D56D9">
        <w:rPr>
          <w:rStyle w:val="afffffffffff0"/>
          <w:i w:val="0"/>
          <w:sz w:val="24"/>
          <w:szCs w:val="24"/>
        </w:rPr>
        <w:t>-мест на 100 единовременных посетителей. Размеры земельных участков автостоянок на одно место должны быть:</w:t>
      </w:r>
    </w:p>
    <w:p w14:paraId="23221524"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легковых автомобилей - 25 кв. м;</w:t>
      </w:r>
    </w:p>
    <w:p w14:paraId="6D91C09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автобусов - 40 кв. м;</w:t>
      </w:r>
    </w:p>
    <w:p w14:paraId="0B96821B"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велосипедов - 0,9 кв. м.</w:t>
      </w:r>
    </w:p>
    <w:p w14:paraId="2809F51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 указанные размеры не входит площадь подъездов и разделительных полос зеленых насаждений.</w:t>
      </w:r>
    </w:p>
    <w:p w14:paraId="210C3E7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6DC4025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городских парков - 100 чел./га;</w:t>
      </w:r>
    </w:p>
    <w:p w14:paraId="139996AD"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парков зон отдыха - 70 чел./га;</w:t>
      </w:r>
    </w:p>
    <w:p w14:paraId="063615A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лесопарков - 10 чел./га;</w:t>
      </w:r>
    </w:p>
    <w:p w14:paraId="63E8B6D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для лесов - 1 - 3 чел./га.</w:t>
      </w:r>
    </w:p>
    <w:p w14:paraId="71BAA7B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При размещении парков на пойменных территориях необходимо соблюдать требования настоящего раздела и СНиП 2.06.15-85.</w:t>
      </w:r>
    </w:p>
    <w:p w14:paraId="20C153B4" w14:textId="77777777" w:rsidR="00B36CB3" w:rsidRPr="000D56D9" w:rsidRDefault="00B36CB3" w:rsidP="00B36CB3">
      <w:pPr>
        <w:spacing w:line="240" w:lineRule="auto"/>
        <w:rPr>
          <w:rStyle w:val="afffffffffff0"/>
          <w:i w:val="0"/>
          <w:sz w:val="24"/>
          <w:szCs w:val="24"/>
        </w:rPr>
      </w:pPr>
      <w:bookmarkStart w:id="95" w:name="Par64"/>
      <w:bookmarkEnd w:id="95"/>
      <w:r w:rsidRPr="000D56D9">
        <w:rPr>
          <w:rStyle w:val="afffffffffff0"/>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33B4DEA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Бульвары и пешеходные аллеи следует предусматривать в направлении массовых потоков пешеходного движения.</w:t>
      </w:r>
    </w:p>
    <w:p w14:paraId="3CCEAAB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Ширину бульваров с одной продольной пешеходной аллеей следует принимать в метрах, не менее размещаемых:</w:t>
      </w:r>
    </w:p>
    <w:p w14:paraId="5F775C6F"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по оси улиц - 18;</w:t>
      </w:r>
    </w:p>
    <w:p w14:paraId="0121EC2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 одной стороны улицы между проезжей частью и застройкой - 10.</w:t>
      </w:r>
    </w:p>
    <w:p w14:paraId="0D6CBE14" w14:textId="77777777" w:rsidR="00B36CB3" w:rsidRPr="000D56D9" w:rsidRDefault="00B36CB3" w:rsidP="00B36CB3">
      <w:pPr>
        <w:spacing w:line="240" w:lineRule="auto"/>
        <w:rPr>
          <w:rStyle w:val="afffffffffff0"/>
          <w:i w:val="0"/>
          <w:sz w:val="24"/>
          <w:szCs w:val="24"/>
        </w:rPr>
      </w:pPr>
      <w:bookmarkStart w:id="96" w:name="_Toc437598691"/>
      <w:r w:rsidRPr="000D56D9">
        <w:rPr>
          <w:rStyle w:val="afffffffffff0"/>
          <w:i w:val="0"/>
          <w:sz w:val="24"/>
          <w:szCs w:val="24"/>
        </w:rPr>
        <w:t>Соотношение элементов бульваров необходимо принимать в соответствии с таблицей 1.</w:t>
      </w:r>
      <w:bookmarkEnd w:id="96"/>
    </w:p>
    <w:p w14:paraId="1FC4C40F" w14:textId="77777777" w:rsidR="00B36CB3" w:rsidRPr="000D56D9" w:rsidRDefault="00B36CB3" w:rsidP="00B36CB3">
      <w:pPr>
        <w:spacing w:line="240" w:lineRule="auto"/>
        <w:rPr>
          <w:rStyle w:val="afffffffffff0"/>
          <w:i w:val="0"/>
          <w:sz w:val="24"/>
          <w:szCs w:val="24"/>
        </w:rPr>
      </w:pPr>
      <w:bookmarkStart w:id="97" w:name="_Toc437598692"/>
    </w:p>
    <w:p w14:paraId="5AA23AAB"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Таблица 1</w:t>
      </w:r>
      <w:bookmarkEnd w:id="97"/>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B36CB3" w:rsidRPr="000D56D9" w14:paraId="202343BA" w14:textId="77777777" w:rsidTr="00A30A7A">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1CB191B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Ширина </w:t>
            </w:r>
            <w:r w:rsidRPr="000D56D9">
              <w:rPr>
                <w:rStyle w:val="afffffffffff0"/>
                <w:i w:val="0"/>
                <w:sz w:val="24"/>
                <w:szCs w:val="24"/>
              </w:rPr>
              <w:lastRenderedPageBreak/>
              <w:t>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32F141B"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lastRenderedPageBreak/>
              <w:t>Элемент территории (% от общей площади)</w:t>
            </w:r>
          </w:p>
        </w:tc>
      </w:tr>
      <w:tr w:rsidR="00B36CB3" w:rsidRPr="000D56D9" w14:paraId="50565F20" w14:textId="77777777" w:rsidTr="00A30A7A">
        <w:trPr>
          <w:jc w:val="center"/>
        </w:trPr>
        <w:tc>
          <w:tcPr>
            <w:tcW w:w="2475" w:type="dxa"/>
            <w:vMerge/>
            <w:tcBorders>
              <w:top w:val="single" w:sz="4" w:space="0" w:color="auto"/>
              <w:left w:val="single" w:sz="4" w:space="0" w:color="auto"/>
              <w:bottom w:val="single" w:sz="4" w:space="0" w:color="auto"/>
              <w:right w:val="single" w:sz="4" w:space="0" w:color="auto"/>
            </w:tcBorders>
          </w:tcPr>
          <w:p w14:paraId="03E9E9FA" w14:textId="77777777" w:rsidR="00B36CB3" w:rsidRPr="000D56D9" w:rsidRDefault="00B36CB3" w:rsidP="00B36CB3">
            <w:pPr>
              <w:spacing w:line="240" w:lineRule="auto"/>
              <w:rPr>
                <w:rStyle w:val="afffffffffff0"/>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FC1C02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06F5C26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1D2FDDA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сооружения и застройка</w:t>
            </w:r>
          </w:p>
        </w:tc>
      </w:tr>
      <w:tr w:rsidR="00B36CB3" w:rsidRPr="000D56D9" w14:paraId="19F4F011" w14:textId="77777777" w:rsidTr="00A30A7A">
        <w:trPr>
          <w:jc w:val="center"/>
        </w:trPr>
        <w:tc>
          <w:tcPr>
            <w:tcW w:w="2475" w:type="dxa"/>
            <w:tcBorders>
              <w:top w:val="single" w:sz="4" w:space="0" w:color="auto"/>
              <w:left w:val="single" w:sz="4" w:space="0" w:color="auto"/>
              <w:right w:val="single" w:sz="4" w:space="0" w:color="auto"/>
            </w:tcBorders>
          </w:tcPr>
          <w:p w14:paraId="1C8C2F36"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lastRenderedPageBreak/>
              <w:t>18 - 25</w:t>
            </w:r>
          </w:p>
        </w:tc>
        <w:tc>
          <w:tcPr>
            <w:tcW w:w="2835" w:type="dxa"/>
            <w:tcBorders>
              <w:top w:val="single" w:sz="4" w:space="0" w:color="auto"/>
              <w:left w:val="single" w:sz="4" w:space="0" w:color="auto"/>
              <w:right w:val="single" w:sz="4" w:space="0" w:color="auto"/>
            </w:tcBorders>
          </w:tcPr>
          <w:p w14:paraId="48FBE34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70 - 75</w:t>
            </w:r>
          </w:p>
        </w:tc>
        <w:tc>
          <w:tcPr>
            <w:tcW w:w="2211" w:type="dxa"/>
            <w:tcBorders>
              <w:top w:val="single" w:sz="4" w:space="0" w:color="auto"/>
              <w:left w:val="single" w:sz="4" w:space="0" w:color="auto"/>
              <w:right w:val="single" w:sz="4" w:space="0" w:color="auto"/>
            </w:tcBorders>
          </w:tcPr>
          <w:p w14:paraId="024A677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30 - 25</w:t>
            </w:r>
          </w:p>
        </w:tc>
        <w:tc>
          <w:tcPr>
            <w:tcW w:w="2098" w:type="dxa"/>
            <w:tcBorders>
              <w:top w:val="single" w:sz="4" w:space="0" w:color="auto"/>
              <w:left w:val="single" w:sz="4" w:space="0" w:color="auto"/>
              <w:right w:val="single" w:sz="4" w:space="0" w:color="auto"/>
            </w:tcBorders>
          </w:tcPr>
          <w:p w14:paraId="7B70302C"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w:t>
            </w:r>
          </w:p>
        </w:tc>
      </w:tr>
      <w:tr w:rsidR="00B36CB3" w:rsidRPr="000D56D9" w14:paraId="7A1CC7B8" w14:textId="77777777" w:rsidTr="00A30A7A">
        <w:trPr>
          <w:jc w:val="center"/>
        </w:trPr>
        <w:tc>
          <w:tcPr>
            <w:tcW w:w="2475" w:type="dxa"/>
            <w:tcBorders>
              <w:left w:val="single" w:sz="4" w:space="0" w:color="auto"/>
              <w:right w:val="single" w:sz="4" w:space="0" w:color="auto"/>
            </w:tcBorders>
          </w:tcPr>
          <w:p w14:paraId="64AA6BC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25 - 50</w:t>
            </w:r>
          </w:p>
        </w:tc>
        <w:tc>
          <w:tcPr>
            <w:tcW w:w="2835" w:type="dxa"/>
            <w:tcBorders>
              <w:left w:val="single" w:sz="4" w:space="0" w:color="auto"/>
              <w:right w:val="single" w:sz="4" w:space="0" w:color="auto"/>
            </w:tcBorders>
          </w:tcPr>
          <w:p w14:paraId="78F4B21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75 - 80</w:t>
            </w:r>
          </w:p>
        </w:tc>
        <w:tc>
          <w:tcPr>
            <w:tcW w:w="2211" w:type="dxa"/>
            <w:tcBorders>
              <w:left w:val="single" w:sz="4" w:space="0" w:color="auto"/>
              <w:right w:val="single" w:sz="4" w:space="0" w:color="auto"/>
            </w:tcBorders>
          </w:tcPr>
          <w:p w14:paraId="5E5FFFA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23 - 17</w:t>
            </w:r>
          </w:p>
        </w:tc>
        <w:tc>
          <w:tcPr>
            <w:tcW w:w="2098" w:type="dxa"/>
            <w:tcBorders>
              <w:left w:val="single" w:sz="4" w:space="0" w:color="auto"/>
              <w:right w:val="single" w:sz="4" w:space="0" w:color="auto"/>
            </w:tcBorders>
          </w:tcPr>
          <w:p w14:paraId="23E0976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2 - 3</w:t>
            </w:r>
          </w:p>
        </w:tc>
      </w:tr>
      <w:tr w:rsidR="00B36CB3" w:rsidRPr="000D56D9" w14:paraId="75CA88DA" w14:textId="77777777" w:rsidTr="00A30A7A">
        <w:trPr>
          <w:jc w:val="center"/>
        </w:trPr>
        <w:tc>
          <w:tcPr>
            <w:tcW w:w="2475" w:type="dxa"/>
            <w:tcBorders>
              <w:left w:val="single" w:sz="4" w:space="0" w:color="auto"/>
              <w:bottom w:val="single" w:sz="4" w:space="0" w:color="auto"/>
              <w:right w:val="single" w:sz="4" w:space="0" w:color="auto"/>
            </w:tcBorders>
          </w:tcPr>
          <w:p w14:paraId="3D26C95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более 50</w:t>
            </w:r>
          </w:p>
        </w:tc>
        <w:tc>
          <w:tcPr>
            <w:tcW w:w="2835" w:type="dxa"/>
            <w:tcBorders>
              <w:left w:val="single" w:sz="4" w:space="0" w:color="auto"/>
              <w:bottom w:val="single" w:sz="4" w:space="0" w:color="auto"/>
              <w:right w:val="single" w:sz="4" w:space="0" w:color="auto"/>
            </w:tcBorders>
          </w:tcPr>
          <w:p w14:paraId="1407E7C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65 - 70</w:t>
            </w:r>
          </w:p>
        </w:tc>
        <w:tc>
          <w:tcPr>
            <w:tcW w:w="2211" w:type="dxa"/>
            <w:tcBorders>
              <w:left w:val="single" w:sz="4" w:space="0" w:color="auto"/>
              <w:bottom w:val="single" w:sz="4" w:space="0" w:color="auto"/>
              <w:right w:val="single" w:sz="4" w:space="0" w:color="auto"/>
            </w:tcBorders>
          </w:tcPr>
          <w:p w14:paraId="0E54765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30 - 25</w:t>
            </w:r>
          </w:p>
        </w:tc>
        <w:tc>
          <w:tcPr>
            <w:tcW w:w="2098" w:type="dxa"/>
            <w:tcBorders>
              <w:left w:val="single" w:sz="4" w:space="0" w:color="auto"/>
              <w:bottom w:val="single" w:sz="4" w:space="0" w:color="auto"/>
              <w:right w:val="single" w:sz="4" w:space="0" w:color="auto"/>
            </w:tcBorders>
          </w:tcPr>
          <w:p w14:paraId="594CE3C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не более 5</w:t>
            </w:r>
          </w:p>
        </w:tc>
      </w:tr>
    </w:tbl>
    <w:p w14:paraId="75F10B4D" w14:textId="77777777" w:rsidR="00B36CB3" w:rsidRPr="000D56D9" w:rsidRDefault="00B36CB3" w:rsidP="00B36CB3">
      <w:pPr>
        <w:spacing w:line="240" w:lineRule="auto"/>
        <w:rPr>
          <w:rStyle w:val="afffffffffff0"/>
          <w:i w:val="0"/>
          <w:sz w:val="24"/>
          <w:szCs w:val="24"/>
        </w:rPr>
      </w:pPr>
    </w:p>
    <w:p w14:paraId="3B4B8FC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CD749B6"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На территории сквера запрещается размещение застройки.</w:t>
      </w:r>
    </w:p>
    <w:p w14:paraId="4A33C074"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Соотношение элементов территории сквера следует принимать по </w:t>
      </w:r>
      <w:hyperlink r:id="rId103" w:history="1">
        <w:r w:rsidRPr="000D56D9">
          <w:rPr>
            <w:rStyle w:val="afffffffffff0"/>
            <w:i w:val="0"/>
            <w:sz w:val="24"/>
            <w:szCs w:val="24"/>
          </w:rPr>
          <w:t>таблице 2</w:t>
        </w:r>
      </w:hyperlink>
      <w:r w:rsidRPr="000D56D9">
        <w:rPr>
          <w:rStyle w:val="afffffffffff0"/>
          <w:i w:val="0"/>
          <w:sz w:val="24"/>
          <w:szCs w:val="24"/>
        </w:rPr>
        <w:t>.</w:t>
      </w:r>
    </w:p>
    <w:p w14:paraId="3E6B0D37" w14:textId="77777777" w:rsidR="00B36CB3" w:rsidRPr="000D56D9" w:rsidRDefault="00B36CB3" w:rsidP="00B36CB3">
      <w:pPr>
        <w:spacing w:line="240" w:lineRule="auto"/>
        <w:rPr>
          <w:rStyle w:val="afffffffffff0"/>
          <w:i w:val="0"/>
          <w:sz w:val="24"/>
          <w:szCs w:val="24"/>
        </w:rPr>
      </w:pPr>
    </w:p>
    <w:p w14:paraId="2BE6C01D" w14:textId="77777777" w:rsidR="00B36CB3" w:rsidRPr="000D56D9" w:rsidRDefault="00B36CB3" w:rsidP="00B36CB3">
      <w:pPr>
        <w:spacing w:line="240" w:lineRule="auto"/>
        <w:rPr>
          <w:rStyle w:val="afffffffffff0"/>
          <w:i w:val="0"/>
          <w:sz w:val="24"/>
          <w:szCs w:val="24"/>
        </w:rPr>
      </w:pPr>
      <w:bookmarkStart w:id="98" w:name="_Toc437598693"/>
      <w:r w:rsidRPr="000D56D9">
        <w:rPr>
          <w:rStyle w:val="afffffffffff0"/>
          <w:i w:val="0"/>
          <w:sz w:val="24"/>
          <w:szCs w:val="24"/>
        </w:rPr>
        <w:t>Таблица 2</w:t>
      </w:r>
      <w:bookmarkEnd w:id="98"/>
    </w:p>
    <w:p w14:paraId="4E64D6CD" w14:textId="77777777" w:rsidR="00B36CB3" w:rsidRPr="000D56D9" w:rsidRDefault="00B36CB3" w:rsidP="00B36CB3">
      <w:pPr>
        <w:spacing w:line="240" w:lineRule="auto"/>
        <w:rPr>
          <w:rStyle w:val="afffffffffff0"/>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B36CB3" w:rsidRPr="000D56D9" w14:paraId="42EDACDB" w14:textId="77777777" w:rsidTr="00A30A7A">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0D914E24"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1A6F827D"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Элемент территории (% от общей площади)</w:t>
            </w:r>
          </w:p>
        </w:tc>
      </w:tr>
      <w:tr w:rsidR="00B36CB3" w:rsidRPr="000D56D9" w14:paraId="187B1B95" w14:textId="77777777" w:rsidTr="00A30A7A">
        <w:trPr>
          <w:jc w:val="center"/>
        </w:trPr>
        <w:tc>
          <w:tcPr>
            <w:tcW w:w="4290" w:type="dxa"/>
            <w:vMerge/>
            <w:tcBorders>
              <w:top w:val="single" w:sz="4" w:space="0" w:color="auto"/>
              <w:left w:val="single" w:sz="4" w:space="0" w:color="auto"/>
              <w:bottom w:val="single" w:sz="4" w:space="0" w:color="auto"/>
              <w:right w:val="single" w:sz="4" w:space="0" w:color="auto"/>
            </w:tcBorders>
          </w:tcPr>
          <w:p w14:paraId="330D3749" w14:textId="77777777" w:rsidR="00B36CB3" w:rsidRPr="000D56D9" w:rsidRDefault="00B36CB3" w:rsidP="00B36CB3">
            <w:pPr>
              <w:spacing w:line="240" w:lineRule="auto"/>
              <w:rPr>
                <w:rStyle w:val="afffffffffff0"/>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1D0EAA5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A87AC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аллеи, дорожки, площадки, малые формы</w:t>
            </w:r>
          </w:p>
        </w:tc>
      </w:tr>
      <w:tr w:rsidR="00B36CB3" w:rsidRPr="000D56D9" w14:paraId="4B28168C" w14:textId="77777777" w:rsidTr="00A30A7A">
        <w:trPr>
          <w:jc w:val="center"/>
        </w:trPr>
        <w:tc>
          <w:tcPr>
            <w:tcW w:w="4290" w:type="dxa"/>
            <w:tcBorders>
              <w:top w:val="single" w:sz="4" w:space="0" w:color="auto"/>
              <w:left w:val="single" w:sz="4" w:space="0" w:color="auto"/>
              <w:right w:val="single" w:sz="4" w:space="0" w:color="auto"/>
            </w:tcBorders>
          </w:tcPr>
          <w:p w14:paraId="45DDDD3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6B7BBE9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60 - 75</w:t>
            </w:r>
          </w:p>
        </w:tc>
        <w:tc>
          <w:tcPr>
            <w:tcW w:w="2721" w:type="dxa"/>
            <w:tcBorders>
              <w:top w:val="single" w:sz="4" w:space="0" w:color="auto"/>
              <w:left w:val="single" w:sz="4" w:space="0" w:color="auto"/>
              <w:right w:val="single" w:sz="4" w:space="0" w:color="auto"/>
            </w:tcBorders>
          </w:tcPr>
          <w:p w14:paraId="054BE1F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40 - 25</w:t>
            </w:r>
          </w:p>
        </w:tc>
      </w:tr>
      <w:tr w:rsidR="00B36CB3" w:rsidRPr="000D56D9" w14:paraId="7EE0E5DE" w14:textId="77777777" w:rsidTr="00A30A7A">
        <w:trPr>
          <w:jc w:val="center"/>
        </w:trPr>
        <w:tc>
          <w:tcPr>
            <w:tcW w:w="4290" w:type="dxa"/>
            <w:tcBorders>
              <w:left w:val="single" w:sz="4" w:space="0" w:color="auto"/>
              <w:bottom w:val="single" w:sz="4" w:space="0" w:color="auto"/>
              <w:right w:val="single" w:sz="4" w:space="0" w:color="auto"/>
            </w:tcBorders>
          </w:tcPr>
          <w:p w14:paraId="5BF5C89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7F1CE02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70 - 80</w:t>
            </w:r>
          </w:p>
        </w:tc>
        <w:tc>
          <w:tcPr>
            <w:tcW w:w="2721" w:type="dxa"/>
            <w:tcBorders>
              <w:left w:val="single" w:sz="4" w:space="0" w:color="auto"/>
              <w:bottom w:val="single" w:sz="4" w:space="0" w:color="auto"/>
              <w:right w:val="single" w:sz="4" w:space="0" w:color="auto"/>
            </w:tcBorders>
          </w:tcPr>
          <w:p w14:paraId="11D04B2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30 - 20</w:t>
            </w:r>
          </w:p>
        </w:tc>
      </w:tr>
    </w:tbl>
    <w:p w14:paraId="14DF84C4" w14:textId="77777777" w:rsidR="00B36CB3" w:rsidRPr="000D56D9" w:rsidRDefault="00B36CB3" w:rsidP="00B36CB3">
      <w:pPr>
        <w:spacing w:line="240" w:lineRule="auto"/>
        <w:rPr>
          <w:rStyle w:val="afffffffffff0"/>
          <w:i w:val="0"/>
          <w:sz w:val="24"/>
          <w:szCs w:val="24"/>
        </w:rPr>
      </w:pPr>
    </w:p>
    <w:p w14:paraId="5DF5044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Расстояния от зданий и сооружений до зеленых насаждений следует принимать в соответствии с </w:t>
      </w:r>
      <w:hyperlink r:id="rId104" w:history="1">
        <w:r w:rsidRPr="000D56D9">
          <w:rPr>
            <w:rStyle w:val="afffffffffff0"/>
            <w:i w:val="0"/>
            <w:sz w:val="24"/>
            <w:szCs w:val="24"/>
          </w:rPr>
          <w:t>таблицей 3</w:t>
        </w:r>
      </w:hyperlink>
      <w:r w:rsidRPr="000D56D9">
        <w:rPr>
          <w:rStyle w:val="afffffffffff0"/>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1BB21706" w14:textId="77777777" w:rsidR="00B36CB3" w:rsidRPr="000D56D9" w:rsidRDefault="00B36CB3" w:rsidP="00B36CB3">
      <w:pPr>
        <w:spacing w:line="240" w:lineRule="auto"/>
        <w:rPr>
          <w:rStyle w:val="afffffffffff0"/>
          <w:i w:val="0"/>
          <w:sz w:val="24"/>
          <w:szCs w:val="24"/>
        </w:rPr>
      </w:pPr>
      <w:bookmarkStart w:id="99" w:name="_Toc437598694"/>
    </w:p>
    <w:p w14:paraId="1A2A04F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Таблица3</w:t>
      </w:r>
      <w:bookmarkEnd w:id="99"/>
    </w:p>
    <w:p w14:paraId="590E4682" w14:textId="77777777" w:rsidR="00B36CB3" w:rsidRPr="000D56D9" w:rsidRDefault="00B36CB3" w:rsidP="00B36CB3">
      <w:pPr>
        <w:spacing w:line="240" w:lineRule="auto"/>
        <w:rPr>
          <w:rStyle w:val="afffffffffff0"/>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B36CB3" w:rsidRPr="000D56D9" w14:paraId="2BFC0A4C" w14:textId="77777777" w:rsidTr="00A30A7A">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13B3D8F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5968F1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Расстояние (м) от здания, сооружения, объекта до оси</w:t>
            </w:r>
          </w:p>
        </w:tc>
      </w:tr>
      <w:tr w:rsidR="00B36CB3" w:rsidRPr="000D56D9" w14:paraId="71AB6235" w14:textId="77777777" w:rsidTr="00A30A7A">
        <w:trPr>
          <w:jc w:val="center"/>
        </w:trPr>
        <w:tc>
          <w:tcPr>
            <w:tcW w:w="10065" w:type="dxa"/>
            <w:vMerge/>
            <w:tcBorders>
              <w:top w:val="single" w:sz="4" w:space="0" w:color="auto"/>
              <w:left w:val="single" w:sz="4" w:space="0" w:color="auto"/>
              <w:bottom w:val="single" w:sz="4" w:space="0" w:color="auto"/>
              <w:right w:val="single" w:sz="4" w:space="0" w:color="auto"/>
            </w:tcBorders>
          </w:tcPr>
          <w:p w14:paraId="7F23CE36" w14:textId="77777777" w:rsidR="00B36CB3" w:rsidRPr="000D56D9" w:rsidRDefault="00B36CB3" w:rsidP="00B36CB3">
            <w:pPr>
              <w:spacing w:line="240" w:lineRule="auto"/>
              <w:rPr>
                <w:rStyle w:val="afffffffffff0"/>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1BAAEE3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0780C25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кустарника</w:t>
            </w:r>
          </w:p>
        </w:tc>
      </w:tr>
      <w:tr w:rsidR="00B36CB3" w:rsidRPr="000D56D9" w14:paraId="7C870C6A" w14:textId="77777777" w:rsidTr="00A30A7A">
        <w:trPr>
          <w:jc w:val="center"/>
        </w:trPr>
        <w:tc>
          <w:tcPr>
            <w:tcW w:w="10065" w:type="dxa"/>
            <w:tcBorders>
              <w:top w:val="single" w:sz="4" w:space="0" w:color="auto"/>
              <w:left w:val="single" w:sz="4" w:space="0" w:color="auto"/>
              <w:right w:val="single" w:sz="4" w:space="0" w:color="auto"/>
            </w:tcBorders>
          </w:tcPr>
          <w:p w14:paraId="56E381B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70F42A0F"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5,0</w:t>
            </w:r>
          </w:p>
        </w:tc>
        <w:tc>
          <w:tcPr>
            <w:tcW w:w="1757" w:type="dxa"/>
            <w:tcBorders>
              <w:top w:val="single" w:sz="4" w:space="0" w:color="auto"/>
              <w:left w:val="single" w:sz="4" w:space="0" w:color="auto"/>
              <w:right w:val="single" w:sz="4" w:space="0" w:color="auto"/>
            </w:tcBorders>
          </w:tcPr>
          <w:p w14:paraId="61FE86D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1,5</w:t>
            </w:r>
          </w:p>
        </w:tc>
      </w:tr>
      <w:tr w:rsidR="00B36CB3" w:rsidRPr="000D56D9" w14:paraId="63CF7CEF" w14:textId="77777777" w:rsidTr="00A30A7A">
        <w:trPr>
          <w:jc w:val="center"/>
        </w:trPr>
        <w:tc>
          <w:tcPr>
            <w:tcW w:w="10065" w:type="dxa"/>
            <w:tcBorders>
              <w:left w:val="single" w:sz="4" w:space="0" w:color="auto"/>
              <w:right w:val="single" w:sz="4" w:space="0" w:color="auto"/>
            </w:tcBorders>
          </w:tcPr>
          <w:p w14:paraId="63F42E7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Край тротуара и садовой дорожки</w:t>
            </w:r>
          </w:p>
        </w:tc>
        <w:tc>
          <w:tcPr>
            <w:tcW w:w="1871" w:type="dxa"/>
            <w:tcBorders>
              <w:left w:val="single" w:sz="4" w:space="0" w:color="auto"/>
              <w:right w:val="single" w:sz="4" w:space="0" w:color="auto"/>
            </w:tcBorders>
          </w:tcPr>
          <w:p w14:paraId="29A6DA0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0,7</w:t>
            </w:r>
          </w:p>
        </w:tc>
        <w:tc>
          <w:tcPr>
            <w:tcW w:w="1757" w:type="dxa"/>
            <w:tcBorders>
              <w:left w:val="single" w:sz="4" w:space="0" w:color="auto"/>
              <w:right w:val="single" w:sz="4" w:space="0" w:color="auto"/>
            </w:tcBorders>
          </w:tcPr>
          <w:p w14:paraId="0106253E"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0,5</w:t>
            </w:r>
          </w:p>
        </w:tc>
      </w:tr>
      <w:tr w:rsidR="00B36CB3" w:rsidRPr="000D56D9" w14:paraId="2B48B19B" w14:textId="77777777" w:rsidTr="00A30A7A">
        <w:trPr>
          <w:jc w:val="center"/>
        </w:trPr>
        <w:tc>
          <w:tcPr>
            <w:tcW w:w="10065" w:type="dxa"/>
            <w:tcBorders>
              <w:left w:val="single" w:sz="4" w:space="0" w:color="auto"/>
              <w:right w:val="single" w:sz="4" w:space="0" w:color="auto"/>
            </w:tcBorders>
          </w:tcPr>
          <w:p w14:paraId="29F8CC9F"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48CEAF0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2,0</w:t>
            </w:r>
          </w:p>
        </w:tc>
        <w:tc>
          <w:tcPr>
            <w:tcW w:w="1757" w:type="dxa"/>
            <w:tcBorders>
              <w:left w:val="single" w:sz="4" w:space="0" w:color="auto"/>
              <w:right w:val="single" w:sz="4" w:space="0" w:color="auto"/>
            </w:tcBorders>
          </w:tcPr>
          <w:p w14:paraId="3C1C788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1,0</w:t>
            </w:r>
          </w:p>
        </w:tc>
      </w:tr>
      <w:tr w:rsidR="00B36CB3" w:rsidRPr="000D56D9" w14:paraId="130D6175" w14:textId="77777777" w:rsidTr="00A30A7A">
        <w:trPr>
          <w:jc w:val="center"/>
        </w:trPr>
        <w:tc>
          <w:tcPr>
            <w:tcW w:w="10065" w:type="dxa"/>
            <w:tcBorders>
              <w:left w:val="single" w:sz="4" w:space="0" w:color="auto"/>
              <w:right w:val="single" w:sz="4" w:space="0" w:color="auto"/>
            </w:tcBorders>
          </w:tcPr>
          <w:p w14:paraId="1ED243A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0379336F"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4,0</w:t>
            </w:r>
          </w:p>
        </w:tc>
        <w:tc>
          <w:tcPr>
            <w:tcW w:w="1757" w:type="dxa"/>
            <w:tcBorders>
              <w:left w:val="single" w:sz="4" w:space="0" w:color="auto"/>
              <w:right w:val="single" w:sz="4" w:space="0" w:color="auto"/>
            </w:tcBorders>
          </w:tcPr>
          <w:p w14:paraId="5BB6E8CA"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w:t>
            </w:r>
          </w:p>
        </w:tc>
      </w:tr>
      <w:tr w:rsidR="00B36CB3" w:rsidRPr="000D56D9" w14:paraId="700CBBD1" w14:textId="77777777" w:rsidTr="00A30A7A">
        <w:trPr>
          <w:jc w:val="center"/>
        </w:trPr>
        <w:tc>
          <w:tcPr>
            <w:tcW w:w="10065" w:type="dxa"/>
            <w:tcBorders>
              <w:left w:val="single" w:sz="4" w:space="0" w:color="auto"/>
              <w:right w:val="single" w:sz="4" w:space="0" w:color="auto"/>
            </w:tcBorders>
          </w:tcPr>
          <w:p w14:paraId="0360715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Подошва откоса, террасы и другие</w:t>
            </w:r>
          </w:p>
        </w:tc>
        <w:tc>
          <w:tcPr>
            <w:tcW w:w="1871" w:type="dxa"/>
            <w:tcBorders>
              <w:left w:val="single" w:sz="4" w:space="0" w:color="auto"/>
              <w:right w:val="single" w:sz="4" w:space="0" w:color="auto"/>
            </w:tcBorders>
          </w:tcPr>
          <w:p w14:paraId="25E8D40C"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1,0</w:t>
            </w:r>
          </w:p>
        </w:tc>
        <w:tc>
          <w:tcPr>
            <w:tcW w:w="1757" w:type="dxa"/>
            <w:tcBorders>
              <w:left w:val="single" w:sz="4" w:space="0" w:color="auto"/>
              <w:right w:val="single" w:sz="4" w:space="0" w:color="auto"/>
            </w:tcBorders>
          </w:tcPr>
          <w:p w14:paraId="701BA81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0,5</w:t>
            </w:r>
          </w:p>
        </w:tc>
      </w:tr>
      <w:tr w:rsidR="00B36CB3" w:rsidRPr="000D56D9" w14:paraId="439DD195" w14:textId="77777777" w:rsidTr="00A30A7A">
        <w:trPr>
          <w:jc w:val="center"/>
        </w:trPr>
        <w:tc>
          <w:tcPr>
            <w:tcW w:w="10065" w:type="dxa"/>
            <w:tcBorders>
              <w:left w:val="single" w:sz="4" w:space="0" w:color="auto"/>
              <w:right w:val="single" w:sz="4" w:space="0" w:color="auto"/>
            </w:tcBorders>
          </w:tcPr>
          <w:p w14:paraId="338E412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Подошва или внутренняя грань подпорной стенки</w:t>
            </w:r>
          </w:p>
          <w:p w14:paraId="736560BB"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Подземные сети:</w:t>
            </w:r>
          </w:p>
        </w:tc>
        <w:tc>
          <w:tcPr>
            <w:tcW w:w="1871" w:type="dxa"/>
            <w:tcBorders>
              <w:left w:val="single" w:sz="4" w:space="0" w:color="auto"/>
              <w:right w:val="single" w:sz="4" w:space="0" w:color="auto"/>
            </w:tcBorders>
          </w:tcPr>
          <w:p w14:paraId="133CECA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3,0</w:t>
            </w:r>
          </w:p>
        </w:tc>
        <w:tc>
          <w:tcPr>
            <w:tcW w:w="1757" w:type="dxa"/>
            <w:tcBorders>
              <w:left w:val="single" w:sz="4" w:space="0" w:color="auto"/>
              <w:right w:val="single" w:sz="4" w:space="0" w:color="auto"/>
            </w:tcBorders>
          </w:tcPr>
          <w:p w14:paraId="234FB34A"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1,0</w:t>
            </w:r>
          </w:p>
        </w:tc>
      </w:tr>
      <w:tr w:rsidR="00B36CB3" w:rsidRPr="000D56D9" w14:paraId="60CAC4EA" w14:textId="77777777" w:rsidTr="00A30A7A">
        <w:trPr>
          <w:jc w:val="center"/>
        </w:trPr>
        <w:tc>
          <w:tcPr>
            <w:tcW w:w="10065" w:type="dxa"/>
            <w:tcBorders>
              <w:left w:val="single" w:sz="4" w:space="0" w:color="auto"/>
              <w:right w:val="single" w:sz="4" w:space="0" w:color="auto"/>
            </w:tcBorders>
          </w:tcPr>
          <w:p w14:paraId="187E27B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газопровод, канализация</w:t>
            </w:r>
          </w:p>
        </w:tc>
        <w:tc>
          <w:tcPr>
            <w:tcW w:w="1871" w:type="dxa"/>
            <w:tcBorders>
              <w:left w:val="single" w:sz="4" w:space="0" w:color="auto"/>
              <w:right w:val="single" w:sz="4" w:space="0" w:color="auto"/>
            </w:tcBorders>
          </w:tcPr>
          <w:p w14:paraId="3AC617C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1,5</w:t>
            </w:r>
          </w:p>
        </w:tc>
        <w:tc>
          <w:tcPr>
            <w:tcW w:w="1757" w:type="dxa"/>
            <w:tcBorders>
              <w:left w:val="single" w:sz="4" w:space="0" w:color="auto"/>
              <w:right w:val="single" w:sz="4" w:space="0" w:color="auto"/>
            </w:tcBorders>
          </w:tcPr>
          <w:p w14:paraId="5C8B230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w:t>
            </w:r>
          </w:p>
        </w:tc>
      </w:tr>
      <w:tr w:rsidR="00B36CB3" w:rsidRPr="000D56D9" w14:paraId="5303C0AD" w14:textId="77777777" w:rsidTr="00A30A7A">
        <w:trPr>
          <w:jc w:val="center"/>
        </w:trPr>
        <w:tc>
          <w:tcPr>
            <w:tcW w:w="10065" w:type="dxa"/>
            <w:tcBorders>
              <w:left w:val="single" w:sz="4" w:space="0" w:color="auto"/>
              <w:right w:val="single" w:sz="4" w:space="0" w:color="auto"/>
            </w:tcBorders>
          </w:tcPr>
          <w:p w14:paraId="5DF11FE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 xml:space="preserve">тепловая сеть (стенка канала, тоннеля или оболочка при </w:t>
            </w:r>
            <w:proofErr w:type="spellStart"/>
            <w:r w:rsidRPr="000D56D9">
              <w:rPr>
                <w:rStyle w:val="afffffffffff0"/>
                <w:i w:val="0"/>
                <w:sz w:val="24"/>
                <w:szCs w:val="24"/>
              </w:rPr>
              <w:t>бесканальной</w:t>
            </w:r>
            <w:proofErr w:type="spellEnd"/>
            <w:r w:rsidRPr="000D56D9">
              <w:rPr>
                <w:rStyle w:val="afffffffffff0"/>
                <w:i w:val="0"/>
                <w:sz w:val="24"/>
                <w:szCs w:val="24"/>
              </w:rPr>
              <w:t xml:space="preserve"> прокладке)</w:t>
            </w:r>
          </w:p>
        </w:tc>
        <w:tc>
          <w:tcPr>
            <w:tcW w:w="1871" w:type="dxa"/>
            <w:tcBorders>
              <w:left w:val="single" w:sz="4" w:space="0" w:color="auto"/>
              <w:right w:val="single" w:sz="4" w:space="0" w:color="auto"/>
            </w:tcBorders>
          </w:tcPr>
          <w:p w14:paraId="06617AB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2,0</w:t>
            </w:r>
          </w:p>
        </w:tc>
        <w:tc>
          <w:tcPr>
            <w:tcW w:w="1757" w:type="dxa"/>
            <w:tcBorders>
              <w:left w:val="single" w:sz="4" w:space="0" w:color="auto"/>
              <w:right w:val="single" w:sz="4" w:space="0" w:color="auto"/>
            </w:tcBorders>
          </w:tcPr>
          <w:p w14:paraId="64ACC4B8"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1,0</w:t>
            </w:r>
          </w:p>
        </w:tc>
      </w:tr>
      <w:tr w:rsidR="00B36CB3" w:rsidRPr="000D56D9" w14:paraId="3F982135" w14:textId="77777777" w:rsidTr="00A30A7A">
        <w:trPr>
          <w:jc w:val="center"/>
        </w:trPr>
        <w:tc>
          <w:tcPr>
            <w:tcW w:w="10065" w:type="dxa"/>
            <w:tcBorders>
              <w:left w:val="single" w:sz="4" w:space="0" w:color="auto"/>
              <w:right w:val="single" w:sz="4" w:space="0" w:color="auto"/>
            </w:tcBorders>
          </w:tcPr>
          <w:p w14:paraId="52039406"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водопровод, дренаж</w:t>
            </w:r>
          </w:p>
        </w:tc>
        <w:tc>
          <w:tcPr>
            <w:tcW w:w="1871" w:type="dxa"/>
            <w:tcBorders>
              <w:left w:val="single" w:sz="4" w:space="0" w:color="auto"/>
              <w:right w:val="single" w:sz="4" w:space="0" w:color="auto"/>
            </w:tcBorders>
          </w:tcPr>
          <w:p w14:paraId="6E528896"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2,0</w:t>
            </w:r>
          </w:p>
        </w:tc>
        <w:tc>
          <w:tcPr>
            <w:tcW w:w="1757" w:type="dxa"/>
            <w:tcBorders>
              <w:left w:val="single" w:sz="4" w:space="0" w:color="auto"/>
              <w:right w:val="single" w:sz="4" w:space="0" w:color="auto"/>
            </w:tcBorders>
          </w:tcPr>
          <w:p w14:paraId="6F4EDD9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w:t>
            </w:r>
          </w:p>
        </w:tc>
      </w:tr>
      <w:tr w:rsidR="00B36CB3" w:rsidRPr="000D56D9" w14:paraId="6D9DEDBA" w14:textId="77777777" w:rsidTr="00A30A7A">
        <w:trPr>
          <w:jc w:val="center"/>
        </w:trPr>
        <w:tc>
          <w:tcPr>
            <w:tcW w:w="10065" w:type="dxa"/>
            <w:tcBorders>
              <w:left w:val="single" w:sz="4" w:space="0" w:color="auto"/>
              <w:bottom w:val="single" w:sz="4" w:space="0" w:color="auto"/>
              <w:right w:val="single" w:sz="4" w:space="0" w:color="auto"/>
            </w:tcBorders>
          </w:tcPr>
          <w:p w14:paraId="4A3EB403"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628CB50C"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2,0</w:t>
            </w:r>
          </w:p>
        </w:tc>
        <w:tc>
          <w:tcPr>
            <w:tcW w:w="1757" w:type="dxa"/>
            <w:tcBorders>
              <w:left w:val="single" w:sz="4" w:space="0" w:color="auto"/>
              <w:bottom w:val="single" w:sz="4" w:space="0" w:color="auto"/>
              <w:right w:val="single" w:sz="4" w:space="0" w:color="auto"/>
            </w:tcBorders>
          </w:tcPr>
          <w:p w14:paraId="4B0A8505"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0,7</w:t>
            </w:r>
          </w:p>
        </w:tc>
      </w:tr>
    </w:tbl>
    <w:p w14:paraId="5EB5DB66" w14:textId="77777777" w:rsidR="00B36CB3" w:rsidRPr="000D56D9" w:rsidRDefault="00B36CB3" w:rsidP="00B36CB3">
      <w:pPr>
        <w:spacing w:line="240" w:lineRule="auto"/>
        <w:rPr>
          <w:rStyle w:val="afffffffffff0"/>
          <w:i w:val="0"/>
          <w:sz w:val="24"/>
          <w:szCs w:val="24"/>
        </w:rPr>
      </w:pPr>
    </w:p>
    <w:p w14:paraId="01AEC860"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2949C91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2. Деревья, высаживаемые у зданий, не должны препятствовать инсоляции и освещенности жилых и общественных помещений.</w:t>
      </w:r>
    </w:p>
    <w:p w14:paraId="0EB361E1"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2BEB0E9"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389588A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lastRenderedPageBreak/>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5BA8365F"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5F3AD43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Покрытия площадок, дорожно-</w:t>
      </w:r>
      <w:proofErr w:type="spellStart"/>
      <w:r w:rsidRPr="000D56D9">
        <w:rPr>
          <w:rStyle w:val="afffffffffff0"/>
          <w:i w:val="0"/>
          <w:sz w:val="24"/>
          <w:szCs w:val="24"/>
        </w:rPr>
        <w:t>тропиночной</w:t>
      </w:r>
      <w:proofErr w:type="spellEnd"/>
      <w:r w:rsidRPr="000D56D9">
        <w:rPr>
          <w:rStyle w:val="afffffffffff0"/>
          <w:i w:val="0"/>
          <w:sz w:val="24"/>
          <w:szCs w:val="24"/>
        </w:rPr>
        <w:t xml:space="preserve"> сети в пределах рекреационных территорий следует применять из плиток, щебня и других</w:t>
      </w:r>
      <w:r w:rsidRPr="000D56D9">
        <w:rPr>
          <w:rStyle w:val="afffffffffff0"/>
          <w:b/>
          <w:i w:val="0"/>
          <w:sz w:val="24"/>
          <w:szCs w:val="24"/>
        </w:rPr>
        <w:t xml:space="preserve"> </w:t>
      </w:r>
      <w:r w:rsidRPr="000D56D9">
        <w:rPr>
          <w:rStyle w:val="afffffffffff0"/>
          <w:i w:val="0"/>
          <w:sz w:val="24"/>
          <w:szCs w:val="24"/>
        </w:rPr>
        <w:t>прочных минеральных материалов, допуская применение асфальтового покрытия в исключительных случаях.</w:t>
      </w:r>
    </w:p>
    <w:p w14:paraId="6EEB5B67"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561E6512" w14:textId="77777777" w:rsidR="00B36CB3" w:rsidRPr="000D56D9" w:rsidRDefault="00B36CB3" w:rsidP="00B36CB3">
      <w:pPr>
        <w:spacing w:line="240" w:lineRule="auto"/>
        <w:rPr>
          <w:rStyle w:val="afffffffffff0"/>
          <w:i w:val="0"/>
          <w:sz w:val="24"/>
          <w:szCs w:val="24"/>
        </w:rPr>
      </w:pPr>
      <w:r w:rsidRPr="000D56D9">
        <w:rPr>
          <w:rStyle w:val="afffffffffff0"/>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671837AE" w14:textId="10FB7EE1" w:rsidR="00B36CB3" w:rsidRPr="000D56D9" w:rsidRDefault="00B36CB3" w:rsidP="00B36CB3">
      <w:pPr>
        <w:spacing w:line="240" w:lineRule="auto"/>
        <w:rPr>
          <w:rStyle w:val="afffffffffff0"/>
          <w:i w:val="0"/>
          <w:sz w:val="24"/>
          <w:szCs w:val="24"/>
        </w:rPr>
      </w:pPr>
      <w:r w:rsidRPr="000D56D9">
        <w:rPr>
          <w:rStyle w:val="afffffffffff0"/>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w:t>
      </w:r>
      <w:r w:rsidR="00666BDC" w:rsidRPr="000D56D9">
        <w:rPr>
          <w:rStyle w:val="afffffffffff0"/>
          <w:i w:val="0"/>
          <w:sz w:val="24"/>
          <w:szCs w:val="24"/>
        </w:rPr>
        <w:t>ства</w:t>
      </w:r>
      <w:r w:rsidRPr="000D56D9">
        <w:rPr>
          <w:rStyle w:val="afffffffffff0"/>
          <w:i w:val="0"/>
          <w:sz w:val="24"/>
          <w:szCs w:val="24"/>
        </w:rPr>
        <w:t xml:space="preserve"> и других местных условий.</w:t>
      </w:r>
    </w:p>
    <w:p w14:paraId="271D0DBE" w14:textId="218C4F6F" w:rsidR="00B36CB3" w:rsidRPr="000D56D9" w:rsidRDefault="00B36CB3" w:rsidP="00B36CB3">
      <w:pPr>
        <w:spacing w:line="240" w:lineRule="auto"/>
        <w:rPr>
          <w:rStyle w:val="afffffffffff0"/>
          <w:i w:val="0"/>
          <w:sz w:val="24"/>
          <w:szCs w:val="24"/>
        </w:rPr>
      </w:pPr>
      <w:r w:rsidRPr="000D56D9">
        <w:rPr>
          <w:rStyle w:val="afffffffffff0"/>
          <w:i w:val="0"/>
          <w:sz w:val="24"/>
          <w:szCs w:val="24"/>
        </w:rPr>
        <w:t>Общую площадь цветочно-оранжерейных хозяйств следует принимать из расчета 0,4 кв. м/чел.</w:t>
      </w:r>
    </w:p>
    <w:p w14:paraId="0194812C" w14:textId="77777777" w:rsidR="00597EF7" w:rsidRPr="000D56D9" w:rsidRDefault="00597EF7">
      <w:pPr>
        <w:keepLines w:val="0"/>
        <w:spacing w:line="240" w:lineRule="auto"/>
        <w:ind w:left="426" w:firstLine="141"/>
        <w:rPr>
          <w:sz w:val="24"/>
        </w:rPr>
      </w:pPr>
    </w:p>
    <w:bookmarkEnd w:id="93"/>
    <w:p w14:paraId="317301FA" w14:textId="77777777" w:rsidR="00597EF7" w:rsidRPr="000D56D9" w:rsidRDefault="000A0C34">
      <w:pPr>
        <w:keepLines w:val="0"/>
        <w:widowControl w:val="0"/>
        <w:tabs>
          <w:tab w:val="left" w:pos="1260"/>
        </w:tabs>
        <w:spacing w:line="240" w:lineRule="auto"/>
        <w:ind w:firstLine="284"/>
        <w:jc w:val="center"/>
        <w:rPr>
          <w:b/>
          <w:caps/>
        </w:rPr>
      </w:pPr>
      <w:r w:rsidRPr="000D56D9">
        <w:rPr>
          <w:b/>
          <w:caps/>
        </w:rPr>
        <w:t>Зоны специального назначения:</w:t>
      </w:r>
    </w:p>
    <w:p w14:paraId="241FAC63" w14:textId="77777777" w:rsidR="00597EF7" w:rsidRPr="000D56D9" w:rsidRDefault="00597EF7">
      <w:pPr>
        <w:keepLines w:val="0"/>
        <w:spacing w:line="240" w:lineRule="auto"/>
        <w:ind w:firstLine="426"/>
        <w:jc w:val="center"/>
        <w:rPr>
          <w:caps/>
          <w:sz w:val="24"/>
        </w:rPr>
      </w:pPr>
    </w:p>
    <w:p w14:paraId="6E252043" w14:textId="77777777" w:rsidR="00597EF7" w:rsidRPr="000D56D9" w:rsidRDefault="000A0C34">
      <w:pPr>
        <w:keepLines w:val="0"/>
        <w:spacing w:line="240" w:lineRule="auto"/>
        <w:ind w:firstLine="426"/>
        <w:rPr>
          <w:i/>
          <w:sz w:val="24"/>
        </w:rPr>
      </w:pPr>
      <w:r w:rsidRPr="000D56D9">
        <w:rPr>
          <w:i/>
          <w:sz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153A36D" w14:textId="77777777" w:rsidR="00597EF7" w:rsidRPr="000D56D9" w:rsidRDefault="00597EF7">
      <w:pPr>
        <w:keepLines w:val="0"/>
        <w:spacing w:line="240" w:lineRule="auto"/>
        <w:ind w:firstLine="426"/>
        <w:rPr>
          <w:sz w:val="24"/>
          <w:u w:val="single"/>
        </w:rPr>
      </w:pPr>
    </w:p>
    <w:p w14:paraId="20B15475" w14:textId="341F5230" w:rsidR="00597EF7" w:rsidRPr="000D56D9" w:rsidRDefault="00671D44">
      <w:pPr>
        <w:pStyle w:val="3"/>
        <w:jc w:val="center"/>
        <w:rPr>
          <w:rFonts w:ascii="Times New Roman" w:hAnsi="Times New Roman"/>
          <w:sz w:val="28"/>
          <w:u w:val="single"/>
        </w:rPr>
      </w:pPr>
      <w:bookmarkStart w:id="100" w:name="_Toc171954017"/>
      <w:r w:rsidRPr="000D56D9">
        <w:rPr>
          <w:rFonts w:ascii="Times New Roman" w:hAnsi="Times New Roman"/>
          <w:sz w:val="28"/>
          <w:u w:val="single"/>
        </w:rPr>
        <w:t>К</w:t>
      </w:r>
      <w:r w:rsidR="000A0C34" w:rsidRPr="000D56D9">
        <w:rPr>
          <w:rFonts w:ascii="Times New Roman" w:hAnsi="Times New Roman"/>
          <w:sz w:val="28"/>
          <w:u w:val="single"/>
        </w:rPr>
        <w:t>1. Зона ритуально</w:t>
      </w:r>
      <w:r w:rsidRPr="000D56D9">
        <w:rPr>
          <w:rFonts w:ascii="Times New Roman" w:hAnsi="Times New Roman"/>
          <w:sz w:val="28"/>
          <w:u w:val="single"/>
        </w:rPr>
        <w:t>й деятельности</w:t>
      </w:r>
      <w:r w:rsidR="000A0C34" w:rsidRPr="000D56D9">
        <w:rPr>
          <w:rFonts w:ascii="Times New Roman" w:hAnsi="Times New Roman"/>
          <w:sz w:val="28"/>
          <w:u w:val="single"/>
        </w:rPr>
        <w:t>.</w:t>
      </w:r>
      <w:bookmarkEnd w:id="100"/>
    </w:p>
    <w:p w14:paraId="4E01C766" w14:textId="77777777" w:rsidR="00597EF7" w:rsidRPr="000D56D9" w:rsidRDefault="00597EF7">
      <w:pPr>
        <w:keepLines w:val="0"/>
        <w:widowControl w:val="0"/>
        <w:spacing w:line="240" w:lineRule="auto"/>
        <w:ind w:firstLine="426"/>
        <w:jc w:val="center"/>
        <w:rPr>
          <w:u w:val="single"/>
        </w:rPr>
      </w:pPr>
    </w:p>
    <w:p w14:paraId="354B650E" w14:textId="3D57F978" w:rsidR="00597EF7" w:rsidRPr="000D56D9" w:rsidRDefault="000A0C34">
      <w:pPr>
        <w:widowControl w:val="0"/>
        <w:spacing w:line="240" w:lineRule="auto"/>
        <w:ind w:firstLine="709"/>
        <w:rPr>
          <w:i/>
          <w:sz w:val="24"/>
        </w:rPr>
      </w:pPr>
      <w:r w:rsidRPr="000D56D9">
        <w:rPr>
          <w:i/>
          <w:sz w:val="24"/>
        </w:rPr>
        <w:t xml:space="preserve">Зона </w:t>
      </w:r>
      <w:r w:rsidR="00134506" w:rsidRPr="000D56D9">
        <w:rPr>
          <w:i/>
          <w:sz w:val="24"/>
        </w:rPr>
        <w:t>К</w:t>
      </w:r>
      <w:r w:rsidRPr="000D56D9">
        <w:rPr>
          <w:i/>
          <w:sz w:val="24"/>
        </w:rPr>
        <w:t>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28708B20" w14:textId="77777777" w:rsidR="00597EF7" w:rsidRPr="000D56D9" w:rsidRDefault="00597EF7">
      <w:pPr>
        <w:keepLines w:val="0"/>
        <w:spacing w:line="240" w:lineRule="auto"/>
        <w:ind w:firstLine="0"/>
        <w:jc w:val="left"/>
        <w:rPr>
          <w:sz w:val="24"/>
          <w:u w:val="single"/>
        </w:rPr>
      </w:pPr>
    </w:p>
    <w:p w14:paraId="00961795" w14:textId="77777777" w:rsidR="00597EF7" w:rsidRPr="000D56D9" w:rsidRDefault="000A0C34">
      <w:pPr>
        <w:keepLines w:val="0"/>
        <w:spacing w:line="240" w:lineRule="auto"/>
        <w:ind w:firstLine="426"/>
        <w:jc w:val="left"/>
        <w:rPr>
          <w:b/>
          <w:sz w:val="24"/>
        </w:rPr>
      </w:pPr>
      <w:r w:rsidRPr="000D56D9">
        <w:rPr>
          <w:b/>
          <w:sz w:val="24"/>
        </w:rPr>
        <w:t>1. ОСНОВНЫЕ ВИДЫ И ПАРАМЕТРЫ РАЗРЕШЕННОГО ИСПОЛЬЗОВАНИЯ ЗЕМЕЛЬНЫХ УЧАСТКОВ И ОБЪЕКТОВ КАПИТАЛЬНОГО СТРОИТЕЛЬСТВА</w:t>
      </w:r>
    </w:p>
    <w:p w14:paraId="19135126" w14:textId="77777777" w:rsidR="00597EF7" w:rsidRPr="000D56D9" w:rsidRDefault="00597EF7">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95"/>
        <w:gridCol w:w="5107"/>
      </w:tblGrid>
      <w:tr w:rsidR="00597EF7" w:rsidRPr="000D56D9" w14:paraId="1C81D42E" w14:textId="77777777">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51CE41E" w14:textId="77777777" w:rsidR="00597EF7" w:rsidRPr="000D56D9" w:rsidRDefault="000A0C34">
            <w:pPr>
              <w:tabs>
                <w:tab w:val="left" w:pos="2520"/>
              </w:tabs>
              <w:spacing w:line="240" w:lineRule="auto"/>
              <w:ind w:left="108" w:right="-191" w:hanging="108"/>
              <w:jc w:val="center"/>
              <w:rPr>
                <w:b/>
                <w:sz w:val="20"/>
              </w:rPr>
            </w:pPr>
            <w:r w:rsidRPr="000D56D9">
              <w:rPr>
                <w:b/>
                <w:sz w:val="20"/>
              </w:rPr>
              <w:lastRenderedPageBreak/>
              <w:t xml:space="preserve">Код вида </w:t>
            </w:r>
          </w:p>
          <w:p w14:paraId="1068128E"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39C7D89"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2588A57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07" w:type="dxa"/>
            <w:tcBorders>
              <w:top w:val="single" w:sz="4" w:space="0" w:color="000000"/>
              <w:left w:val="single" w:sz="4" w:space="0" w:color="000000"/>
              <w:bottom w:val="single" w:sz="4" w:space="0" w:color="000000"/>
              <w:right w:val="single" w:sz="4" w:space="0" w:color="000000"/>
            </w:tcBorders>
            <w:vAlign w:val="center"/>
          </w:tcPr>
          <w:p w14:paraId="0641446E"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0EAD88A"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0E1E1DF7"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BB5A0B8" w14:textId="77777777" w:rsidR="00597EF7" w:rsidRPr="000D56D9" w:rsidRDefault="000A0C34">
            <w:pPr>
              <w:widowControl w:val="0"/>
              <w:tabs>
                <w:tab w:val="left" w:pos="0"/>
              </w:tabs>
              <w:spacing w:line="240" w:lineRule="auto"/>
              <w:ind w:firstLine="0"/>
              <w:jc w:val="center"/>
              <w:rPr>
                <w:b/>
              </w:rPr>
            </w:pPr>
            <w:r w:rsidRPr="000D56D9">
              <w:rPr>
                <w:b/>
              </w:rPr>
              <w:t>12.0.1</w:t>
            </w:r>
          </w:p>
        </w:tc>
        <w:tc>
          <w:tcPr>
            <w:tcW w:w="3369" w:type="dxa"/>
            <w:tcBorders>
              <w:top w:val="single" w:sz="4" w:space="0" w:color="000000"/>
              <w:left w:val="single" w:sz="4" w:space="0" w:color="000000"/>
              <w:bottom w:val="single" w:sz="4" w:space="0" w:color="000000"/>
              <w:right w:val="single" w:sz="4" w:space="0" w:color="000000"/>
            </w:tcBorders>
          </w:tcPr>
          <w:p w14:paraId="41E39749" w14:textId="77777777" w:rsidR="00597EF7" w:rsidRPr="000D56D9" w:rsidRDefault="000A0C34">
            <w:pPr>
              <w:pStyle w:val="affffffffc"/>
              <w:ind w:firstLine="422"/>
              <w:rPr>
                <w:rFonts w:ascii="Times New Roman" w:hAnsi="Times New Roman"/>
              </w:rPr>
            </w:pPr>
            <w:r w:rsidRPr="000D56D9">
              <w:rPr>
                <w:rFonts w:ascii="Times New Roman" w:hAnsi="Times New Roman"/>
              </w:rPr>
              <w:t xml:space="preserve">Улично-дорожная сеть </w:t>
            </w:r>
          </w:p>
          <w:p w14:paraId="532FA4FC" w14:textId="77777777" w:rsidR="00597EF7" w:rsidRPr="000D56D9" w:rsidRDefault="00597EF7">
            <w:pPr>
              <w:pStyle w:val="affffffffc"/>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65D92CBD"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57963CA7"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7" w:type="dxa"/>
            <w:tcBorders>
              <w:top w:val="single" w:sz="4" w:space="0" w:color="000000"/>
              <w:left w:val="single" w:sz="4" w:space="0" w:color="000000"/>
              <w:bottom w:val="single" w:sz="4" w:space="0" w:color="000000"/>
              <w:right w:val="single" w:sz="4" w:space="0" w:color="000000"/>
            </w:tcBorders>
          </w:tcPr>
          <w:p w14:paraId="39A1C562" w14:textId="77777777" w:rsidR="00597EF7" w:rsidRPr="000D56D9" w:rsidRDefault="000A0C34">
            <w:pPr>
              <w:spacing w:line="240" w:lineRule="auto"/>
              <w:ind w:firstLine="540"/>
              <w:rPr>
                <w:sz w:val="24"/>
              </w:rPr>
            </w:pPr>
            <w:r w:rsidRPr="000D56D9">
              <w:rPr>
                <w:sz w:val="24"/>
              </w:rPr>
              <w:t>Не установлены в соответствии с ч.4, ст.36 Градостроительного кодекса Российской Федерации.</w:t>
            </w:r>
          </w:p>
        </w:tc>
      </w:tr>
      <w:tr w:rsidR="00597EF7" w:rsidRPr="000D56D9" w14:paraId="65F1F70F"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4704CA5" w14:textId="77777777" w:rsidR="00597EF7" w:rsidRPr="000D56D9" w:rsidRDefault="000A0C34">
            <w:pPr>
              <w:widowControl w:val="0"/>
              <w:tabs>
                <w:tab w:val="left" w:pos="0"/>
              </w:tabs>
              <w:spacing w:line="240" w:lineRule="auto"/>
              <w:ind w:firstLine="0"/>
              <w:jc w:val="center"/>
              <w:rPr>
                <w:b/>
              </w:rPr>
            </w:pPr>
            <w:r w:rsidRPr="000D56D9">
              <w:rPr>
                <w:b/>
              </w:rPr>
              <w:t>12.0.2</w:t>
            </w:r>
          </w:p>
        </w:tc>
        <w:tc>
          <w:tcPr>
            <w:tcW w:w="3369" w:type="dxa"/>
            <w:tcBorders>
              <w:top w:val="single" w:sz="4" w:space="0" w:color="000000"/>
              <w:left w:val="single" w:sz="4" w:space="0" w:color="000000"/>
              <w:bottom w:val="single" w:sz="4" w:space="0" w:color="000000"/>
              <w:right w:val="single" w:sz="4" w:space="0" w:color="000000"/>
            </w:tcBorders>
          </w:tcPr>
          <w:p w14:paraId="53392D75" w14:textId="77777777" w:rsidR="00597EF7" w:rsidRPr="000D56D9" w:rsidRDefault="000A0C34">
            <w:pPr>
              <w:pStyle w:val="affffffffc"/>
              <w:ind w:firstLine="422"/>
              <w:rPr>
                <w:rFonts w:ascii="Times New Roman" w:hAnsi="Times New Roman"/>
              </w:rPr>
            </w:pPr>
            <w:r w:rsidRPr="000D56D9">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5391C156" w14:textId="77777777" w:rsidR="00597EF7" w:rsidRPr="000D56D9" w:rsidRDefault="000A0C34">
            <w:pPr>
              <w:pStyle w:val="afffb"/>
              <w:ind w:firstLine="528"/>
              <w:rPr>
                <w:rFonts w:ascii="Times New Roman" w:hAnsi="Times New Roman"/>
                <w:sz w:val="24"/>
              </w:rPr>
            </w:pPr>
            <w:r w:rsidRPr="000D56D9">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07" w:type="dxa"/>
            <w:tcBorders>
              <w:top w:val="single" w:sz="4" w:space="0" w:color="000000"/>
              <w:left w:val="single" w:sz="4" w:space="0" w:color="000000"/>
              <w:bottom w:val="single" w:sz="4" w:space="0" w:color="000000"/>
              <w:right w:val="single" w:sz="4" w:space="0" w:color="000000"/>
            </w:tcBorders>
          </w:tcPr>
          <w:p w14:paraId="19B2E64C"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7F39B438" w14:textId="77777777" w:rsidR="00597EF7" w:rsidRPr="000D56D9" w:rsidRDefault="000A0C34">
            <w:pPr>
              <w:spacing w:line="240" w:lineRule="auto"/>
              <w:rPr>
                <w:sz w:val="24"/>
              </w:rPr>
            </w:pPr>
            <w:r w:rsidRPr="000D56D9">
              <w:rPr>
                <w:sz w:val="24"/>
              </w:rPr>
              <w:t>- соблюдение условий общедоступности и безопасности.</w:t>
            </w:r>
          </w:p>
          <w:p w14:paraId="63C3B48A" w14:textId="77777777" w:rsidR="00597EF7" w:rsidRPr="000D56D9" w:rsidRDefault="00597EF7">
            <w:pPr>
              <w:spacing w:line="240" w:lineRule="auto"/>
              <w:ind w:firstLine="540"/>
              <w:rPr>
                <w:sz w:val="24"/>
              </w:rPr>
            </w:pPr>
          </w:p>
        </w:tc>
      </w:tr>
      <w:tr w:rsidR="00597EF7" w:rsidRPr="000D56D9" w14:paraId="03218D66"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0E9FEDFE" w14:textId="77777777" w:rsidR="00597EF7" w:rsidRPr="000D56D9" w:rsidRDefault="000A0C34">
            <w:pPr>
              <w:widowControl w:val="0"/>
              <w:spacing w:line="240" w:lineRule="auto"/>
              <w:ind w:firstLine="35"/>
              <w:jc w:val="center"/>
              <w:rPr>
                <w:b/>
              </w:rPr>
            </w:pPr>
            <w:r w:rsidRPr="000D56D9">
              <w:rPr>
                <w:b/>
              </w:rPr>
              <w:t>12.1</w:t>
            </w:r>
          </w:p>
        </w:tc>
        <w:tc>
          <w:tcPr>
            <w:tcW w:w="3369" w:type="dxa"/>
            <w:tcBorders>
              <w:top w:val="single" w:sz="4" w:space="0" w:color="000000"/>
              <w:left w:val="single" w:sz="4" w:space="0" w:color="000000"/>
              <w:bottom w:val="single" w:sz="4" w:space="0" w:color="000000"/>
              <w:right w:val="single" w:sz="4" w:space="0" w:color="000000"/>
            </w:tcBorders>
          </w:tcPr>
          <w:p w14:paraId="2879E033" w14:textId="77777777" w:rsidR="00597EF7" w:rsidRPr="000D56D9" w:rsidRDefault="000A0C34">
            <w:pPr>
              <w:widowControl w:val="0"/>
              <w:spacing w:line="240" w:lineRule="auto"/>
              <w:rPr>
                <w:sz w:val="26"/>
              </w:rPr>
            </w:pPr>
            <w:r w:rsidRPr="000D56D9">
              <w:rPr>
                <w:sz w:val="26"/>
              </w:rPr>
              <w:t>Ритуальная деятельность</w:t>
            </w:r>
          </w:p>
          <w:p w14:paraId="669ABD79" w14:textId="77777777" w:rsidR="00597EF7" w:rsidRPr="000D56D9" w:rsidRDefault="00597EF7">
            <w:pPr>
              <w:widowControl w:val="0"/>
              <w:spacing w:line="240" w:lineRule="auto"/>
              <w:rPr>
                <w:sz w:val="24"/>
              </w:rPr>
            </w:pPr>
          </w:p>
        </w:tc>
        <w:tc>
          <w:tcPr>
            <w:tcW w:w="4795" w:type="dxa"/>
            <w:tcBorders>
              <w:top w:val="single" w:sz="4" w:space="0" w:color="000000"/>
              <w:left w:val="single" w:sz="4" w:space="0" w:color="000000"/>
              <w:bottom w:val="single" w:sz="4" w:space="0" w:color="000000"/>
              <w:right w:val="single" w:sz="4" w:space="0" w:color="000000"/>
            </w:tcBorders>
          </w:tcPr>
          <w:p w14:paraId="5963A698" w14:textId="77777777" w:rsidR="00597EF7" w:rsidRPr="000D56D9" w:rsidRDefault="000A0C34">
            <w:pPr>
              <w:spacing w:line="240" w:lineRule="auto"/>
              <w:rPr>
                <w:sz w:val="24"/>
              </w:rPr>
            </w:pPr>
            <w:r w:rsidRPr="000D56D9">
              <w:rPr>
                <w:sz w:val="24"/>
              </w:rPr>
              <w:t>Размещение кладбищ, крематориев и мест захоронения;</w:t>
            </w:r>
          </w:p>
          <w:p w14:paraId="5EFAF4AD" w14:textId="77777777" w:rsidR="00597EF7" w:rsidRPr="000D56D9" w:rsidRDefault="000A0C34">
            <w:pPr>
              <w:spacing w:line="240" w:lineRule="auto"/>
              <w:rPr>
                <w:sz w:val="24"/>
              </w:rPr>
            </w:pPr>
            <w:r w:rsidRPr="000D56D9">
              <w:rPr>
                <w:sz w:val="24"/>
              </w:rPr>
              <w:t>размещение соответствующих культовых сооружений;</w:t>
            </w:r>
          </w:p>
          <w:p w14:paraId="5C897A6C" w14:textId="77777777" w:rsidR="00597EF7" w:rsidRPr="000D56D9" w:rsidRDefault="000A0C34">
            <w:pPr>
              <w:widowControl w:val="0"/>
              <w:spacing w:line="240" w:lineRule="auto"/>
              <w:rPr>
                <w:sz w:val="24"/>
              </w:rPr>
            </w:pPr>
            <w:r w:rsidRPr="000D56D9">
              <w:rPr>
                <w:sz w:val="24"/>
              </w:rPr>
              <w:lastRenderedPageBreak/>
              <w:t>осуществление деятельности по производству продукции ритуально-обрядового назначения</w:t>
            </w:r>
          </w:p>
        </w:tc>
        <w:tc>
          <w:tcPr>
            <w:tcW w:w="5107" w:type="dxa"/>
            <w:tcBorders>
              <w:top w:val="single" w:sz="4" w:space="0" w:color="000000"/>
              <w:left w:val="single" w:sz="4" w:space="0" w:color="000000"/>
              <w:bottom w:val="single" w:sz="4" w:space="0" w:color="000000"/>
              <w:right w:val="single" w:sz="4" w:space="0" w:color="000000"/>
            </w:tcBorders>
          </w:tcPr>
          <w:p w14:paraId="212A5874" w14:textId="3E89F13B" w:rsidR="00597EF7" w:rsidRPr="000D56D9" w:rsidRDefault="000A0C34">
            <w:pPr>
              <w:spacing w:line="240" w:lineRule="auto"/>
              <w:rPr>
                <w:sz w:val="24"/>
              </w:rPr>
            </w:pPr>
            <w:r w:rsidRPr="000D56D9">
              <w:rPr>
                <w:sz w:val="24"/>
              </w:rPr>
              <w:lastRenderedPageBreak/>
              <w:t xml:space="preserve">- минимальная/максимальная площадь земельного участка–  </w:t>
            </w:r>
            <w:r w:rsidRPr="000D56D9">
              <w:rPr>
                <w:b/>
                <w:sz w:val="24"/>
              </w:rPr>
              <w:t>100/1</w:t>
            </w:r>
            <w:r w:rsidR="00947D9A" w:rsidRPr="000D56D9">
              <w:rPr>
                <w:b/>
                <w:sz w:val="24"/>
              </w:rPr>
              <w:t>0</w:t>
            </w:r>
            <w:r w:rsidRPr="000D56D9">
              <w:rPr>
                <w:b/>
                <w:sz w:val="24"/>
              </w:rPr>
              <w:t>0 000</w:t>
            </w:r>
            <w:r w:rsidRPr="000D56D9">
              <w:rPr>
                <w:sz w:val="24"/>
              </w:rPr>
              <w:t xml:space="preserve"> кв. м;</w:t>
            </w:r>
          </w:p>
          <w:p w14:paraId="70901E19" w14:textId="77777777" w:rsidR="00597EF7" w:rsidRPr="000D56D9" w:rsidRDefault="000A0C34">
            <w:pPr>
              <w:keepLines w:val="0"/>
              <w:spacing w:line="240" w:lineRule="auto"/>
              <w:ind w:firstLine="532"/>
              <w:rPr>
                <w:sz w:val="24"/>
              </w:rPr>
            </w:pPr>
            <w:r w:rsidRPr="000D56D9">
              <w:rPr>
                <w:sz w:val="24"/>
              </w:rPr>
              <w:t xml:space="preserve">- минимальный отступ от границ земельного участка, за пределами которых </w:t>
            </w:r>
            <w:r w:rsidRPr="000D56D9">
              <w:rPr>
                <w:sz w:val="24"/>
              </w:rPr>
              <w:lastRenderedPageBreak/>
              <w:t xml:space="preserve">запрещено строительство зданий, строений, сооружений - </w:t>
            </w:r>
            <w:r w:rsidRPr="000D56D9">
              <w:rPr>
                <w:b/>
                <w:sz w:val="24"/>
              </w:rPr>
              <w:t>5 м</w:t>
            </w:r>
            <w:r w:rsidRPr="000D56D9">
              <w:rPr>
                <w:sz w:val="24"/>
              </w:rPr>
              <w:t>;</w:t>
            </w:r>
          </w:p>
          <w:p w14:paraId="63DF9B9E" w14:textId="77777777" w:rsidR="00597EF7" w:rsidRPr="000D56D9" w:rsidRDefault="000A0C34">
            <w:pPr>
              <w:keepLines w:val="0"/>
              <w:spacing w:line="240" w:lineRule="auto"/>
              <w:ind w:firstLine="532"/>
              <w:rPr>
                <w:sz w:val="24"/>
              </w:rPr>
            </w:pPr>
            <w:r w:rsidRPr="000D56D9">
              <w:rPr>
                <w:sz w:val="24"/>
              </w:rPr>
              <w:t xml:space="preserve">- минимальный отступ строений от красной линии улиц и проездов не менее чем на - </w:t>
            </w:r>
            <w:r w:rsidRPr="000D56D9">
              <w:rPr>
                <w:b/>
                <w:sz w:val="24"/>
              </w:rPr>
              <w:t>6 м;</w:t>
            </w:r>
          </w:p>
          <w:p w14:paraId="1461E407" w14:textId="77777777" w:rsidR="00597EF7" w:rsidRPr="000D56D9" w:rsidRDefault="000A0C34">
            <w:pPr>
              <w:spacing w:line="240" w:lineRule="auto"/>
              <w:rPr>
                <w:sz w:val="24"/>
              </w:rPr>
            </w:pPr>
            <w:r w:rsidRPr="000D56D9">
              <w:rPr>
                <w:sz w:val="24"/>
              </w:rPr>
              <w:t xml:space="preserve">- максимальное количество надземных этажей – </w:t>
            </w:r>
            <w:r w:rsidRPr="000D56D9">
              <w:rPr>
                <w:b/>
                <w:sz w:val="24"/>
              </w:rPr>
              <w:t xml:space="preserve"> 1 этаж</w:t>
            </w:r>
            <w:r w:rsidRPr="000D56D9">
              <w:rPr>
                <w:sz w:val="24"/>
              </w:rPr>
              <w:t>;</w:t>
            </w:r>
          </w:p>
          <w:p w14:paraId="0A759C0A" w14:textId="77777777" w:rsidR="00597EF7" w:rsidRPr="000D56D9" w:rsidRDefault="000A0C34">
            <w:pPr>
              <w:spacing w:line="240" w:lineRule="auto"/>
              <w:rPr>
                <w:sz w:val="24"/>
              </w:rPr>
            </w:pPr>
            <w:r w:rsidRPr="000D56D9">
              <w:rPr>
                <w:sz w:val="24"/>
              </w:rPr>
              <w:t xml:space="preserve">- высота  объектов, связанных  с отправлением  культа – </w:t>
            </w:r>
            <w:r w:rsidRPr="000D56D9">
              <w:rPr>
                <w:b/>
                <w:sz w:val="24"/>
              </w:rPr>
              <w:t>до 12 м.</w:t>
            </w:r>
          </w:p>
          <w:p w14:paraId="5CEFE7A6" w14:textId="77777777" w:rsidR="00597EF7" w:rsidRPr="000D56D9" w:rsidRDefault="000A0C34">
            <w:pPr>
              <w:spacing w:line="240" w:lineRule="auto"/>
              <w:rPr>
                <w:sz w:val="24"/>
              </w:rPr>
            </w:pPr>
            <w:r w:rsidRPr="000D56D9">
              <w:rPr>
                <w:sz w:val="24"/>
              </w:rPr>
              <w:t xml:space="preserve">- высота объектов,  не связанных  с отправлением  культа – </w:t>
            </w:r>
            <w:r w:rsidRPr="000D56D9">
              <w:rPr>
                <w:b/>
                <w:sz w:val="24"/>
              </w:rPr>
              <w:t>до 6 м</w:t>
            </w:r>
            <w:r w:rsidRPr="000D56D9">
              <w:rPr>
                <w:sz w:val="24"/>
              </w:rPr>
              <w:t>.</w:t>
            </w:r>
          </w:p>
          <w:p w14:paraId="7A96B819" w14:textId="77777777" w:rsidR="00597EF7" w:rsidRPr="000D56D9" w:rsidRDefault="000A0C34">
            <w:pPr>
              <w:spacing w:line="240" w:lineRule="auto"/>
              <w:rPr>
                <w:b/>
                <w:sz w:val="24"/>
              </w:rPr>
            </w:pPr>
            <w:r w:rsidRPr="000D56D9">
              <w:rPr>
                <w:sz w:val="24"/>
              </w:rPr>
              <w:t xml:space="preserve">- максимальный процент застройки в границах земельного участка – </w:t>
            </w:r>
            <w:r w:rsidRPr="000D56D9">
              <w:rPr>
                <w:b/>
                <w:sz w:val="24"/>
              </w:rPr>
              <w:t xml:space="preserve">70%, </w:t>
            </w:r>
            <w:r w:rsidRPr="000D56D9">
              <w:rPr>
                <w:sz w:val="24"/>
              </w:rPr>
              <w:t>процент застройки подземной части не регламентируется.</w:t>
            </w:r>
          </w:p>
        </w:tc>
      </w:tr>
    </w:tbl>
    <w:p w14:paraId="393A2E57" w14:textId="77777777" w:rsidR="00597EF7" w:rsidRPr="000D56D9" w:rsidRDefault="00597EF7">
      <w:pPr>
        <w:spacing w:line="240" w:lineRule="auto"/>
        <w:ind w:left="540" w:firstLine="0"/>
        <w:rPr>
          <w:b/>
          <w:sz w:val="24"/>
        </w:rPr>
      </w:pPr>
    </w:p>
    <w:p w14:paraId="08108080"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7C1E5E27" w14:textId="77777777" w:rsidR="00597EF7" w:rsidRPr="000D56D9"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0D56D9" w14:paraId="43F12CBE"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40EEC17"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3B83F3D1"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02D5B03"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70963DE"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E493D6D"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1AC6492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47D9A" w:rsidRPr="000D56D9" w14:paraId="3C02E2CD" w14:textId="77777777" w:rsidTr="00CB521F">
        <w:trPr>
          <w:trHeight w:val="800"/>
        </w:trPr>
        <w:tc>
          <w:tcPr>
            <w:tcW w:w="1427" w:type="dxa"/>
            <w:tcBorders>
              <w:top w:val="single" w:sz="4" w:space="0" w:color="000000"/>
              <w:left w:val="single" w:sz="4" w:space="0" w:color="000000"/>
              <w:bottom w:val="single" w:sz="4" w:space="0" w:color="000000"/>
              <w:right w:val="single" w:sz="4" w:space="0" w:color="000000"/>
            </w:tcBorders>
          </w:tcPr>
          <w:p w14:paraId="75FE8D40" w14:textId="77777777" w:rsidR="00947D9A" w:rsidRPr="000D56D9" w:rsidRDefault="00947D9A" w:rsidP="00CB521F">
            <w:pPr>
              <w:widowControl w:val="0"/>
              <w:spacing w:line="240" w:lineRule="auto"/>
              <w:ind w:firstLine="0"/>
              <w:jc w:val="center"/>
              <w:rPr>
                <w:b/>
              </w:rPr>
            </w:pPr>
            <w:r w:rsidRPr="000D56D9">
              <w:rPr>
                <w:b/>
              </w:rPr>
              <w:t>3.7.1</w:t>
            </w:r>
          </w:p>
        </w:tc>
        <w:tc>
          <w:tcPr>
            <w:tcW w:w="3368" w:type="dxa"/>
            <w:tcBorders>
              <w:top w:val="single" w:sz="4" w:space="0" w:color="000000"/>
              <w:left w:val="single" w:sz="4" w:space="0" w:color="000000"/>
              <w:bottom w:val="single" w:sz="4" w:space="0" w:color="000000"/>
              <w:right w:val="single" w:sz="4" w:space="0" w:color="000000"/>
            </w:tcBorders>
          </w:tcPr>
          <w:p w14:paraId="417DCEE1" w14:textId="77777777" w:rsidR="00947D9A" w:rsidRPr="000D56D9" w:rsidRDefault="00947D9A" w:rsidP="00CB521F">
            <w:pPr>
              <w:widowControl w:val="0"/>
              <w:spacing w:line="240" w:lineRule="auto"/>
              <w:rPr>
                <w:sz w:val="26"/>
              </w:rPr>
            </w:pPr>
            <w:r w:rsidRPr="000D56D9">
              <w:rPr>
                <w:sz w:val="26"/>
                <w:szCs w:val="26"/>
              </w:rPr>
              <w:t>Осуществление религиозных обрядов</w:t>
            </w:r>
          </w:p>
        </w:tc>
        <w:tc>
          <w:tcPr>
            <w:tcW w:w="4795" w:type="dxa"/>
            <w:gridSpan w:val="2"/>
            <w:tcBorders>
              <w:top w:val="single" w:sz="4" w:space="0" w:color="000000"/>
              <w:left w:val="single" w:sz="4" w:space="0" w:color="000000"/>
              <w:bottom w:val="single" w:sz="4" w:space="0" w:color="000000"/>
              <w:right w:val="single" w:sz="4" w:space="0" w:color="000000"/>
            </w:tcBorders>
          </w:tcPr>
          <w:p w14:paraId="127666AE" w14:textId="77777777" w:rsidR="00947D9A" w:rsidRPr="000D56D9" w:rsidRDefault="00947D9A" w:rsidP="00CB521F">
            <w:pPr>
              <w:widowControl w:val="0"/>
              <w:spacing w:line="240" w:lineRule="auto"/>
              <w:rPr>
                <w:sz w:val="24"/>
              </w:rPr>
            </w:pPr>
            <w:r w:rsidRPr="000D56D9">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634DEBFD" w14:textId="79B2744E" w:rsidR="00947D9A" w:rsidRPr="000D56D9" w:rsidRDefault="00947D9A" w:rsidP="00CB521F">
            <w:pPr>
              <w:spacing w:line="240" w:lineRule="auto"/>
              <w:rPr>
                <w:sz w:val="24"/>
                <w:szCs w:val="24"/>
              </w:rPr>
            </w:pPr>
            <w:r w:rsidRPr="000D56D9">
              <w:rPr>
                <w:sz w:val="24"/>
                <w:szCs w:val="24"/>
              </w:rPr>
              <w:t xml:space="preserve">- минимальная/максимальная площадь земельного участка–  </w:t>
            </w:r>
            <w:r w:rsidRPr="000D56D9">
              <w:rPr>
                <w:b/>
                <w:sz w:val="24"/>
                <w:szCs w:val="24"/>
              </w:rPr>
              <w:t>200/10000</w:t>
            </w:r>
            <w:r w:rsidRPr="000D56D9">
              <w:rPr>
                <w:sz w:val="24"/>
                <w:szCs w:val="24"/>
              </w:rPr>
              <w:t xml:space="preserve"> кв. м;</w:t>
            </w:r>
          </w:p>
          <w:p w14:paraId="3F632D64" w14:textId="77777777" w:rsidR="00947D9A" w:rsidRPr="000D56D9" w:rsidRDefault="00947D9A" w:rsidP="00CB521F">
            <w:pPr>
              <w:keepLines w:val="0"/>
              <w:spacing w:line="240" w:lineRule="auto"/>
              <w:ind w:firstLine="517"/>
              <w:rPr>
                <w:rFonts w:eastAsia="SimSun"/>
                <w:b/>
                <w:sz w:val="24"/>
                <w:szCs w:val="24"/>
                <w:lang w:eastAsia="zh-CN"/>
              </w:rPr>
            </w:pPr>
            <w:r w:rsidRPr="000D56D9">
              <w:rPr>
                <w:rFonts w:eastAsia="SimSun"/>
                <w:sz w:val="24"/>
                <w:szCs w:val="24"/>
                <w:lang w:eastAsia="zh-CN"/>
              </w:rPr>
              <w:t xml:space="preserve">- минимальная ширина земельных участков вдоль фронта улицы (проезда) – </w:t>
            </w:r>
            <w:r w:rsidRPr="000D56D9">
              <w:rPr>
                <w:rFonts w:eastAsia="SimSun"/>
                <w:b/>
                <w:sz w:val="24"/>
                <w:szCs w:val="24"/>
                <w:lang w:eastAsia="zh-CN"/>
              </w:rPr>
              <w:t>20 м;</w:t>
            </w:r>
          </w:p>
          <w:p w14:paraId="5AD11F0E" w14:textId="77777777" w:rsidR="00947D9A" w:rsidRPr="000D56D9" w:rsidRDefault="00947D9A" w:rsidP="00CB521F">
            <w:pPr>
              <w:widowControl w:val="0"/>
              <w:spacing w:line="240" w:lineRule="auto"/>
              <w:rPr>
                <w:b/>
                <w:sz w:val="24"/>
                <w:szCs w:val="24"/>
              </w:rPr>
            </w:pPr>
            <w:r w:rsidRPr="000D56D9">
              <w:rPr>
                <w:sz w:val="24"/>
                <w:szCs w:val="24"/>
              </w:rPr>
              <w:t xml:space="preserve">- минимальный отступ строений от красной линии улиц не менее чем на - </w:t>
            </w:r>
            <w:r w:rsidRPr="000D56D9">
              <w:rPr>
                <w:b/>
                <w:sz w:val="24"/>
                <w:szCs w:val="24"/>
              </w:rPr>
              <w:t>5 м</w:t>
            </w:r>
            <w:r w:rsidRPr="000D56D9">
              <w:rPr>
                <w:sz w:val="24"/>
                <w:szCs w:val="24"/>
              </w:rPr>
              <w:t xml:space="preserve">, от красной линии проездов не менее чем на </w:t>
            </w:r>
            <w:r w:rsidRPr="000D56D9">
              <w:rPr>
                <w:b/>
                <w:sz w:val="24"/>
                <w:szCs w:val="24"/>
              </w:rPr>
              <w:t>3 м;</w:t>
            </w:r>
          </w:p>
          <w:p w14:paraId="23A1521A" w14:textId="77777777" w:rsidR="00947D9A" w:rsidRPr="000D56D9" w:rsidRDefault="00947D9A" w:rsidP="00CB521F">
            <w:pPr>
              <w:widowControl w:val="0"/>
              <w:spacing w:line="240" w:lineRule="auto"/>
              <w:rPr>
                <w:b/>
                <w:bCs/>
                <w:sz w:val="24"/>
                <w:szCs w:val="24"/>
              </w:rPr>
            </w:pPr>
            <w:r w:rsidRPr="000D56D9">
              <w:rPr>
                <w:sz w:val="24"/>
                <w:szCs w:val="24"/>
              </w:rPr>
              <w:t xml:space="preserve">- минимальные отступы от границ </w:t>
            </w:r>
            <w:r w:rsidRPr="000D56D9">
              <w:rPr>
                <w:sz w:val="24"/>
                <w:szCs w:val="24"/>
              </w:rPr>
              <w:lastRenderedPageBreak/>
              <w:t xml:space="preserve">земельных участков до строений – </w:t>
            </w:r>
            <w:r w:rsidRPr="000D56D9">
              <w:rPr>
                <w:b/>
                <w:sz w:val="24"/>
                <w:szCs w:val="24"/>
              </w:rPr>
              <w:t>3 м</w:t>
            </w:r>
            <w:r w:rsidRPr="000D56D9">
              <w:rPr>
                <w:sz w:val="24"/>
                <w:szCs w:val="24"/>
              </w:rPr>
              <w:t>;</w:t>
            </w:r>
          </w:p>
          <w:p w14:paraId="7ED76624" w14:textId="77777777" w:rsidR="00947D9A" w:rsidRPr="000D56D9" w:rsidRDefault="00947D9A" w:rsidP="00CB521F">
            <w:pPr>
              <w:spacing w:line="240" w:lineRule="auto"/>
              <w:ind w:firstLine="223"/>
              <w:rPr>
                <w:sz w:val="24"/>
                <w:szCs w:val="24"/>
              </w:rPr>
            </w:pPr>
            <w:r w:rsidRPr="000D56D9">
              <w:rPr>
                <w:b/>
                <w:sz w:val="24"/>
                <w:szCs w:val="24"/>
              </w:rPr>
              <w:t xml:space="preserve">- </w:t>
            </w:r>
            <w:r w:rsidRPr="000D56D9">
              <w:rPr>
                <w:sz w:val="24"/>
                <w:szCs w:val="24"/>
              </w:rPr>
              <w:t xml:space="preserve">максимальная высота зданий, строений, сооружений от уровня земли - </w:t>
            </w:r>
            <w:r w:rsidRPr="000D56D9">
              <w:rPr>
                <w:b/>
                <w:sz w:val="24"/>
                <w:szCs w:val="24"/>
              </w:rPr>
              <w:t>30 м.;</w:t>
            </w:r>
          </w:p>
          <w:p w14:paraId="287663D9" w14:textId="77777777" w:rsidR="00947D9A" w:rsidRPr="000D56D9" w:rsidRDefault="00947D9A" w:rsidP="00CB521F">
            <w:pPr>
              <w:spacing w:line="240" w:lineRule="auto"/>
              <w:ind w:firstLine="317"/>
              <w:rPr>
                <w:sz w:val="24"/>
                <w:szCs w:val="24"/>
              </w:rPr>
            </w:pPr>
            <w:r w:rsidRPr="000D56D9">
              <w:rPr>
                <w:sz w:val="24"/>
                <w:szCs w:val="24"/>
              </w:rPr>
              <w:t xml:space="preserve">- максимальный процент застройки в границах земельного участка – </w:t>
            </w:r>
            <w:r w:rsidRPr="000D56D9">
              <w:rPr>
                <w:b/>
                <w:sz w:val="24"/>
                <w:szCs w:val="24"/>
              </w:rPr>
              <w:t xml:space="preserve">60%, </w:t>
            </w:r>
            <w:r w:rsidRPr="000D56D9">
              <w:rPr>
                <w:rFonts w:eastAsia="SimSun"/>
                <w:bCs/>
                <w:sz w:val="24"/>
                <w:szCs w:val="24"/>
                <w:lang w:eastAsia="zh-CN"/>
              </w:rPr>
              <w:t>процент застройки</w:t>
            </w:r>
            <w:r w:rsidRPr="000D56D9">
              <w:rPr>
                <w:rFonts w:eastAsia="SimSun"/>
                <w:sz w:val="24"/>
                <w:szCs w:val="24"/>
                <w:lang w:eastAsia="zh-CN"/>
              </w:rPr>
              <w:t xml:space="preserve"> подземной части не регламентируется;</w:t>
            </w:r>
          </w:p>
          <w:p w14:paraId="60E13D8B" w14:textId="77777777" w:rsidR="00947D9A" w:rsidRPr="000D56D9" w:rsidRDefault="00947D9A" w:rsidP="00CB521F">
            <w:pPr>
              <w:widowControl w:val="0"/>
              <w:spacing w:line="240" w:lineRule="auto"/>
              <w:rPr>
                <w:sz w:val="24"/>
              </w:rPr>
            </w:pPr>
            <w:r w:rsidRPr="000D56D9">
              <w:rPr>
                <w:sz w:val="24"/>
                <w:szCs w:val="24"/>
              </w:rPr>
              <w:t xml:space="preserve">- минимальный процент озеленения - </w:t>
            </w:r>
            <w:r w:rsidRPr="000D56D9">
              <w:rPr>
                <w:b/>
                <w:sz w:val="24"/>
                <w:szCs w:val="24"/>
              </w:rPr>
              <w:t>30%</w:t>
            </w:r>
            <w:r w:rsidRPr="000D56D9">
              <w:rPr>
                <w:sz w:val="24"/>
                <w:szCs w:val="24"/>
              </w:rPr>
              <w:t xml:space="preserve"> от площади земельного участка.</w:t>
            </w:r>
          </w:p>
        </w:tc>
      </w:tr>
      <w:tr w:rsidR="00597EF7" w:rsidRPr="000D56D9" w14:paraId="044FC41C"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164E4B1E" w14:textId="77777777" w:rsidR="00597EF7" w:rsidRPr="000D56D9" w:rsidRDefault="000A0C34">
            <w:pPr>
              <w:widowControl w:val="0"/>
              <w:spacing w:line="240" w:lineRule="auto"/>
              <w:ind w:firstLine="0"/>
              <w:jc w:val="center"/>
              <w:rPr>
                <w:b/>
              </w:rPr>
            </w:pPr>
            <w:r w:rsidRPr="000D56D9">
              <w:rPr>
                <w:b/>
              </w:rPr>
              <w:lastRenderedPageBreak/>
              <w:t>9.3</w:t>
            </w:r>
          </w:p>
        </w:tc>
        <w:tc>
          <w:tcPr>
            <w:tcW w:w="3368" w:type="dxa"/>
            <w:tcBorders>
              <w:top w:val="single" w:sz="4" w:space="0" w:color="000000"/>
              <w:left w:val="single" w:sz="4" w:space="0" w:color="000000"/>
              <w:bottom w:val="single" w:sz="4" w:space="0" w:color="000000"/>
              <w:right w:val="single" w:sz="4" w:space="0" w:color="000000"/>
            </w:tcBorders>
          </w:tcPr>
          <w:p w14:paraId="54A48C6C" w14:textId="77777777" w:rsidR="00597EF7" w:rsidRPr="000D56D9" w:rsidRDefault="000A0C34">
            <w:pPr>
              <w:widowControl w:val="0"/>
              <w:spacing w:line="240" w:lineRule="auto"/>
              <w:rPr>
                <w:sz w:val="26"/>
              </w:rPr>
            </w:pPr>
            <w:r w:rsidRPr="000D56D9">
              <w:rPr>
                <w:sz w:val="26"/>
              </w:rPr>
              <w:t>Историко-культурная деятельность</w:t>
            </w:r>
          </w:p>
          <w:p w14:paraId="47ABF2DC" w14:textId="77777777" w:rsidR="00597EF7" w:rsidRPr="000D56D9" w:rsidRDefault="00597EF7">
            <w:pPr>
              <w:spacing w:line="240" w:lineRule="auto"/>
              <w:rPr>
                <w:sz w:val="24"/>
              </w:rPr>
            </w:pPr>
          </w:p>
        </w:tc>
        <w:tc>
          <w:tcPr>
            <w:tcW w:w="4795" w:type="dxa"/>
            <w:gridSpan w:val="2"/>
            <w:tcBorders>
              <w:top w:val="single" w:sz="4" w:space="0" w:color="000000"/>
              <w:left w:val="single" w:sz="4" w:space="0" w:color="000000"/>
              <w:bottom w:val="single" w:sz="4" w:space="0" w:color="000000"/>
              <w:right w:val="single" w:sz="4" w:space="0" w:color="000000"/>
            </w:tcBorders>
          </w:tcPr>
          <w:p w14:paraId="2A90C3C8" w14:textId="77777777" w:rsidR="00597EF7" w:rsidRPr="000D56D9" w:rsidRDefault="000A0C34">
            <w:pPr>
              <w:widowControl w:val="0"/>
              <w:spacing w:line="240" w:lineRule="auto"/>
              <w:rPr>
                <w:sz w:val="24"/>
              </w:rPr>
            </w:pPr>
            <w:r w:rsidRPr="000D56D9">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0EB38BAD" w14:textId="77777777" w:rsidR="00597EF7" w:rsidRPr="000D56D9" w:rsidRDefault="000A0C34">
            <w:pPr>
              <w:widowControl w:val="0"/>
              <w:spacing w:line="240" w:lineRule="auto"/>
              <w:rPr>
                <w:sz w:val="24"/>
              </w:rPr>
            </w:pPr>
            <w:r w:rsidRPr="000D56D9">
              <w:rPr>
                <w:sz w:val="24"/>
              </w:rPr>
              <w:t>Регламенты не устанавливаются в соответствии с ч.4, ст.36 Градостроительного кодекса Российской Федерации.</w:t>
            </w:r>
          </w:p>
          <w:p w14:paraId="19023248" w14:textId="77777777" w:rsidR="00597EF7" w:rsidRPr="000D56D9" w:rsidRDefault="00597EF7">
            <w:pPr>
              <w:spacing w:line="240" w:lineRule="auto"/>
              <w:ind w:firstLine="223"/>
              <w:rPr>
                <w:sz w:val="24"/>
              </w:rPr>
            </w:pPr>
          </w:p>
        </w:tc>
      </w:tr>
    </w:tbl>
    <w:p w14:paraId="03231262" w14:textId="77777777" w:rsidR="00597EF7" w:rsidRPr="000D56D9" w:rsidRDefault="00597EF7">
      <w:pPr>
        <w:keepLines w:val="0"/>
        <w:spacing w:line="240" w:lineRule="auto"/>
        <w:ind w:left="426" w:firstLine="0"/>
        <w:rPr>
          <w:b/>
          <w:sz w:val="24"/>
        </w:rPr>
      </w:pPr>
    </w:p>
    <w:p w14:paraId="7384F385" w14:textId="77777777" w:rsidR="00597EF7" w:rsidRPr="000D56D9" w:rsidRDefault="00597EF7">
      <w:pPr>
        <w:keepLines w:val="0"/>
        <w:spacing w:line="240" w:lineRule="auto"/>
        <w:ind w:left="426" w:firstLine="0"/>
        <w:rPr>
          <w:b/>
          <w:sz w:val="24"/>
        </w:rPr>
      </w:pPr>
    </w:p>
    <w:p w14:paraId="4E7F1ED1" w14:textId="77777777" w:rsidR="00597EF7" w:rsidRPr="000D56D9" w:rsidRDefault="000A0C34">
      <w:pPr>
        <w:keepLines w:val="0"/>
        <w:spacing w:line="240" w:lineRule="auto"/>
        <w:ind w:left="426" w:firstLine="0"/>
        <w:rPr>
          <w:b/>
          <w:sz w:val="24"/>
        </w:rPr>
      </w:pPr>
      <w:r w:rsidRPr="000D56D9">
        <w:rPr>
          <w:b/>
          <w:sz w:val="24"/>
        </w:rPr>
        <w:t>3. ВСПОМОГАТЕЛЬНЫЕ ВИДЫ И ПАРАМЕТРЫ РАЗРЕШЕННОГО ИСПОЛЬЗОВАНИЯ ОБЪЕКТОВ КАПИТАЛЬНОГО СТРОИТЕЛЬСТВА</w:t>
      </w:r>
    </w:p>
    <w:p w14:paraId="7DCE1F40" w14:textId="77777777" w:rsidR="00597EF7" w:rsidRPr="000D56D9" w:rsidRDefault="00597EF7">
      <w:pPr>
        <w:spacing w:line="240" w:lineRule="auto"/>
        <w:ind w:left="1080" w:firstLine="0"/>
        <w:rPr>
          <w:b/>
        </w:rPr>
      </w:pPr>
    </w:p>
    <w:p w14:paraId="6791C698" w14:textId="77777777" w:rsidR="00597EF7" w:rsidRPr="000D56D9" w:rsidRDefault="000A0C34">
      <w:pPr>
        <w:widowControl w:val="0"/>
        <w:spacing w:line="240" w:lineRule="auto"/>
      </w:pPr>
      <w:r w:rsidRPr="000D56D9">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E7CA83B" w14:textId="77777777" w:rsidR="00597EF7" w:rsidRPr="000D56D9"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8E4E73" w:rsidRPr="000D56D9" w14:paraId="01B25A76" w14:textId="77777777" w:rsidTr="00A30A7A">
        <w:trPr>
          <w:trHeight w:val="20"/>
          <w:tblHeader/>
        </w:trPr>
        <w:tc>
          <w:tcPr>
            <w:tcW w:w="4361" w:type="dxa"/>
            <w:vAlign w:val="center"/>
          </w:tcPr>
          <w:p w14:paraId="168ADB73" w14:textId="77777777" w:rsidR="008E4E73" w:rsidRPr="000D56D9" w:rsidRDefault="008E4E73" w:rsidP="008E4E73">
            <w:pPr>
              <w:pStyle w:val="ab"/>
              <w:spacing w:line="240" w:lineRule="auto"/>
              <w:rPr>
                <w:rStyle w:val="afffffffffff0"/>
                <w:i w:val="0"/>
                <w:sz w:val="24"/>
                <w:szCs w:val="24"/>
              </w:rPr>
            </w:pPr>
            <w:r w:rsidRPr="000D56D9">
              <w:rPr>
                <w:rStyle w:val="afffffffffff0"/>
                <w:i w:val="0"/>
                <w:sz w:val="24"/>
                <w:szCs w:val="24"/>
              </w:rPr>
              <w:t>ВИДЫ РАЗРЕШЕННОГО ИСПОЛЬЗОВАНИЯ</w:t>
            </w:r>
          </w:p>
        </w:tc>
        <w:tc>
          <w:tcPr>
            <w:tcW w:w="10348" w:type="dxa"/>
            <w:vAlign w:val="center"/>
          </w:tcPr>
          <w:p w14:paraId="68117B41" w14:textId="77777777" w:rsidR="008E4E73" w:rsidRPr="000D56D9" w:rsidRDefault="008E4E73" w:rsidP="008E4E73">
            <w:pPr>
              <w:pStyle w:val="ab"/>
              <w:spacing w:line="240" w:lineRule="auto"/>
              <w:rPr>
                <w:rStyle w:val="afffffffffff0"/>
                <w:i w:val="0"/>
                <w:sz w:val="24"/>
                <w:szCs w:val="24"/>
              </w:rPr>
            </w:pPr>
            <w:r w:rsidRPr="000D56D9">
              <w:rPr>
                <w:rStyle w:val="afffffffffff0"/>
                <w:i w:val="0"/>
                <w:sz w:val="24"/>
                <w:szCs w:val="24"/>
              </w:rPr>
              <w:t>ПРЕДЕЛЬНЫЕ ПАРАМЕТРЫ РАЗРЕШЕННОГО СТРОИТЕЛЬСТВА</w:t>
            </w:r>
          </w:p>
        </w:tc>
      </w:tr>
      <w:tr w:rsidR="008E4E73" w:rsidRPr="000D56D9" w14:paraId="0B8961C0" w14:textId="77777777" w:rsidTr="00A30A7A">
        <w:trPr>
          <w:trHeight w:val="20"/>
        </w:trPr>
        <w:tc>
          <w:tcPr>
            <w:tcW w:w="4361" w:type="dxa"/>
          </w:tcPr>
          <w:p w14:paraId="12EB9739"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Площадки для сбора твердых бытовых отходов.</w:t>
            </w:r>
          </w:p>
        </w:tc>
        <w:tc>
          <w:tcPr>
            <w:tcW w:w="10348" w:type="dxa"/>
          </w:tcPr>
          <w:p w14:paraId="731522D9"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CE6C111"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E4E73" w:rsidRPr="000D56D9" w14:paraId="20BCA8C5" w14:textId="77777777" w:rsidTr="00A30A7A">
        <w:trPr>
          <w:trHeight w:val="20"/>
        </w:trPr>
        <w:tc>
          <w:tcPr>
            <w:tcW w:w="4361" w:type="dxa"/>
          </w:tcPr>
          <w:p w14:paraId="3077BB8C"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C62B78F"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228D0A6"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Расстояние от фундаментов зданий и сооружений :</w:t>
            </w:r>
          </w:p>
          <w:p w14:paraId="22D95922"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 водопровод и напорная канализация -5 м,</w:t>
            </w:r>
          </w:p>
          <w:p w14:paraId="073D2554"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 самотечная канализация (бытовая и дождевая)-3м.</w:t>
            </w:r>
          </w:p>
          <w:p w14:paraId="4FCDAEED"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0D56D9" w14:paraId="79E1A3CC" w14:textId="77777777" w:rsidTr="00A30A7A">
        <w:trPr>
          <w:trHeight w:val="20"/>
        </w:trPr>
        <w:tc>
          <w:tcPr>
            <w:tcW w:w="4361" w:type="dxa"/>
          </w:tcPr>
          <w:p w14:paraId="00A34BE9"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Общественные туалеты</w:t>
            </w:r>
          </w:p>
          <w:p w14:paraId="13A3E1EB" w14:textId="77777777" w:rsidR="008E4E73" w:rsidRPr="000D56D9" w:rsidRDefault="008E4E73" w:rsidP="008E4E73">
            <w:pPr>
              <w:spacing w:line="240" w:lineRule="auto"/>
              <w:rPr>
                <w:rStyle w:val="afffffffffff0"/>
                <w:i w:val="0"/>
                <w:sz w:val="24"/>
                <w:szCs w:val="24"/>
              </w:rPr>
            </w:pPr>
          </w:p>
        </w:tc>
        <w:tc>
          <w:tcPr>
            <w:tcW w:w="10348" w:type="dxa"/>
          </w:tcPr>
          <w:p w14:paraId="111EB7A9"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27891B7" w14:textId="77777777" w:rsidR="008E4E73" w:rsidRPr="000D56D9" w:rsidRDefault="008E4E73" w:rsidP="008E4E73">
            <w:pPr>
              <w:spacing w:line="240" w:lineRule="auto"/>
              <w:rPr>
                <w:rStyle w:val="afffffffffff0"/>
                <w:i w:val="0"/>
                <w:sz w:val="24"/>
                <w:szCs w:val="24"/>
              </w:rPr>
            </w:pPr>
            <w:r w:rsidRPr="000D56D9">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67B0E55"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8E4E73" w:rsidRPr="000D56D9" w14:paraId="54EB6ACC" w14:textId="77777777" w:rsidTr="00A30A7A">
        <w:trPr>
          <w:trHeight w:val="20"/>
        </w:trPr>
        <w:tc>
          <w:tcPr>
            <w:tcW w:w="4361" w:type="dxa"/>
          </w:tcPr>
          <w:p w14:paraId="6055CFE7"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Автостоянки для парковки автомобилей посетителей.</w:t>
            </w:r>
          </w:p>
        </w:tc>
        <w:tc>
          <w:tcPr>
            <w:tcW w:w="10348" w:type="dxa"/>
          </w:tcPr>
          <w:p w14:paraId="5715C86D" w14:textId="77777777" w:rsidR="008E4E73" w:rsidRPr="000D56D9" w:rsidRDefault="008E4E73" w:rsidP="008E4E73">
            <w:pPr>
              <w:spacing w:line="240" w:lineRule="auto"/>
              <w:rPr>
                <w:rStyle w:val="afffffffffff0"/>
                <w:i w:val="0"/>
                <w:sz w:val="24"/>
                <w:szCs w:val="24"/>
              </w:rPr>
            </w:pPr>
            <w:r w:rsidRPr="000D56D9">
              <w:rPr>
                <w:rStyle w:val="afffffffffff0"/>
                <w:rFonts w:eastAsia="SimSun"/>
                <w:i w:val="0"/>
                <w:sz w:val="24"/>
                <w:szCs w:val="24"/>
              </w:rPr>
              <w:t xml:space="preserve">Минимальная/максимальная площадь земельных участков – </w:t>
            </w:r>
            <w:r w:rsidRPr="000D56D9">
              <w:rPr>
                <w:rStyle w:val="afffffffffff0"/>
                <w:i w:val="0"/>
                <w:sz w:val="24"/>
                <w:szCs w:val="24"/>
              </w:rPr>
              <w:t>принимать в соответствии с основным видом разрешенного использования земельного участка.</w:t>
            </w:r>
          </w:p>
          <w:p w14:paraId="79B6F2EF"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Размеры земельных участков автостоянок на одно место должны быть:</w:t>
            </w:r>
          </w:p>
          <w:p w14:paraId="7A92A5E5"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для легковых автомобилей - 15 кв. м;</w:t>
            </w:r>
          </w:p>
          <w:p w14:paraId="66F331C2"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для автобусов - 40 кв. м;</w:t>
            </w:r>
          </w:p>
          <w:p w14:paraId="1AC8CB27"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для велосипедов - 0,9 кв. м.</w:t>
            </w:r>
          </w:p>
          <w:p w14:paraId="24264B52"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 xml:space="preserve">На открытых автостоянках около объектов социальной инфраструктуры, объектов </w:t>
            </w:r>
            <w:r w:rsidRPr="000D56D9">
              <w:rPr>
                <w:rStyle w:val="afffffffffff0"/>
                <w:i w:val="0"/>
                <w:sz w:val="24"/>
                <w:szCs w:val="24"/>
              </w:rPr>
              <w:lastRenderedPageBreak/>
              <w:t>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44C72" w14:textId="77777777" w:rsidR="008E4E73" w:rsidRPr="000D56D9" w:rsidRDefault="008E4E73" w:rsidP="008E4E73">
            <w:pPr>
              <w:spacing w:line="240" w:lineRule="auto"/>
              <w:rPr>
                <w:rStyle w:val="afffffffffff0"/>
                <w:i w:val="0"/>
                <w:sz w:val="24"/>
                <w:szCs w:val="24"/>
              </w:rPr>
            </w:pPr>
            <w:r w:rsidRPr="000D56D9">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795B271"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0D56D9" w14:paraId="335E6C4E" w14:textId="77777777" w:rsidTr="00A30A7A">
        <w:trPr>
          <w:trHeight w:val="20"/>
        </w:trPr>
        <w:tc>
          <w:tcPr>
            <w:tcW w:w="4361" w:type="dxa"/>
            <w:vAlign w:val="center"/>
          </w:tcPr>
          <w:p w14:paraId="666CF477"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7CEB69B2" w14:textId="77777777" w:rsidR="008E4E73" w:rsidRPr="000D56D9" w:rsidRDefault="008E4E73" w:rsidP="008E4E73">
            <w:pPr>
              <w:spacing w:line="240" w:lineRule="auto"/>
              <w:rPr>
                <w:rStyle w:val="afffffffffff0"/>
                <w:i w:val="0"/>
                <w:sz w:val="24"/>
                <w:szCs w:val="24"/>
              </w:rPr>
            </w:pPr>
          </w:p>
        </w:tc>
        <w:tc>
          <w:tcPr>
            <w:tcW w:w="10348" w:type="dxa"/>
            <w:vAlign w:val="center"/>
          </w:tcPr>
          <w:p w14:paraId="6E42C427"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26BFAFD"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-минимальные отступы от границ земельного участка 1 м, от красной линии улиц и проездов -6м;</w:t>
            </w:r>
          </w:p>
          <w:p w14:paraId="53888843"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-максимальная высота объектов – 6 м;</w:t>
            </w:r>
          </w:p>
          <w:p w14:paraId="37E04FB4"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46523B5E" w14:textId="77777777" w:rsidR="00597EF7" w:rsidRPr="000D56D9" w:rsidRDefault="00597EF7">
      <w:pPr>
        <w:spacing w:line="240" w:lineRule="auto"/>
        <w:rPr>
          <w:b/>
        </w:rPr>
      </w:pPr>
    </w:p>
    <w:p w14:paraId="5BBC67AE" w14:textId="77777777" w:rsidR="00597EF7" w:rsidRPr="000D56D9" w:rsidRDefault="000A0C34" w:rsidP="008E4E73">
      <w:pPr>
        <w:spacing w:line="240" w:lineRule="auto"/>
        <w:ind w:left="284" w:firstLine="0"/>
      </w:pPr>
      <w:r w:rsidRPr="000D56D9">
        <w:rPr>
          <w:sz w:val="24"/>
          <w:u w:val="single"/>
        </w:rPr>
        <w:t>Примечание:</w:t>
      </w:r>
    </w:p>
    <w:p w14:paraId="3AFA1AF6" w14:textId="77777777" w:rsidR="008E4E73" w:rsidRPr="000D56D9" w:rsidRDefault="008E4E73" w:rsidP="008E4E73">
      <w:pPr>
        <w:spacing w:line="240" w:lineRule="auto"/>
        <w:rPr>
          <w:rStyle w:val="afffffffffff0"/>
          <w:rFonts w:eastAsia="SimSun"/>
          <w:i w:val="0"/>
          <w:sz w:val="24"/>
          <w:szCs w:val="24"/>
        </w:rPr>
      </w:pPr>
      <w:bookmarkStart w:id="101" w:name="_Hlk14269440"/>
      <w:r w:rsidRPr="000D56D9">
        <w:rPr>
          <w:rStyle w:val="afffffffffff0"/>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7E91C18"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Не разрешается размещать кладбища на территориях:</w:t>
      </w:r>
    </w:p>
    <w:p w14:paraId="34E79E8F"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34BAA59F"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первой зоны санитарной охраны курортов;</w:t>
      </w:r>
    </w:p>
    <w:p w14:paraId="77709E26"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xml:space="preserve">- с выходом на поверхность </w:t>
      </w:r>
      <w:proofErr w:type="spellStart"/>
      <w:r w:rsidRPr="000D56D9">
        <w:rPr>
          <w:rStyle w:val="afffffffffff0"/>
          <w:rFonts w:eastAsia="SimSun"/>
          <w:i w:val="0"/>
          <w:sz w:val="24"/>
          <w:szCs w:val="24"/>
        </w:rPr>
        <w:t>закарстованных</w:t>
      </w:r>
      <w:proofErr w:type="spellEnd"/>
      <w:r w:rsidRPr="000D56D9">
        <w:rPr>
          <w:rStyle w:val="afffffffffff0"/>
          <w:rFonts w:eastAsia="SimSun"/>
          <w:i w:val="0"/>
          <w:sz w:val="24"/>
          <w:szCs w:val="24"/>
        </w:rPr>
        <w:t>, сильнотрещиноватых пород и в местах выклинивания водоносных горизонтов;</w:t>
      </w:r>
    </w:p>
    <w:p w14:paraId="36700C65"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3984A73"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46CC365"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lastRenderedPageBreak/>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B90B436"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1) санитарно-эпидемиологической обстановки;</w:t>
      </w:r>
    </w:p>
    <w:p w14:paraId="595E5023"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2) градостроительного назначения и ландшафтного зонирования территории;</w:t>
      </w:r>
    </w:p>
    <w:p w14:paraId="1235245C"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3) геологических, гидрогеологических и гидрогеохимических данных;</w:t>
      </w:r>
    </w:p>
    <w:p w14:paraId="1BC0A881"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xml:space="preserve">4) почвенно-географических и способности почв и </w:t>
      </w:r>
      <w:proofErr w:type="spellStart"/>
      <w:r w:rsidRPr="000D56D9">
        <w:rPr>
          <w:rStyle w:val="afffffffffff0"/>
          <w:rFonts w:eastAsia="SimSun"/>
          <w:i w:val="0"/>
          <w:sz w:val="24"/>
          <w:szCs w:val="24"/>
        </w:rPr>
        <w:t>почвогрунтов</w:t>
      </w:r>
      <w:proofErr w:type="spellEnd"/>
      <w:r w:rsidRPr="000D56D9">
        <w:rPr>
          <w:rStyle w:val="afffffffffff0"/>
          <w:rFonts w:eastAsia="SimSun"/>
          <w:i w:val="0"/>
          <w:sz w:val="24"/>
          <w:szCs w:val="24"/>
        </w:rPr>
        <w:t xml:space="preserve"> к самоочищению;</w:t>
      </w:r>
    </w:p>
    <w:p w14:paraId="490D107D"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5) эрозионного потенциала и миграции загрязнений;</w:t>
      </w:r>
    </w:p>
    <w:p w14:paraId="153E6B06"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6) транспортной доступности.</w:t>
      </w:r>
    </w:p>
    <w:p w14:paraId="169C6FF7"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Участок, отводимый под кладбище, должен удовлетворять следующим требованиям:</w:t>
      </w:r>
    </w:p>
    <w:p w14:paraId="0A8025B5"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иметь уклон в сторону, противоположную населенному пункту, открытым водоемам,</w:t>
      </w:r>
    </w:p>
    <w:p w14:paraId="71335576"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не затопляться при паводках;</w:t>
      </w:r>
    </w:p>
    <w:p w14:paraId="59627F5C"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2BCD10D"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10ACB764"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располагаться с подветренной стороны по отношению к жилой территории.</w:t>
      </w:r>
    </w:p>
    <w:p w14:paraId="4D043EBC"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Устройство кладбища осуществляется в соответствии с утвержденным проектом.</w:t>
      </w:r>
    </w:p>
    <w:p w14:paraId="36E7901C"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C904588"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75C8578E"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21D3EB2F"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59F222A5"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1) от жилых, общественных зданий, спортивно-оздоровительных и санаторно-курортных зон:</w:t>
      </w:r>
    </w:p>
    <w:p w14:paraId="3927F31A" w14:textId="77777777" w:rsidR="008E4E73" w:rsidRPr="000D56D9" w:rsidRDefault="008E4E73" w:rsidP="008E4E73">
      <w:pPr>
        <w:spacing w:line="240" w:lineRule="auto"/>
        <w:rPr>
          <w:rStyle w:val="afffffffffff0"/>
          <w:i w:val="0"/>
          <w:sz w:val="24"/>
          <w:szCs w:val="24"/>
        </w:rPr>
      </w:pPr>
      <w:r w:rsidRPr="000D56D9">
        <w:rPr>
          <w:rStyle w:val="afffffffffff0"/>
          <w:rFonts w:eastAsia="SimSun"/>
          <w:i w:val="0"/>
          <w:sz w:val="24"/>
          <w:szCs w:val="24"/>
        </w:rPr>
        <w:t xml:space="preserve">- 500 м. – для </w:t>
      </w:r>
      <w:r w:rsidRPr="000D56D9">
        <w:rPr>
          <w:rStyle w:val="afffffffffff0"/>
          <w:i w:val="0"/>
          <w:sz w:val="24"/>
          <w:szCs w:val="24"/>
        </w:rPr>
        <w:t>кладбищ площадью от 20 до 40 га;</w:t>
      </w:r>
    </w:p>
    <w:p w14:paraId="4CA5FA25" w14:textId="77777777" w:rsidR="008E4E73" w:rsidRPr="000D56D9" w:rsidRDefault="008E4E73" w:rsidP="008E4E73">
      <w:pPr>
        <w:spacing w:line="240" w:lineRule="auto"/>
        <w:rPr>
          <w:rStyle w:val="afffffffffff0"/>
          <w:i w:val="0"/>
          <w:sz w:val="24"/>
          <w:szCs w:val="24"/>
        </w:rPr>
      </w:pPr>
      <w:r w:rsidRPr="000D56D9">
        <w:rPr>
          <w:rStyle w:val="afffffffffff0"/>
          <w:i w:val="0"/>
          <w:sz w:val="24"/>
          <w:szCs w:val="24"/>
        </w:rPr>
        <w:t>- 300 м. – для кладбищ площадью от 10 до 20 га;</w:t>
      </w:r>
    </w:p>
    <w:p w14:paraId="167A4525" w14:textId="77777777" w:rsidR="008E4E73" w:rsidRPr="000D56D9" w:rsidRDefault="008E4E73" w:rsidP="008E4E73">
      <w:pPr>
        <w:spacing w:line="240" w:lineRule="auto"/>
        <w:rPr>
          <w:rStyle w:val="afffffffffff0"/>
          <w:rFonts w:eastAsia="SimSun"/>
          <w:i w:val="0"/>
          <w:sz w:val="24"/>
          <w:szCs w:val="24"/>
        </w:rPr>
      </w:pPr>
      <w:r w:rsidRPr="000D56D9">
        <w:rPr>
          <w:rStyle w:val="afffffffffff0"/>
          <w:i w:val="0"/>
          <w:sz w:val="24"/>
          <w:szCs w:val="24"/>
        </w:rPr>
        <w:t>- 100 м. – для кладбищ площадью 10 и менее га;</w:t>
      </w:r>
    </w:p>
    <w:p w14:paraId="6BBB5EE7"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- 50 м - для сельских, закрытых кладбищ и мемориальных комплексов, кладбищ с погребением после кремации;</w:t>
      </w:r>
    </w:p>
    <w:p w14:paraId="0E34A22E"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0D56D9">
        <w:rPr>
          <w:rStyle w:val="afffffffffff0"/>
          <w:rFonts w:eastAsia="SimSun"/>
          <w:i w:val="0"/>
          <w:sz w:val="24"/>
          <w:szCs w:val="24"/>
        </w:rPr>
        <w:t>водоисточника</w:t>
      </w:r>
      <w:proofErr w:type="spellEnd"/>
      <w:r w:rsidRPr="000D56D9">
        <w:rPr>
          <w:rStyle w:val="afffffffffff0"/>
          <w:rFonts w:eastAsia="SimSun"/>
          <w:i w:val="0"/>
          <w:sz w:val="24"/>
          <w:szCs w:val="24"/>
        </w:rPr>
        <w:t xml:space="preserve"> и времени фильтрации;</w:t>
      </w:r>
    </w:p>
    <w:p w14:paraId="143E85AC"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9ACB7C"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lastRenderedPageBreak/>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767D3021"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BAC6B42"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609B93D3"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B82DF1E"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76B65717"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4C37FB5A"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1AB2780D"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4BB441B8"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D4A161F"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E3F7AC6" w14:textId="77777777" w:rsidR="008E4E73" w:rsidRPr="000D56D9" w:rsidRDefault="008E4E73" w:rsidP="008E4E73">
      <w:pPr>
        <w:spacing w:line="240" w:lineRule="auto"/>
        <w:rPr>
          <w:rStyle w:val="afffffffffff0"/>
          <w:rFonts w:eastAsia="SimSun"/>
          <w:i w:val="0"/>
          <w:sz w:val="24"/>
          <w:szCs w:val="24"/>
        </w:rPr>
      </w:pPr>
      <w:r w:rsidRPr="000D56D9">
        <w:rPr>
          <w:rStyle w:val="afffffffffff0"/>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0CCF0B95" w14:textId="77777777" w:rsidR="00597EF7" w:rsidRPr="000D56D9" w:rsidRDefault="000A0C34" w:rsidP="008E4E73">
      <w:pPr>
        <w:keepLines w:val="0"/>
        <w:spacing w:line="240" w:lineRule="auto"/>
        <w:ind w:firstLine="851"/>
        <w:rPr>
          <w:sz w:val="24"/>
        </w:rPr>
      </w:pPr>
      <w:r w:rsidRPr="000D56D9">
        <w:rPr>
          <w:sz w:val="24"/>
        </w:rPr>
        <w:t>Размещение зданий, строений и сооружений возможно при соблюдении требований статьи 43 настоящих Правил.</w:t>
      </w:r>
    </w:p>
    <w:bookmarkEnd w:id="101"/>
    <w:p w14:paraId="7DFC039B" w14:textId="77777777" w:rsidR="00597EF7" w:rsidRPr="000D56D9" w:rsidRDefault="00597EF7">
      <w:pPr>
        <w:keepLines w:val="0"/>
        <w:spacing w:line="240" w:lineRule="auto"/>
        <w:ind w:firstLine="426"/>
        <w:jc w:val="center"/>
        <w:rPr>
          <w:b/>
          <w:u w:val="single"/>
        </w:rPr>
      </w:pPr>
    </w:p>
    <w:p w14:paraId="6A8EC637" w14:textId="77777777" w:rsidR="00597EF7" w:rsidRPr="000D56D9" w:rsidRDefault="000A0C34">
      <w:pPr>
        <w:keepLines w:val="0"/>
        <w:spacing w:line="240" w:lineRule="auto"/>
        <w:ind w:firstLine="851"/>
        <w:jc w:val="center"/>
        <w:rPr>
          <w:b/>
          <w:caps/>
        </w:rPr>
      </w:pPr>
      <w:r w:rsidRPr="000D56D9">
        <w:rPr>
          <w:b/>
          <w:caps/>
        </w:rPr>
        <w:t>иные виды территориальных зон:</w:t>
      </w:r>
    </w:p>
    <w:p w14:paraId="02571A9E" w14:textId="77777777" w:rsidR="00597EF7" w:rsidRPr="000D56D9" w:rsidRDefault="00597EF7">
      <w:pPr>
        <w:keepLines w:val="0"/>
        <w:spacing w:line="240" w:lineRule="auto"/>
        <w:ind w:firstLine="426"/>
        <w:jc w:val="center"/>
        <w:rPr>
          <w:b/>
          <w:u w:val="single"/>
        </w:rPr>
      </w:pPr>
    </w:p>
    <w:p w14:paraId="62A4C71C" w14:textId="1FE9B720" w:rsidR="00597EF7" w:rsidRPr="000D56D9" w:rsidRDefault="00134506">
      <w:pPr>
        <w:pStyle w:val="3"/>
        <w:jc w:val="center"/>
        <w:rPr>
          <w:rFonts w:ascii="Times New Roman" w:hAnsi="Times New Roman"/>
          <w:sz w:val="28"/>
          <w:u w:val="single"/>
        </w:rPr>
      </w:pPr>
      <w:bookmarkStart w:id="102" w:name="_Toc171954018"/>
      <w:r w:rsidRPr="000D56D9">
        <w:rPr>
          <w:rFonts w:ascii="Times New Roman" w:hAnsi="Times New Roman"/>
          <w:sz w:val="28"/>
          <w:u w:val="single"/>
        </w:rPr>
        <w:lastRenderedPageBreak/>
        <w:t>ОС</w:t>
      </w:r>
      <w:r w:rsidR="000A0C34" w:rsidRPr="000D56D9">
        <w:rPr>
          <w:rFonts w:ascii="Times New Roman" w:hAnsi="Times New Roman"/>
          <w:sz w:val="28"/>
          <w:u w:val="single"/>
        </w:rPr>
        <w:t xml:space="preserve">1. Зона </w:t>
      </w:r>
      <w:r w:rsidRPr="000D56D9">
        <w:rPr>
          <w:rFonts w:ascii="Times New Roman" w:hAnsi="Times New Roman"/>
          <w:sz w:val="28"/>
          <w:u w:val="single"/>
        </w:rPr>
        <w:t>озелененных территорий</w:t>
      </w:r>
      <w:r w:rsidR="000A0C34" w:rsidRPr="000D56D9">
        <w:rPr>
          <w:rFonts w:ascii="Times New Roman" w:hAnsi="Times New Roman"/>
          <w:sz w:val="28"/>
          <w:u w:val="single"/>
        </w:rPr>
        <w:t xml:space="preserve"> специального назначения.</w:t>
      </w:r>
      <w:bookmarkEnd w:id="102"/>
    </w:p>
    <w:p w14:paraId="6677615A" w14:textId="77777777" w:rsidR="00597EF7" w:rsidRPr="000D56D9" w:rsidRDefault="00597EF7">
      <w:pPr>
        <w:keepLines w:val="0"/>
        <w:spacing w:line="240" w:lineRule="auto"/>
        <w:ind w:firstLine="426"/>
        <w:jc w:val="center"/>
        <w:rPr>
          <w:b/>
          <w:sz w:val="24"/>
          <w:u w:val="single"/>
        </w:rPr>
      </w:pPr>
    </w:p>
    <w:p w14:paraId="0CDEA4EC" w14:textId="4900D482" w:rsidR="00597EF7" w:rsidRPr="000D56D9" w:rsidRDefault="000A0C34">
      <w:pPr>
        <w:keepLines w:val="0"/>
        <w:spacing w:line="240" w:lineRule="auto"/>
        <w:ind w:firstLine="426"/>
        <w:rPr>
          <w:i/>
          <w:sz w:val="24"/>
        </w:rPr>
      </w:pPr>
      <w:r w:rsidRPr="000D56D9">
        <w:rPr>
          <w:i/>
          <w:sz w:val="24"/>
        </w:rPr>
        <w:t xml:space="preserve">Зона </w:t>
      </w:r>
      <w:r w:rsidR="00134506" w:rsidRPr="000D56D9">
        <w:rPr>
          <w:i/>
          <w:sz w:val="24"/>
        </w:rPr>
        <w:t>ОС</w:t>
      </w:r>
      <w:r w:rsidRPr="000D56D9">
        <w:rPr>
          <w:i/>
          <w:sz w:val="24"/>
        </w:rPr>
        <w:t>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5469A270" w14:textId="77777777" w:rsidR="00597EF7" w:rsidRPr="000D56D9" w:rsidRDefault="00597EF7">
      <w:pPr>
        <w:keepLines w:val="0"/>
        <w:spacing w:line="240" w:lineRule="auto"/>
        <w:ind w:firstLine="426"/>
        <w:rPr>
          <w:i/>
          <w:sz w:val="24"/>
        </w:rPr>
      </w:pPr>
    </w:p>
    <w:p w14:paraId="73897F12" w14:textId="77777777" w:rsidR="00597EF7" w:rsidRPr="000D56D9" w:rsidRDefault="00597EF7">
      <w:pPr>
        <w:keepLines w:val="0"/>
        <w:spacing w:line="240" w:lineRule="auto"/>
        <w:ind w:firstLine="426"/>
        <w:rPr>
          <w:i/>
          <w:sz w:val="24"/>
        </w:rPr>
      </w:pPr>
    </w:p>
    <w:p w14:paraId="7CDCD450" w14:textId="77777777" w:rsidR="00597EF7" w:rsidRPr="000D56D9" w:rsidRDefault="00597EF7">
      <w:pPr>
        <w:keepLines w:val="0"/>
        <w:spacing w:line="240" w:lineRule="auto"/>
        <w:ind w:firstLine="426"/>
        <w:rPr>
          <w:i/>
          <w:sz w:val="24"/>
        </w:rPr>
      </w:pPr>
    </w:p>
    <w:p w14:paraId="3ECA0E27" w14:textId="77777777" w:rsidR="00597EF7" w:rsidRPr="000D56D9" w:rsidRDefault="00597EF7">
      <w:pPr>
        <w:keepLines w:val="0"/>
        <w:spacing w:line="240" w:lineRule="auto"/>
        <w:ind w:firstLine="426"/>
        <w:rPr>
          <w:i/>
          <w:sz w:val="24"/>
        </w:rPr>
      </w:pPr>
    </w:p>
    <w:p w14:paraId="688DC934" w14:textId="77777777" w:rsidR="00597EF7" w:rsidRPr="000D56D9" w:rsidRDefault="000A0C34" w:rsidP="000869A4">
      <w:pPr>
        <w:keepLines w:val="0"/>
        <w:numPr>
          <w:ilvl w:val="0"/>
          <w:numId w:val="18"/>
        </w:numPr>
        <w:spacing w:line="240" w:lineRule="auto"/>
        <w:jc w:val="left"/>
        <w:rPr>
          <w:b/>
          <w:sz w:val="24"/>
        </w:rPr>
      </w:pPr>
      <w:r w:rsidRPr="000D56D9">
        <w:rPr>
          <w:b/>
          <w:sz w:val="24"/>
        </w:rPr>
        <w:t>ОСНОВНЫЕ ВИДЫ И ПАРАМЕТРЫ РАЗРЕШЕННОГО ИСПОЛЬЗОВАНИЯ ЗЕМЕЛЬНЫХ УЧАСТКОВ И ОБЪЕКТОВ КАПИТАЛЬНОГО СТРОИТЕЛЬСТВА</w:t>
      </w:r>
    </w:p>
    <w:p w14:paraId="226CC455" w14:textId="77777777" w:rsidR="00597EF7" w:rsidRPr="000D56D9"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1"/>
        <w:gridCol w:w="4795"/>
        <w:gridCol w:w="5179"/>
      </w:tblGrid>
      <w:tr w:rsidR="00597EF7" w:rsidRPr="000D56D9" w14:paraId="1C779A73"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41B4AEB2"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4B9EB6E2"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22DADC3D"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413FC55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179" w:type="dxa"/>
            <w:tcBorders>
              <w:top w:val="single" w:sz="4" w:space="0" w:color="000000"/>
              <w:left w:val="single" w:sz="4" w:space="0" w:color="000000"/>
              <w:bottom w:val="single" w:sz="4" w:space="0" w:color="000000"/>
              <w:right w:val="single" w:sz="4" w:space="0" w:color="000000"/>
            </w:tcBorders>
            <w:vAlign w:val="center"/>
          </w:tcPr>
          <w:p w14:paraId="468332EA"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32450257"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597EF7" w:rsidRPr="000D56D9" w14:paraId="3539FB5D"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336CF543" w14:textId="77777777" w:rsidR="00597EF7" w:rsidRPr="000D56D9" w:rsidRDefault="000A0C34">
            <w:pPr>
              <w:widowControl w:val="0"/>
              <w:tabs>
                <w:tab w:val="left" w:pos="0"/>
              </w:tabs>
              <w:spacing w:line="240" w:lineRule="auto"/>
              <w:ind w:firstLine="37"/>
              <w:jc w:val="center"/>
              <w:rPr>
                <w:b/>
              </w:rPr>
            </w:pPr>
            <w:r w:rsidRPr="000D56D9">
              <w:rPr>
                <w:b/>
              </w:rPr>
              <w:t>9.1</w:t>
            </w:r>
          </w:p>
        </w:tc>
        <w:tc>
          <w:tcPr>
            <w:tcW w:w="3371" w:type="dxa"/>
            <w:tcBorders>
              <w:top w:val="single" w:sz="4" w:space="0" w:color="000000"/>
              <w:left w:val="single" w:sz="4" w:space="0" w:color="000000"/>
              <w:bottom w:val="single" w:sz="4" w:space="0" w:color="000000"/>
              <w:right w:val="single" w:sz="4" w:space="0" w:color="000000"/>
            </w:tcBorders>
          </w:tcPr>
          <w:p w14:paraId="7609C9C1" w14:textId="77777777" w:rsidR="00597EF7" w:rsidRPr="000D56D9" w:rsidRDefault="000A0C34">
            <w:pPr>
              <w:pStyle w:val="affffffffc"/>
              <w:rPr>
                <w:rFonts w:ascii="Times New Roman" w:hAnsi="Times New Roman"/>
              </w:rPr>
            </w:pPr>
            <w:r w:rsidRPr="000D56D9">
              <w:rPr>
                <w:rFonts w:ascii="Times New Roman" w:hAnsi="Times New Roman"/>
              </w:rPr>
              <w:t>Охрана природных территорий</w:t>
            </w:r>
          </w:p>
        </w:tc>
        <w:tc>
          <w:tcPr>
            <w:tcW w:w="4795" w:type="dxa"/>
            <w:tcBorders>
              <w:top w:val="single" w:sz="4" w:space="0" w:color="000000"/>
              <w:left w:val="single" w:sz="4" w:space="0" w:color="000000"/>
              <w:bottom w:val="single" w:sz="4" w:space="0" w:color="000000"/>
              <w:right w:val="single" w:sz="4" w:space="0" w:color="000000"/>
            </w:tcBorders>
          </w:tcPr>
          <w:p w14:paraId="708DD6B7" w14:textId="77777777" w:rsidR="00597EF7" w:rsidRPr="000D56D9" w:rsidRDefault="000A0C34">
            <w:pPr>
              <w:widowControl w:val="0"/>
              <w:spacing w:line="240" w:lineRule="auto"/>
              <w:rPr>
                <w:sz w:val="24"/>
              </w:rPr>
            </w:pPr>
            <w:r w:rsidRPr="000D56D9">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сельскими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179" w:type="dxa"/>
            <w:tcBorders>
              <w:top w:val="single" w:sz="4" w:space="0" w:color="000000"/>
              <w:left w:val="single" w:sz="4" w:space="0" w:color="000000"/>
              <w:bottom w:val="single" w:sz="4" w:space="0" w:color="000000"/>
              <w:right w:val="single" w:sz="4" w:space="0" w:color="000000"/>
            </w:tcBorders>
          </w:tcPr>
          <w:p w14:paraId="0C731003" w14:textId="77777777" w:rsidR="00597EF7" w:rsidRPr="000D56D9" w:rsidRDefault="000A0C34">
            <w:pPr>
              <w:spacing w:line="240" w:lineRule="auto"/>
              <w:ind w:firstLine="426"/>
              <w:rPr>
                <w:sz w:val="24"/>
              </w:rPr>
            </w:pPr>
            <w:r w:rsidRPr="000D56D9">
              <w:rPr>
                <w:sz w:val="24"/>
              </w:rPr>
              <w:t>Регламенты не устанавливаются</w:t>
            </w:r>
          </w:p>
        </w:tc>
      </w:tr>
      <w:tr w:rsidR="00947D9A" w:rsidRPr="000D56D9" w14:paraId="25207025"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5BA047A4" w14:textId="328D4B30" w:rsidR="00947D9A" w:rsidRPr="000D56D9" w:rsidRDefault="00947D9A" w:rsidP="00947D9A">
            <w:pPr>
              <w:widowControl w:val="0"/>
              <w:tabs>
                <w:tab w:val="left" w:pos="0"/>
              </w:tabs>
              <w:spacing w:line="240" w:lineRule="auto"/>
              <w:ind w:firstLine="37"/>
              <w:jc w:val="center"/>
              <w:rPr>
                <w:b/>
              </w:rPr>
            </w:pPr>
            <w:r w:rsidRPr="000D56D9">
              <w:rPr>
                <w:b/>
              </w:rPr>
              <w:t>11.1</w:t>
            </w:r>
          </w:p>
        </w:tc>
        <w:tc>
          <w:tcPr>
            <w:tcW w:w="3371" w:type="dxa"/>
            <w:tcBorders>
              <w:top w:val="single" w:sz="4" w:space="0" w:color="000000"/>
              <w:left w:val="single" w:sz="4" w:space="0" w:color="000000"/>
              <w:bottom w:val="single" w:sz="4" w:space="0" w:color="000000"/>
              <w:right w:val="single" w:sz="4" w:space="0" w:color="000000"/>
            </w:tcBorders>
          </w:tcPr>
          <w:p w14:paraId="2EE93F3D" w14:textId="24AEC6EE" w:rsidR="00947D9A" w:rsidRPr="000D56D9" w:rsidRDefault="00947D9A" w:rsidP="00947D9A">
            <w:pPr>
              <w:pStyle w:val="affffffffc"/>
              <w:rPr>
                <w:rFonts w:ascii="Times New Roman" w:hAnsi="Times New Roman"/>
              </w:rPr>
            </w:pPr>
            <w:r w:rsidRPr="000D56D9">
              <w:rPr>
                <w:rFonts w:ascii="Times New Roman" w:hAnsi="Times New Roman"/>
              </w:rPr>
              <w:t>Общее пользование водными объектами</w:t>
            </w:r>
          </w:p>
        </w:tc>
        <w:tc>
          <w:tcPr>
            <w:tcW w:w="4795" w:type="dxa"/>
            <w:tcBorders>
              <w:top w:val="single" w:sz="4" w:space="0" w:color="000000"/>
              <w:left w:val="single" w:sz="4" w:space="0" w:color="000000"/>
              <w:bottom w:val="single" w:sz="4" w:space="0" w:color="000000"/>
              <w:right w:val="single" w:sz="4" w:space="0" w:color="000000"/>
            </w:tcBorders>
          </w:tcPr>
          <w:p w14:paraId="452BC6C6" w14:textId="2B91A695" w:rsidR="00947D9A" w:rsidRPr="000D56D9" w:rsidRDefault="00947D9A" w:rsidP="00947D9A">
            <w:pPr>
              <w:widowControl w:val="0"/>
              <w:spacing w:line="240" w:lineRule="auto"/>
              <w:rPr>
                <w:sz w:val="24"/>
              </w:rPr>
            </w:pPr>
            <w:r w:rsidRPr="000D56D9">
              <w:rPr>
                <w:rStyle w:val="afffffffffff0"/>
                <w:i w:val="0"/>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w:t>
            </w:r>
            <w:r w:rsidRPr="000D56D9">
              <w:rPr>
                <w:rStyle w:val="afffffffffff0"/>
                <w:i w:val="0"/>
                <w:sz w:val="24"/>
                <w:szCs w:val="24"/>
              </w:rPr>
              <w:lastRenderedPageBreak/>
              <w:t>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179" w:type="dxa"/>
            <w:tcBorders>
              <w:top w:val="single" w:sz="4" w:space="0" w:color="000000"/>
              <w:left w:val="single" w:sz="4" w:space="0" w:color="000000"/>
              <w:bottom w:val="single" w:sz="4" w:space="0" w:color="000000"/>
              <w:right w:val="single" w:sz="4" w:space="0" w:color="000000"/>
            </w:tcBorders>
          </w:tcPr>
          <w:p w14:paraId="0DB063EB" w14:textId="5408A1A8" w:rsidR="00947D9A" w:rsidRPr="000D56D9" w:rsidRDefault="00947D9A" w:rsidP="00947D9A">
            <w:pPr>
              <w:ind w:firstLine="0"/>
              <w:rPr>
                <w:rStyle w:val="afffffffffff0"/>
                <w:bCs/>
                <w:i w:val="0"/>
                <w:sz w:val="24"/>
                <w:szCs w:val="24"/>
              </w:rPr>
            </w:pPr>
            <w:r w:rsidRPr="000D56D9">
              <w:rPr>
                <w:rStyle w:val="afffffffffff0"/>
                <w:bCs/>
                <w:i w:val="0"/>
                <w:sz w:val="24"/>
                <w:szCs w:val="24"/>
              </w:rPr>
              <w:lastRenderedPageBreak/>
              <w:t xml:space="preserve">       Не допускается размещение объектов капитального строительства.</w:t>
            </w:r>
          </w:p>
          <w:p w14:paraId="3B757BF0" w14:textId="42F5F448" w:rsidR="00947D9A" w:rsidRPr="000D56D9" w:rsidRDefault="00947D9A" w:rsidP="00947D9A">
            <w:pPr>
              <w:spacing w:line="240" w:lineRule="auto"/>
              <w:ind w:firstLine="426"/>
              <w:rPr>
                <w:sz w:val="24"/>
              </w:rPr>
            </w:pPr>
            <w:r w:rsidRPr="000D56D9">
              <w:rPr>
                <w:rStyle w:val="afffffffffff0"/>
                <w:bCs/>
                <w:i w:val="0"/>
                <w:sz w:val="24"/>
                <w:szCs w:val="24"/>
              </w:rPr>
              <w:t>Регламенты не устанавливаются.</w:t>
            </w:r>
          </w:p>
        </w:tc>
      </w:tr>
      <w:tr w:rsidR="00947D9A" w:rsidRPr="000D56D9" w14:paraId="61EB2D97"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0C6CE213" w14:textId="77777777" w:rsidR="00947D9A" w:rsidRPr="000D56D9" w:rsidRDefault="00947D9A" w:rsidP="00947D9A">
            <w:pPr>
              <w:widowControl w:val="0"/>
              <w:tabs>
                <w:tab w:val="left" w:pos="0"/>
              </w:tabs>
              <w:spacing w:line="240" w:lineRule="auto"/>
              <w:ind w:firstLine="0"/>
              <w:jc w:val="center"/>
              <w:rPr>
                <w:b/>
              </w:rPr>
            </w:pPr>
            <w:r w:rsidRPr="000D56D9">
              <w:rPr>
                <w:b/>
              </w:rPr>
              <w:lastRenderedPageBreak/>
              <w:t>12.0.1</w:t>
            </w:r>
          </w:p>
        </w:tc>
        <w:tc>
          <w:tcPr>
            <w:tcW w:w="3371" w:type="dxa"/>
            <w:tcBorders>
              <w:top w:val="single" w:sz="4" w:space="0" w:color="000000"/>
              <w:left w:val="single" w:sz="4" w:space="0" w:color="000000"/>
              <w:bottom w:val="single" w:sz="4" w:space="0" w:color="000000"/>
              <w:right w:val="single" w:sz="4" w:space="0" w:color="000000"/>
            </w:tcBorders>
          </w:tcPr>
          <w:p w14:paraId="4829AAB9" w14:textId="77777777" w:rsidR="00947D9A" w:rsidRPr="000D56D9" w:rsidRDefault="00947D9A" w:rsidP="00947D9A">
            <w:pPr>
              <w:pStyle w:val="affffffffc"/>
              <w:ind w:firstLine="422"/>
              <w:rPr>
                <w:rFonts w:ascii="Times New Roman" w:hAnsi="Times New Roman"/>
              </w:rPr>
            </w:pPr>
            <w:r w:rsidRPr="000D56D9">
              <w:rPr>
                <w:rFonts w:ascii="Times New Roman" w:hAnsi="Times New Roman"/>
              </w:rPr>
              <w:t xml:space="preserve">Улично-дорожная сеть </w:t>
            </w:r>
          </w:p>
          <w:p w14:paraId="0187616A" w14:textId="77777777" w:rsidR="00947D9A" w:rsidRPr="000D56D9" w:rsidRDefault="00947D9A" w:rsidP="00947D9A">
            <w:pPr>
              <w:pStyle w:val="affffffffc"/>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41B0C9B1" w14:textId="77777777" w:rsidR="00947D9A" w:rsidRPr="000D56D9" w:rsidRDefault="00947D9A" w:rsidP="00947D9A">
            <w:pPr>
              <w:pStyle w:val="afffb"/>
              <w:ind w:firstLine="528"/>
              <w:rPr>
                <w:rFonts w:ascii="Times New Roman" w:hAnsi="Times New Roman"/>
                <w:sz w:val="24"/>
              </w:rPr>
            </w:pPr>
            <w:r w:rsidRPr="000D56D9">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56D9">
              <w:rPr>
                <w:rFonts w:ascii="Times New Roman" w:hAnsi="Times New Roman"/>
                <w:sz w:val="24"/>
              </w:rPr>
              <w:t>велотранспортной</w:t>
            </w:r>
            <w:proofErr w:type="spellEnd"/>
            <w:r w:rsidRPr="000D56D9">
              <w:rPr>
                <w:rFonts w:ascii="Times New Roman" w:hAnsi="Times New Roman"/>
                <w:sz w:val="24"/>
              </w:rPr>
              <w:t xml:space="preserve"> и инженерной инфраструктуры; </w:t>
            </w:r>
          </w:p>
          <w:p w14:paraId="36366F42" w14:textId="77777777" w:rsidR="00947D9A" w:rsidRPr="000D56D9" w:rsidRDefault="00947D9A" w:rsidP="00947D9A">
            <w:pPr>
              <w:pStyle w:val="afffb"/>
              <w:ind w:firstLine="528"/>
              <w:rPr>
                <w:rFonts w:ascii="Times New Roman" w:hAnsi="Times New Roman"/>
                <w:sz w:val="24"/>
              </w:rPr>
            </w:pPr>
            <w:r w:rsidRPr="000D56D9">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9" w:type="dxa"/>
            <w:tcBorders>
              <w:top w:val="single" w:sz="4" w:space="0" w:color="000000"/>
              <w:left w:val="single" w:sz="4" w:space="0" w:color="000000"/>
              <w:bottom w:val="single" w:sz="4" w:space="0" w:color="000000"/>
              <w:right w:val="single" w:sz="4" w:space="0" w:color="000000"/>
            </w:tcBorders>
          </w:tcPr>
          <w:p w14:paraId="615701C1" w14:textId="77777777" w:rsidR="00947D9A" w:rsidRPr="000D56D9" w:rsidRDefault="00947D9A" w:rsidP="00947D9A">
            <w:pPr>
              <w:spacing w:line="240" w:lineRule="auto"/>
              <w:ind w:firstLine="426"/>
              <w:rPr>
                <w:sz w:val="24"/>
              </w:rPr>
            </w:pPr>
            <w:r w:rsidRPr="000D56D9">
              <w:rPr>
                <w:sz w:val="24"/>
              </w:rPr>
              <w:t>Не установлены в соответствии с ч.4, ст.36 Градостроительного кодекса Российской Федерации.</w:t>
            </w:r>
          </w:p>
        </w:tc>
      </w:tr>
      <w:tr w:rsidR="00947D9A" w:rsidRPr="000D56D9" w14:paraId="22B54281"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1640E9F3" w14:textId="77777777" w:rsidR="00947D9A" w:rsidRPr="000D56D9" w:rsidRDefault="00947D9A" w:rsidP="00947D9A">
            <w:pPr>
              <w:widowControl w:val="0"/>
              <w:tabs>
                <w:tab w:val="left" w:pos="0"/>
              </w:tabs>
              <w:spacing w:line="240" w:lineRule="auto"/>
              <w:ind w:firstLine="0"/>
              <w:jc w:val="center"/>
              <w:rPr>
                <w:b/>
              </w:rPr>
            </w:pPr>
            <w:r w:rsidRPr="000D56D9">
              <w:rPr>
                <w:b/>
              </w:rPr>
              <w:t>12.0.2</w:t>
            </w:r>
          </w:p>
        </w:tc>
        <w:tc>
          <w:tcPr>
            <w:tcW w:w="3371" w:type="dxa"/>
            <w:tcBorders>
              <w:top w:val="single" w:sz="4" w:space="0" w:color="000000"/>
              <w:left w:val="single" w:sz="4" w:space="0" w:color="000000"/>
              <w:bottom w:val="single" w:sz="4" w:space="0" w:color="000000"/>
              <w:right w:val="single" w:sz="4" w:space="0" w:color="000000"/>
            </w:tcBorders>
          </w:tcPr>
          <w:p w14:paraId="535BDEED" w14:textId="77777777" w:rsidR="00947D9A" w:rsidRPr="000D56D9" w:rsidRDefault="00947D9A" w:rsidP="00947D9A">
            <w:pPr>
              <w:pStyle w:val="affffffffc"/>
              <w:ind w:firstLine="422"/>
              <w:rPr>
                <w:rFonts w:ascii="Times New Roman" w:hAnsi="Times New Roman"/>
              </w:rPr>
            </w:pPr>
            <w:r w:rsidRPr="000D56D9">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684072A" w14:textId="77777777" w:rsidR="00947D9A" w:rsidRPr="000D56D9" w:rsidRDefault="00947D9A" w:rsidP="00947D9A">
            <w:pPr>
              <w:pStyle w:val="afffb"/>
              <w:ind w:firstLine="528"/>
              <w:rPr>
                <w:rFonts w:ascii="Times New Roman" w:hAnsi="Times New Roman"/>
                <w:sz w:val="24"/>
              </w:rPr>
            </w:pPr>
            <w:r w:rsidRPr="000D56D9">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w:t>
            </w:r>
            <w:r w:rsidRPr="000D56D9">
              <w:rPr>
                <w:rFonts w:ascii="Times New Roman" w:hAnsi="Times New Roman"/>
                <w:sz w:val="24"/>
              </w:rPr>
              <w:lastRenderedPageBreak/>
              <w:t>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79" w:type="dxa"/>
            <w:tcBorders>
              <w:top w:val="single" w:sz="4" w:space="0" w:color="000000"/>
              <w:left w:val="single" w:sz="4" w:space="0" w:color="000000"/>
              <w:bottom w:val="single" w:sz="4" w:space="0" w:color="000000"/>
              <w:right w:val="single" w:sz="4" w:space="0" w:color="000000"/>
            </w:tcBorders>
          </w:tcPr>
          <w:p w14:paraId="12137A4D" w14:textId="77777777" w:rsidR="00947D9A" w:rsidRPr="000D56D9" w:rsidRDefault="00947D9A" w:rsidP="00947D9A">
            <w:pPr>
              <w:widowControl w:val="0"/>
              <w:spacing w:line="240" w:lineRule="auto"/>
              <w:rPr>
                <w:sz w:val="24"/>
              </w:rPr>
            </w:pPr>
            <w:r w:rsidRPr="000D56D9">
              <w:rPr>
                <w:sz w:val="24"/>
              </w:rPr>
              <w:lastRenderedPageBreak/>
              <w:t>Регламенты не устанавливаются в соответствии с ч.4, ст.36 Градостроительного кодекса Российской Федерации.</w:t>
            </w:r>
          </w:p>
          <w:p w14:paraId="10479D9D" w14:textId="77777777" w:rsidR="00947D9A" w:rsidRPr="000D56D9" w:rsidRDefault="00947D9A" w:rsidP="00947D9A">
            <w:pPr>
              <w:spacing w:line="240" w:lineRule="auto"/>
              <w:rPr>
                <w:sz w:val="24"/>
              </w:rPr>
            </w:pPr>
            <w:r w:rsidRPr="000D56D9">
              <w:rPr>
                <w:sz w:val="24"/>
              </w:rPr>
              <w:t xml:space="preserve">- соблюдение условий общедоступности и </w:t>
            </w:r>
            <w:r w:rsidRPr="000D56D9">
              <w:rPr>
                <w:sz w:val="24"/>
              </w:rPr>
              <w:lastRenderedPageBreak/>
              <w:t>безопасности.</w:t>
            </w:r>
          </w:p>
          <w:p w14:paraId="26764802" w14:textId="77777777" w:rsidR="00947D9A" w:rsidRPr="000D56D9" w:rsidRDefault="00947D9A" w:rsidP="00947D9A">
            <w:pPr>
              <w:spacing w:line="240" w:lineRule="auto"/>
              <w:ind w:firstLine="426"/>
              <w:rPr>
                <w:sz w:val="24"/>
              </w:rPr>
            </w:pPr>
          </w:p>
        </w:tc>
      </w:tr>
    </w:tbl>
    <w:p w14:paraId="1EC5172C" w14:textId="77777777" w:rsidR="00597EF7" w:rsidRPr="000D56D9" w:rsidRDefault="00597EF7">
      <w:pPr>
        <w:spacing w:line="240" w:lineRule="auto"/>
        <w:ind w:left="540" w:firstLine="0"/>
        <w:rPr>
          <w:b/>
          <w:sz w:val="24"/>
        </w:rPr>
      </w:pPr>
    </w:p>
    <w:p w14:paraId="0A16B154" w14:textId="77777777" w:rsidR="00597EF7" w:rsidRPr="000D56D9" w:rsidRDefault="000A0C34">
      <w:pPr>
        <w:spacing w:line="240" w:lineRule="auto"/>
        <w:ind w:left="540" w:firstLine="0"/>
        <w:rPr>
          <w:b/>
          <w:sz w:val="24"/>
        </w:rPr>
      </w:pPr>
      <w:r w:rsidRPr="000D56D9">
        <w:rPr>
          <w:b/>
          <w:sz w:val="24"/>
        </w:rPr>
        <w:t>2. УСЛОВНО РАЗРЕШЕННЫЕ ВИДЫ И ПАРАМЕТРЫ ИСПОЛЬЗОВАНИЯ ЗЕМЕЛЬНЫХ УЧАСТКОВ И ОБЪЕКТОВ КАПИТАЛЬНОГО СТРОИТЕЛЬСТВА</w:t>
      </w:r>
    </w:p>
    <w:p w14:paraId="239D9BCA" w14:textId="77777777" w:rsidR="00597EF7" w:rsidRPr="000D56D9"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0D56D9" w14:paraId="5F04E48F"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706E57AA" w14:textId="77777777" w:rsidR="00597EF7" w:rsidRPr="000D56D9" w:rsidRDefault="000A0C34">
            <w:pPr>
              <w:tabs>
                <w:tab w:val="left" w:pos="2520"/>
              </w:tabs>
              <w:spacing w:line="240" w:lineRule="auto"/>
              <w:ind w:left="108" w:right="-191" w:hanging="108"/>
              <w:jc w:val="center"/>
              <w:rPr>
                <w:b/>
                <w:sz w:val="20"/>
              </w:rPr>
            </w:pPr>
            <w:r w:rsidRPr="000D56D9">
              <w:rPr>
                <w:b/>
                <w:sz w:val="20"/>
              </w:rPr>
              <w:t xml:space="preserve">Код вида </w:t>
            </w:r>
          </w:p>
          <w:p w14:paraId="5426194E" w14:textId="77777777" w:rsidR="00597EF7" w:rsidRPr="000D56D9" w:rsidRDefault="000A0C34">
            <w:pPr>
              <w:tabs>
                <w:tab w:val="left" w:pos="2520"/>
              </w:tabs>
              <w:spacing w:line="240" w:lineRule="auto"/>
              <w:ind w:left="-108" w:right="-191" w:hanging="108"/>
              <w:jc w:val="center"/>
              <w:rPr>
                <w:b/>
                <w:sz w:val="20"/>
              </w:rPr>
            </w:pPr>
            <w:r w:rsidRPr="000D56D9">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4A5AB9D" w14:textId="77777777" w:rsidR="00597EF7" w:rsidRPr="000D56D9" w:rsidRDefault="000A0C34">
            <w:pPr>
              <w:tabs>
                <w:tab w:val="left" w:pos="2520"/>
              </w:tabs>
              <w:spacing w:line="240" w:lineRule="auto"/>
              <w:ind w:left="36" w:hanging="36"/>
              <w:jc w:val="center"/>
              <w:rPr>
                <w:b/>
                <w:sz w:val="20"/>
              </w:rPr>
            </w:pPr>
            <w:r w:rsidRPr="000D56D9">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2B57D8C" w14:textId="77777777" w:rsidR="00597EF7" w:rsidRPr="000D56D9" w:rsidRDefault="000A0C34">
            <w:pPr>
              <w:tabs>
                <w:tab w:val="left" w:pos="2520"/>
              </w:tabs>
              <w:spacing w:line="240" w:lineRule="auto"/>
              <w:jc w:val="center"/>
              <w:rPr>
                <w:b/>
                <w:sz w:val="20"/>
              </w:rPr>
            </w:pPr>
            <w:r w:rsidRPr="000D56D9">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79E6A0F" w14:textId="77777777" w:rsidR="00597EF7" w:rsidRPr="000D56D9" w:rsidRDefault="000A0C34">
            <w:pPr>
              <w:tabs>
                <w:tab w:val="left" w:pos="2520"/>
              </w:tabs>
              <w:spacing w:line="240" w:lineRule="auto"/>
              <w:ind w:left="-177" w:right="-80" w:firstLine="0"/>
              <w:jc w:val="center"/>
              <w:rPr>
                <w:b/>
                <w:sz w:val="20"/>
              </w:rPr>
            </w:pPr>
            <w:r w:rsidRPr="000D56D9">
              <w:rPr>
                <w:b/>
                <w:sz w:val="20"/>
              </w:rPr>
              <w:t>ПРЕДЕЛЬНЫЕ РАЗМЕРЫ ЗЕМЕЛЬНЫХУЧАСТКОВ И ПРЕДЕЛЬНЫЕ ПАРАМЕТРЫ</w:t>
            </w:r>
          </w:p>
          <w:p w14:paraId="53578136" w14:textId="77777777" w:rsidR="00597EF7" w:rsidRPr="000D56D9" w:rsidRDefault="000A0C34">
            <w:pPr>
              <w:tabs>
                <w:tab w:val="left" w:pos="2520"/>
              </w:tabs>
              <w:spacing w:line="240" w:lineRule="auto"/>
              <w:ind w:left="-177" w:right="-80" w:firstLine="0"/>
              <w:jc w:val="center"/>
              <w:rPr>
                <w:b/>
                <w:sz w:val="20"/>
              </w:rPr>
            </w:pPr>
            <w:r w:rsidRPr="000D56D9">
              <w:rPr>
                <w:b/>
                <w:sz w:val="20"/>
              </w:rPr>
              <w:t>РАЗРЕШЕННОГО СТРОИТЕЛЬСТВА ОКС</w:t>
            </w:r>
          </w:p>
        </w:tc>
      </w:tr>
      <w:tr w:rsidR="00947D9A" w:rsidRPr="000D56D9" w14:paraId="52CA1CB8"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59C12A06" w14:textId="291429E9" w:rsidR="00947D9A" w:rsidRPr="000D56D9" w:rsidRDefault="00947D9A" w:rsidP="00947D9A">
            <w:pPr>
              <w:widowControl w:val="0"/>
              <w:spacing w:line="240" w:lineRule="auto"/>
              <w:ind w:firstLine="0"/>
              <w:jc w:val="center"/>
              <w:rPr>
                <w:b/>
              </w:rPr>
            </w:pPr>
            <w:r w:rsidRPr="000D56D9">
              <w:rPr>
                <w:b/>
              </w:rPr>
              <w:t>1.19</w:t>
            </w:r>
          </w:p>
        </w:tc>
        <w:tc>
          <w:tcPr>
            <w:tcW w:w="3368" w:type="dxa"/>
            <w:tcBorders>
              <w:top w:val="single" w:sz="4" w:space="0" w:color="000000"/>
              <w:left w:val="single" w:sz="4" w:space="0" w:color="000000"/>
              <w:bottom w:val="single" w:sz="4" w:space="0" w:color="000000"/>
              <w:right w:val="single" w:sz="4" w:space="0" w:color="000000"/>
            </w:tcBorders>
          </w:tcPr>
          <w:p w14:paraId="62760D7B" w14:textId="4B465BC1" w:rsidR="00947D9A" w:rsidRPr="000D56D9" w:rsidRDefault="00947D9A" w:rsidP="00947D9A">
            <w:pPr>
              <w:spacing w:beforeAutospacing="1" w:afterAutospacing="1" w:line="240" w:lineRule="auto"/>
              <w:rPr>
                <w:sz w:val="26"/>
              </w:rPr>
            </w:pPr>
            <w:r w:rsidRPr="000D56D9">
              <w:rPr>
                <w:sz w:val="26"/>
              </w:rPr>
              <w:t>Сенокошение</w:t>
            </w:r>
          </w:p>
        </w:tc>
        <w:tc>
          <w:tcPr>
            <w:tcW w:w="4795" w:type="dxa"/>
            <w:gridSpan w:val="2"/>
            <w:tcBorders>
              <w:top w:val="single" w:sz="4" w:space="0" w:color="000000"/>
              <w:left w:val="single" w:sz="4" w:space="0" w:color="000000"/>
              <w:bottom w:val="single" w:sz="4" w:space="0" w:color="000000"/>
              <w:right w:val="single" w:sz="4" w:space="0" w:color="000000"/>
            </w:tcBorders>
          </w:tcPr>
          <w:p w14:paraId="65F017B3" w14:textId="1ECE91E2" w:rsidR="00947D9A" w:rsidRPr="000D56D9" w:rsidRDefault="00947D9A" w:rsidP="00947D9A">
            <w:pPr>
              <w:spacing w:beforeAutospacing="1" w:afterAutospacing="1" w:line="240" w:lineRule="auto"/>
              <w:rPr>
                <w:sz w:val="24"/>
              </w:rPr>
            </w:pPr>
            <w:r w:rsidRPr="000D56D9">
              <w:rPr>
                <w:sz w:val="24"/>
                <w:szCs w:val="24"/>
              </w:rPr>
              <w:t>Кошение трав, сбор и заготовка сена</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44E78467" w14:textId="1B4041C0" w:rsidR="00947D9A" w:rsidRPr="000D56D9" w:rsidRDefault="00947D9A" w:rsidP="00947D9A">
            <w:pPr>
              <w:ind w:firstLine="426"/>
              <w:rPr>
                <w:sz w:val="24"/>
                <w:szCs w:val="24"/>
              </w:rPr>
            </w:pPr>
            <w:r w:rsidRPr="000D56D9">
              <w:rPr>
                <w:sz w:val="24"/>
                <w:szCs w:val="24"/>
              </w:rPr>
              <w:t xml:space="preserve">-минимальная/максимальная площадь земельных участков </w:t>
            </w:r>
            <w:r w:rsidRPr="000D56D9">
              <w:rPr>
                <w:b/>
                <w:sz w:val="24"/>
                <w:szCs w:val="24"/>
              </w:rPr>
              <w:t>–300 /250000кв.м.</w:t>
            </w:r>
          </w:p>
          <w:p w14:paraId="46CA1D12" w14:textId="00CF425B" w:rsidR="00947D9A" w:rsidRPr="000D56D9" w:rsidRDefault="00947D9A" w:rsidP="00947D9A">
            <w:pPr>
              <w:keepLines w:val="0"/>
              <w:tabs>
                <w:tab w:val="left" w:pos="2520"/>
              </w:tabs>
              <w:spacing w:line="240" w:lineRule="auto"/>
              <w:ind w:firstLine="426"/>
              <w:rPr>
                <w:sz w:val="24"/>
              </w:rPr>
            </w:pPr>
            <w:r w:rsidRPr="000D56D9">
              <w:rPr>
                <w:sz w:val="24"/>
                <w:szCs w:val="24"/>
                <w:u w:val="single"/>
              </w:rPr>
              <w:t>Застройка участка не допускается, места допустимого размещения объектов не предусматриваются</w:t>
            </w:r>
          </w:p>
        </w:tc>
      </w:tr>
    </w:tbl>
    <w:p w14:paraId="2EBCAF3D" w14:textId="77777777" w:rsidR="00597EF7" w:rsidRPr="000D56D9" w:rsidRDefault="00597EF7">
      <w:pPr>
        <w:keepLines w:val="0"/>
        <w:spacing w:line="240" w:lineRule="auto"/>
        <w:ind w:firstLine="426"/>
        <w:jc w:val="left"/>
        <w:rPr>
          <w:i/>
          <w:sz w:val="24"/>
        </w:rPr>
      </w:pPr>
    </w:p>
    <w:p w14:paraId="179B7C52" w14:textId="77777777" w:rsidR="00597EF7" w:rsidRPr="000D56D9" w:rsidRDefault="000A0C34">
      <w:pPr>
        <w:keepLines w:val="0"/>
        <w:spacing w:line="240" w:lineRule="auto"/>
        <w:ind w:firstLine="0"/>
        <w:jc w:val="left"/>
        <w:rPr>
          <w:b/>
          <w:sz w:val="24"/>
        </w:rPr>
      </w:pPr>
      <w:r w:rsidRPr="000D56D9">
        <w:rPr>
          <w:b/>
          <w:sz w:val="24"/>
        </w:rPr>
        <w:t xml:space="preserve">         3. ВСПОМОГАТЕЛЬНЫЕ ВИДЫ И ПАРАМЕТРЫ РАЗРЕШЕННОГО ИСПОЛЬЗОВАНИЯ ОБЪЕКТОВ КАПИТАЛЬНОГО СТРОИТЕЛЬСТВА</w:t>
      </w:r>
    </w:p>
    <w:p w14:paraId="42FD225E" w14:textId="77777777" w:rsidR="00597EF7" w:rsidRPr="000D56D9" w:rsidRDefault="00597EF7">
      <w:pPr>
        <w:spacing w:line="240" w:lineRule="auto"/>
        <w:ind w:left="1080" w:firstLine="0"/>
        <w:jc w:val="center"/>
        <w:rPr>
          <w:b/>
        </w:rPr>
      </w:pPr>
    </w:p>
    <w:p w14:paraId="041C3C0E" w14:textId="77777777" w:rsidR="00597EF7" w:rsidRPr="000D56D9" w:rsidRDefault="000A0C34">
      <w:pPr>
        <w:widowControl w:val="0"/>
        <w:spacing w:line="240" w:lineRule="auto"/>
      </w:pPr>
      <w:r w:rsidRPr="000D56D9">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898A3" w14:textId="77777777" w:rsidR="00597EF7" w:rsidRPr="000D56D9" w:rsidRDefault="00597EF7">
      <w:pPr>
        <w:spacing w:line="240" w:lineRule="auto"/>
        <w:ind w:firstLine="284"/>
        <w:rPr>
          <w:sz w:val="24"/>
          <w:u w:val="single"/>
        </w:rPr>
      </w:pPr>
    </w:p>
    <w:p w14:paraId="78447DDA" w14:textId="77777777" w:rsidR="00597EF7" w:rsidRPr="000D56D9" w:rsidRDefault="000A0C34">
      <w:pPr>
        <w:spacing w:line="240" w:lineRule="auto"/>
        <w:ind w:firstLine="284"/>
        <w:rPr>
          <w:sz w:val="24"/>
          <w:u w:val="single"/>
        </w:rPr>
      </w:pPr>
      <w:r w:rsidRPr="000D56D9">
        <w:rPr>
          <w:sz w:val="24"/>
          <w:u w:val="single"/>
        </w:rPr>
        <w:t>Примечание:</w:t>
      </w:r>
    </w:p>
    <w:p w14:paraId="769D0FD3" w14:textId="77777777" w:rsidR="00597EF7" w:rsidRPr="000D56D9" w:rsidRDefault="000A0C34">
      <w:pPr>
        <w:spacing w:line="240" w:lineRule="auto"/>
        <w:ind w:firstLine="284"/>
        <w:rPr>
          <w:sz w:val="24"/>
        </w:rPr>
      </w:pPr>
      <w:r w:rsidRPr="000D56D9">
        <w:rPr>
          <w:sz w:val="24"/>
        </w:rPr>
        <w:lastRenderedPageBreak/>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27506C5" w14:textId="77777777" w:rsidR="00597EF7" w:rsidRPr="000D56D9" w:rsidRDefault="000A0C34">
      <w:pPr>
        <w:spacing w:line="240" w:lineRule="auto"/>
        <w:ind w:firstLine="284"/>
        <w:rPr>
          <w:sz w:val="24"/>
        </w:rPr>
      </w:pPr>
      <w:r w:rsidRPr="000D56D9">
        <w:rPr>
          <w:sz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5E916372" w14:textId="77777777" w:rsidR="00597EF7" w:rsidRPr="000D56D9" w:rsidRDefault="000A0C34">
      <w:pPr>
        <w:keepLines w:val="0"/>
        <w:tabs>
          <w:tab w:val="left" w:pos="2520"/>
        </w:tabs>
        <w:spacing w:line="240" w:lineRule="auto"/>
        <w:ind w:firstLine="426"/>
        <w:jc w:val="left"/>
        <w:rPr>
          <w:sz w:val="24"/>
        </w:rPr>
      </w:pPr>
      <w:r w:rsidRPr="000D56D9">
        <w:rPr>
          <w:sz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0AA0E8E2" w14:textId="77777777" w:rsidR="00597EF7" w:rsidRPr="000D56D9" w:rsidRDefault="000A0C34">
      <w:pPr>
        <w:widowControl w:val="0"/>
        <w:spacing w:line="240" w:lineRule="auto"/>
        <w:ind w:firstLine="426"/>
        <w:rPr>
          <w:sz w:val="24"/>
        </w:rPr>
      </w:pPr>
      <w:r w:rsidRPr="000D56D9">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A12CFC3" w14:textId="77777777" w:rsidR="00597EF7" w:rsidRPr="000D56D9" w:rsidRDefault="000A0C34">
      <w:pPr>
        <w:widowControl w:val="0"/>
        <w:spacing w:line="240" w:lineRule="auto"/>
        <w:ind w:firstLine="426"/>
        <w:rPr>
          <w:sz w:val="24"/>
        </w:rPr>
      </w:pPr>
      <w:r w:rsidRPr="000D56D9">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B94562" w14:textId="77777777" w:rsidR="00597EF7" w:rsidRPr="000D56D9" w:rsidRDefault="000A0C34">
      <w:pPr>
        <w:widowControl w:val="0"/>
        <w:spacing w:line="240" w:lineRule="auto"/>
        <w:ind w:firstLine="426"/>
        <w:rPr>
          <w:sz w:val="24"/>
        </w:rPr>
      </w:pPr>
      <w:r w:rsidRPr="000D56D9">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4A77666" w14:textId="77777777" w:rsidR="00597EF7" w:rsidRPr="000D56D9" w:rsidRDefault="000A0C34">
      <w:pPr>
        <w:widowControl w:val="0"/>
        <w:spacing w:line="240" w:lineRule="auto"/>
        <w:ind w:firstLine="426"/>
        <w:rPr>
          <w:sz w:val="24"/>
        </w:rPr>
      </w:pPr>
      <w:r w:rsidRPr="000D56D9">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77610ED" w14:textId="77777777" w:rsidR="00597EF7" w:rsidRPr="000D56D9" w:rsidRDefault="000A0C34">
      <w:pPr>
        <w:widowControl w:val="0"/>
        <w:spacing w:line="240" w:lineRule="auto"/>
        <w:ind w:firstLine="426"/>
        <w:rPr>
          <w:sz w:val="24"/>
        </w:rPr>
      </w:pPr>
      <w:r w:rsidRPr="000D56D9">
        <w:rPr>
          <w:sz w:val="24"/>
        </w:rPr>
        <w:t>2) использование сточных вод в целях регулирования плодородия почв;</w:t>
      </w:r>
    </w:p>
    <w:p w14:paraId="37744730" w14:textId="77777777" w:rsidR="00597EF7" w:rsidRPr="000D56D9" w:rsidRDefault="000A0C34">
      <w:pPr>
        <w:widowControl w:val="0"/>
        <w:spacing w:line="240" w:lineRule="auto"/>
        <w:ind w:firstLine="426"/>
        <w:rPr>
          <w:sz w:val="24"/>
        </w:rPr>
      </w:pPr>
      <w:r w:rsidRPr="000D56D9">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2DBD648" w14:textId="77777777" w:rsidR="00597EF7" w:rsidRPr="000D56D9" w:rsidRDefault="000A0C34">
      <w:pPr>
        <w:widowControl w:val="0"/>
        <w:spacing w:line="240" w:lineRule="auto"/>
        <w:ind w:firstLine="426"/>
        <w:rPr>
          <w:sz w:val="24"/>
        </w:rPr>
      </w:pPr>
      <w:r w:rsidRPr="000D56D9">
        <w:rPr>
          <w:sz w:val="24"/>
        </w:rPr>
        <w:t>4) осуществление авиационных мер по борьбе с вредными организмами.</w:t>
      </w:r>
    </w:p>
    <w:p w14:paraId="46B83377" w14:textId="77777777" w:rsidR="00597EF7" w:rsidRPr="000D56D9" w:rsidRDefault="000A0C34">
      <w:pPr>
        <w:widowControl w:val="0"/>
        <w:spacing w:line="240" w:lineRule="auto"/>
        <w:ind w:firstLine="426"/>
        <w:rPr>
          <w:sz w:val="24"/>
        </w:rPr>
      </w:pPr>
      <w:r w:rsidRPr="000D56D9">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9B35A0" w14:textId="77777777" w:rsidR="00597EF7" w:rsidRPr="000D56D9" w:rsidRDefault="000A0C34">
      <w:pPr>
        <w:widowControl w:val="0"/>
        <w:spacing w:line="240" w:lineRule="auto"/>
        <w:ind w:firstLine="426"/>
        <w:rPr>
          <w:sz w:val="24"/>
        </w:rPr>
      </w:pPr>
      <w:r w:rsidRPr="000D56D9">
        <w:rPr>
          <w:sz w:val="24"/>
        </w:rPr>
        <w:t>- в границах территорий общего пользования;</w:t>
      </w:r>
    </w:p>
    <w:p w14:paraId="1464F9FE" w14:textId="77777777" w:rsidR="00597EF7" w:rsidRPr="000D56D9" w:rsidRDefault="000A0C34">
      <w:pPr>
        <w:widowControl w:val="0"/>
        <w:spacing w:line="240" w:lineRule="auto"/>
        <w:ind w:firstLine="426"/>
        <w:rPr>
          <w:sz w:val="24"/>
        </w:rPr>
      </w:pPr>
      <w:r w:rsidRPr="000D56D9">
        <w:rPr>
          <w:sz w:val="24"/>
        </w:rPr>
        <w:t>- предназначенные для размещения линейных объектов и (или) занятые линейными объектами.</w:t>
      </w:r>
    </w:p>
    <w:p w14:paraId="00D747F7" w14:textId="77777777" w:rsidR="00597EF7" w:rsidRPr="000D56D9" w:rsidRDefault="000A0C34">
      <w:pPr>
        <w:widowControl w:val="0"/>
        <w:spacing w:line="240" w:lineRule="auto"/>
        <w:ind w:firstLine="426"/>
        <w:rPr>
          <w:sz w:val="24"/>
        </w:rPr>
      </w:pPr>
      <w:r w:rsidRPr="000D56D9">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DF0752B" w14:textId="77777777" w:rsidR="00597EF7" w:rsidRPr="000D56D9" w:rsidRDefault="000A0C34">
      <w:pPr>
        <w:keepLines w:val="0"/>
        <w:spacing w:line="240" w:lineRule="auto"/>
        <w:ind w:firstLine="284"/>
        <w:rPr>
          <w:b/>
          <w:u w:val="single"/>
        </w:rPr>
      </w:pPr>
      <w:r w:rsidRPr="000D56D9">
        <w:rPr>
          <w:sz w:val="24"/>
        </w:rPr>
        <w:t>Размещение зданий, строений и сооружений возможно при соблюдении требований статьи 43 настоящих Правил.</w:t>
      </w:r>
    </w:p>
    <w:p w14:paraId="6CCBD36D" w14:textId="77777777" w:rsidR="00597EF7" w:rsidRPr="000D56D9" w:rsidRDefault="00597EF7">
      <w:pPr>
        <w:keepLines w:val="0"/>
        <w:spacing w:line="240" w:lineRule="auto"/>
        <w:ind w:firstLine="426"/>
        <w:jc w:val="left"/>
        <w:rPr>
          <w:sz w:val="24"/>
        </w:rPr>
      </w:pPr>
    </w:p>
    <w:p w14:paraId="627AFBF9" w14:textId="77777777" w:rsidR="00597EF7" w:rsidRPr="000D56D9" w:rsidRDefault="00597EF7">
      <w:pPr>
        <w:sectPr w:rsidR="00597EF7" w:rsidRPr="000D56D9">
          <w:headerReference w:type="default" r:id="rId105"/>
          <w:headerReference w:type="first" r:id="rId106"/>
          <w:pgSz w:w="16838" w:h="11906" w:orient="landscape"/>
          <w:pgMar w:top="1701" w:right="1103" w:bottom="709" w:left="964" w:header="709" w:footer="709" w:gutter="0"/>
          <w:cols w:space="720"/>
          <w:titlePg/>
        </w:sectPr>
      </w:pPr>
    </w:p>
    <w:p w14:paraId="23217792" w14:textId="77777777" w:rsidR="00597EF7" w:rsidRPr="000D56D9" w:rsidRDefault="000A0C34">
      <w:pPr>
        <w:pStyle w:val="3"/>
        <w:spacing w:before="0" w:after="0" w:line="240" w:lineRule="auto"/>
        <w:rPr>
          <w:b w:val="0"/>
          <w:i/>
          <w:sz w:val="24"/>
        </w:rPr>
      </w:pPr>
      <w:bookmarkStart w:id="103" w:name="_Toc171954019"/>
      <w:r w:rsidRPr="000D56D9">
        <w:rPr>
          <w:b w:val="0"/>
          <w:i/>
          <w:sz w:val="24"/>
        </w:rPr>
        <w:lastRenderedPageBreak/>
        <w:t>Статья 42. Обеспечение доступности объектов социальной инфраструктуры для инвалидов и других маломобильных групп населения.</w:t>
      </w:r>
      <w:bookmarkEnd w:id="103"/>
    </w:p>
    <w:p w14:paraId="55F4D608" w14:textId="77777777" w:rsidR="00597EF7" w:rsidRPr="000D56D9" w:rsidRDefault="00597EF7">
      <w:pPr>
        <w:keepNext/>
        <w:spacing w:line="240" w:lineRule="auto"/>
        <w:ind w:firstLine="540"/>
        <w:rPr>
          <w:sz w:val="24"/>
        </w:rPr>
      </w:pPr>
    </w:p>
    <w:p w14:paraId="2CC3E160" w14:textId="77777777" w:rsidR="00597EF7" w:rsidRPr="000D56D9" w:rsidRDefault="000A0C34">
      <w:pPr>
        <w:keepNext/>
        <w:spacing w:line="240" w:lineRule="auto"/>
        <w:rPr>
          <w:sz w:val="24"/>
        </w:rPr>
      </w:pPr>
      <w:r w:rsidRPr="000D56D9">
        <w:rPr>
          <w:sz w:val="24"/>
        </w:rPr>
        <w:t>При планировке и застройке территории Первомайского сельского поселения Белореченского района необходимо обеспечивать условия для беспрепятственного доступа для инвалидов и других маломобильных групп населения к объектам социальной, транспортной и инженерной инфраструктуры в соответствии с требованиями нормативных документов.</w:t>
      </w:r>
    </w:p>
    <w:p w14:paraId="71A9EC00" w14:textId="77777777" w:rsidR="00597EF7" w:rsidRPr="000D56D9" w:rsidRDefault="000A0C34">
      <w:pPr>
        <w:keepNext/>
        <w:spacing w:line="240" w:lineRule="auto"/>
        <w:rPr>
          <w:sz w:val="24"/>
        </w:rPr>
      </w:pPr>
      <w:r w:rsidRPr="000D56D9">
        <w:rPr>
          <w:sz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ECFAAD2" w14:textId="77777777" w:rsidR="00597EF7" w:rsidRPr="000D56D9" w:rsidRDefault="000A0C34">
      <w:pPr>
        <w:keepNext/>
        <w:spacing w:line="240" w:lineRule="auto"/>
        <w:rPr>
          <w:sz w:val="24"/>
        </w:rPr>
      </w:pPr>
      <w:r w:rsidRPr="000D56D9">
        <w:rPr>
          <w:sz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1FD906A5" w14:textId="77777777" w:rsidR="00597EF7" w:rsidRPr="000D56D9" w:rsidRDefault="000A0C34">
      <w:pPr>
        <w:keepNext/>
        <w:spacing w:line="240" w:lineRule="auto"/>
        <w:rPr>
          <w:sz w:val="22"/>
        </w:rPr>
      </w:pPr>
      <w:r w:rsidRPr="000D56D9">
        <w:rPr>
          <w:sz w:val="24"/>
        </w:rPr>
        <w:t>При формировании доступной для инвалидов среды в сложившихся районах массовой жилой застройки следует предусматривать:</w:t>
      </w:r>
    </w:p>
    <w:p w14:paraId="63E09EF0" w14:textId="77777777" w:rsidR="00597EF7" w:rsidRPr="000D56D9" w:rsidRDefault="000A0C34">
      <w:pPr>
        <w:keepNext/>
        <w:spacing w:line="240" w:lineRule="auto"/>
        <w:rPr>
          <w:sz w:val="24"/>
        </w:rPr>
      </w:pPr>
      <w:r w:rsidRPr="000D56D9">
        <w:rPr>
          <w:sz w:val="24"/>
        </w:rPr>
        <w:t>возможность обеспечения удовлетворительных экологических условий в сочетании с хорошими условиями транспортной доступности;</w:t>
      </w:r>
    </w:p>
    <w:p w14:paraId="3B3E4377" w14:textId="77777777" w:rsidR="00597EF7" w:rsidRPr="000D56D9" w:rsidRDefault="000A0C34">
      <w:pPr>
        <w:keepNext/>
        <w:spacing w:line="240" w:lineRule="auto"/>
        <w:rPr>
          <w:sz w:val="24"/>
        </w:rPr>
      </w:pPr>
      <w:r w:rsidRPr="000D56D9">
        <w:rPr>
          <w:sz w:val="24"/>
        </w:rPr>
        <w:t>нормативную насыщенность учреждениями обслуживания;</w:t>
      </w:r>
    </w:p>
    <w:p w14:paraId="5EAF03BF" w14:textId="77777777" w:rsidR="00597EF7" w:rsidRPr="000D56D9" w:rsidRDefault="000A0C34">
      <w:pPr>
        <w:keepNext/>
        <w:spacing w:line="240" w:lineRule="auto"/>
        <w:rPr>
          <w:sz w:val="24"/>
        </w:rPr>
      </w:pPr>
      <w:r w:rsidRPr="000D56D9">
        <w:rPr>
          <w:sz w:val="24"/>
        </w:rPr>
        <w:t>возможность в процессе реконструкции переустройства жилищ с учетом потребностей инвалидов;</w:t>
      </w:r>
    </w:p>
    <w:p w14:paraId="7B2F9637" w14:textId="77777777" w:rsidR="00597EF7" w:rsidRPr="000D56D9" w:rsidRDefault="000A0C34">
      <w:pPr>
        <w:keepNext/>
        <w:spacing w:line="240" w:lineRule="auto"/>
        <w:rPr>
          <w:sz w:val="24"/>
        </w:rPr>
      </w:pPr>
      <w:r w:rsidRPr="000D56D9">
        <w:rPr>
          <w:sz w:val="24"/>
        </w:rPr>
        <w:t>обеспечение территориальных резервов для специально оборудованных рекреационно-коммуникативных устройств и гаражей для инвалидов.</w:t>
      </w:r>
    </w:p>
    <w:p w14:paraId="6BA2C865" w14:textId="77777777" w:rsidR="00597EF7" w:rsidRPr="000D56D9" w:rsidRDefault="000A0C34">
      <w:pPr>
        <w:keepNext/>
        <w:spacing w:line="240" w:lineRule="auto"/>
        <w:rPr>
          <w:sz w:val="24"/>
        </w:rPr>
      </w:pPr>
      <w:r w:rsidRPr="000D56D9">
        <w:rPr>
          <w:sz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EEB3D0" w14:textId="77777777" w:rsidR="00597EF7" w:rsidRPr="000D56D9" w:rsidRDefault="000A0C34">
      <w:pPr>
        <w:keepNext/>
        <w:spacing w:line="240" w:lineRule="auto"/>
        <w:rPr>
          <w:sz w:val="24"/>
        </w:rPr>
      </w:pPr>
      <w:r w:rsidRPr="000D56D9">
        <w:rPr>
          <w:sz w:val="24"/>
        </w:rPr>
        <w:t>Проектные решения объектов, доступных для маломобильных групп населения, должны обеспечивать:</w:t>
      </w:r>
    </w:p>
    <w:p w14:paraId="06752CC6" w14:textId="77777777" w:rsidR="00597EF7" w:rsidRPr="000D56D9" w:rsidRDefault="000A0C34">
      <w:pPr>
        <w:keepNext/>
        <w:spacing w:line="240" w:lineRule="auto"/>
        <w:rPr>
          <w:sz w:val="24"/>
        </w:rPr>
      </w:pPr>
      <w:r w:rsidRPr="000D56D9">
        <w:rPr>
          <w:sz w:val="24"/>
        </w:rPr>
        <w:lastRenderedPageBreak/>
        <w:t>досягаемость мест целевого посещения и беспрепятственность перемещения внутри зданий и сооружений;</w:t>
      </w:r>
    </w:p>
    <w:p w14:paraId="58436538" w14:textId="77777777" w:rsidR="00597EF7" w:rsidRPr="000D56D9" w:rsidRDefault="000A0C34">
      <w:pPr>
        <w:keepNext/>
        <w:spacing w:line="240" w:lineRule="auto"/>
        <w:rPr>
          <w:sz w:val="24"/>
        </w:rPr>
      </w:pPr>
      <w:r w:rsidRPr="000D56D9">
        <w:rPr>
          <w:sz w:val="24"/>
        </w:rPr>
        <w:t>безопасность путей движения (в том числе эвакуационных), а также мест проживания, обслуживания и приложения труда;</w:t>
      </w:r>
    </w:p>
    <w:p w14:paraId="2C8F0583" w14:textId="77777777" w:rsidR="00597EF7" w:rsidRPr="000D56D9" w:rsidRDefault="000A0C34">
      <w:pPr>
        <w:keepNext/>
        <w:spacing w:line="240" w:lineRule="auto"/>
        <w:rPr>
          <w:sz w:val="24"/>
        </w:rPr>
      </w:pPr>
      <w:r w:rsidRPr="000D56D9">
        <w:rPr>
          <w:sz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05D34936" w14:textId="77777777" w:rsidR="00597EF7" w:rsidRPr="000D56D9" w:rsidRDefault="000A0C34">
      <w:pPr>
        <w:keepNext/>
        <w:spacing w:line="240" w:lineRule="auto"/>
        <w:rPr>
          <w:sz w:val="24"/>
        </w:rPr>
      </w:pPr>
      <w:r w:rsidRPr="000D56D9">
        <w:rPr>
          <w:sz w:val="24"/>
        </w:rPr>
        <w:t>удобство и комфорт среды жизнедеятельности.</w:t>
      </w:r>
    </w:p>
    <w:p w14:paraId="15AC4F32" w14:textId="77777777" w:rsidR="00597EF7" w:rsidRPr="000D56D9" w:rsidRDefault="000A0C34">
      <w:pPr>
        <w:keepNext/>
        <w:spacing w:line="240" w:lineRule="auto"/>
        <w:rPr>
          <w:sz w:val="24"/>
        </w:rPr>
      </w:pPr>
      <w:r w:rsidRPr="000D56D9">
        <w:rPr>
          <w:sz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0E66FBF2" w14:textId="77777777" w:rsidR="00597EF7" w:rsidRPr="000D56D9" w:rsidRDefault="000A0C34">
      <w:pPr>
        <w:spacing w:line="240" w:lineRule="auto"/>
        <w:rPr>
          <w:sz w:val="24"/>
        </w:rPr>
      </w:pPr>
      <w:r w:rsidRPr="000D56D9">
        <w:rPr>
          <w:b/>
          <w:sz w:val="24"/>
        </w:rPr>
        <w:t xml:space="preserve">Требования к зданиям, сооружениям и объектам социальной инфраструктуры </w:t>
      </w:r>
      <w:r w:rsidRPr="000D56D9">
        <w:rPr>
          <w:sz w:val="24"/>
        </w:rPr>
        <w:t xml:space="preserve">Объекты социальной инфраструктуры должны оснащаться следующими специальными приспособлениями и оборудованием: </w:t>
      </w:r>
    </w:p>
    <w:p w14:paraId="1FDC3108" w14:textId="77777777" w:rsidR="00597EF7" w:rsidRPr="000D56D9" w:rsidRDefault="000A0C34">
      <w:pPr>
        <w:spacing w:line="240" w:lineRule="auto"/>
        <w:rPr>
          <w:sz w:val="24"/>
        </w:rPr>
      </w:pPr>
      <w:r w:rsidRPr="000D56D9">
        <w:rPr>
          <w:sz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5D51C9A2" w14:textId="77777777" w:rsidR="00597EF7" w:rsidRPr="000D56D9" w:rsidRDefault="000A0C34">
      <w:pPr>
        <w:spacing w:line="240" w:lineRule="auto"/>
        <w:rPr>
          <w:sz w:val="24"/>
        </w:rPr>
      </w:pPr>
      <w:r w:rsidRPr="000D56D9">
        <w:rPr>
          <w:sz w:val="24"/>
        </w:rPr>
        <w:t>телефонами-автоматами или иными средствами связи, доступными для инвалидов;</w:t>
      </w:r>
    </w:p>
    <w:p w14:paraId="25B141DE" w14:textId="77777777" w:rsidR="00597EF7" w:rsidRPr="000D56D9" w:rsidRDefault="000A0C34">
      <w:pPr>
        <w:spacing w:line="240" w:lineRule="auto"/>
        <w:rPr>
          <w:sz w:val="24"/>
        </w:rPr>
      </w:pPr>
      <w:r w:rsidRPr="000D56D9">
        <w:rPr>
          <w:sz w:val="24"/>
        </w:rPr>
        <w:t>санитарно-гигиеническими помещениями, доступными для инвалидов и других маломобильных групп населения;</w:t>
      </w:r>
    </w:p>
    <w:p w14:paraId="1C389859" w14:textId="77777777" w:rsidR="00597EF7" w:rsidRPr="000D56D9" w:rsidRDefault="000A0C34">
      <w:pPr>
        <w:spacing w:line="240" w:lineRule="auto"/>
        <w:rPr>
          <w:sz w:val="24"/>
        </w:rPr>
      </w:pPr>
      <w:r w:rsidRPr="000D56D9">
        <w:rPr>
          <w:sz w:val="24"/>
        </w:rPr>
        <w:t>пандусами и поручнями у лестниц при входах в здания;</w:t>
      </w:r>
    </w:p>
    <w:p w14:paraId="423958BC" w14:textId="77777777" w:rsidR="00597EF7" w:rsidRPr="000D56D9" w:rsidRDefault="000A0C34">
      <w:pPr>
        <w:spacing w:line="240" w:lineRule="auto"/>
        <w:rPr>
          <w:sz w:val="24"/>
        </w:rPr>
      </w:pPr>
      <w:r w:rsidRPr="000D56D9">
        <w:rPr>
          <w:sz w:val="24"/>
        </w:rPr>
        <w:t>пологими спусками у тротуаров в местах наземных переходов улиц, дорог, магистралей и остановок транспорта общего пользования;</w:t>
      </w:r>
    </w:p>
    <w:p w14:paraId="2D0E0C4C" w14:textId="77777777" w:rsidR="00597EF7" w:rsidRPr="000D56D9" w:rsidRDefault="000A0C34">
      <w:pPr>
        <w:spacing w:line="240" w:lineRule="auto"/>
        <w:rPr>
          <w:sz w:val="24"/>
        </w:rPr>
      </w:pPr>
      <w:r w:rsidRPr="000D56D9">
        <w:rPr>
          <w:sz w:val="24"/>
        </w:rPr>
        <w:t>специальными указателями маршрутов движения инвалидов по территории вокзалов, парков и других рекреационных зон;</w:t>
      </w:r>
    </w:p>
    <w:p w14:paraId="0EFA9DF3" w14:textId="77777777" w:rsidR="00597EF7" w:rsidRPr="000D56D9" w:rsidRDefault="000A0C34">
      <w:pPr>
        <w:spacing w:line="240" w:lineRule="auto"/>
        <w:rPr>
          <w:sz w:val="24"/>
        </w:rPr>
      </w:pPr>
      <w:r w:rsidRPr="000D56D9">
        <w:rPr>
          <w:sz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3F8A1AB1" w14:textId="77777777" w:rsidR="00597EF7" w:rsidRPr="000D56D9" w:rsidRDefault="000A0C34">
      <w:pPr>
        <w:spacing w:line="240" w:lineRule="auto"/>
        <w:rPr>
          <w:sz w:val="24"/>
        </w:rPr>
      </w:pPr>
      <w:r w:rsidRPr="000D56D9">
        <w:rPr>
          <w:sz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02EC09C" w14:textId="77777777" w:rsidR="00597EF7" w:rsidRPr="000D56D9" w:rsidRDefault="000A0C34">
      <w:pPr>
        <w:spacing w:line="240" w:lineRule="auto"/>
        <w:rPr>
          <w:sz w:val="24"/>
        </w:rPr>
      </w:pPr>
      <w:r w:rsidRPr="000D56D9">
        <w:rPr>
          <w:sz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0C9FDF04" w14:textId="77777777" w:rsidR="00597EF7" w:rsidRPr="000D56D9" w:rsidRDefault="000A0C34">
      <w:pPr>
        <w:spacing w:line="240" w:lineRule="auto"/>
        <w:rPr>
          <w:sz w:val="24"/>
        </w:rPr>
      </w:pPr>
      <w:r w:rsidRPr="000D56D9">
        <w:rPr>
          <w:sz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C3B54B9" w14:textId="77777777" w:rsidR="00597EF7" w:rsidRPr="000D56D9" w:rsidRDefault="000A0C34">
      <w:pPr>
        <w:spacing w:line="240" w:lineRule="auto"/>
        <w:rPr>
          <w:sz w:val="24"/>
        </w:rPr>
      </w:pPr>
      <w:r w:rsidRPr="000D56D9">
        <w:rPr>
          <w:sz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3B2E26DB" w14:textId="77777777" w:rsidR="00597EF7" w:rsidRPr="000D56D9" w:rsidRDefault="000A0C34">
      <w:pPr>
        <w:spacing w:line="240" w:lineRule="auto"/>
        <w:rPr>
          <w:sz w:val="24"/>
        </w:rPr>
      </w:pPr>
      <w:r w:rsidRPr="000D56D9">
        <w:rPr>
          <w:sz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4957DE4" w14:textId="77777777" w:rsidR="00597EF7" w:rsidRPr="000D56D9" w:rsidRDefault="000A0C34">
      <w:pPr>
        <w:spacing w:line="240" w:lineRule="auto"/>
        <w:rPr>
          <w:sz w:val="24"/>
        </w:rPr>
      </w:pPr>
      <w:r w:rsidRPr="000D56D9">
        <w:rPr>
          <w:sz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60B87F8" w14:textId="77777777" w:rsidR="00597EF7" w:rsidRPr="000D56D9" w:rsidRDefault="000A0C34">
      <w:pPr>
        <w:spacing w:line="240" w:lineRule="auto"/>
        <w:rPr>
          <w:sz w:val="24"/>
        </w:rPr>
      </w:pPr>
      <w:r w:rsidRPr="000D56D9">
        <w:rPr>
          <w:sz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236BFD8D" w14:textId="77777777" w:rsidR="00597EF7" w:rsidRPr="000D56D9" w:rsidRDefault="000A0C34">
      <w:pPr>
        <w:spacing w:line="240" w:lineRule="auto"/>
        <w:rPr>
          <w:sz w:val="24"/>
        </w:rPr>
      </w:pPr>
      <w:r w:rsidRPr="000D56D9">
        <w:rPr>
          <w:sz w:val="24"/>
        </w:rPr>
        <w:lastRenderedPageBreak/>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0EAD681" w14:textId="77777777" w:rsidR="00597EF7" w:rsidRPr="000D56D9" w:rsidRDefault="000A0C34">
      <w:pPr>
        <w:keepNext/>
        <w:spacing w:line="240" w:lineRule="auto"/>
        <w:rPr>
          <w:sz w:val="24"/>
        </w:rPr>
      </w:pPr>
      <w:r w:rsidRPr="000D56D9">
        <w:rPr>
          <w:sz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C33C2E4" w14:textId="77777777" w:rsidR="00597EF7" w:rsidRPr="000D56D9" w:rsidRDefault="000A0C34">
      <w:pPr>
        <w:spacing w:line="240" w:lineRule="auto"/>
        <w:rPr>
          <w:b/>
          <w:sz w:val="24"/>
        </w:rPr>
      </w:pPr>
      <w:r w:rsidRPr="000D56D9">
        <w:rPr>
          <w:b/>
          <w:sz w:val="24"/>
        </w:rPr>
        <w:t>Требования к параметрам проездов и проходов, обеспечивающих доступ инвалидов и маломобильных лиц</w:t>
      </w:r>
    </w:p>
    <w:p w14:paraId="78C88F39" w14:textId="77777777" w:rsidR="00597EF7" w:rsidRPr="000D56D9" w:rsidRDefault="000A0C34">
      <w:pPr>
        <w:spacing w:line="240" w:lineRule="auto"/>
        <w:rPr>
          <w:sz w:val="24"/>
        </w:rPr>
      </w:pPr>
      <w:r w:rsidRPr="000D56D9">
        <w:rPr>
          <w:sz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12B86AD" w14:textId="77777777" w:rsidR="00597EF7" w:rsidRPr="000D56D9" w:rsidRDefault="000A0C34">
      <w:pPr>
        <w:spacing w:line="240" w:lineRule="auto"/>
        <w:rPr>
          <w:sz w:val="22"/>
        </w:rPr>
      </w:pPr>
      <w:r w:rsidRPr="000D56D9">
        <w:rPr>
          <w:sz w:val="24"/>
        </w:rPr>
        <w:t>Пешеходные пути к объектам повседневного обслуживания инвалидов не должны пересекаться в одном уровне с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r w:rsidRPr="000D56D9">
        <w:t xml:space="preserve"> </w:t>
      </w:r>
      <w:r w:rsidRPr="000D56D9">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3DDA7630" w14:textId="77777777" w:rsidR="00597EF7" w:rsidRPr="000D56D9" w:rsidRDefault="000A0C34">
      <w:pPr>
        <w:spacing w:line="240" w:lineRule="auto"/>
        <w:rPr>
          <w:sz w:val="24"/>
        </w:rPr>
      </w:pPr>
      <w:r w:rsidRPr="000D56D9">
        <w:rPr>
          <w:sz w:val="24"/>
        </w:rPr>
        <w:t xml:space="preserve">При проектировании пешеходных путей к различным объектам необходимо предусматривать создание специальных участков для передвижения инвалидов, в соответствии с требованиями СП 59.13330 и СП 140.13330.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 </w:t>
      </w:r>
    </w:p>
    <w:p w14:paraId="00F4D307" w14:textId="77777777" w:rsidR="00597EF7" w:rsidRPr="000D56D9" w:rsidRDefault="000A0C34">
      <w:pPr>
        <w:spacing w:line="240" w:lineRule="auto"/>
        <w:rPr>
          <w:sz w:val="24"/>
        </w:rPr>
      </w:pPr>
      <w:r w:rsidRPr="000D56D9">
        <w:rPr>
          <w:sz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4B5060E0" w14:textId="77777777" w:rsidR="00597EF7" w:rsidRPr="000D56D9" w:rsidRDefault="000A0C34">
      <w:pPr>
        <w:spacing w:line="240" w:lineRule="auto"/>
        <w:ind w:firstLine="709"/>
        <w:rPr>
          <w:sz w:val="24"/>
        </w:rPr>
      </w:pPr>
      <w:r w:rsidRPr="000D56D9">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 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65A14718" w14:textId="77777777" w:rsidR="00597EF7" w:rsidRPr="000D56D9" w:rsidRDefault="000A0C34">
      <w:pPr>
        <w:spacing w:line="240" w:lineRule="auto"/>
        <w:ind w:firstLine="709"/>
        <w:rPr>
          <w:sz w:val="24"/>
        </w:rPr>
      </w:pPr>
      <w:r w:rsidRPr="000D56D9">
        <w:rPr>
          <w:sz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7731413A" w14:textId="77777777" w:rsidR="00597EF7" w:rsidRPr="000D56D9" w:rsidRDefault="000A0C34">
      <w:pPr>
        <w:spacing w:line="240" w:lineRule="auto"/>
        <w:ind w:firstLine="709"/>
        <w:rPr>
          <w:sz w:val="24"/>
        </w:rPr>
      </w:pPr>
      <w:r w:rsidRPr="000D56D9">
        <w:rPr>
          <w:sz w:val="24"/>
        </w:rPr>
        <w:lastRenderedPageBreak/>
        <w:t xml:space="preserve">Подземные пешеходные переходы через магистрали следует оборудовать пандусом и поручнями. Устройство пандуса в подземном переходе должно соответствовать требованиям СП 59.13330. </w:t>
      </w:r>
    </w:p>
    <w:p w14:paraId="37A04249" w14:textId="77777777" w:rsidR="00597EF7" w:rsidRPr="000D56D9" w:rsidRDefault="000A0C34">
      <w:pPr>
        <w:spacing w:line="240" w:lineRule="auto"/>
        <w:ind w:firstLine="709"/>
        <w:rPr>
          <w:sz w:val="24"/>
        </w:rPr>
      </w:pPr>
      <w:r w:rsidRPr="000D56D9">
        <w:rPr>
          <w:sz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 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1A1BB9DF" w14:textId="77777777" w:rsidR="00597EF7" w:rsidRPr="000D56D9" w:rsidRDefault="000A0C34">
      <w:pPr>
        <w:spacing w:line="240" w:lineRule="auto"/>
        <w:rPr>
          <w:sz w:val="24"/>
        </w:rPr>
      </w:pPr>
      <w:r w:rsidRPr="000D56D9">
        <w:rPr>
          <w:sz w:val="24"/>
        </w:rPr>
        <w:t>Ширина пути движения на участке при встречном движении инвалидов на креслах-колясках должна быть не менее 2,0 м с учетом габаритных размеров кресел-колясок.</w:t>
      </w:r>
    </w:p>
    <w:p w14:paraId="34B66133" w14:textId="77777777" w:rsidR="00597EF7" w:rsidRPr="000D56D9" w:rsidRDefault="000A0C34">
      <w:pPr>
        <w:spacing w:line="240" w:lineRule="auto"/>
        <w:rPr>
          <w:sz w:val="22"/>
        </w:rPr>
      </w:pPr>
      <w:r w:rsidRPr="000D56D9">
        <w:rPr>
          <w:sz w:val="24"/>
        </w:rPr>
        <w:t>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w:t>
      </w:r>
    </w:p>
    <w:p w14:paraId="53BBBC6A" w14:textId="77777777" w:rsidR="00597EF7" w:rsidRPr="000D56D9" w:rsidRDefault="000A0C34">
      <w:pPr>
        <w:spacing w:line="240" w:lineRule="auto"/>
        <w:rPr>
          <w:sz w:val="24"/>
        </w:rPr>
      </w:pPr>
      <w:r w:rsidRPr="000D56D9">
        <w:rPr>
          <w:sz w:val="24"/>
        </w:rPr>
        <w:t>Уклоны пути движения для проезда инвалидов на креслах-колясках не должны превышать:</w:t>
      </w:r>
    </w:p>
    <w:p w14:paraId="64381502" w14:textId="77777777" w:rsidR="00597EF7" w:rsidRPr="000D56D9" w:rsidRDefault="000A0C34">
      <w:pPr>
        <w:spacing w:line="240" w:lineRule="auto"/>
        <w:rPr>
          <w:sz w:val="24"/>
        </w:rPr>
      </w:pPr>
      <w:r w:rsidRPr="000D56D9">
        <w:rPr>
          <w:sz w:val="24"/>
        </w:rPr>
        <w:t>продольный - 5 процентов;</w:t>
      </w:r>
    </w:p>
    <w:p w14:paraId="568ADA26" w14:textId="77777777" w:rsidR="00597EF7" w:rsidRPr="000D56D9" w:rsidRDefault="000A0C34">
      <w:pPr>
        <w:spacing w:line="240" w:lineRule="auto"/>
        <w:rPr>
          <w:sz w:val="24"/>
        </w:rPr>
      </w:pPr>
      <w:r w:rsidRPr="000D56D9">
        <w:rPr>
          <w:sz w:val="24"/>
        </w:rPr>
        <w:t>поперечный -  2 процента.</w:t>
      </w:r>
    </w:p>
    <w:p w14:paraId="27DFB747" w14:textId="77777777" w:rsidR="00597EF7" w:rsidRPr="000D56D9" w:rsidRDefault="000A0C34">
      <w:pPr>
        <w:spacing w:line="240" w:lineRule="auto"/>
        <w:rPr>
          <w:sz w:val="24"/>
        </w:rPr>
      </w:pPr>
      <w:r w:rsidRPr="000D56D9">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w:t>
      </w:r>
    </w:p>
    <w:p w14:paraId="4C86DF9B" w14:textId="77777777" w:rsidR="00597EF7" w:rsidRPr="000D56D9" w:rsidRDefault="000A0C34">
      <w:pPr>
        <w:spacing w:line="240" w:lineRule="auto"/>
        <w:rPr>
          <w:sz w:val="24"/>
        </w:rPr>
      </w:pPr>
      <w:r w:rsidRPr="000D56D9">
        <w:rPr>
          <w:sz w:val="24"/>
        </w:rPr>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D3D1BB7" w14:textId="77777777" w:rsidR="00597EF7" w:rsidRPr="000D56D9" w:rsidRDefault="000A0C34">
      <w:pPr>
        <w:spacing w:line="240" w:lineRule="auto"/>
        <w:rPr>
          <w:sz w:val="24"/>
        </w:rPr>
      </w:pPr>
      <w:r w:rsidRPr="000D56D9">
        <w:rPr>
          <w:sz w:val="24"/>
        </w:rPr>
        <w:t>Высота бордюров по краям пешеходных путей должна быть не менее 0,05 м.</w:t>
      </w:r>
    </w:p>
    <w:p w14:paraId="5C5D3696" w14:textId="77777777" w:rsidR="00597EF7" w:rsidRPr="000D56D9" w:rsidRDefault="000A0C34">
      <w:pPr>
        <w:spacing w:line="240" w:lineRule="auto"/>
        <w:rPr>
          <w:sz w:val="24"/>
        </w:rPr>
      </w:pPr>
      <w:r w:rsidRPr="000D56D9">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F04031D" w14:textId="77777777" w:rsidR="00597EF7" w:rsidRPr="000D56D9" w:rsidRDefault="000A0C34">
      <w:pPr>
        <w:spacing w:line="240" w:lineRule="auto"/>
        <w:rPr>
          <w:sz w:val="24"/>
        </w:rPr>
      </w:pPr>
      <w:r w:rsidRPr="000D56D9">
        <w:rPr>
          <w:sz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57F85B95" w14:textId="77777777" w:rsidR="00597EF7" w:rsidRPr="000D56D9" w:rsidRDefault="000A0C34">
      <w:pPr>
        <w:spacing w:line="240" w:lineRule="auto"/>
        <w:rPr>
          <w:sz w:val="22"/>
        </w:rPr>
      </w:pPr>
      <w:r w:rsidRPr="000D56D9">
        <w:rPr>
          <w:sz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Ширина тактильной полосы принимается в пределах 0,5 - 0,6 м.</w:t>
      </w:r>
    </w:p>
    <w:p w14:paraId="6DDE3A45" w14:textId="77777777" w:rsidR="00597EF7" w:rsidRPr="000D56D9" w:rsidRDefault="000A0C34">
      <w:pPr>
        <w:spacing w:line="240" w:lineRule="auto"/>
        <w:rPr>
          <w:sz w:val="24"/>
        </w:rPr>
      </w:pPr>
      <w:r w:rsidRPr="000D56D9">
        <w:rPr>
          <w:b/>
          <w:sz w:val="24"/>
        </w:rPr>
        <w:t>Примечание.</w:t>
      </w:r>
      <w:r w:rsidRPr="000D56D9">
        <w:rPr>
          <w:sz w:val="24"/>
        </w:rPr>
        <w:t xml:space="preserve">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16E4C6D" w14:textId="77777777" w:rsidR="00597EF7" w:rsidRPr="000D56D9" w:rsidRDefault="000A0C34">
      <w:pPr>
        <w:spacing w:line="240" w:lineRule="auto"/>
        <w:rPr>
          <w:sz w:val="22"/>
        </w:rPr>
      </w:pPr>
      <w:r w:rsidRPr="000D56D9">
        <w:rPr>
          <w:sz w:val="24"/>
        </w:rPr>
        <w:t xml:space="preserve">Ширина лестничных маршей открытых лестниц должна быть не менее 1,35 м. Для открытых лестниц на перепадах рельефа рекомендуется принимать ширину </w:t>
      </w:r>
      <w:proofErr w:type="spellStart"/>
      <w:r w:rsidRPr="000D56D9">
        <w:rPr>
          <w:sz w:val="24"/>
        </w:rPr>
        <w:t>проступей</w:t>
      </w:r>
      <w:proofErr w:type="spellEnd"/>
      <w:r w:rsidRPr="000D56D9">
        <w:rPr>
          <w:sz w:val="24"/>
        </w:rPr>
        <w:t xml:space="preserve"> от 0,35 до 0,4 м, высоту подъемов ступеней - от 0,12 до 0,15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не более 2 процентов.</w:t>
      </w:r>
      <w:r w:rsidRPr="000D56D9">
        <w:t xml:space="preserve"> </w:t>
      </w:r>
      <w:r w:rsidRPr="000D56D9">
        <w:rPr>
          <w:sz w:val="24"/>
        </w:rPr>
        <w:t xml:space="preserve">Поверхность ступеней должна иметь </w:t>
      </w:r>
      <w:proofErr w:type="spellStart"/>
      <w:r w:rsidRPr="000D56D9">
        <w:rPr>
          <w:sz w:val="24"/>
        </w:rPr>
        <w:t>антискользящее</w:t>
      </w:r>
      <w:proofErr w:type="spellEnd"/>
      <w:r w:rsidRPr="000D56D9">
        <w:rPr>
          <w:sz w:val="24"/>
        </w:rPr>
        <w:t xml:space="preserve"> покрытие и быть шероховатой.</w:t>
      </w:r>
      <w:r w:rsidRPr="000D56D9">
        <w:t xml:space="preserve"> </w:t>
      </w:r>
      <w:r w:rsidRPr="000D56D9">
        <w:rPr>
          <w:sz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0D56D9">
        <w:rPr>
          <w:sz w:val="24"/>
        </w:rPr>
        <w:t>подступенками</w:t>
      </w:r>
      <w:proofErr w:type="spellEnd"/>
      <w:r w:rsidRPr="000D56D9">
        <w:rPr>
          <w:sz w:val="24"/>
        </w:rPr>
        <w:t>.</w:t>
      </w:r>
    </w:p>
    <w:p w14:paraId="7F769FAD" w14:textId="77777777" w:rsidR="00597EF7" w:rsidRPr="000D56D9" w:rsidRDefault="000A0C34">
      <w:pPr>
        <w:spacing w:line="240" w:lineRule="auto"/>
        <w:ind w:firstLine="709"/>
        <w:rPr>
          <w:sz w:val="24"/>
        </w:rPr>
      </w:pPr>
      <w:r w:rsidRPr="000D56D9">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04D8A4E4" w14:textId="77777777" w:rsidR="00597EF7" w:rsidRPr="000D56D9" w:rsidRDefault="000A0C34">
      <w:pPr>
        <w:spacing w:line="240" w:lineRule="auto"/>
        <w:ind w:firstLine="709"/>
        <w:rPr>
          <w:sz w:val="24"/>
        </w:rPr>
      </w:pPr>
      <w:r w:rsidRPr="000D56D9">
        <w:rPr>
          <w:sz w:val="24"/>
        </w:rPr>
        <w:t>Краевые (фризовые) ступени лестничных маршей должны быть выделены цветом или фактурой. Перед открытой лестницей за 0,8 - 0,9 м следует предусматривать предупредительные тактильные полосы шириной 0,3 - 0,5 м.</w:t>
      </w:r>
    </w:p>
    <w:p w14:paraId="063A7335" w14:textId="77777777" w:rsidR="00597EF7" w:rsidRPr="000D56D9" w:rsidRDefault="000A0C34">
      <w:pPr>
        <w:spacing w:line="240" w:lineRule="auto"/>
        <w:rPr>
          <w:sz w:val="24"/>
        </w:rPr>
      </w:pPr>
      <w:r w:rsidRPr="000D56D9">
        <w:rPr>
          <w:sz w:val="24"/>
        </w:rPr>
        <w:lastRenderedPageBreak/>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0B626A76" w14:textId="77777777" w:rsidR="00597EF7" w:rsidRPr="000D56D9" w:rsidRDefault="000A0C34">
      <w:pPr>
        <w:spacing w:line="240" w:lineRule="auto"/>
        <w:rPr>
          <w:sz w:val="24"/>
        </w:rPr>
      </w:pPr>
      <w:r w:rsidRPr="000D56D9">
        <w:rPr>
          <w:sz w:val="24"/>
        </w:rPr>
        <w:t>Лестницы должны дублироваться пандусами, а при необходимости - другими средствами подъема.</w:t>
      </w:r>
    </w:p>
    <w:p w14:paraId="599AD8CE" w14:textId="77777777" w:rsidR="00597EF7" w:rsidRPr="000D56D9" w:rsidRDefault="000A0C34">
      <w:pPr>
        <w:spacing w:line="240" w:lineRule="auto"/>
        <w:ind w:firstLine="709"/>
        <w:rPr>
          <w:sz w:val="24"/>
        </w:rPr>
      </w:pPr>
      <w:r w:rsidRPr="000D56D9">
        <w:rPr>
          <w:sz w:val="24"/>
        </w:rPr>
        <w:t>Наружные лестницы и пандусы должны быть оборудованы поручнями. Длина марша пандуса не должна превышать 9,0 м, а уклон не круче 1:20. 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247C298F" w14:textId="77777777" w:rsidR="00597EF7" w:rsidRPr="000D56D9" w:rsidRDefault="000A0C34">
      <w:pPr>
        <w:spacing w:line="240" w:lineRule="auto"/>
        <w:rPr>
          <w:sz w:val="24"/>
        </w:rPr>
      </w:pPr>
      <w:r w:rsidRPr="000D56D9">
        <w:rPr>
          <w:sz w:val="24"/>
        </w:rPr>
        <w:t>Объекты, лицевой край поверхности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размеров выступающих элементов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4A531ACE" w14:textId="77777777" w:rsidR="00597EF7" w:rsidRPr="000D56D9" w:rsidRDefault="000A0C34">
      <w:pPr>
        <w:spacing w:line="240" w:lineRule="auto"/>
        <w:rPr>
          <w:sz w:val="24"/>
        </w:rPr>
      </w:pPr>
      <w:r w:rsidRPr="000D56D9">
        <w:rPr>
          <w:sz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71383217" w14:textId="77777777" w:rsidR="00597EF7" w:rsidRPr="000D56D9" w:rsidRDefault="000A0C34">
      <w:pPr>
        <w:spacing w:line="240" w:lineRule="auto"/>
        <w:rPr>
          <w:sz w:val="24"/>
        </w:rPr>
      </w:pPr>
      <w:r w:rsidRPr="000D56D9">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13E693B8" w14:textId="77777777" w:rsidR="00597EF7" w:rsidRPr="000D56D9" w:rsidRDefault="000A0C34">
      <w:pPr>
        <w:spacing w:line="240" w:lineRule="auto"/>
        <w:rPr>
          <w:sz w:val="24"/>
        </w:rPr>
      </w:pPr>
      <w:r w:rsidRPr="000D56D9">
        <w:rPr>
          <w:sz w:val="24"/>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FBDBAF6" w14:textId="77777777" w:rsidR="00597EF7" w:rsidRPr="000D56D9" w:rsidRDefault="000A0C34">
      <w:pPr>
        <w:spacing w:line="240" w:lineRule="auto"/>
        <w:rPr>
          <w:sz w:val="24"/>
        </w:rPr>
      </w:pPr>
      <w:r w:rsidRPr="000D56D9">
        <w:rPr>
          <w:sz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CBA1CEC" w14:textId="77777777" w:rsidR="00597EF7" w:rsidRPr="000D56D9" w:rsidRDefault="000A0C34">
      <w:pPr>
        <w:spacing w:line="240" w:lineRule="auto"/>
        <w:rPr>
          <w:sz w:val="24"/>
        </w:rPr>
      </w:pPr>
      <w:r w:rsidRPr="000D56D9">
        <w:rPr>
          <w:sz w:val="24"/>
        </w:rPr>
        <w:t>Места парковки оснащаются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0AF4745C" w14:textId="77777777" w:rsidR="00597EF7" w:rsidRPr="000D56D9" w:rsidRDefault="000A0C34">
      <w:pPr>
        <w:spacing w:line="240" w:lineRule="auto"/>
        <w:rPr>
          <w:sz w:val="24"/>
        </w:rPr>
      </w:pPr>
      <w:r w:rsidRPr="000D56D9">
        <w:rPr>
          <w:sz w:val="24"/>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5F20B32E" w14:textId="77777777" w:rsidR="00597EF7" w:rsidRPr="000D56D9" w:rsidRDefault="000A0C34">
      <w:pPr>
        <w:spacing w:line="240" w:lineRule="auto"/>
        <w:rPr>
          <w:sz w:val="24"/>
        </w:rPr>
      </w:pPr>
      <w:r w:rsidRPr="000D56D9">
        <w:rPr>
          <w:sz w:val="24"/>
        </w:rPr>
        <w:t>Площадки и места отдыха следует размещать смежно вне габаритов путей движения мест отдыха и ожидания не менее чем через 100 - 150 м.</w:t>
      </w:r>
    </w:p>
    <w:p w14:paraId="0486C9AD" w14:textId="77777777" w:rsidR="00597EF7" w:rsidRPr="000D56D9" w:rsidRDefault="000A0C34">
      <w:pPr>
        <w:spacing w:line="240" w:lineRule="auto"/>
        <w:rPr>
          <w:sz w:val="24"/>
        </w:rPr>
      </w:pPr>
      <w:r w:rsidRPr="000D56D9">
        <w:rPr>
          <w:sz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 скамьями, телефонами-автоматами, светильниками, сигнализацией и т.п.</w:t>
      </w:r>
    </w:p>
    <w:p w14:paraId="41F39CC8" w14:textId="77777777" w:rsidR="00597EF7" w:rsidRPr="000D56D9" w:rsidRDefault="000A0C34">
      <w:pPr>
        <w:spacing w:line="240" w:lineRule="auto"/>
        <w:rPr>
          <w:sz w:val="24"/>
        </w:rPr>
      </w:pPr>
      <w:r w:rsidRPr="000D56D9">
        <w:rPr>
          <w:sz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0D56D9">
        <w:rPr>
          <w:sz w:val="24"/>
        </w:rPr>
        <w:t>нетравмирующие</w:t>
      </w:r>
      <w:proofErr w:type="spellEnd"/>
      <w:r w:rsidRPr="000D56D9">
        <w:rPr>
          <w:sz w:val="24"/>
        </w:rPr>
        <w:t xml:space="preserve"> древесно-кустарниковые породы.</w:t>
      </w:r>
    </w:p>
    <w:p w14:paraId="39D28191" w14:textId="77777777" w:rsidR="00597EF7" w:rsidRPr="000D56D9" w:rsidRDefault="000A0C34">
      <w:pPr>
        <w:spacing w:line="240" w:lineRule="auto"/>
        <w:rPr>
          <w:sz w:val="24"/>
        </w:rPr>
      </w:pPr>
      <w:r w:rsidRPr="000D56D9">
        <w:rPr>
          <w:sz w:val="24"/>
        </w:rPr>
        <w:t>Следует предусматривать линейную посадку деревьев и кустарников для формирования кромок путей пешеходного движения.</w:t>
      </w:r>
    </w:p>
    <w:p w14:paraId="5BC17A81" w14:textId="77777777" w:rsidR="00597EF7" w:rsidRPr="000D56D9" w:rsidRDefault="000A0C34">
      <w:pPr>
        <w:spacing w:line="240" w:lineRule="auto"/>
        <w:rPr>
          <w:sz w:val="24"/>
        </w:rPr>
      </w:pPr>
      <w:r w:rsidRPr="000D56D9">
        <w:rPr>
          <w:sz w:val="24"/>
        </w:rPr>
        <w:lastRenderedPageBreak/>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2885971C" w14:textId="77777777" w:rsidR="00597EF7" w:rsidRPr="000D56D9" w:rsidRDefault="000A0C34">
      <w:pPr>
        <w:spacing w:line="240" w:lineRule="auto"/>
        <w:rPr>
          <w:sz w:val="24"/>
        </w:rPr>
      </w:pPr>
      <w:r w:rsidRPr="000D56D9">
        <w:rPr>
          <w:sz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802C465" w14:textId="77777777" w:rsidR="00597EF7" w:rsidRPr="000D56D9" w:rsidRDefault="00597EF7">
      <w:pPr>
        <w:spacing w:line="240" w:lineRule="auto"/>
        <w:rPr>
          <w:sz w:val="24"/>
        </w:rPr>
      </w:pPr>
    </w:p>
    <w:p w14:paraId="0D352B83" w14:textId="77777777" w:rsidR="00597EF7" w:rsidRPr="000D56D9" w:rsidRDefault="000A0C34">
      <w:pPr>
        <w:pStyle w:val="3"/>
        <w:spacing w:before="0" w:after="0" w:line="240" w:lineRule="auto"/>
        <w:rPr>
          <w:b w:val="0"/>
          <w:i/>
          <w:sz w:val="24"/>
        </w:rPr>
      </w:pPr>
      <w:bookmarkStart w:id="104" w:name="_Toc171954020"/>
      <w:r w:rsidRPr="000D56D9">
        <w:rPr>
          <w:b w:val="0"/>
          <w:i/>
          <w:sz w:val="24"/>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04"/>
    </w:p>
    <w:p w14:paraId="4BD30BBE" w14:textId="77777777" w:rsidR="00597EF7" w:rsidRPr="000D56D9" w:rsidRDefault="00597EF7">
      <w:pPr>
        <w:keepNext/>
        <w:spacing w:line="240" w:lineRule="auto"/>
        <w:ind w:firstLine="540"/>
        <w:rPr>
          <w:sz w:val="24"/>
        </w:rPr>
      </w:pPr>
    </w:p>
    <w:p w14:paraId="7A7658FA" w14:textId="77777777" w:rsidR="00597EF7" w:rsidRPr="000D56D9" w:rsidRDefault="000A0C34">
      <w:pPr>
        <w:widowControl w:val="0"/>
        <w:spacing w:line="240" w:lineRule="auto"/>
        <w:rPr>
          <w:sz w:val="24"/>
        </w:rPr>
      </w:pPr>
      <w:r w:rsidRPr="000D56D9">
        <w:rPr>
          <w:sz w:val="24"/>
        </w:rPr>
        <w:t>Зоны с особыми условиями использования территорий устанавливаются в следующих целях:</w:t>
      </w:r>
    </w:p>
    <w:p w14:paraId="294070AC" w14:textId="77777777" w:rsidR="00597EF7" w:rsidRPr="000D56D9" w:rsidRDefault="000A0C34">
      <w:pPr>
        <w:widowControl w:val="0"/>
        <w:spacing w:line="240" w:lineRule="auto"/>
        <w:rPr>
          <w:sz w:val="24"/>
        </w:rPr>
      </w:pPr>
      <w:r w:rsidRPr="000D56D9">
        <w:rPr>
          <w:sz w:val="24"/>
        </w:rPr>
        <w:t>1) защита жизни и здоровья граждан;</w:t>
      </w:r>
    </w:p>
    <w:p w14:paraId="282F4815" w14:textId="77777777" w:rsidR="00597EF7" w:rsidRPr="000D56D9" w:rsidRDefault="000A0C34">
      <w:pPr>
        <w:widowControl w:val="0"/>
        <w:spacing w:line="240" w:lineRule="auto"/>
        <w:rPr>
          <w:sz w:val="24"/>
        </w:rPr>
      </w:pPr>
      <w:r w:rsidRPr="000D56D9">
        <w:rPr>
          <w:sz w:val="24"/>
        </w:rPr>
        <w:t>2) безопасная эксплуатация объектов транспорта, связи, энергетики, объектов обороны страны и безопасности государства;</w:t>
      </w:r>
    </w:p>
    <w:p w14:paraId="38ED200D" w14:textId="77777777" w:rsidR="00597EF7" w:rsidRPr="000D56D9" w:rsidRDefault="000A0C34">
      <w:pPr>
        <w:widowControl w:val="0"/>
        <w:spacing w:line="240" w:lineRule="auto"/>
        <w:rPr>
          <w:sz w:val="24"/>
        </w:rPr>
      </w:pPr>
      <w:r w:rsidRPr="000D56D9">
        <w:rPr>
          <w:sz w:val="24"/>
        </w:rPr>
        <w:t>3) обеспечение сохранности объектов культурного наследия;</w:t>
      </w:r>
    </w:p>
    <w:p w14:paraId="7BF36511" w14:textId="77777777" w:rsidR="00597EF7" w:rsidRPr="000D56D9" w:rsidRDefault="000A0C34">
      <w:pPr>
        <w:widowControl w:val="0"/>
        <w:spacing w:line="240" w:lineRule="auto"/>
        <w:rPr>
          <w:sz w:val="24"/>
        </w:rPr>
      </w:pPr>
      <w:r w:rsidRPr="000D56D9">
        <w:rPr>
          <w:sz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43792EEB" w14:textId="77777777" w:rsidR="00597EF7" w:rsidRPr="000D56D9" w:rsidRDefault="000A0C34">
      <w:pPr>
        <w:widowControl w:val="0"/>
        <w:spacing w:line="240" w:lineRule="auto"/>
        <w:rPr>
          <w:sz w:val="24"/>
        </w:rPr>
      </w:pPr>
      <w:r w:rsidRPr="000D56D9">
        <w:rPr>
          <w:sz w:val="24"/>
        </w:rPr>
        <w:t>5) обеспечение обороны страны и безопасности государства.</w:t>
      </w:r>
    </w:p>
    <w:p w14:paraId="1B09BD06" w14:textId="77777777" w:rsidR="00597EF7" w:rsidRPr="000D56D9" w:rsidRDefault="000A0C34">
      <w:pPr>
        <w:widowControl w:val="0"/>
        <w:spacing w:line="240" w:lineRule="auto"/>
        <w:rPr>
          <w:sz w:val="24"/>
        </w:rPr>
      </w:pPr>
      <w:r w:rsidRPr="000D56D9">
        <w:rPr>
          <w:sz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5FA545E0" w14:textId="77777777" w:rsidR="00597EF7" w:rsidRPr="000D56D9" w:rsidRDefault="000A0C34">
      <w:pPr>
        <w:widowControl w:val="0"/>
        <w:spacing w:line="240" w:lineRule="auto"/>
        <w:rPr>
          <w:sz w:val="24"/>
        </w:rPr>
      </w:pPr>
      <w:r w:rsidRPr="000D56D9">
        <w:rPr>
          <w:sz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62769324" w14:textId="77777777" w:rsidR="00597EF7" w:rsidRPr="000D56D9" w:rsidRDefault="000A0C34">
      <w:pPr>
        <w:pStyle w:val="western"/>
        <w:spacing w:after="0"/>
        <w:ind w:firstLine="709"/>
        <w:jc w:val="both"/>
      </w:pPr>
      <w:r w:rsidRPr="000D56D9">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79F7B413" w14:textId="77777777" w:rsidR="00597EF7" w:rsidRPr="000D56D9" w:rsidRDefault="000A0C34">
      <w:pPr>
        <w:pStyle w:val="western"/>
        <w:spacing w:after="0"/>
        <w:ind w:firstLine="709"/>
        <w:jc w:val="both"/>
      </w:pPr>
      <w:r w:rsidRPr="000D56D9">
        <w:t>Все зоны с особыми условиями использования отображены на графических материалах в соответствии с базой данных Единого государственного реестра недвижимости, а также согласно утвержденному генеральному плану.</w:t>
      </w:r>
    </w:p>
    <w:p w14:paraId="2EC4419A" w14:textId="77777777" w:rsidR="00597EF7" w:rsidRPr="000D56D9" w:rsidRDefault="00597EF7">
      <w:pPr>
        <w:keepLines w:val="0"/>
        <w:widowControl w:val="0"/>
        <w:spacing w:line="240" w:lineRule="auto"/>
        <w:jc w:val="center"/>
        <w:rPr>
          <w:b/>
          <w:sz w:val="24"/>
        </w:rPr>
      </w:pPr>
    </w:p>
    <w:p w14:paraId="3A157ECC" w14:textId="77777777" w:rsidR="00597EF7" w:rsidRPr="000D56D9" w:rsidRDefault="00597EF7">
      <w:pPr>
        <w:keepLines w:val="0"/>
        <w:widowControl w:val="0"/>
        <w:spacing w:line="240" w:lineRule="auto"/>
        <w:jc w:val="center"/>
        <w:rPr>
          <w:b/>
          <w:sz w:val="24"/>
        </w:rPr>
      </w:pPr>
    </w:p>
    <w:p w14:paraId="65AE2762" w14:textId="77777777" w:rsidR="00597EF7" w:rsidRPr="000D56D9" w:rsidRDefault="00597EF7">
      <w:pPr>
        <w:keepLines w:val="0"/>
        <w:widowControl w:val="0"/>
        <w:spacing w:line="240" w:lineRule="auto"/>
        <w:jc w:val="center"/>
        <w:rPr>
          <w:b/>
          <w:sz w:val="24"/>
        </w:rPr>
      </w:pPr>
    </w:p>
    <w:p w14:paraId="6529BB2F" w14:textId="77777777" w:rsidR="00597EF7" w:rsidRPr="000D56D9" w:rsidRDefault="00597EF7">
      <w:pPr>
        <w:keepLines w:val="0"/>
        <w:widowControl w:val="0"/>
        <w:spacing w:line="240" w:lineRule="auto"/>
        <w:jc w:val="center"/>
        <w:rPr>
          <w:b/>
          <w:sz w:val="24"/>
        </w:rPr>
      </w:pPr>
    </w:p>
    <w:p w14:paraId="0CFED916" w14:textId="77777777" w:rsidR="00597EF7" w:rsidRPr="000D56D9" w:rsidRDefault="00597EF7">
      <w:pPr>
        <w:keepLines w:val="0"/>
        <w:widowControl w:val="0"/>
        <w:spacing w:line="240" w:lineRule="auto"/>
        <w:jc w:val="center"/>
        <w:rPr>
          <w:b/>
          <w:sz w:val="24"/>
        </w:rPr>
      </w:pPr>
    </w:p>
    <w:p w14:paraId="27DAE0C2" w14:textId="77777777" w:rsidR="00597EF7" w:rsidRPr="000D56D9" w:rsidRDefault="00597EF7">
      <w:pPr>
        <w:keepLines w:val="0"/>
        <w:widowControl w:val="0"/>
        <w:spacing w:line="240" w:lineRule="auto"/>
        <w:jc w:val="center"/>
        <w:rPr>
          <w:b/>
          <w:sz w:val="24"/>
        </w:rPr>
      </w:pPr>
    </w:p>
    <w:p w14:paraId="12ED3C0F" w14:textId="77777777" w:rsidR="00597EF7" w:rsidRPr="000D56D9" w:rsidRDefault="00597EF7">
      <w:pPr>
        <w:keepLines w:val="0"/>
        <w:widowControl w:val="0"/>
        <w:spacing w:line="240" w:lineRule="auto"/>
        <w:jc w:val="center"/>
        <w:rPr>
          <w:b/>
          <w:sz w:val="24"/>
        </w:rPr>
      </w:pPr>
    </w:p>
    <w:p w14:paraId="536359BB" w14:textId="77777777" w:rsidR="00597EF7" w:rsidRPr="000D56D9" w:rsidRDefault="00597EF7">
      <w:pPr>
        <w:keepLines w:val="0"/>
        <w:widowControl w:val="0"/>
        <w:spacing w:line="240" w:lineRule="auto"/>
        <w:jc w:val="center"/>
        <w:rPr>
          <w:b/>
          <w:sz w:val="24"/>
        </w:rPr>
      </w:pPr>
    </w:p>
    <w:p w14:paraId="25762CFB" w14:textId="77777777" w:rsidR="00597EF7" w:rsidRPr="000D56D9" w:rsidRDefault="000A0C34">
      <w:pPr>
        <w:keepLines w:val="0"/>
        <w:widowControl w:val="0"/>
        <w:spacing w:line="240" w:lineRule="auto"/>
        <w:jc w:val="center"/>
        <w:rPr>
          <w:b/>
          <w:sz w:val="24"/>
        </w:rPr>
      </w:pPr>
      <w:r w:rsidRPr="000D56D9">
        <w:rPr>
          <w:b/>
          <w:sz w:val="24"/>
        </w:rPr>
        <w:t>ЗОНЫ ОХРАНЫ ОБЪЕКТОВ КУЛЬТУРНОГО НАСЛЕДИЯ</w:t>
      </w:r>
    </w:p>
    <w:p w14:paraId="41A86F0D" w14:textId="77777777" w:rsidR="00597EF7" w:rsidRPr="000D56D9" w:rsidRDefault="00597EF7">
      <w:pPr>
        <w:keepLines w:val="0"/>
        <w:widowControl w:val="0"/>
        <w:spacing w:line="240" w:lineRule="auto"/>
        <w:rPr>
          <w:b/>
          <w:i/>
          <w:sz w:val="24"/>
        </w:rPr>
      </w:pPr>
    </w:p>
    <w:p w14:paraId="75B925B4" w14:textId="77777777" w:rsidR="00597EF7" w:rsidRPr="000D56D9" w:rsidRDefault="000A0C34">
      <w:pPr>
        <w:pStyle w:val="msonormalcxspmiddle"/>
        <w:keepNext/>
        <w:keepLines/>
        <w:ind w:firstLine="709"/>
        <w:rPr>
          <w:b/>
          <w:i/>
          <w:sz w:val="28"/>
        </w:rPr>
      </w:pPr>
      <w:r w:rsidRPr="000D56D9">
        <w:rPr>
          <w:b/>
          <w:i/>
          <w:sz w:val="28"/>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5AE85E61" w14:textId="77777777" w:rsidR="00597EF7" w:rsidRPr="000D56D9" w:rsidRDefault="00597EF7">
      <w:pPr>
        <w:pStyle w:val="msonormalcxspmiddle"/>
        <w:keepNext/>
        <w:keepLines/>
        <w:jc w:val="both"/>
      </w:pPr>
    </w:p>
    <w:p w14:paraId="1F798FF9" w14:textId="77777777" w:rsidR="00597EF7" w:rsidRPr="000D56D9" w:rsidRDefault="000A0C34">
      <w:pPr>
        <w:widowControl w:val="0"/>
        <w:spacing w:line="240" w:lineRule="auto"/>
        <w:ind w:firstLine="720"/>
        <w:rPr>
          <w:sz w:val="24"/>
        </w:rPr>
      </w:pPr>
      <w:r w:rsidRPr="000D56D9">
        <w:rPr>
          <w:sz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5950A0B"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w:t>
      </w:r>
      <w:r w:rsidRPr="000D56D9">
        <w:rPr>
          <w:rFonts w:ascii="Times New Roman" w:hAnsi="Times New Roman"/>
          <w:i/>
          <w:sz w:val="24"/>
        </w:rPr>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r w:rsidRPr="000D56D9">
        <w:rPr>
          <w:rFonts w:ascii="Times New Roman" w:hAnsi="Times New Roman"/>
          <w:sz w:val="24"/>
        </w:rPr>
        <w:t xml:space="preserve"> </w:t>
      </w:r>
    </w:p>
    <w:p w14:paraId="11AEFF85"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18D5BA6"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2701A9FA" w14:textId="77777777" w:rsidR="00597EF7" w:rsidRPr="000D56D9" w:rsidRDefault="000A0C34">
      <w:pPr>
        <w:widowControl w:val="0"/>
        <w:spacing w:line="240" w:lineRule="auto"/>
        <w:ind w:firstLine="720"/>
        <w:rPr>
          <w:sz w:val="24"/>
        </w:rPr>
      </w:pPr>
      <w:r w:rsidRPr="000D56D9">
        <w:rPr>
          <w:sz w:val="24"/>
        </w:rPr>
        <w:t>Необходимый состав зон охраны объекта культурного наследия определяется проектом зон охраны объекта культурного наследия.</w:t>
      </w:r>
    </w:p>
    <w:p w14:paraId="05E297EB"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60EAC4E9" w14:textId="77777777" w:rsidR="00597EF7" w:rsidRPr="000D56D9" w:rsidRDefault="000A0C34">
      <w:pPr>
        <w:widowControl w:val="0"/>
        <w:spacing w:line="240" w:lineRule="auto"/>
        <w:ind w:firstLine="720"/>
        <w:rPr>
          <w:sz w:val="24"/>
        </w:rPr>
      </w:pPr>
      <w:r w:rsidRPr="000D56D9">
        <w:rPr>
          <w:sz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2990F91F" w14:textId="77777777" w:rsidR="00597EF7" w:rsidRPr="000D56D9" w:rsidRDefault="000A0C34">
      <w:pPr>
        <w:widowControl w:val="0"/>
        <w:spacing w:line="240" w:lineRule="auto"/>
        <w:ind w:firstLine="720"/>
        <w:rPr>
          <w:sz w:val="24"/>
        </w:rPr>
      </w:pPr>
      <w:r w:rsidRPr="000D56D9">
        <w:rPr>
          <w:sz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Первомайского сельского поселения.</w:t>
      </w:r>
    </w:p>
    <w:p w14:paraId="39B1ED95"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lastRenderedPageBreak/>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9F4465E" w14:textId="77777777" w:rsidR="00597EF7" w:rsidRPr="000D56D9" w:rsidRDefault="000A0C34">
      <w:pPr>
        <w:pStyle w:val="ConsNormal"/>
        <w:ind w:firstLine="567"/>
        <w:jc w:val="both"/>
        <w:rPr>
          <w:rFonts w:ascii="Times New Roman" w:hAnsi="Times New Roman"/>
          <w:sz w:val="28"/>
        </w:rPr>
      </w:pPr>
      <w:r w:rsidRPr="000D56D9">
        <w:rPr>
          <w:rFonts w:ascii="Times New Roman" w:hAnsi="Times New Roman"/>
          <w:i/>
          <w:sz w:val="28"/>
        </w:rPr>
        <w:t>Зоны охраны объекта культурного наследия</w:t>
      </w:r>
    </w:p>
    <w:p w14:paraId="2B3C6ACD" w14:textId="77777777" w:rsidR="00597EF7" w:rsidRPr="000D56D9" w:rsidRDefault="000A0C34">
      <w:pPr>
        <w:widowControl w:val="0"/>
        <w:spacing w:line="240" w:lineRule="auto"/>
        <w:ind w:firstLine="720"/>
        <w:rPr>
          <w:sz w:val="24"/>
        </w:rPr>
      </w:pPr>
      <w:r w:rsidRPr="000D56D9">
        <w:rPr>
          <w:sz w:val="24"/>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7DA0E9E" w14:textId="77777777" w:rsidR="00597EF7" w:rsidRPr="000D56D9" w:rsidRDefault="000A0C34">
      <w:pPr>
        <w:widowControl w:val="0"/>
        <w:spacing w:line="240" w:lineRule="auto"/>
        <w:ind w:firstLine="720"/>
        <w:rPr>
          <w:sz w:val="24"/>
        </w:rPr>
      </w:pPr>
      <w:r w:rsidRPr="000D56D9">
        <w:rPr>
          <w:sz w:val="24"/>
        </w:rPr>
        <w:t>1) для объектов археологического наследия:</w:t>
      </w:r>
    </w:p>
    <w:p w14:paraId="136F9C91" w14:textId="77777777" w:rsidR="00597EF7" w:rsidRPr="000D56D9" w:rsidRDefault="000A0C34">
      <w:pPr>
        <w:widowControl w:val="0"/>
        <w:spacing w:line="240" w:lineRule="auto"/>
        <w:ind w:firstLine="720"/>
        <w:rPr>
          <w:sz w:val="24"/>
        </w:rPr>
      </w:pPr>
      <w:r w:rsidRPr="000D56D9">
        <w:rPr>
          <w:sz w:val="24"/>
        </w:rPr>
        <w:t>а) курганы высотой:</w:t>
      </w:r>
    </w:p>
    <w:p w14:paraId="3BD61FFF" w14:textId="77777777" w:rsidR="00597EF7" w:rsidRPr="000D56D9" w:rsidRDefault="000A0C34">
      <w:pPr>
        <w:widowControl w:val="0"/>
        <w:spacing w:line="240" w:lineRule="auto"/>
        <w:ind w:firstLine="720"/>
        <w:rPr>
          <w:sz w:val="24"/>
        </w:rPr>
      </w:pPr>
      <w:r w:rsidRPr="000D56D9">
        <w:rPr>
          <w:sz w:val="24"/>
        </w:rPr>
        <w:t>- до 1 метра - 50 метров от границ памятника по всему его периметру;</w:t>
      </w:r>
    </w:p>
    <w:p w14:paraId="209651C1" w14:textId="77777777" w:rsidR="00597EF7" w:rsidRPr="000D56D9" w:rsidRDefault="000A0C34">
      <w:pPr>
        <w:widowControl w:val="0"/>
        <w:spacing w:line="240" w:lineRule="auto"/>
        <w:ind w:firstLine="720"/>
        <w:rPr>
          <w:sz w:val="24"/>
        </w:rPr>
      </w:pPr>
      <w:r w:rsidRPr="000D56D9">
        <w:rPr>
          <w:sz w:val="24"/>
        </w:rPr>
        <w:t>- до 2 метров - 75 метров от границ памятника по всему его периметру;</w:t>
      </w:r>
    </w:p>
    <w:p w14:paraId="41CB23F8" w14:textId="77777777" w:rsidR="00597EF7" w:rsidRPr="000D56D9" w:rsidRDefault="000A0C34">
      <w:pPr>
        <w:widowControl w:val="0"/>
        <w:spacing w:line="240" w:lineRule="auto"/>
        <w:ind w:firstLine="720"/>
        <w:rPr>
          <w:sz w:val="24"/>
        </w:rPr>
      </w:pPr>
      <w:r w:rsidRPr="000D56D9">
        <w:rPr>
          <w:sz w:val="24"/>
        </w:rPr>
        <w:t>- до 3 метров - 125 метров от границ памятника по всему его периметру;</w:t>
      </w:r>
    </w:p>
    <w:p w14:paraId="292FA62E" w14:textId="77777777" w:rsidR="00597EF7" w:rsidRPr="000D56D9" w:rsidRDefault="000A0C34">
      <w:pPr>
        <w:widowControl w:val="0"/>
        <w:spacing w:line="240" w:lineRule="auto"/>
        <w:ind w:firstLine="720"/>
        <w:rPr>
          <w:sz w:val="24"/>
        </w:rPr>
      </w:pPr>
      <w:r w:rsidRPr="000D56D9">
        <w:rPr>
          <w:sz w:val="24"/>
        </w:rPr>
        <w:t>- свыше 3 метров - 150 метров от границ памятника по всему его периметру;</w:t>
      </w:r>
    </w:p>
    <w:p w14:paraId="2406F852" w14:textId="77777777" w:rsidR="00597EF7" w:rsidRPr="000D56D9" w:rsidRDefault="000A0C34">
      <w:pPr>
        <w:widowControl w:val="0"/>
        <w:spacing w:line="240" w:lineRule="auto"/>
        <w:ind w:firstLine="720"/>
        <w:rPr>
          <w:sz w:val="24"/>
        </w:rPr>
      </w:pPr>
      <w:r w:rsidRPr="000D56D9">
        <w:rPr>
          <w:sz w:val="24"/>
        </w:rPr>
        <w:t>б) поселения, городища, селища, независимо от места их расположения – 500 метров от границ памятника по всему его периметру;</w:t>
      </w:r>
    </w:p>
    <w:p w14:paraId="3A7131D0" w14:textId="77777777" w:rsidR="00597EF7" w:rsidRPr="000D56D9" w:rsidRDefault="000A0C34">
      <w:pPr>
        <w:widowControl w:val="0"/>
        <w:spacing w:line="240" w:lineRule="auto"/>
        <w:ind w:firstLine="720"/>
        <w:rPr>
          <w:sz w:val="24"/>
        </w:rPr>
      </w:pPr>
      <w:r w:rsidRPr="000D56D9">
        <w:rPr>
          <w:sz w:val="24"/>
        </w:rPr>
        <w:t>в)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2390D21B" w14:textId="77777777" w:rsidR="00597EF7" w:rsidRPr="000D56D9" w:rsidRDefault="000A0C34">
      <w:pPr>
        <w:widowControl w:val="0"/>
        <w:spacing w:line="240" w:lineRule="auto"/>
        <w:ind w:firstLine="720"/>
        <w:rPr>
          <w:sz w:val="24"/>
        </w:rPr>
      </w:pPr>
      <w:r w:rsidRPr="000D56D9">
        <w:rPr>
          <w:sz w:val="24"/>
        </w:rPr>
        <w:t xml:space="preserve">г) дольмены, каменные бабы, культовые кресты, менгиры, петроглифы, кромлехи, </w:t>
      </w:r>
      <w:proofErr w:type="spellStart"/>
      <w:r w:rsidRPr="000D56D9">
        <w:rPr>
          <w:sz w:val="24"/>
        </w:rPr>
        <w:t>ацангуары</w:t>
      </w:r>
      <w:proofErr w:type="spellEnd"/>
      <w:r w:rsidRPr="000D56D9">
        <w:rPr>
          <w:sz w:val="24"/>
        </w:rPr>
        <w:t xml:space="preserve">, древние дороги и клеры - 50 метров от границ памятника по всему его периметру. </w:t>
      </w:r>
    </w:p>
    <w:p w14:paraId="05D90B9C" w14:textId="77777777" w:rsidR="00597EF7" w:rsidRPr="000D56D9" w:rsidRDefault="000A0C34">
      <w:pPr>
        <w:widowControl w:val="0"/>
        <w:spacing w:line="240" w:lineRule="auto"/>
        <w:ind w:firstLine="720"/>
        <w:rPr>
          <w:sz w:val="24"/>
        </w:rPr>
      </w:pPr>
      <w:r w:rsidRPr="000D56D9">
        <w:rPr>
          <w:sz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729F232E" w14:textId="77777777" w:rsidR="00597EF7" w:rsidRPr="000D56D9" w:rsidRDefault="000A0C34">
      <w:pPr>
        <w:widowControl w:val="0"/>
        <w:spacing w:line="240" w:lineRule="auto"/>
        <w:ind w:firstLine="720"/>
        <w:rPr>
          <w:sz w:val="24"/>
        </w:rPr>
      </w:pPr>
      <w:r w:rsidRPr="000D56D9">
        <w:rPr>
          <w:sz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5E158ECD" w14:textId="77777777" w:rsidR="00597EF7" w:rsidRPr="000D56D9" w:rsidRDefault="000A0C34">
      <w:pPr>
        <w:widowControl w:val="0"/>
        <w:spacing w:line="240" w:lineRule="auto"/>
        <w:ind w:firstLine="720"/>
        <w:rPr>
          <w:sz w:val="24"/>
        </w:rPr>
      </w:pPr>
      <w:r w:rsidRPr="000D56D9">
        <w:rPr>
          <w:sz w:val="24"/>
        </w:rPr>
        <w:t xml:space="preserve">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w:t>
      </w:r>
      <w:r w:rsidRPr="000D56D9">
        <w:rPr>
          <w:b/>
          <w:sz w:val="24"/>
        </w:rPr>
        <w:t>защитные зоны</w:t>
      </w:r>
      <w:r w:rsidRPr="000D56D9">
        <w:rPr>
          <w:sz w:val="24"/>
        </w:rPr>
        <w:t>,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C14284F" w14:textId="77777777" w:rsidR="00597EF7" w:rsidRPr="000D56D9" w:rsidRDefault="000A0C34">
      <w:pPr>
        <w:widowControl w:val="0"/>
        <w:spacing w:line="240" w:lineRule="auto"/>
        <w:ind w:firstLine="720"/>
        <w:rPr>
          <w:sz w:val="24"/>
        </w:rPr>
      </w:pPr>
      <w:r w:rsidRPr="000D56D9">
        <w:rPr>
          <w:i/>
        </w:rPr>
        <w:t>Границы защитной зоны</w:t>
      </w:r>
      <w:r w:rsidRPr="000D56D9">
        <w:t xml:space="preserve"> </w:t>
      </w:r>
      <w:r w:rsidRPr="000D56D9">
        <w:rPr>
          <w:sz w:val="24"/>
        </w:rPr>
        <w:t>объекта культурного наследия устанавливаются:</w:t>
      </w:r>
    </w:p>
    <w:p w14:paraId="2C5B56BC" w14:textId="77777777" w:rsidR="00597EF7" w:rsidRPr="000D56D9" w:rsidRDefault="000A0C34">
      <w:pPr>
        <w:widowControl w:val="0"/>
        <w:spacing w:line="240" w:lineRule="auto"/>
        <w:ind w:firstLine="720"/>
        <w:rPr>
          <w:sz w:val="24"/>
        </w:rPr>
      </w:pPr>
      <w:r w:rsidRPr="000D56D9">
        <w:rPr>
          <w:sz w:val="24"/>
        </w:rPr>
        <w:lastRenderedPageBreak/>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71B43D6" w14:textId="77777777" w:rsidR="00597EF7" w:rsidRPr="000D56D9" w:rsidRDefault="000A0C34">
      <w:pPr>
        <w:widowControl w:val="0"/>
        <w:spacing w:line="240" w:lineRule="auto"/>
        <w:ind w:firstLine="720"/>
        <w:rPr>
          <w:sz w:val="24"/>
        </w:rPr>
      </w:pPr>
      <w:r w:rsidRPr="000D56D9">
        <w:rPr>
          <w:sz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C0644E7" w14:textId="77777777" w:rsidR="00597EF7" w:rsidRPr="000D56D9" w:rsidRDefault="000A0C34">
      <w:pPr>
        <w:widowControl w:val="0"/>
        <w:spacing w:line="240" w:lineRule="auto"/>
        <w:ind w:firstLine="720"/>
        <w:rPr>
          <w:sz w:val="24"/>
        </w:rPr>
      </w:pPr>
      <w:r w:rsidRPr="000D56D9">
        <w:rPr>
          <w:sz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78E3BCB" w14:textId="77777777" w:rsidR="00597EF7" w:rsidRPr="000D56D9" w:rsidRDefault="000A0C34">
      <w:pPr>
        <w:widowControl w:val="0"/>
        <w:spacing w:line="240" w:lineRule="auto"/>
        <w:ind w:firstLine="720"/>
        <w:rPr>
          <w:sz w:val="24"/>
        </w:rPr>
      </w:pPr>
      <w:r w:rsidRPr="000D56D9">
        <w:rPr>
          <w:sz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698A78C" w14:textId="77777777" w:rsidR="00597EF7" w:rsidRPr="000D56D9" w:rsidRDefault="000A0C34">
      <w:pPr>
        <w:widowControl w:val="0"/>
        <w:spacing w:line="240" w:lineRule="auto"/>
        <w:ind w:firstLine="720"/>
        <w:rPr>
          <w:sz w:val="24"/>
        </w:rPr>
      </w:pPr>
      <w:r w:rsidRPr="000D56D9">
        <w:rPr>
          <w:sz w:val="24"/>
        </w:rPr>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w:t>
      </w:r>
      <w:r w:rsidRPr="000D56D9">
        <w:rPr>
          <w:i/>
          <w:sz w:val="24"/>
        </w:rPr>
        <w:t>земельные участки в границах территорий объектов культурного наследия</w:t>
      </w:r>
      <w:r w:rsidRPr="000D56D9">
        <w:rPr>
          <w:sz w:val="24"/>
        </w:rPr>
        <w:t xml:space="preserve">,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w:t>
      </w:r>
      <w:r w:rsidRPr="000D56D9">
        <w:rPr>
          <w:i/>
          <w:sz w:val="24"/>
        </w:rPr>
        <w:t>относятся к землям историко-культурного назначения</w:t>
      </w:r>
      <w:r w:rsidRPr="000D56D9">
        <w:rPr>
          <w:sz w:val="24"/>
        </w:rPr>
        <w:t>, правовой режим которых регулируется земельным законодательством Российской Федерации и настоящим Федеральным законом.</w:t>
      </w:r>
    </w:p>
    <w:p w14:paraId="696086AA" w14:textId="77777777" w:rsidR="00597EF7" w:rsidRPr="000D56D9" w:rsidRDefault="000A0C34">
      <w:pPr>
        <w:widowControl w:val="0"/>
        <w:spacing w:line="240" w:lineRule="auto"/>
        <w:ind w:firstLine="720"/>
        <w:rPr>
          <w:sz w:val="24"/>
        </w:rPr>
      </w:pPr>
      <w:r w:rsidRPr="000D56D9">
        <w:rPr>
          <w:sz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371B1BAC" w14:textId="77777777" w:rsidR="00597EF7" w:rsidRPr="000D56D9" w:rsidRDefault="000A0C34">
      <w:pPr>
        <w:widowControl w:val="0"/>
        <w:spacing w:line="240" w:lineRule="auto"/>
        <w:ind w:firstLine="720"/>
        <w:rPr>
          <w:sz w:val="24"/>
        </w:rPr>
      </w:pPr>
      <w:r w:rsidRPr="000D56D9">
        <w:rPr>
          <w:sz w:val="24"/>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26016F40" w14:textId="77777777" w:rsidR="00597EF7" w:rsidRPr="000D56D9" w:rsidRDefault="000A0C34">
      <w:pPr>
        <w:widowControl w:val="0"/>
        <w:spacing w:line="240" w:lineRule="auto"/>
        <w:ind w:firstLine="720"/>
        <w:rPr>
          <w:sz w:val="24"/>
        </w:rPr>
      </w:pPr>
      <w:bookmarkStart w:id="105" w:name="P130"/>
      <w:bookmarkEnd w:id="105"/>
      <w:r w:rsidRPr="000D56D9">
        <w:rPr>
          <w:sz w:val="24"/>
        </w:rPr>
        <w:t>2) на территории памятника или ансамбля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2015B4F5" w14:textId="77777777" w:rsidR="00597EF7" w:rsidRPr="000D56D9" w:rsidRDefault="000A0C34">
      <w:pPr>
        <w:widowControl w:val="0"/>
        <w:spacing w:line="240" w:lineRule="auto"/>
        <w:ind w:firstLine="720"/>
        <w:rPr>
          <w:i/>
        </w:rPr>
      </w:pPr>
      <w:r w:rsidRPr="000D56D9">
        <w:rPr>
          <w:i/>
        </w:rPr>
        <w:t>Рекомендации по эксплуатации и сохранению объекта культурного наследия:</w:t>
      </w:r>
    </w:p>
    <w:p w14:paraId="7BCBD226" w14:textId="77777777" w:rsidR="00597EF7" w:rsidRPr="000D56D9" w:rsidRDefault="000A0C34">
      <w:pPr>
        <w:widowControl w:val="0"/>
        <w:spacing w:line="240" w:lineRule="auto"/>
        <w:ind w:firstLine="720"/>
        <w:rPr>
          <w:sz w:val="24"/>
        </w:rPr>
      </w:pPr>
      <w:r w:rsidRPr="000D56D9">
        <w:rPr>
          <w:sz w:val="24"/>
        </w:rPr>
        <w:t>- экскурсионный показ;</w:t>
      </w:r>
    </w:p>
    <w:p w14:paraId="5549F004" w14:textId="77777777" w:rsidR="00597EF7" w:rsidRPr="000D56D9" w:rsidRDefault="000A0C34">
      <w:pPr>
        <w:widowControl w:val="0"/>
        <w:spacing w:line="240" w:lineRule="auto"/>
        <w:ind w:firstLine="720"/>
        <w:rPr>
          <w:sz w:val="24"/>
        </w:rPr>
      </w:pPr>
      <w:r w:rsidRPr="000D56D9">
        <w:rPr>
          <w:sz w:val="24"/>
        </w:rPr>
        <w:t>- своевременное проведение ремонтно-реставрационных работ в целях обеспечения нормального технического состояния памятника;</w:t>
      </w:r>
    </w:p>
    <w:p w14:paraId="1089BF2B" w14:textId="77777777" w:rsidR="00597EF7" w:rsidRPr="000D56D9" w:rsidRDefault="000A0C34">
      <w:pPr>
        <w:widowControl w:val="0"/>
        <w:spacing w:line="240" w:lineRule="auto"/>
        <w:ind w:firstLine="720"/>
        <w:rPr>
          <w:sz w:val="24"/>
        </w:rPr>
      </w:pPr>
      <w:r w:rsidRPr="000D56D9">
        <w:rPr>
          <w:sz w:val="24"/>
        </w:rPr>
        <w:lastRenderedPageBreak/>
        <w:t>- благоустройство и озеленение территории, не противоречащее сохранности  памятника;</w:t>
      </w:r>
    </w:p>
    <w:p w14:paraId="0F7795D0" w14:textId="77777777" w:rsidR="00597EF7" w:rsidRPr="000D56D9" w:rsidRDefault="000A0C34">
      <w:pPr>
        <w:widowControl w:val="0"/>
        <w:spacing w:line="240" w:lineRule="auto"/>
        <w:ind w:firstLine="720"/>
        <w:rPr>
          <w:sz w:val="24"/>
        </w:rPr>
      </w:pPr>
      <w:r w:rsidRPr="000D56D9">
        <w:rPr>
          <w:sz w:val="24"/>
        </w:rPr>
        <w:t>- использовать преимущественно по первоначальному назначению;</w:t>
      </w:r>
    </w:p>
    <w:p w14:paraId="79BB0116" w14:textId="77777777" w:rsidR="00597EF7" w:rsidRPr="000D56D9" w:rsidRDefault="000A0C34">
      <w:pPr>
        <w:widowControl w:val="0"/>
        <w:spacing w:line="240" w:lineRule="auto"/>
        <w:ind w:firstLine="720"/>
        <w:rPr>
          <w:sz w:val="24"/>
        </w:rPr>
      </w:pPr>
      <w:r w:rsidRPr="000D56D9">
        <w:rPr>
          <w:sz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6258F7F" w14:textId="77777777" w:rsidR="00597EF7" w:rsidRPr="000D56D9" w:rsidRDefault="000A0C34">
      <w:pPr>
        <w:pStyle w:val="ConsNormal"/>
        <w:ind w:firstLine="709"/>
        <w:jc w:val="both"/>
        <w:rPr>
          <w:rFonts w:ascii="Times New Roman" w:hAnsi="Times New Roman"/>
          <w:i/>
          <w:sz w:val="28"/>
        </w:rPr>
      </w:pPr>
      <w:r w:rsidRPr="000D56D9">
        <w:rPr>
          <w:rFonts w:ascii="Times New Roman" w:hAnsi="Times New Roman"/>
          <w:i/>
          <w:sz w:val="28"/>
        </w:rPr>
        <w:t>Распространение наружной рекламы на объектах культурного наследия, их территориях.</w:t>
      </w:r>
    </w:p>
    <w:p w14:paraId="39FEC13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D466EA1"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07" w:history="1">
        <w:r w:rsidRPr="000D56D9">
          <w:rPr>
            <w:rFonts w:ascii="Times New Roman" w:hAnsi="Times New Roman"/>
            <w:sz w:val="24"/>
          </w:rPr>
          <w:t>пунктом 7 статьи 47.6</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14:paraId="120F2408"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69E5FF06" w14:textId="77777777" w:rsidR="00597EF7" w:rsidRPr="000D56D9" w:rsidRDefault="000A0C34">
      <w:pPr>
        <w:pStyle w:val="ConsNormal"/>
        <w:ind w:firstLine="567"/>
        <w:jc w:val="both"/>
        <w:rPr>
          <w:rFonts w:ascii="Times New Roman" w:hAnsi="Times New Roman"/>
          <w:i/>
          <w:sz w:val="28"/>
        </w:rPr>
      </w:pPr>
      <w:r w:rsidRPr="000D56D9">
        <w:rPr>
          <w:rFonts w:ascii="Times New Roman" w:hAnsi="Times New Roman"/>
          <w:i/>
          <w:sz w:val="28"/>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37758B4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336C230B" w14:textId="77777777" w:rsidR="00597EF7" w:rsidRPr="000D56D9" w:rsidRDefault="000A0C34">
      <w:pPr>
        <w:widowControl w:val="0"/>
        <w:spacing w:line="240" w:lineRule="auto"/>
        <w:ind w:firstLine="720"/>
        <w:rPr>
          <w:sz w:val="24"/>
        </w:rPr>
      </w:pPr>
      <w:r w:rsidRPr="000D56D9">
        <w:rPr>
          <w:sz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56891C16" w14:textId="77777777" w:rsidR="00597EF7" w:rsidRPr="000D56D9" w:rsidRDefault="000A0C34">
      <w:pPr>
        <w:widowControl w:val="0"/>
        <w:spacing w:line="240" w:lineRule="auto"/>
        <w:ind w:firstLine="720"/>
        <w:rPr>
          <w:sz w:val="24"/>
        </w:rPr>
      </w:pPr>
      <w:r w:rsidRPr="000D56D9">
        <w:rPr>
          <w:sz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65074F95" w14:textId="77777777" w:rsidR="00597EF7" w:rsidRPr="000D56D9" w:rsidRDefault="000A0C34">
      <w:pPr>
        <w:spacing w:line="240" w:lineRule="auto"/>
        <w:ind w:firstLine="539"/>
        <w:rPr>
          <w:b/>
          <w:i/>
          <w:sz w:val="24"/>
        </w:rPr>
      </w:pPr>
      <w:r w:rsidRPr="000D56D9">
        <w:rPr>
          <w:b/>
          <w:i/>
          <w:sz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6484EDEE"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4"/>
        </w:rPr>
        <w:t>Проектирование и проведение земляных, строительных, мелиоративных, хозяйственных работ,</w:t>
      </w:r>
      <w:r w:rsidRPr="000D56D9">
        <w:rPr>
          <w:rFonts w:ascii="Times New Roman" w:hAnsi="Times New Roman"/>
          <w:sz w:val="24"/>
        </w:rPr>
        <w:t xml:space="preserve"> указанных в </w:t>
      </w:r>
      <w:hyperlink r:id="rId108"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w:t>
      </w:r>
      <w:r w:rsidRPr="000D56D9">
        <w:rPr>
          <w:rFonts w:ascii="Times New Roman" w:hAnsi="Times New Roman"/>
          <w:sz w:val="24"/>
        </w:rPr>
        <w:lastRenderedPageBreak/>
        <w:t>№73-ФЗ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AA8A564"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4"/>
        </w:rPr>
        <w:t>Изыскательские, проектные, земляные, строительные, мелиоративные, хозяйственные работы</w:t>
      </w:r>
      <w:r w:rsidRPr="000D56D9">
        <w:rPr>
          <w:rFonts w:ascii="Times New Roman" w:hAnsi="Times New Roman"/>
          <w:sz w:val="24"/>
        </w:rPr>
        <w:t xml:space="preserve">, указанные в </w:t>
      </w:r>
      <w:hyperlink r:id="rId109"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w:t>
      </w:r>
      <w:r w:rsidRPr="000D56D9">
        <w:rPr>
          <w:rFonts w:ascii="Times New Roman" w:hAnsi="Times New Roman"/>
          <w:i/>
          <w:sz w:val="24"/>
        </w:rPr>
        <w:t>работы по использованию лесов и иные работы</w:t>
      </w:r>
      <w:r w:rsidRPr="000D56D9">
        <w:rPr>
          <w:rFonts w:ascii="Times New Roman" w:hAnsi="Times New Roman"/>
          <w:sz w:val="24"/>
        </w:rPr>
        <w:t xml:space="preserve"> в границах территории объекта культурного наследия, включенного в реестр, проводятся при условии соблюдения установленных </w:t>
      </w:r>
      <w:hyperlink r:id="rId110" w:history="1">
        <w:r w:rsidRPr="000D56D9">
          <w:rPr>
            <w:rFonts w:ascii="Times New Roman" w:hAnsi="Times New Roman"/>
            <w:sz w:val="24"/>
          </w:rPr>
          <w:t>статьей 5.1</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2DDD6AE"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4"/>
        </w:rPr>
        <w:t>Строительные и иные работы</w:t>
      </w:r>
      <w:r w:rsidRPr="000D56D9">
        <w:rPr>
          <w:rFonts w:ascii="Times New Roman" w:hAnsi="Times New Roman"/>
          <w:sz w:val="24"/>
        </w:rPr>
        <w:t xml:space="preserve">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3819385"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111"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112" w:history="1">
        <w:r w:rsidRPr="000D56D9">
          <w:rPr>
            <w:rFonts w:ascii="Times New Roman" w:hAnsi="Times New Roman"/>
            <w:sz w:val="24"/>
          </w:rPr>
          <w:t>равление государственной охраны объектов культурного наследия Краснодарского края</w:t>
        </w:r>
      </w:hyperlink>
      <w:r w:rsidRPr="000D56D9">
        <w:rPr>
          <w:rFonts w:ascii="Times New Roman" w:hAnsi="Times New Roman"/>
          <w:sz w:val="24"/>
        </w:rPr>
        <w:t xml:space="preserve"> письменное заявление об обнаруженном объекте культурного наследия.</w:t>
      </w:r>
    </w:p>
    <w:p w14:paraId="7D054C00"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Указанные лица обязаны соблюдать предусмотренный </w:t>
      </w:r>
      <w:hyperlink r:id="rId113" w:history="1">
        <w:r w:rsidRPr="000D56D9">
          <w:rPr>
            <w:rFonts w:ascii="Times New Roman" w:hAnsi="Times New Roman"/>
            <w:sz w:val="24"/>
          </w:rPr>
          <w:t>пунктом 5 статьи 5.1</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4F419169"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Изыскательские, земляные, строительные, мелиоративные, хозяйственные работы, указанные в </w:t>
      </w:r>
      <w:hyperlink r:id="rId114" w:history="1">
        <w:r w:rsidRPr="000D56D9">
          <w:rPr>
            <w:rFonts w:ascii="Times New Roman" w:hAnsi="Times New Roman"/>
            <w:sz w:val="24"/>
          </w:rPr>
          <w:t>статье 30</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w:t>
      </w:r>
      <w:r w:rsidRPr="000D56D9">
        <w:rPr>
          <w:rFonts w:ascii="Times New Roman" w:hAnsi="Times New Roman"/>
          <w:sz w:val="24"/>
        </w:rPr>
        <w:lastRenderedPageBreak/>
        <w:t>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21745B43"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115" w:history="1">
        <w:r w:rsidRPr="000D56D9">
          <w:rPr>
            <w:rFonts w:ascii="Times New Roman" w:hAnsi="Times New Roman"/>
            <w:sz w:val="24"/>
          </w:rPr>
          <w:t>равления государственной охраны объектов культурного наследия Краснодарского края</w:t>
        </w:r>
      </w:hyperlink>
      <w:r w:rsidRPr="000D56D9">
        <w:rPr>
          <w:rFonts w:ascii="Times New Roman" w:hAnsi="Times New Roman"/>
          <w:sz w:val="24"/>
        </w:rPr>
        <w:t>, на основании предписания которого работы были приостановлены.</w:t>
      </w:r>
    </w:p>
    <w:p w14:paraId="07DDE55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66B3354E"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116" w:history="1">
        <w:r w:rsidRPr="000D56D9">
          <w:rPr>
            <w:rFonts w:ascii="Times New Roman" w:hAnsi="Times New Roman"/>
            <w:sz w:val="24"/>
          </w:rPr>
          <w:t>статьей 45.1</w:t>
        </w:r>
      </w:hyperlink>
      <w:r w:rsidRPr="000D56D9">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0410EC39"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i/>
          <w:sz w:val="28"/>
        </w:rPr>
        <w:t>Работы по сохранению объекта культурного наследия</w:t>
      </w:r>
    </w:p>
    <w:p w14:paraId="1842F5FD"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5BE3B5FD"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117" w:history="1">
        <w:r w:rsidRPr="000D56D9">
          <w:rPr>
            <w:rFonts w:ascii="Times New Roman" w:hAnsi="Times New Roman"/>
            <w:sz w:val="24"/>
          </w:rPr>
          <w:t>кодекса</w:t>
        </w:r>
      </w:hyperlink>
      <w:r w:rsidRPr="000D56D9">
        <w:rPr>
          <w:rFonts w:ascii="Times New Roman" w:hAnsi="Times New Roman"/>
          <w:sz w:val="24"/>
        </w:rPr>
        <w:t xml:space="preserve"> Российской Федерации.</w:t>
      </w:r>
    </w:p>
    <w:p w14:paraId="49C984E6"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52FC4B2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33DC5B68"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Проведение работ по сохранению объекта культурного наследия, при которых </w:t>
      </w:r>
      <w:r w:rsidRPr="000D56D9">
        <w:rPr>
          <w:rFonts w:ascii="Times New Roman" w:hAnsi="Times New Roman"/>
          <w:sz w:val="24"/>
        </w:rPr>
        <w:lastRenderedPageBreak/>
        <w:t xml:space="preserve">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118" w:history="1">
        <w:r w:rsidRPr="000D56D9">
          <w:rPr>
            <w:rFonts w:ascii="Times New Roman" w:hAnsi="Times New Roman"/>
            <w:sz w:val="24"/>
          </w:rPr>
          <w:t>кодекса</w:t>
        </w:r>
      </w:hyperlink>
      <w:r w:rsidRPr="000D56D9">
        <w:rPr>
          <w:rFonts w:ascii="Times New Roman" w:hAnsi="Times New Roman"/>
          <w:sz w:val="24"/>
        </w:rPr>
        <w:t xml:space="preserve"> Российской Федерации.</w:t>
      </w:r>
    </w:p>
    <w:p w14:paraId="27AB73C2"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77849E2F"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35B56092" w14:textId="77777777" w:rsidR="00597EF7" w:rsidRPr="000D56D9" w:rsidRDefault="00597EF7">
      <w:pPr>
        <w:keepLines w:val="0"/>
        <w:widowControl w:val="0"/>
        <w:spacing w:line="240" w:lineRule="auto"/>
        <w:rPr>
          <w:b/>
          <w:i/>
          <w:sz w:val="24"/>
        </w:rPr>
      </w:pPr>
    </w:p>
    <w:p w14:paraId="0A467F4F" w14:textId="77777777" w:rsidR="00597EF7" w:rsidRPr="000D56D9" w:rsidRDefault="00597EF7">
      <w:pPr>
        <w:pStyle w:val="western"/>
        <w:ind w:left="927"/>
        <w:rPr>
          <w:b/>
        </w:rPr>
      </w:pPr>
    </w:p>
    <w:p w14:paraId="4D8EAB00" w14:textId="77777777" w:rsidR="00597EF7" w:rsidRPr="000D56D9" w:rsidRDefault="000A0C34">
      <w:pPr>
        <w:pStyle w:val="western"/>
        <w:ind w:left="927"/>
        <w:rPr>
          <w:b/>
        </w:rPr>
      </w:pPr>
      <w:r w:rsidRPr="000D56D9">
        <w:rPr>
          <w:b/>
        </w:rPr>
        <w:t>ЗОНА ДЕЙСТВИЯ ОГРАНИЧЕНИЙ ПО ЭКОЛОГИЧЕСКИМ УСЛОВИЯМ.</w:t>
      </w:r>
    </w:p>
    <w:p w14:paraId="75430CC4" w14:textId="77777777" w:rsidR="00597EF7" w:rsidRPr="000D56D9" w:rsidRDefault="000A0C34">
      <w:pPr>
        <w:pStyle w:val="afffffc"/>
        <w:ind w:firstLine="720"/>
      </w:pPr>
      <w:r w:rsidRPr="000D56D9">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284DBF61"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Федеральный закон от 10 января 2002 года № 7-ФЗ «Об охране окружающей среды»;</w:t>
      </w:r>
    </w:p>
    <w:p w14:paraId="49B3AF99"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Водный кодекс Российской Федерации от 3 июня 2006 года № 74-ФЗ;</w:t>
      </w:r>
    </w:p>
    <w:p w14:paraId="0D6465BD"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СанПиН 2.2.1/2.1.1.1200-03 «Санитарно-защитные зоны и санитарная классификация предприятий, сооружений и иных объектов»;</w:t>
      </w:r>
    </w:p>
    <w:p w14:paraId="5F9FBF60" w14:textId="77777777" w:rsidR="00597EF7" w:rsidRPr="000D56D9" w:rsidRDefault="000A0C34" w:rsidP="000869A4">
      <w:pPr>
        <w:keepLines w:val="0"/>
        <w:widowControl w:val="0"/>
        <w:numPr>
          <w:ilvl w:val="0"/>
          <w:numId w:val="19"/>
        </w:numPr>
        <w:tabs>
          <w:tab w:val="clear" w:pos="1440"/>
          <w:tab w:val="left" w:pos="737"/>
          <w:tab w:val="left" w:pos="1191"/>
        </w:tabs>
        <w:spacing w:line="240" w:lineRule="auto"/>
        <w:ind w:left="0" w:firstLine="720"/>
        <w:rPr>
          <w:sz w:val="24"/>
        </w:rPr>
      </w:pPr>
      <w:r w:rsidRPr="000D56D9">
        <w:rPr>
          <w:sz w:val="24"/>
        </w:rPr>
        <w:t>СанПиН 2.1.4.1110-02</w:t>
      </w:r>
      <w:r w:rsidRPr="000D56D9">
        <w:t xml:space="preserve"> «</w:t>
      </w:r>
      <w:r w:rsidRPr="000D56D9">
        <w:rPr>
          <w:sz w:val="24"/>
        </w:rPr>
        <w:t>Зоны санитарной охраны источников водоснабжения и водопроводов</w:t>
      </w:r>
      <w:r w:rsidRPr="000D56D9">
        <w:t xml:space="preserve"> </w:t>
      </w:r>
      <w:r w:rsidRPr="000D56D9">
        <w:rPr>
          <w:sz w:val="24"/>
        </w:rPr>
        <w:t>питьевого назначения».</w:t>
      </w:r>
    </w:p>
    <w:p w14:paraId="0E7DBD2A" w14:textId="77777777" w:rsidR="00597EF7" w:rsidRPr="000D56D9" w:rsidRDefault="00597EF7">
      <w:pPr>
        <w:pStyle w:val="msonormalcxspmiddle"/>
        <w:widowControl w:val="0"/>
        <w:ind w:firstLine="709"/>
        <w:jc w:val="both"/>
        <w:rPr>
          <w:b/>
          <w:i/>
          <w:sz w:val="28"/>
        </w:rPr>
      </w:pPr>
    </w:p>
    <w:p w14:paraId="08CEAE55" w14:textId="77777777" w:rsidR="00597EF7" w:rsidRPr="000D56D9" w:rsidRDefault="000A0C34">
      <w:pPr>
        <w:pStyle w:val="msonormalcxspmiddle"/>
        <w:widowControl w:val="0"/>
        <w:ind w:firstLine="709"/>
        <w:jc w:val="both"/>
        <w:rPr>
          <w:b/>
          <w:i/>
          <w:sz w:val="28"/>
        </w:rPr>
      </w:pPr>
      <w:r w:rsidRPr="000D56D9">
        <w:rPr>
          <w:b/>
          <w:i/>
          <w:sz w:val="28"/>
        </w:rPr>
        <w:t xml:space="preserve">Описание ограничений использования земельных участков и объектов капитального строительства, установленных </w:t>
      </w:r>
      <w:proofErr w:type="spellStart"/>
      <w:r w:rsidRPr="000D56D9">
        <w:rPr>
          <w:b/>
          <w:i/>
          <w:sz w:val="28"/>
        </w:rPr>
        <w:t>водоохранными</w:t>
      </w:r>
      <w:proofErr w:type="spellEnd"/>
      <w:r w:rsidRPr="000D56D9">
        <w:rPr>
          <w:b/>
          <w:i/>
          <w:sz w:val="28"/>
        </w:rPr>
        <w:t xml:space="preserve"> зонами и прибрежными защитными полосами</w:t>
      </w:r>
    </w:p>
    <w:p w14:paraId="7C029D96" w14:textId="77777777" w:rsidR="00597EF7" w:rsidRPr="000D56D9" w:rsidRDefault="00597EF7">
      <w:pPr>
        <w:pStyle w:val="msonormalcxspmiddle"/>
        <w:widowControl w:val="0"/>
        <w:ind w:firstLine="709"/>
        <w:jc w:val="both"/>
        <w:rPr>
          <w:b/>
          <w:i/>
          <w:sz w:val="28"/>
        </w:rPr>
      </w:pPr>
    </w:p>
    <w:p w14:paraId="0B6471DD" w14:textId="77777777" w:rsidR="00597EF7" w:rsidRPr="000D56D9" w:rsidRDefault="000A0C34">
      <w:pPr>
        <w:keepLines w:val="0"/>
        <w:widowControl w:val="0"/>
        <w:spacing w:line="240" w:lineRule="auto"/>
        <w:rPr>
          <w:sz w:val="24"/>
        </w:rPr>
      </w:pPr>
      <w:proofErr w:type="spellStart"/>
      <w:r w:rsidRPr="000D56D9">
        <w:rPr>
          <w:i/>
          <w:sz w:val="24"/>
        </w:rPr>
        <w:t>Водоохранными</w:t>
      </w:r>
      <w:proofErr w:type="spellEnd"/>
      <w:r w:rsidRPr="000D56D9">
        <w:rPr>
          <w:i/>
          <w:sz w:val="24"/>
        </w:rPr>
        <w:t xml:space="preserve"> зонами</w:t>
      </w:r>
      <w:r w:rsidRPr="000D56D9">
        <w:rPr>
          <w:sz w:val="24"/>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2770F431" w14:textId="77777777" w:rsidR="00597EF7" w:rsidRPr="000D56D9" w:rsidRDefault="000A0C34">
      <w:pPr>
        <w:keepLines w:val="0"/>
        <w:widowControl w:val="0"/>
        <w:spacing w:line="240" w:lineRule="auto"/>
        <w:rPr>
          <w:sz w:val="24"/>
        </w:rPr>
      </w:pPr>
      <w:r w:rsidRPr="000D56D9">
        <w:rPr>
          <w:sz w:val="24"/>
        </w:rPr>
        <w:t xml:space="preserve">В границах </w:t>
      </w:r>
      <w:proofErr w:type="spellStart"/>
      <w:r w:rsidRPr="000D56D9">
        <w:rPr>
          <w:sz w:val="24"/>
        </w:rPr>
        <w:t>водоохранных</w:t>
      </w:r>
      <w:proofErr w:type="spellEnd"/>
      <w:r w:rsidRPr="000D56D9">
        <w:rPr>
          <w:sz w:val="24"/>
        </w:rPr>
        <w:t xml:space="preserve"> зон устанавливаются </w:t>
      </w:r>
      <w:r w:rsidRPr="000D56D9">
        <w:rPr>
          <w:i/>
          <w:sz w:val="24"/>
        </w:rPr>
        <w:t>прибрежные защитные полосы</w:t>
      </w:r>
      <w:r w:rsidRPr="000D56D9">
        <w:rPr>
          <w:sz w:val="24"/>
        </w:rPr>
        <w:t xml:space="preserve">, на </w:t>
      </w:r>
      <w:r w:rsidRPr="000D56D9">
        <w:rPr>
          <w:sz w:val="24"/>
        </w:rPr>
        <w:lastRenderedPageBreak/>
        <w:t xml:space="preserve">территориях которых вводятся дополнительные ограничения хозяйственной и иной деятельности. </w:t>
      </w:r>
    </w:p>
    <w:p w14:paraId="3354CB87" w14:textId="77777777" w:rsidR="00597EF7" w:rsidRPr="000D56D9" w:rsidRDefault="000A0C34">
      <w:pPr>
        <w:keepLines w:val="0"/>
        <w:widowControl w:val="0"/>
        <w:spacing w:line="240" w:lineRule="auto"/>
        <w:rPr>
          <w:sz w:val="24"/>
        </w:rPr>
      </w:pPr>
      <w:r w:rsidRPr="000D56D9">
        <w:rPr>
          <w:sz w:val="24"/>
        </w:rPr>
        <w:t xml:space="preserve">За пределами территорий городов и других населенных пунктов ширина </w:t>
      </w:r>
      <w:proofErr w:type="spellStart"/>
      <w:r w:rsidRPr="000D56D9">
        <w:rPr>
          <w:sz w:val="24"/>
        </w:rPr>
        <w:t>водоохранной</w:t>
      </w:r>
      <w:proofErr w:type="spellEnd"/>
      <w:r w:rsidRPr="000D56D9">
        <w:rPr>
          <w:sz w:val="24"/>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0D56D9">
        <w:rPr>
          <w:sz w:val="24"/>
        </w:rPr>
        <w:t>водоохранной</w:t>
      </w:r>
      <w:proofErr w:type="spellEnd"/>
      <w:r w:rsidRPr="000D56D9">
        <w:rPr>
          <w:sz w:val="24"/>
        </w:rPr>
        <w:t xml:space="preserve"> зоны на таких территориях устанавливается от парапета набережной. </w:t>
      </w:r>
    </w:p>
    <w:p w14:paraId="5710B7B5" w14:textId="77777777" w:rsidR="00597EF7" w:rsidRPr="000D56D9" w:rsidRDefault="000A0C34">
      <w:pPr>
        <w:keepLines w:val="0"/>
        <w:widowControl w:val="0"/>
        <w:spacing w:line="240" w:lineRule="auto"/>
        <w:rPr>
          <w:sz w:val="24"/>
        </w:rPr>
      </w:pPr>
      <w:r w:rsidRPr="000D56D9">
        <w:rPr>
          <w:sz w:val="24"/>
        </w:rPr>
        <w:t xml:space="preserve">Ширина </w:t>
      </w:r>
      <w:proofErr w:type="spellStart"/>
      <w:r w:rsidRPr="000D56D9">
        <w:rPr>
          <w:sz w:val="24"/>
        </w:rPr>
        <w:t>водоохранной</w:t>
      </w:r>
      <w:proofErr w:type="spellEnd"/>
      <w:r w:rsidRPr="000D56D9">
        <w:rPr>
          <w:sz w:val="24"/>
        </w:rPr>
        <w:t xml:space="preserve"> зоны рек или ручьев устанавливается от их истока для рек или ручьев протяженностью: </w:t>
      </w:r>
    </w:p>
    <w:p w14:paraId="37648767" w14:textId="77777777" w:rsidR="00597EF7" w:rsidRPr="000D56D9" w:rsidRDefault="000A0C34">
      <w:pPr>
        <w:keepLines w:val="0"/>
        <w:widowControl w:val="0"/>
        <w:spacing w:line="240" w:lineRule="auto"/>
        <w:rPr>
          <w:sz w:val="24"/>
        </w:rPr>
      </w:pPr>
      <w:r w:rsidRPr="000D56D9">
        <w:rPr>
          <w:sz w:val="24"/>
        </w:rPr>
        <w:t xml:space="preserve">1) до десяти километров - в размере пятидесяти метров; </w:t>
      </w:r>
    </w:p>
    <w:p w14:paraId="26AB3C6F" w14:textId="77777777" w:rsidR="00597EF7" w:rsidRPr="000D56D9" w:rsidRDefault="000A0C34">
      <w:pPr>
        <w:keepLines w:val="0"/>
        <w:widowControl w:val="0"/>
        <w:spacing w:line="240" w:lineRule="auto"/>
        <w:rPr>
          <w:sz w:val="24"/>
        </w:rPr>
      </w:pPr>
      <w:r w:rsidRPr="000D56D9">
        <w:rPr>
          <w:sz w:val="24"/>
        </w:rPr>
        <w:t xml:space="preserve">2) от десяти до пятидесяти километров - в размере ста метров; </w:t>
      </w:r>
    </w:p>
    <w:p w14:paraId="123A22C7" w14:textId="77777777" w:rsidR="00597EF7" w:rsidRPr="000D56D9" w:rsidRDefault="000A0C34">
      <w:pPr>
        <w:keepLines w:val="0"/>
        <w:widowControl w:val="0"/>
        <w:spacing w:line="240" w:lineRule="auto"/>
        <w:rPr>
          <w:sz w:val="24"/>
        </w:rPr>
      </w:pPr>
      <w:r w:rsidRPr="000D56D9">
        <w:rPr>
          <w:sz w:val="24"/>
        </w:rPr>
        <w:t xml:space="preserve">3) от пятидесяти километров и более - в размере двухсот метров. </w:t>
      </w:r>
    </w:p>
    <w:p w14:paraId="5B54E576" w14:textId="77777777" w:rsidR="00597EF7" w:rsidRPr="000D56D9" w:rsidRDefault="000A0C34">
      <w:pPr>
        <w:keepLines w:val="0"/>
        <w:widowControl w:val="0"/>
        <w:spacing w:line="240" w:lineRule="auto"/>
        <w:rPr>
          <w:sz w:val="24"/>
        </w:rPr>
      </w:pPr>
      <w:r w:rsidRPr="000D56D9">
        <w:rPr>
          <w:sz w:val="24"/>
        </w:rPr>
        <w:t xml:space="preserve">Для реки, ручья протяженностью менее десяти километров от истока до устья </w:t>
      </w:r>
      <w:proofErr w:type="spellStart"/>
      <w:r w:rsidRPr="000D56D9">
        <w:rPr>
          <w:sz w:val="24"/>
        </w:rPr>
        <w:t>водоохранная</w:t>
      </w:r>
      <w:proofErr w:type="spellEnd"/>
      <w:r w:rsidRPr="000D56D9">
        <w:rPr>
          <w:sz w:val="24"/>
        </w:rPr>
        <w:t xml:space="preserve"> зона совпадает с прибрежной защитной полосой. Радиус </w:t>
      </w:r>
      <w:proofErr w:type="spellStart"/>
      <w:r w:rsidRPr="000D56D9">
        <w:rPr>
          <w:sz w:val="24"/>
        </w:rPr>
        <w:t>водоохранной</w:t>
      </w:r>
      <w:proofErr w:type="spellEnd"/>
      <w:r w:rsidRPr="000D56D9">
        <w:rPr>
          <w:sz w:val="24"/>
        </w:rPr>
        <w:t xml:space="preserve"> зоны для истоков реки, ручья устанавливается в размере пятидесяти метров. </w:t>
      </w:r>
    </w:p>
    <w:p w14:paraId="62F3D068" w14:textId="77777777" w:rsidR="00597EF7" w:rsidRPr="000D56D9" w:rsidRDefault="000A0C34">
      <w:pPr>
        <w:keepLines w:val="0"/>
        <w:widowControl w:val="0"/>
        <w:spacing w:line="240" w:lineRule="auto"/>
        <w:rPr>
          <w:sz w:val="24"/>
        </w:rPr>
      </w:pPr>
      <w:r w:rsidRPr="000D56D9">
        <w:rPr>
          <w:sz w:val="24"/>
        </w:rPr>
        <w:t xml:space="preserve">Ширина </w:t>
      </w:r>
      <w:proofErr w:type="spellStart"/>
      <w:r w:rsidRPr="000D56D9">
        <w:rPr>
          <w:sz w:val="24"/>
        </w:rPr>
        <w:t>водоохранной</w:t>
      </w:r>
      <w:proofErr w:type="spellEnd"/>
      <w:r w:rsidRPr="000D56D9">
        <w:rPr>
          <w:sz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0D56D9">
        <w:rPr>
          <w:sz w:val="24"/>
        </w:rPr>
        <w:t>водоохранной</w:t>
      </w:r>
      <w:proofErr w:type="spellEnd"/>
      <w:r w:rsidRPr="000D56D9">
        <w:rPr>
          <w:sz w:val="24"/>
        </w:rPr>
        <w:t xml:space="preserve"> зоны водохранилища, расположенного на водотоке, устанавливается равной ширине </w:t>
      </w:r>
      <w:proofErr w:type="spellStart"/>
      <w:r w:rsidRPr="000D56D9">
        <w:rPr>
          <w:sz w:val="24"/>
        </w:rPr>
        <w:t>водоохранной</w:t>
      </w:r>
      <w:proofErr w:type="spellEnd"/>
      <w:r w:rsidRPr="000D56D9">
        <w:rPr>
          <w:sz w:val="24"/>
        </w:rPr>
        <w:t xml:space="preserve"> зоны этого водотока. </w:t>
      </w:r>
    </w:p>
    <w:p w14:paraId="3E8F1F3E" w14:textId="77777777" w:rsidR="00597EF7" w:rsidRPr="000D56D9" w:rsidRDefault="000A0C34">
      <w:pPr>
        <w:keepLines w:val="0"/>
        <w:widowControl w:val="0"/>
        <w:spacing w:line="240" w:lineRule="auto"/>
        <w:rPr>
          <w:sz w:val="24"/>
        </w:rPr>
      </w:pPr>
      <w:proofErr w:type="spellStart"/>
      <w:r w:rsidRPr="000D56D9">
        <w:rPr>
          <w:sz w:val="24"/>
        </w:rPr>
        <w:t>Водоохранные</w:t>
      </w:r>
      <w:proofErr w:type="spellEnd"/>
      <w:r w:rsidRPr="000D56D9">
        <w:rPr>
          <w:sz w:val="24"/>
        </w:rPr>
        <w:t xml:space="preserve"> зоны магистральных или межхозяйственных каналов совпадают по ширине с полосами отводов таких каналов. </w:t>
      </w:r>
    </w:p>
    <w:p w14:paraId="13AE51DC" w14:textId="77777777" w:rsidR="00597EF7" w:rsidRPr="000D56D9" w:rsidRDefault="000A0C34">
      <w:pPr>
        <w:keepLines w:val="0"/>
        <w:widowControl w:val="0"/>
        <w:spacing w:line="240" w:lineRule="auto"/>
        <w:rPr>
          <w:sz w:val="24"/>
        </w:rPr>
      </w:pPr>
      <w:proofErr w:type="spellStart"/>
      <w:r w:rsidRPr="000D56D9">
        <w:rPr>
          <w:sz w:val="24"/>
        </w:rPr>
        <w:t>Водоохранные</w:t>
      </w:r>
      <w:proofErr w:type="spellEnd"/>
      <w:r w:rsidRPr="000D56D9">
        <w:rPr>
          <w:sz w:val="24"/>
        </w:rPr>
        <w:t xml:space="preserve"> зоны рек, их частей, помещенных в закрытые коллекторы, не устанавливаются. </w:t>
      </w:r>
    </w:p>
    <w:p w14:paraId="21873193" w14:textId="77777777" w:rsidR="00597EF7" w:rsidRPr="000D56D9" w:rsidRDefault="000A0C34">
      <w:pPr>
        <w:keepLines w:val="0"/>
        <w:widowControl w:val="0"/>
        <w:spacing w:line="240" w:lineRule="auto"/>
        <w:rPr>
          <w:sz w:val="24"/>
        </w:rPr>
      </w:pPr>
      <w:r w:rsidRPr="000D56D9">
        <w:rPr>
          <w:sz w:val="24"/>
        </w:rPr>
        <w:t xml:space="preserve">Ширина </w:t>
      </w:r>
      <w:r w:rsidRPr="000D56D9">
        <w:rPr>
          <w:i/>
          <w:sz w:val="24"/>
        </w:rPr>
        <w:t>прибрежной защитной полосы</w:t>
      </w:r>
      <w:r w:rsidRPr="000D56D9">
        <w:rPr>
          <w:sz w:val="24"/>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5A85A746" w14:textId="77777777" w:rsidR="00597EF7" w:rsidRPr="000D56D9" w:rsidRDefault="000A0C34">
      <w:pPr>
        <w:keepLines w:val="0"/>
        <w:widowControl w:val="0"/>
        <w:spacing w:line="240" w:lineRule="auto"/>
        <w:rPr>
          <w:sz w:val="24"/>
        </w:rPr>
      </w:pPr>
      <w:r w:rsidRPr="000D56D9">
        <w:rPr>
          <w:sz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546EFE39" w14:textId="77777777" w:rsidR="00597EF7" w:rsidRPr="000D56D9" w:rsidRDefault="000A0C34">
      <w:pPr>
        <w:keepLines w:val="0"/>
        <w:widowControl w:val="0"/>
        <w:spacing w:line="240" w:lineRule="auto"/>
        <w:rPr>
          <w:sz w:val="24"/>
        </w:rPr>
      </w:pPr>
      <w:r w:rsidRPr="000D56D9">
        <w:rPr>
          <w:sz w:val="24"/>
        </w:rPr>
        <w:t xml:space="preserve">Ширина прибрежной защитной полосы реки, озера, водохранилища, имеющих особо ценное </w:t>
      </w:r>
      <w:proofErr w:type="spellStart"/>
      <w:r w:rsidRPr="000D56D9">
        <w:rPr>
          <w:sz w:val="24"/>
        </w:rPr>
        <w:t>рыбохозяйственное</w:t>
      </w:r>
      <w:proofErr w:type="spellEnd"/>
      <w:r w:rsidRPr="000D56D9">
        <w:rPr>
          <w:sz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411BA9B9" w14:textId="77777777" w:rsidR="00597EF7" w:rsidRPr="000D56D9" w:rsidRDefault="000A0C34">
      <w:pPr>
        <w:keepLines w:val="0"/>
        <w:widowControl w:val="0"/>
        <w:spacing w:line="240" w:lineRule="auto"/>
        <w:rPr>
          <w:sz w:val="24"/>
        </w:rPr>
      </w:pPr>
      <w:r w:rsidRPr="000D56D9">
        <w:rPr>
          <w:sz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0D56D9">
        <w:rPr>
          <w:sz w:val="24"/>
        </w:rPr>
        <w:t>водоохранной</w:t>
      </w:r>
      <w:proofErr w:type="spellEnd"/>
      <w:r w:rsidRPr="000D56D9">
        <w:rPr>
          <w:sz w:val="24"/>
        </w:rPr>
        <w:t xml:space="preserve"> зоны на таких территориях устанавливается от парапета набережной. При отсутствии набережной ширина </w:t>
      </w:r>
      <w:proofErr w:type="spellStart"/>
      <w:r w:rsidRPr="000D56D9">
        <w:rPr>
          <w:sz w:val="24"/>
        </w:rPr>
        <w:t>водоохранной</w:t>
      </w:r>
      <w:proofErr w:type="spellEnd"/>
      <w:r w:rsidRPr="000D56D9">
        <w:rPr>
          <w:sz w:val="24"/>
        </w:rPr>
        <w:t xml:space="preserve"> зоны, прибрежной защитной полосы измеряется от местоположения береговой линии (границы водного объекта). </w:t>
      </w:r>
    </w:p>
    <w:p w14:paraId="5D4AEFF4" w14:textId="77777777" w:rsidR="00597EF7" w:rsidRPr="000D56D9" w:rsidRDefault="000A0C34">
      <w:pPr>
        <w:keepLines w:val="0"/>
        <w:widowControl w:val="0"/>
        <w:spacing w:line="240" w:lineRule="auto"/>
        <w:rPr>
          <w:i/>
          <w:sz w:val="24"/>
        </w:rPr>
      </w:pPr>
      <w:r w:rsidRPr="000D56D9">
        <w:rPr>
          <w:i/>
          <w:sz w:val="24"/>
        </w:rPr>
        <w:t xml:space="preserve">В границах </w:t>
      </w:r>
      <w:proofErr w:type="spellStart"/>
      <w:r w:rsidRPr="000D56D9">
        <w:rPr>
          <w:i/>
          <w:sz w:val="24"/>
        </w:rPr>
        <w:t>водоохранных</w:t>
      </w:r>
      <w:proofErr w:type="spellEnd"/>
      <w:r w:rsidRPr="000D56D9">
        <w:rPr>
          <w:i/>
          <w:sz w:val="24"/>
        </w:rPr>
        <w:t xml:space="preserve"> зон запрещаются: </w:t>
      </w:r>
    </w:p>
    <w:p w14:paraId="1EE44400" w14:textId="77777777" w:rsidR="00597EF7" w:rsidRPr="000D56D9" w:rsidRDefault="000A0C34">
      <w:pPr>
        <w:keepLines w:val="0"/>
        <w:widowControl w:val="0"/>
        <w:spacing w:line="240" w:lineRule="auto"/>
        <w:rPr>
          <w:sz w:val="24"/>
        </w:rPr>
      </w:pPr>
      <w:r w:rsidRPr="000D56D9">
        <w:rPr>
          <w:sz w:val="24"/>
        </w:rPr>
        <w:t xml:space="preserve">1) использование сточных вод в целях регулирования плодородия почв; </w:t>
      </w:r>
    </w:p>
    <w:p w14:paraId="36117E1B" w14:textId="77777777" w:rsidR="00597EF7" w:rsidRPr="000D56D9" w:rsidRDefault="000A0C34">
      <w:pPr>
        <w:keepLines w:val="0"/>
        <w:widowControl w:val="0"/>
        <w:spacing w:line="240" w:lineRule="auto"/>
        <w:rPr>
          <w:sz w:val="24"/>
        </w:rPr>
      </w:pPr>
      <w:r w:rsidRPr="000D56D9">
        <w:rPr>
          <w:sz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581F9DEF" w14:textId="77777777" w:rsidR="00597EF7" w:rsidRPr="000D56D9" w:rsidRDefault="000A0C34">
      <w:pPr>
        <w:keepLines w:val="0"/>
        <w:widowControl w:val="0"/>
        <w:spacing w:line="240" w:lineRule="auto"/>
        <w:rPr>
          <w:sz w:val="24"/>
        </w:rPr>
      </w:pPr>
      <w:r w:rsidRPr="000D56D9">
        <w:rPr>
          <w:sz w:val="24"/>
        </w:rPr>
        <w:t xml:space="preserve">3) осуществление авиационных мер по борьбе с вредными организмами; </w:t>
      </w:r>
    </w:p>
    <w:p w14:paraId="4FFAC8A4" w14:textId="77777777" w:rsidR="00597EF7" w:rsidRPr="000D56D9" w:rsidRDefault="000A0C34">
      <w:pPr>
        <w:keepLines w:val="0"/>
        <w:widowControl w:val="0"/>
        <w:spacing w:line="240" w:lineRule="auto"/>
        <w:rPr>
          <w:sz w:val="24"/>
        </w:rPr>
      </w:pPr>
      <w:r w:rsidRPr="000D56D9">
        <w:rPr>
          <w:sz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2F02E37" w14:textId="77777777" w:rsidR="00597EF7" w:rsidRPr="000D56D9" w:rsidRDefault="000A0C34">
      <w:pPr>
        <w:keepLines w:val="0"/>
        <w:widowControl w:val="0"/>
        <w:spacing w:line="240" w:lineRule="auto"/>
        <w:rPr>
          <w:sz w:val="24"/>
        </w:rPr>
      </w:pPr>
      <w:r w:rsidRPr="000D56D9">
        <w:rPr>
          <w:sz w:val="24"/>
        </w:rPr>
        <w:lastRenderedPageBreak/>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3329F0BD" w14:textId="77777777" w:rsidR="00597EF7" w:rsidRPr="000D56D9" w:rsidRDefault="000A0C34">
      <w:pPr>
        <w:keepLines w:val="0"/>
        <w:widowControl w:val="0"/>
        <w:spacing w:line="240" w:lineRule="auto"/>
        <w:rPr>
          <w:sz w:val="24"/>
        </w:rPr>
      </w:pPr>
      <w:r w:rsidRPr="000D56D9">
        <w:rPr>
          <w:sz w:val="24"/>
        </w:rPr>
        <w:t xml:space="preserve">6) размещение специализированных хранилищ пестицидов и </w:t>
      </w:r>
      <w:proofErr w:type="spellStart"/>
      <w:r w:rsidRPr="000D56D9">
        <w:rPr>
          <w:sz w:val="24"/>
        </w:rPr>
        <w:t>агрохимикатов</w:t>
      </w:r>
      <w:proofErr w:type="spellEnd"/>
      <w:r w:rsidRPr="000D56D9">
        <w:rPr>
          <w:sz w:val="24"/>
        </w:rPr>
        <w:t xml:space="preserve">, применение пестицидов и </w:t>
      </w:r>
      <w:proofErr w:type="spellStart"/>
      <w:r w:rsidRPr="000D56D9">
        <w:rPr>
          <w:sz w:val="24"/>
        </w:rPr>
        <w:t>агрохимикатов</w:t>
      </w:r>
      <w:proofErr w:type="spellEnd"/>
      <w:r w:rsidRPr="000D56D9">
        <w:rPr>
          <w:sz w:val="24"/>
        </w:rPr>
        <w:t xml:space="preserve">; </w:t>
      </w:r>
    </w:p>
    <w:p w14:paraId="6B0546B1" w14:textId="77777777" w:rsidR="00597EF7" w:rsidRPr="000D56D9" w:rsidRDefault="000A0C34">
      <w:pPr>
        <w:keepLines w:val="0"/>
        <w:widowControl w:val="0"/>
        <w:spacing w:line="240" w:lineRule="auto"/>
        <w:rPr>
          <w:sz w:val="24"/>
        </w:rPr>
      </w:pPr>
      <w:r w:rsidRPr="000D56D9">
        <w:rPr>
          <w:sz w:val="24"/>
        </w:rPr>
        <w:t xml:space="preserve">7) сброс сточных, в том числе дренажных, вод; </w:t>
      </w:r>
    </w:p>
    <w:p w14:paraId="4475F1CE" w14:textId="77777777" w:rsidR="00597EF7" w:rsidRPr="000D56D9" w:rsidRDefault="000A0C34">
      <w:pPr>
        <w:keepLines w:val="0"/>
        <w:widowControl w:val="0"/>
        <w:spacing w:line="240" w:lineRule="auto"/>
        <w:rPr>
          <w:sz w:val="24"/>
        </w:rPr>
      </w:pPr>
      <w:r w:rsidRPr="000D56D9">
        <w:rPr>
          <w:sz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7BCA4F43" w14:textId="77777777" w:rsidR="00597EF7" w:rsidRPr="000D56D9" w:rsidRDefault="000A0C34">
      <w:pPr>
        <w:keepLines w:val="0"/>
        <w:widowControl w:val="0"/>
        <w:spacing w:line="240" w:lineRule="auto"/>
        <w:rPr>
          <w:sz w:val="24"/>
        </w:rPr>
      </w:pPr>
      <w:r w:rsidRPr="000D56D9">
        <w:rPr>
          <w:sz w:val="24"/>
        </w:rPr>
        <w:t xml:space="preserve">В </w:t>
      </w:r>
      <w:r w:rsidRPr="000D56D9">
        <w:rPr>
          <w:i/>
          <w:sz w:val="24"/>
        </w:rPr>
        <w:t xml:space="preserve">границах </w:t>
      </w:r>
      <w:proofErr w:type="spellStart"/>
      <w:r w:rsidRPr="000D56D9">
        <w:rPr>
          <w:i/>
          <w:sz w:val="24"/>
        </w:rPr>
        <w:t>водоохранных</w:t>
      </w:r>
      <w:proofErr w:type="spellEnd"/>
      <w:r w:rsidRPr="000D56D9">
        <w:rPr>
          <w:i/>
          <w:sz w:val="24"/>
        </w:rPr>
        <w:t xml:space="preserve"> зон допускаются </w:t>
      </w:r>
      <w:r w:rsidRPr="000D56D9">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B4FBEF8" w14:textId="77777777" w:rsidR="00597EF7" w:rsidRPr="000D56D9" w:rsidRDefault="000A0C34">
      <w:pPr>
        <w:keepLines w:val="0"/>
        <w:widowControl w:val="0"/>
        <w:spacing w:line="240" w:lineRule="auto"/>
        <w:rPr>
          <w:sz w:val="24"/>
        </w:rPr>
      </w:pPr>
      <w:r w:rsidRPr="000D56D9">
        <w:rPr>
          <w:sz w:val="24"/>
        </w:rPr>
        <w:t xml:space="preserve">Под сооружениями, обеспечивающими охрану водных объектов от загрязнения, засорения, заиления и истощения вод, понимаются: </w:t>
      </w:r>
    </w:p>
    <w:p w14:paraId="5D5DECDC" w14:textId="77777777" w:rsidR="00597EF7" w:rsidRPr="000D56D9" w:rsidRDefault="000A0C34">
      <w:pPr>
        <w:keepLines w:val="0"/>
        <w:widowControl w:val="0"/>
        <w:spacing w:line="240" w:lineRule="auto"/>
        <w:rPr>
          <w:sz w:val="24"/>
        </w:rPr>
      </w:pPr>
      <w:r w:rsidRPr="000D56D9">
        <w:rPr>
          <w:sz w:val="24"/>
        </w:rPr>
        <w:t xml:space="preserve">1) централизованные системы водоотведения (канализации), централизованные ливневые системы водоотведения; </w:t>
      </w:r>
    </w:p>
    <w:p w14:paraId="775499AC" w14:textId="77777777" w:rsidR="00597EF7" w:rsidRPr="000D56D9" w:rsidRDefault="000A0C34">
      <w:pPr>
        <w:keepLines w:val="0"/>
        <w:widowControl w:val="0"/>
        <w:spacing w:line="240" w:lineRule="auto"/>
        <w:rPr>
          <w:sz w:val="24"/>
        </w:rPr>
      </w:pPr>
      <w:r w:rsidRPr="000D56D9">
        <w:rPr>
          <w:sz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03984EF4" w14:textId="77777777" w:rsidR="00597EF7" w:rsidRPr="000D56D9" w:rsidRDefault="000A0C34">
      <w:pPr>
        <w:keepLines w:val="0"/>
        <w:widowControl w:val="0"/>
        <w:spacing w:line="240" w:lineRule="auto"/>
        <w:rPr>
          <w:sz w:val="24"/>
        </w:rPr>
      </w:pPr>
      <w:r w:rsidRPr="000D56D9">
        <w:rPr>
          <w:sz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51996AC" w14:textId="77777777" w:rsidR="00597EF7" w:rsidRPr="000D56D9" w:rsidRDefault="000A0C34">
      <w:pPr>
        <w:keepLines w:val="0"/>
        <w:widowControl w:val="0"/>
        <w:spacing w:line="240" w:lineRule="auto"/>
        <w:rPr>
          <w:sz w:val="24"/>
        </w:rPr>
      </w:pPr>
      <w:r w:rsidRPr="000D56D9">
        <w:rPr>
          <w:sz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41B60885" w14:textId="77777777" w:rsidR="00597EF7" w:rsidRPr="000D56D9" w:rsidRDefault="000A0C34">
      <w:pPr>
        <w:keepLines w:val="0"/>
        <w:widowControl w:val="0"/>
        <w:spacing w:line="240" w:lineRule="auto"/>
        <w:rPr>
          <w:sz w:val="24"/>
        </w:rPr>
      </w:pPr>
      <w:r w:rsidRPr="000D56D9">
        <w:rPr>
          <w:sz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0D56D9">
        <w:rPr>
          <w:sz w:val="24"/>
        </w:rPr>
        <w:t>водоохранных</w:t>
      </w:r>
      <w:proofErr w:type="spellEnd"/>
      <w:r w:rsidRPr="000D56D9">
        <w:rPr>
          <w:sz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7F71AD74" w14:textId="77777777" w:rsidR="00597EF7" w:rsidRPr="000D56D9" w:rsidRDefault="000A0C34">
      <w:pPr>
        <w:keepLines w:val="0"/>
        <w:widowControl w:val="0"/>
        <w:spacing w:line="240" w:lineRule="auto"/>
        <w:rPr>
          <w:sz w:val="24"/>
        </w:rPr>
      </w:pPr>
      <w:r w:rsidRPr="000D56D9">
        <w:rPr>
          <w:sz w:val="24"/>
        </w:rPr>
        <w:t xml:space="preserve">В </w:t>
      </w:r>
      <w:r w:rsidRPr="000D56D9">
        <w:rPr>
          <w:i/>
          <w:sz w:val="24"/>
        </w:rPr>
        <w:t>границах прибрежных защитных полос</w:t>
      </w:r>
      <w:r w:rsidRPr="000D56D9">
        <w:rPr>
          <w:sz w:val="24"/>
        </w:rPr>
        <w:t xml:space="preserve"> наряду с установленными для </w:t>
      </w:r>
      <w:proofErr w:type="spellStart"/>
      <w:r w:rsidRPr="000D56D9">
        <w:rPr>
          <w:sz w:val="24"/>
        </w:rPr>
        <w:t>водоохранных</w:t>
      </w:r>
      <w:proofErr w:type="spellEnd"/>
      <w:r w:rsidRPr="000D56D9">
        <w:rPr>
          <w:sz w:val="24"/>
        </w:rPr>
        <w:t xml:space="preserve"> зон ограничениями запрещаются: </w:t>
      </w:r>
    </w:p>
    <w:p w14:paraId="471844DC" w14:textId="77777777" w:rsidR="00597EF7" w:rsidRPr="000D56D9" w:rsidRDefault="000A0C34">
      <w:pPr>
        <w:keepLines w:val="0"/>
        <w:widowControl w:val="0"/>
        <w:spacing w:line="240" w:lineRule="auto"/>
        <w:rPr>
          <w:sz w:val="24"/>
        </w:rPr>
      </w:pPr>
      <w:r w:rsidRPr="000D56D9">
        <w:rPr>
          <w:sz w:val="24"/>
        </w:rPr>
        <w:t xml:space="preserve">1) распашка земель; </w:t>
      </w:r>
    </w:p>
    <w:p w14:paraId="0916805F" w14:textId="77777777" w:rsidR="00597EF7" w:rsidRPr="000D56D9" w:rsidRDefault="000A0C34">
      <w:pPr>
        <w:keepLines w:val="0"/>
        <w:widowControl w:val="0"/>
        <w:spacing w:line="240" w:lineRule="auto"/>
        <w:rPr>
          <w:sz w:val="24"/>
        </w:rPr>
      </w:pPr>
      <w:r w:rsidRPr="000D56D9">
        <w:rPr>
          <w:sz w:val="24"/>
        </w:rPr>
        <w:t xml:space="preserve">2) размещение отвалов размываемых грунтов; </w:t>
      </w:r>
    </w:p>
    <w:p w14:paraId="3F4764D3" w14:textId="77777777" w:rsidR="00597EF7" w:rsidRPr="000D56D9" w:rsidRDefault="000A0C34">
      <w:pPr>
        <w:keepLines w:val="0"/>
        <w:widowControl w:val="0"/>
        <w:spacing w:line="240" w:lineRule="auto"/>
        <w:rPr>
          <w:sz w:val="24"/>
        </w:rPr>
      </w:pPr>
      <w:r w:rsidRPr="000D56D9">
        <w:rPr>
          <w:sz w:val="24"/>
        </w:rPr>
        <w:lastRenderedPageBreak/>
        <w:t xml:space="preserve">3) выпас сельскохозяйственных животных и организация для них летних лагерей, ванн. </w:t>
      </w:r>
    </w:p>
    <w:p w14:paraId="30F3C1D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19" w:history="1">
        <w:r w:rsidRPr="000D56D9">
          <w:rPr>
            <w:rFonts w:ascii="Times New Roman" w:hAnsi="Times New Roman"/>
            <w:sz w:val="24"/>
          </w:rPr>
          <w:t>законом</w:t>
        </w:r>
      </w:hyperlink>
      <w:r w:rsidRPr="000D56D9">
        <w:rPr>
          <w:rFonts w:ascii="Times New Roman" w:hAnsi="Times New Roman"/>
          <w:sz w:val="24"/>
        </w:rPr>
        <w:t xml:space="preserve"> от 25 июня 2002 года N 73-ФЗ "Об объектах культурного наследия (памятниках истории и культуры) народов Российской Федерации".</w:t>
      </w:r>
    </w:p>
    <w:p w14:paraId="1260A1D0"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В соответствии с </w:t>
      </w:r>
      <w:hyperlink r:id="rId120" w:history="1">
        <w:r w:rsidRPr="000D56D9">
          <w:rPr>
            <w:rFonts w:ascii="Times New Roman" w:hAnsi="Times New Roman"/>
            <w:sz w:val="24"/>
          </w:rPr>
          <w:t>законодательством</w:t>
        </w:r>
      </w:hyperlink>
      <w:r w:rsidRPr="000D56D9">
        <w:rPr>
          <w:rFonts w:ascii="Times New Roman" w:hAnsi="Times New Roman"/>
          <w:sz w:val="24"/>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202C6555" w14:textId="77777777" w:rsidR="00597EF7" w:rsidRPr="000D56D9" w:rsidRDefault="000A0C34">
      <w:pPr>
        <w:keepLines w:val="0"/>
        <w:widowControl w:val="0"/>
        <w:spacing w:line="240" w:lineRule="auto"/>
        <w:rPr>
          <w:b/>
          <w:i/>
          <w:sz w:val="24"/>
        </w:rPr>
      </w:pPr>
      <w:r w:rsidRPr="000D56D9">
        <w:rPr>
          <w:sz w:val="24"/>
        </w:rPr>
        <w:t xml:space="preserve">Установление на местности границ </w:t>
      </w:r>
      <w:proofErr w:type="spellStart"/>
      <w:r w:rsidRPr="000D56D9">
        <w:rPr>
          <w:sz w:val="24"/>
        </w:rPr>
        <w:t>водоохранных</w:t>
      </w:r>
      <w:proofErr w:type="spellEnd"/>
      <w:r w:rsidRPr="000D56D9">
        <w:rPr>
          <w:sz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2382D44" w14:textId="77777777" w:rsidR="00597EF7" w:rsidRPr="000D56D9" w:rsidRDefault="00597EF7">
      <w:pPr>
        <w:keepLines w:val="0"/>
        <w:widowControl w:val="0"/>
        <w:spacing w:line="240" w:lineRule="auto"/>
        <w:rPr>
          <w:b/>
          <w:i/>
          <w:sz w:val="24"/>
        </w:rPr>
      </w:pPr>
    </w:p>
    <w:p w14:paraId="202D7D2B" w14:textId="77777777" w:rsidR="00597EF7" w:rsidRPr="000D56D9" w:rsidRDefault="000A0C34">
      <w:pPr>
        <w:keepLines w:val="0"/>
        <w:widowControl w:val="0"/>
        <w:spacing w:line="240" w:lineRule="auto"/>
        <w:rPr>
          <w:b/>
          <w:i/>
        </w:rPr>
      </w:pPr>
      <w:r w:rsidRPr="000D56D9">
        <w:rPr>
          <w:b/>
          <w:i/>
        </w:rPr>
        <w:t>Описание ограничений использования земельных участков и объектов капитального строительства в границах береговой полосы</w:t>
      </w:r>
    </w:p>
    <w:p w14:paraId="0C27B0F1" w14:textId="77777777" w:rsidR="00597EF7" w:rsidRPr="000D56D9" w:rsidRDefault="00597EF7">
      <w:pPr>
        <w:keepLines w:val="0"/>
        <w:widowControl w:val="0"/>
        <w:spacing w:line="240" w:lineRule="auto"/>
        <w:rPr>
          <w:b/>
          <w:i/>
        </w:rPr>
      </w:pPr>
    </w:p>
    <w:p w14:paraId="69BBCA9D" w14:textId="77777777" w:rsidR="00597EF7" w:rsidRPr="000D56D9" w:rsidRDefault="000A0C34">
      <w:pPr>
        <w:keepLines w:val="0"/>
        <w:widowControl w:val="0"/>
        <w:spacing w:line="240" w:lineRule="auto"/>
        <w:rPr>
          <w:sz w:val="24"/>
        </w:rPr>
      </w:pPr>
      <w:r w:rsidRPr="000D56D9">
        <w:rPr>
          <w:sz w:val="24"/>
        </w:rPr>
        <w:t>Полоса земли вдоль береговой линии (границы водного объекта) водного объекта общего пользования (</w:t>
      </w:r>
      <w:r w:rsidRPr="000D56D9">
        <w:rPr>
          <w:i/>
          <w:sz w:val="24"/>
        </w:rPr>
        <w:t>береговая полоса</w:t>
      </w:r>
      <w:r w:rsidRPr="000D56D9">
        <w:rPr>
          <w:sz w:val="24"/>
        </w:rPr>
        <w:t>)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6458EAA9"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Иными словами, любая территория, находящаяся на расстоянии 20 метров от воды, является местом общего пользования. Береговые полосы могут беспрепятственно использоваться любым лицом для передвижения и пребывания около них, в том числе для рыбалки и причаливания лодок, парусников и иных плавучих средств.</w:t>
      </w:r>
    </w:p>
    <w:p w14:paraId="422F3860"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Приватизация земельных участков в пределах береговой полосы или иное ограничение свободного доступа к ним запрещается.</w:t>
      </w:r>
    </w:p>
    <w:p w14:paraId="289292B1"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Взимание платы за доступ к водному объекту и его береговой полосе, а также установление ограждения на таком водном объекте не соответствуют действующему законодательству. Организация частного пляжа в пределах береговой полосы водного объекта также нарушает установленный законом порядок использования такой территории. Подобные действия противоречат положениям Водного кодекса РФ, закрепляющим право каждого гражданина иметь доступ к водным объектам общего пользования и бесплатно использовать их для личных и бытовых нужд.</w:t>
      </w:r>
    </w:p>
    <w:p w14:paraId="1A1265A6" w14:textId="77777777" w:rsidR="00597EF7" w:rsidRPr="000D56D9" w:rsidRDefault="00774BCA">
      <w:pPr>
        <w:spacing w:line="240" w:lineRule="auto"/>
        <w:rPr>
          <w:sz w:val="24"/>
        </w:rPr>
      </w:pPr>
      <w:hyperlink r:id="rId121" w:history="1">
        <w:r w:rsidR="000A0C34" w:rsidRPr="000D56D9">
          <w:rPr>
            <w:sz w:val="24"/>
          </w:rPr>
          <w:t>Особые условия</w:t>
        </w:r>
      </w:hyperlink>
      <w:r w:rsidR="000A0C34" w:rsidRPr="000D56D9">
        <w:rPr>
          <w:sz w:val="24"/>
        </w:rPr>
        <w:t xml:space="preserve"> пользования береговой полосой устанавливаются Правительством Российской Федерации. </w:t>
      </w:r>
    </w:p>
    <w:p w14:paraId="4ED24082" w14:textId="77777777" w:rsidR="00597EF7" w:rsidRPr="000D56D9" w:rsidRDefault="000A0C34">
      <w:pPr>
        <w:pStyle w:val="ConsNormal"/>
        <w:ind w:firstLine="709"/>
        <w:jc w:val="both"/>
        <w:rPr>
          <w:rFonts w:ascii="Times New Roman" w:hAnsi="Times New Roman"/>
          <w:sz w:val="24"/>
        </w:rPr>
      </w:pPr>
      <w:r w:rsidRPr="000D56D9">
        <w:rPr>
          <w:rFonts w:ascii="Times New Roman" w:hAnsi="Times New Roman"/>
          <w:sz w:val="24"/>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другими федеральными законами.</w:t>
      </w:r>
    </w:p>
    <w:p w14:paraId="7301A5B2" w14:textId="77777777" w:rsidR="00597EF7" w:rsidRPr="000D56D9" w:rsidRDefault="000A0C34">
      <w:pPr>
        <w:keepLines w:val="0"/>
        <w:spacing w:line="240" w:lineRule="auto"/>
        <w:ind w:firstLine="709"/>
        <w:rPr>
          <w:sz w:val="24"/>
        </w:rPr>
      </w:pPr>
      <w:r w:rsidRPr="000D56D9">
        <w:rPr>
          <w:sz w:val="24"/>
        </w:rPr>
        <w:t xml:space="preserve">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w:t>
      </w:r>
      <w:r w:rsidRPr="000D56D9">
        <w:rPr>
          <w:sz w:val="24"/>
        </w:rPr>
        <w:lastRenderedPageBreak/>
        <w:t>устанавливаемых вдоль берегов водных объектов. Могут быть также использованы иные способы предоставления такой информации.</w:t>
      </w:r>
    </w:p>
    <w:p w14:paraId="213EA224" w14:textId="77777777" w:rsidR="00597EF7" w:rsidRPr="000D56D9" w:rsidRDefault="00597EF7">
      <w:pPr>
        <w:keepLines w:val="0"/>
        <w:widowControl w:val="0"/>
        <w:spacing w:line="240" w:lineRule="auto"/>
        <w:rPr>
          <w:b/>
          <w:i/>
          <w:sz w:val="24"/>
        </w:rPr>
      </w:pPr>
    </w:p>
    <w:p w14:paraId="7ADEF7F2" w14:textId="77777777" w:rsidR="00597EF7" w:rsidRPr="000D56D9" w:rsidRDefault="000A0C34">
      <w:pPr>
        <w:pStyle w:val="ConsNormal"/>
        <w:ind w:firstLine="567"/>
        <w:jc w:val="both"/>
        <w:rPr>
          <w:rFonts w:ascii="Times New Roman" w:hAnsi="Times New Roman"/>
          <w:b/>
          <w:i/>
          <w:sz w:val="28"/>
        </w:rPr>
      </w:pPr>
      <w:r w:rsidRPr="000D56D9">
        <w:rPr>
          <w:rFonts w:ascii="Times New Roman" w:hAnsi="Times New Roman"/>
          <w:b/>
          <w:i/>
          <w:sz w:val="28"/>
        </w:rPr>
        <w:t>Описание ограничений использования земельных участков и объектов капитального строительства в границах зон затопления и подтопления</w:t>
      </w:r>
    </w:p>
    <w:p w14:paraId="56DAF9F2" w14:textId="77777777" w:rsidR="00597EF7" w:rsidRPr="000D56D9" w:rsidRDefault="00597EF7">
      <w:pPr>
        <w:pStyle w:val="ConsNormal"/>
        <w:ind w:firstLine="567"/>
        <w:jc w:val="both"/>
        <w:rPr>
          <w:rFonts w:ascii="Times New Roman" w:hAnsi="Times New Roman"/>
          <w:sz w:val="24"/>
        </w:rPr>
      </w:pPr>
    </w:p>
    <w:p w14:paraId="29B39CA5" w14:textId="77777777" w:rsidR="00597EF7" w:rsidRPr="000D56D9" w:rsidRDefault="000A0C34">
      <w:pPr>
        <w:pStyle w:val="s1"/>
        <w:ind w:firstLine="567"/>
        <w:jc w:val="both"/>
      </w:pPr>
      <w:r w:rsidRPr="000D56D9">
        <w:t>Согласно Постановлению Правительства РФ от 18 апреля 2014 г. N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6A8D36B6" w14:textId="77777777" w:rsidR="00597EF7" w:rsidRPr="000D56D9" w:rsidRDefault="000A0C34">
      <w:pPr>
        <w:widowControl w:val="0"/>
        <w:spacing w:line="240" w:lineRule="auto"/>
        <w:rPr>
          <w:sz w:val="24"/>
        </w:rPr>
      </w:pPr>
      <w:r w:rsidRPr="000D56D9">
        <w:rPr>
          <w:sz w:val="24"/>
        </w:rPr>
        <w:t>Зоны затопления, подтопления считаются установленными или измененными с даты внесения в Единый государственный реестр недвижимости сведений об их границах.</w:t>
      </w:r>
    </w:p>
    <w:p w14:paraId="4678DCF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5C23C23"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 xml:space="preserve">Инженерная защита территорий и объектов от негативного воздействия вод (строительство </w:t>
      </w:r>
      <w:proofErr w:type="spellStart"/>
      <w:r w:rsidRPr="000D56D9">
        <w:rPr>
          <w:rFonts w:ascii="Times New Roman" w:hAnsi="Times New Roman"/>
          <w:sz w:val="24"/>
        </w:rPr>
        <w:t>водоограждающих</w:t>
      </w:r>
      <w:proofErr w:type="spellEnd"/>
      <w:r w:rsidRPr="000D56D9">
        <w:rPr>
          <w:rFonts w:ascii="Times New Roman" w:hAnsi="Times New Roman"/>
          <w:sz w:val="24"/>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22" w:anchor="dst1107" w:history="1">
        <w:r w:rsidRPr="000D56D9">
          <w:rPr>
            <w:rFonts w:ascii="Times New Roman" w:hAnsi="Times New Roman"/>
            <w:sz w:val="24"/>
          </w:rPr>
          <w:t>законодательством</w:t>
        </w:r>
      </w:hyperlink>
      <w:r w:rsidRPr="000D56D9">
        <w:rPr>
          <w:rFonts w:ascii="Times New Roman" w:hAnsi="Times New Roman"/>
          <w:sz w:val="24"/>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789D1F9"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В границах зон затопления, подтопления запрещаются:</w:t>
      </w:r>
    </w:p>
    <w:p w14:paraId="6D490D54"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691417C"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2) использование сточных вод в целях регулирования плодородия почв;</w:t>
      </w:r>
    </w:p>
    <w:p w14:paraId="2D89F02A"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FCF44FD" w14:textId="77777777" w:rsidR="00597EF7" w:rsidRPr="000D56D9" w:rsidRDefault="000A0C34">
      <w:pPr>
        <w:pStyle w:val="ConsNormal"/>
        <w:ind w:firstLine="567"/>
        <w:jc w:val="both"/>
        <w:rPr>
          <w:rFonts w:ascii="Times New Roman" w:hAnsi="Times New Roman"/>
          <w:sz w:val="24"/>
        </w:rPr>
      </w:pPr>
      <w:r w:rsidRPr="000D56D9">
        <w:rPr>
          <w:rFonts w:ascii="Times New Roman" w:hAnsi="Times New Roman"/>
          <w:sz w:val="24"/>
        </w:rPr>
        <w:t>4) осуществление авиационных мер по борьбе с вредными организмами.</w:t>
      </w:r>
    </w:p>
    <w:p w14:paraId="6D966D8E" w14:textId="77777777" w:rsidR="00597EF7" w:rsidRPr="000D56D9" w:rsidRDefault="000A0C34">
      <w:pPr>
        <w:widowControl w:val="0"/>
        <w:spacing w:line="240" w:lineRule="auto"/>
        <w:rPr>
          <w:sz w:val="24"/>
        </w:rPr>
      </w:pPr>
      <w:r w:rsidRPr="000D56D9">
        <w:rPr>
          <w:sz w:val="24"/>
        </w:rPr>
        <w:t>Границы зон затопления, подтопления на местности не обозначаются.</w:t>
      </w:r>
    </w:p>
    <w:p w14:paraId="3EF5E403" w14:textId="67E0F933" w:rsidR="00597EF7" w:rsidRPr="000D56D9" w:rsidRDefault="000A0C34">
      <w:pPr>
        <w:spacing w:line="240" w:lineRule="auto"/>
        <w:rPr>
          <w:i/>
          <w:sz w:val="24"/>
        </w:rPr>
      </w:pPr>
      <w:r w:rsidRPr="000D56D9">
        <w:rPr>
          <w:i/>
          <w:sz w:val="24"/>
        </w:rPr>
        <w:t xml:space="preserve">Зоны затопления </w:t>
      </w:r>
      <w:r w:rsidR="00214E86" w:rsidRPr="000D56D9">
        <w:rPr>
          <w:i/>
          <w:sz w:val="24"/>
        </w:rPr>
        <w:t xml:space="preserve">при половодьях и паводках однопроцентной обеспеченности (повторяемость один раз в 100 лет) </w:t>
      </w:r>
      <w:r w:rsidRPr="000D56D9">
        <w:rPr>
          <w:i/>
          <w:sz w:val="24"/>
        </w:rPr>
        <w:t xml:space="preserve">и </w:t>
      </w:r>
      <w:r w:rsidR="00214E86" w:rsidRPr="000D56D9">
        <w:rPr>
          <w:i/>
          <w:sz w:val="24"/>
        </w:rPr>
        <w:t xml:space="preserve">зоны </w:t>
      </w:r>
      <w:r w:rsidRPr="000D56D9">
        <w:rPr>
          <w:i/>
          <w:sz w:val="24"/>
        </w:rPr>
        <w:t>подтопления</w:t>
      </w:r>
      <w:r w:rsidR="00214E86" w:rsidRPr="000D56D9">
        <w:rPr>
          <w:i/>
          <w:sz w:val="24"/>
        </w:rPr>
        <w:t>, прилегающие к зонам затопления, повышение уровня грунтовых вод которых обусловливается подпором грунтовых вод уровнями высоких вод</w:t>
      </w:r>
      <w:r w:rsidRPr="000D56D9">
        <w:rPr>
          <w:i/>
          <w:sz w:val="24"/>
        </w:rPr>
        <w:t xml:space="preserve"> реки </w:t>
      </w:r>
      <w:r w:rsidR="00214E86" w:rsidRPr="000D56D9">
        <w:rPr>
          <w:i/>
          <w:sz w:val="24"/>
        </w:rPr>
        <w:t>Белая</w:t>
      </w:r>
      <w:r w:rsidRPr="000D56D9">
        <w:rPr>
          <w:i/>
          <w:sz w:val="24"/>
        </w:rPr>
        <w:t xml:space="preserve"> в </w:t>
      </w:r>
      <w:r w:rsidR="00214E86" w:rsidRPr="000D56D9">
        <w:rPr>
          <w:i/>
          <w:sz w:val="24"/>
        </w:rPr>
        <w:t>п. Первомайский, п. Проточный, п. Высотный, п. Комсомольский</w:t>
      </w:r>
      <w:r w:rsidRPr="000D56D9">
        <w:rPr>
          <w:i/>
          <w:sz w:val="24"/>
        </w:rPr>
        <w:t xml:space="preserve"> утверждены Приказом Кубанского бассейнового водного управления (Кубанское ВБУ) ФАВР от </w:t>
      </w:r>
      <w:r w:rsidR="00214E86" w:rsidRPr="000D56D9">
        <w:rPr>
          <w:i/>
          <w:sz w:val="24"/>
        </w:rPr>
        <w:t>30</w:t>
      </w:r>
      <w:r w:rsidRPr="000D56D9">
        <w:rPr>
          <w:i/>
          <w:sz w:val="24"/>
        </w:rPr>
        <w:t>.06.2021 г. №</w:t>
      </w:r>
      <w:r w:rsidR="00214E86" w:rsidRPr="000D56D9">
        <w:rPr>
          <w:i/>
          <w:sz w:val="24"/>
        </w:rPr>
        <w:t>8</w:t>
      </w:r>
      <w:r w:rsidRPr="000D56D9">
        <w:rPr>
          <w:i/>
          <w:sz w:val="24"/>
        </w:rPr>
        <w:t xml:space="preserve">7-пр. </w:t>
      </w:r>
    </w:p>
    <w:p w14:paraId="7A66B683" w14:textId="77777777" w:rsidR="00597EF7" w:rsidRPr="000D56D9" w:rsidRDefault="000A0C34">
      <w:pPr>
        <w:widowControl w:val="0"/>
        <w:spacing w:line="240" w:lineRule="auto"/>
        <w:rPr>
          <w:sz w:val="24"/>
        </w:rPr>
      </w:pPr>
      <w:r w:rsidRPr="000D56D9">
        <w:rPr>
          <w:sz w:val="24"/>
        </w:rPr>
        <w:lastRenderedPageBreak/>
        <w:t>В соответствии с письмом департамента по архитектуре и градостроительству Краснодарского края №71-01-09-1959/22 от 21.03.2022г., а также протокола совещания по вопросу строительства ОКС в зонах затопления, подтопления, состоявшегося 9 марта 2022 года установлены следующие методические рекомендации:</w:t>
      </w:r>
    </w:p>
    <w:p w14:paraId="5174BC32" w14:textId="77777777" w:rsidR="00597EF7" w:rsidRPr="000D56D9" w:rsidRDefault="000A0C34">
      <w:pPr>
        <w:widowControl w:val="0"/>
        <w:spacing w:line="240" w:lineRule="auto"/>
        <w:rPr>
          <w:sz w:val="24"/>
        </w:rPr>
      </w:pPr>
      <w:r w:rsidRPr="000D56D9">
        <w:rPr>
          <w:sz w:val="24"/>
        </w:rPr>
        <w:t xml:space="preserve">В целях обеспечения требований пункта 1 части 6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 </w:t>
      </w:r>
    </w:p>
    <w:p w14:paraId="0664A6B4" w14:textId="77777777" w:rsidR="00597EF7" w:rsidRPr="000D56D9" w:rsidRDefault="000A0C34">
      <w:pPr>
        <w:widowControl w:val="0"/>
        <w:spacing w:line="240" w:lineRule="auto"/>
        <w:rPr>
          <w:sz w:val="24"/>
        </w:rPr>
      </w:pPr>
      <w:r w:rsidRPr="000D56D9">
        <w:rPr>
          <w:sz w:val="24"/>
        </w:rPr>
        <w:t>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5E5C0761" w14:textId="77777777" w:rsidR="00597EF7" w:rsidRPr="000D56D9" w:rsidRDefault="000A0C34">
      <w:pPr>
        <w:widowControl w:val="0"/>
        <w:spacing w:line="240" w:lineRule="auto"/>
        <w:rPr>
          <w:sz w:val="24"/>
        </w:rPr>
      </w:pPr>
      <w:r w:rsidRPr="000D56D9">
        <w:rPr>
          <w:sz w:val="24"/>
        </w:rPr>
        <w:t xml:space="preserve">Строительство (реконструкция) объектов капитального строительства, в отношении которых выдаётся разрешение на строительство на земельном участке, должно вестись с соблюдением требований главы 2 Федерального закона от 30 декабря 2009 года №384-ФЗ. </w:t>
      </w:r>
    </w:p>
    <w:p w14:paraId="0B93F2BA" w14:textId="77777777" w:rsidR="00597EF7" w:rsidRPr="000D56D9" w:rsidRDefault="000A0C34">
      <w:pPr>
        <w:widowControl w:val="0"/>
        <w:spacing w:line="240" w:lineRule="auto"/>
        <w:rPr>
          <w:sz w:val="24"/>
        </w:rPr>
      </w:pPr>
      <w:r w:rsidRPr="000D56D9">
        <w:rPr>
          <w:sz w:val="24"/>
        </w:rPr>
        <w:t>Согласно пункту 3 части 10 статьи 4 Федерального закона от 29 декабря 2004 года N191-ФЗ,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45D37EEB" w14:textId="77777777" w:rsidR="00597EF7" w:rsidRPr="000D56D9" w:rsidRDefault="000A0C34">
      <w:pPr>
        <w:widowControl w:val="0"/>
        <w:spacing w:line="240" w:lineRule="auto"/>
        <w:jc w:val="center"/>
        <w:rPr>
          <w:i/>
          <w:sz w:val="24"/>
        </w:rPr>
      </w:pPr>
      <w:r w:rsidRPr="000D56D9">
        <w:rPr>
          <w:i/>
          <w:sz w:val="24"/>
        </w:rPr>
        <w:t>I Методические рекомендации по строительству и реконструкции индивидуального жилого или садового дома в зонах затопления, подтопления</w:t>
      </w:r>
    </w:p>
    <w:p w14:paraId="5DB8E3CC" w14:textId="77777777" w:rsidR="00597EF7" w:rsidRPr="000D56D9" w:rsidRDefault="000A0C34">
      <w:pPr>
        <w:widowControl w:val="0"/>
        <w:spacing w:line="240" w:lineRule="auto"/>
        <w:rPr>
          <w:sz w:val="24"/>
        </w:rPr>
      </w:pPr>
      <w:r w:rsidRPr="000D56D9">
        <w:rPr>
          <w:sz w:val="24"/>
        </w:rPr>
        <w:t xml:space="preserve">1. Получение застройщиком в органе местного самоуправления муниципального района (сельского поселения, в зависимости от полномочий по выдаче разрешения на строительство, далее - уполномоченный орган) исходных данных - о прогнозном уровне воды в зоне затопления и (или) прогнозного уровня грунтовых вод в зоне подтопления. </w:t>
      </w:r>
    </w:p>
    <w:p w14:paraId="1907EE91" w14:textId="77777777" w:rsidR="00597EF7" w:rsidRPr="000D56D9" w:rsidRDefault="000A0C34">
      <w:pPr>
        <w:widowControl w:val="0"/>
        <w:spacing w:line="240" w:lineRule="auto"/>
        <w:rPr>
          <w:sz w:val="24"/>
        </w:rPr>
      </w:pPr>
      <w:r w:rsidRPr="000D56D9">
        <w:rPr>
          <w:sz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057E1E7" w14:textId="77777777" w:rsidR="00597EF7" w:rsidRPr="000D56D9" w:rsidRDefault="000A0C34">
      <w:pPr>
        <w:widowControl w:val="0"/>
        <w:spacing w:line="240" w:lineRule="auto"/>
        <w:rPr>
          <w:sz w:val="24"/>
        </w:rPr>
      </w:pPr>
      <w:r w:rsidRPr="000D56D9">
        <w:rPr>
          <w:sz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лома (далее - уведомление о планируемом строительстве) в инициативном порядке передаётся в</w:t>
      </w:r>
      <w:r w:rsidRPr="000D56D9">
        <w:t xml:space="preserve"> </w:t>
      </w:r>
      <w:r w:rsidRPr="000D56D9">
        <w:rPr>
          <w:sz w:val="24"/>
        </w:rPr>
        <w:t xml:space="preserve">уполномоченный орган перечень мероприятий по инженерной защите объекта капитального строительства от подтопления, затопления, подготовленный лицами, указанными в пункте 2. </w:t>
      </w:r>
    </w:p>
    <w:p w14:paraId="268241B9" w14:textId="77777777" w:rsidR="00597EF7" w:rsidRPr="000D56D9" w:rsidRDefault="000A0C34">
      <w:pPr>
        <w:widowControl w:val="0"/>
        <w:spacing w:line="240" w:lineRule="auto"/>
        <w:rPr>
          <w:sz w:val="24"/>
        </w:rPr>
      </w:pPr>
      <w:r w:rsidRPr="000D56D9">
        <w:rPr>
          <w:sz w:val="24"/>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E2011C6" w14:textId="77777777" w:rsidR="00597EF7" w:rsidRPr="000D56D9" w:rsidRDefault="000A0C34">
      <w:pPr>
        <w:widowControl w:val="0"/>
        <w:spacing w:line="240" w:lineRule="auto"/>
        <w:jc w:val="center"/>
        <w:rPr>
          <w:i/>
          <w:sz w:val="24"/>
        </w:rPr>
      </w:pPr>
      <w:r w:rsidRPr="000D56D9">
        <w:rPr>
          <w:i/>
          <w:sz w:val="24"/>
        </w:rPr>
        <w:t>II Методические рекомендации по строительству и реконструкции объектов капитального строительства в зонах затопления, подтопления</w:t>
      </w:r>
    </w:p>
    <w:p w14:paraId="5F56C247" w14:textId="77777777" w:rsidR="00597EF7" w:rsidRPr="000D56D9" w:rsidRDefault="000A0C34">
      <w:pPr>
        <w:widowControl w:val="0"/>
        <w:spacing w:line="240" w:lineRule="auto"/>
        <w:rPr>
          <w:sz w:val="24"/>
        </w:rPr>
      </w:pPr>
      <w:r w:rsidRPr="000D56D9">
        <w:rPr>
          <w:sz w:val="24"/>
        </w:rPr>
        <w:t xml:space="preserve">1. 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 </w:t>
      </w:r>
    </w:p>
    <w:p w14:paraId="1E68069F" w14:textId="77777777" w:rsidR="00597EF7" w:rsidRPr="000D56D9" w:rsidRDefault="000A0C34">
      <w:pPr>
        <w:widowControl w:val="0"/>
        <w:spacing w:line="240" w:lineRule="auto"/>
        <w:rPr>
          <w:sz w:val="24"/>
        </w:rPr>
      </w:pPr>
      <w:r w:rsidRPr="000D56D9">
        <w:rPr>
          <w:sz w:val="24"/>
        </w:rPr>
        <w:lastRenderedPageBreak/>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7D2B9A9" w14:textId="77777777" w:rsidR="00597EF7" w:rsidRPr="000D56D9" w:rsidRDefault="000A0C34">
      <w:pPr>
        <w:widowControl w:val="0"/>
        <w:spacing w:line="240" w:lineRule="auto"/>
        <w:rPr>
          <w:sz w:val="24"/>
        </w:rPr>
      </w:pPr>
      <w:r w:rsidRPr="000D56D9">
        <w:rPr>
          <w:sz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A294F35" w14:textId="77777777" w:rsidR="00597EF7" w:rsidRPr="000D56D9" w:rsidRDefault="00597EF7">
      <w:pPr>
        <w:keepLines w:val="0"/>
        <w:widowControl w:val="0"/>
        <w:spacing w:line="240" w:lineRule="auto"/>
        <w:rPr>
          <w:b/>
          <w:i/>
          <w:sz w:val="24"/>
        </w:rPr>
      </w:pPr>
    </w:p>
    <w:p w14:paraId="6DD04A51" w14:textId="77777777" w:rsidR="00597EF7" w:rsidRPr="000D56D9" w:rsidRDefault="000A0C34">
      <w:pPr>
        <w:pStyle w:val="msonormalcxspmiddle"/>
        <w:keepNext/>
        <w:keepLines/>
        <w:ind w:firstLine="567"/>
        <w:jc w:val="both"/>
        <w:rPr>
          <w:b/>
        </w:rPr>
      </w:pPr>
      <w:r w:rsidRPr="000D56D9">
        <w:rPr>
          <w:b/>
        </w:rPr>
        <w:t>ЗОНА ДЕЙСТВИЯ ОГРАНИЧЕНИЙ ПО САНИТАРНО-ЭПИДЕМОЛОГИЧЕСКИМ УСЛОВИЯМ.</w:t>
      </w:r>
    </w:p>
    <w:p w14:paraId="6ABFE9C1" w14:textId="77777777" w:rsidR="00597EF7" w:rsidRPr="000D56D9" w:rsidRDefault="00597EF7">
      <w:pPr>
        <w:pStyle w:val="msonormalcxspmiddle"/>
        <w:widowControl w:val="0"/>
        <w:ind w:firstLine="539"/>
        <w:jc w:val="both"/>
        <w:rPr>
          <w:b/>
          <w:i/>
          <w:sz w:val="28"/>
        </w:rPr>
      </w:pPr>
    </w:p>
    <w:p w14:paraId="5F777358" w14:textId="77777777" w:rsidR="00597EF7" w:rsidRPr="000D56D9" w:rsidRDefault="000A0C34">
      <w:pPr>
        <w:pStyle w:val="msonormalcxspmiddle"/>
        <w:widowControl w:val="0"/>
        <w:ind w:firstLine="539"/>
        <w:jc w:val="both"/>
        <w:rPr>
          <w:b/>
          <w:i/>
          <w:sz w:val="28"/>
        </w:rPr>
      </w:pPr>
      <w:r w:rsidRPr="000D56D9">
        <w:rPr>
          <w:b/>
          <w:i/>
          <w:sz w:val="28"/>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0490D5D5" w14:textId="77777777" w:rsidR="00597EF7" w:rsidRPr="000D56D9" w:rsidRDefault="00597EF7">
      <w:pPr>
        <w:keepLines w:val="0"/>
        <w:widowControl w:val="0"/>
        <w:spacing w:line="240" w:lineRule="auto"/>
        <w:rPr>
          <w:b/>
          <w:i/>
          <w:sz w:val="24"/>
        </w:rPr>
      </w:pPr>
    </w:p>
    <w:p w14:paraId="4367FE35" w14:textId="77777777" w:rsidR="00597EF7" w:rsidRPr="000D56D9" w:rsidRDefault="000A0C34">
      <w:pPr>
        <w:pStyle w:val="msonormalcxspmiddle"/>
        <w:widowControl w:val="0"/>
        <w:ind w:firstLine="539"/>
        <w:jc w:val="both"/>
      </w:pPr>
      <w:r w:rsidRPr="000D56D9">
        <w:t>Зона санитарной охраны (далее - 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7900914" w14:textId="77777777" w:rsidR="00597EF7" w:rsidRPr="000D56D9" w:rsidRDefault="000A0C34">
      <w:pPr>
        <w:pStyle w:val="msonormalcxspmiddle"/>
        <w:widowControl w:val="0"/>
        <w:ind w:firstLine="539"/>
        <w:jc w:val="both"/>
      </w:pPr>
      <w:r w:rsidRPr="000D56D9">
        <w:t xml:space="preserve">В каждом из трех поясов, а также в пределах </w:t>
      </w:r>
      <w:proofErr w:type="spellStart"/>
      <w:r w:rsidRPr="000D56D9">
        <w:t>санитарно</w:t>
      </w:r>
      <w:proofErr w:type="spellEnd"/>
      <w:r w:rsidRPr="000D56D9">
        <w:t xml:space="preserve">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BB9053B" w14:textId="77777777" w:rsidR="00597EF7" w:rsidRPr="000D56D9" w:rsidRDefault="000A0C34">
      <w:pPr>
        <w:pStyle w:val="msonormalcxspmiddle"/>
        <w:widowControl w:val="0"/>
        <w:ind w:firstLine="539"/>
        <w:jc w:val="both"/>
      </w:pPr>
      <w:r w:rsidRPr="000D56D9">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03.06.2006г. № 74 ФЗ), Федеральному закону от 30.03.1999г. №52-ФЗ «О санитарно-эпидемиологическом благополучии населения» (п. 4 ст. 18) и СанПиН 2.1.4.1110-02 «Зоны санитарной охраны источников водоснабжения и водопроводов питьевого назначения». </w:t>
      </w:r>
    </w:p>
    <w:p w14:paraId="440A6E6B" w14:textId="77777777" w:rsidR="00597EF7" w:rsidRPr="000D56D9" w:rsidRDefault="000A0C34">
      <w:pPr>
        <w:pStyle w:val="msonormalcxspmiddle"/>
        <w:widowControl w:val="0"/>
        <w:ind w:firstLine="539"/>
        <w:jc w:val="both"/>
      </w:pPr>
      <w:r w:rsidRPr="000D56D9">
        <w:t xml:space="preserve">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r w:rsidRPr="000D56D9">
        <w:rPr>
          <w:rFonts w:ascii="PT Serif" w:hAnsi="PT Serif"/>
          <w:color w:val="464C55"/>
        </w:rPr>
        <w:t> </w:t>
      </w:r>
      <w:r w:rsidRPr="000D56D9">
        <w:t xml:space="preserve">при использовании недостаточно защищенных подземных вод - не менее 50 м. </w:t>
      </w:r>
    </w:p>
    <w:p w14:paraId="5F3ACB5F" w14:textId="77777777" w:rsidR="00597EF7" w:rsidRPr="000D56D9" w:rsidRDefault="000A0C34">
      <w:pPr>
        <w:pStyle w:val="msonormalcxspmiddle"/>
        <w:widowControl w:val="0"/>
        <w:ind w:firstLine="539"/>
        <w:jc w:val="both"/>
        <w:rPr>
          <w:b/>
        </w:rPr>
      </w:pPr>
      <w:r w:rsidRPr="000D56D9">
        <w:rPr>
          <w:b/>
        </w:rPr>
        <w:t xml:space="preserve">Режимы </w:t>
      </w:r>
      <w:proofErr w:type="spellStart"/>
      <w:r w:rsidRPr="000D56D9">
        <w:rPr>
          <w:b/>
        </w:rPr>
        <w:t>санохраны</w:t>
      </w:r>
      <w:proofErr w:type="spellEnd"/>
      <w:r w:rsidRPr="000D56D9">
        <w:rPr>
          <w:b/>
        </w:rPr>
        <w:t xml:space="preserve"> источников питьевого водоснабжения:</w:t>
      </w:r>
    </w:p>
    <w:p w14:paraId="6D98E6CE" w14:textId="77777777" w:rsidR="00597EF7" w:rsidRPr="000D56D9" w:rsidRDefault="000A0C34">
      <w:pPr>
        <w:pStyle w:val="msonormalcxspmiddle"/>
        <w:widowControl w:val="0"/>
        <w:ind w:firstLine="539"/>
        <w:jc w:val="both"/>
        <w:rPr>
          <w:i/>
          <w:u w:val="single"/>
        </w:rPr>
      </w:pPr>
      <w:r w:rsidRPr="000D56D9">
        <w:rPr>
          <w:i/>
          <w:u w:val="single"/>
        </w:rPr>
        <w:lastRenderedPageBreak/>
        <w:t>Первый пояс – зона строгого режима.</w:t>
      </w:r>
    </w:p>
    <w:p w14:paraId="1DDB713D" w14:textId="77777777" w:rsidR="00597EF7" w:rsidRPr="000D56D9" w:rsidRDefault="000A0C34">
      <w:pPr>
        <w:pStyle w:val="msonormalcxspmiddle"/>
        <w:widowControl w:val="0"/>
        <w:ind w:firstLine="539"/>
        <w:jc w:val="both"/>
        <w:rPr>
          <w:i/>
          <w:u w:val="single"/>
        </w:rPr>
      </w:pPr>
      <w:r w:rsidRPr="000D56D9">
        <w:rPr>
          <w:i/>
          <w:u w:val="single"/>
        </w:rPr>
        <w:t>Второй пояс – зона режима ограничений против бактериального (микробного) и химического загрязнения.</w:t>
      </w:r>
    </w:p>
    <w:p w14:paraId="0693E324" w14:textId="77777777" w:rsidR="00597EF7" w:rsidRPr="000D56D9" w:rsidRDefault="000A0C34">
      <w:pPr>
        <w:pStyle w:val="msonormalcxspmiddle"/>
        <w:widowControl w:val="0"/>
        <w:ind w:firstLine="539"/>
        <w:jc w:val="both"/>
        <w:rPr>
          <w:i/>
          <w:u w:val="single"/>
        </w:rPr>
      </w:pPr>
      <w:r w:rsidRPr="000D56D9">
        <w:rPr>
          <w:i/>
          <w:u w:val="single"/>
        </w:rPr>
        <w:t>Третий пояс – зона режима ограничений от химического загрязнения.</w:t>
      </w:r>
    </w:p>
    <w:p w14:paraId="727D9578" w14:textId="77777777" w:rsidR="00597EF7" w:rsidRPr="000D56D9" w:rsidRDefault="00597EF7">
      <w:pPr>
        <w:pStyle w:val="msonormalcxspmiddle"/>
        <w:keepNext/>
        <w:keepLines/>
        <w:ind w:firstLine="567"/>
        <w:jc w:val="both"/>
      </w:pPr>
    </w:p>
    <w:p w14:paraId="56DC220A" w14:textId="77777777" w:rsidR="00597EF7" w:rsidRPr="000D56D9" w:rsidRDefault="000A0C34" w:rsidP="000869A4">
      <w:pPr>
        <w:keepLines w:val="0"/>
        <w:widowControl w:val="0"/>
        <w:numPr>
          <w:ilvl w:val="0"/>
          <w:numId w:val="20"/>
        </w:numPr>
        <w:tabs>
          <w:tab w:val="left" w:pos="993"/>
        </w:tabs>
        <w:spacing w:after="200" w:line="240" w:lineRule="auto"/>
        <w:ind w:left="0" w:firstLine="709"/>
        <w:rPr>
          <w:i/>
          <w:sz w:val="24"/>
        </w:rPr>
      </w:pPr>
      <w:r w:rsidRPr="000D56D9">
        <w:rPr>
          <w:i/>
          <w:sz w:val="24"/>
        </w:rPr>
        <w:t>Мероприятия на территории ЗСО подземных источников водоснабжения.</w:t>
      </w:r>
    </w:p>
    <w:p w14:paraId="5612C6CD" w14:textId="77777777" w:rsidR="00597EF7" w:rsidRPr="000D56D9" w:rsidRDefault="000A0C34">
      <w:pPr>
        <w:widowControl w:val="0"/>
        <w:tabs>
          <w:tab w:val="left" w:pos="993"/>
        </w:tabs>
        <w:spacing w:line="240" w:lineRule="auto"/>
        <w:ind w:firstLine="709"/>
        <w:rPr>
          <w:sz w:val="24"/>
        </w:rPr>
      </w:pPr>
      <w:r w:rsidRPr="000D56D9">
        <w:rPr>
          <w:sz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29619944" w14:textId="77777777" w:rsidR="00597EF7" w:rsidRPr="000D56D9" w:rsidRDefault="000A0C34" w:rsidP="000869A4">
      <w:pPr>
        <w:keepLines w:val="0"/>
        <w:widowControl w:val="0"/>
        <w:numPr>
          <w:ilvl w:val="1"/>
          <w:numId w:val="21"/>
        </w:numPr>
        <w:tabs>
          <w:tab w:val="left" w:pos="1276"/>
        </w:tabs>
        <w:spacing w:line="240" w:lineRule="auto"/>
        <w:ind w:left="0" w:firstLine="709"/>
        <w:rPr>
          <w:sz w:val="24"/>
          <w:u w:val="single"/>
        </w:rPr>
      </w:pPr>
      <w:r w:rsidRPr="000D56D9">
        <w:rPr>
          <w:sz w:val="24"/>
          <w:u w:val="single"/>
        </w:rPr>
        <w:t>Мероприятия по первому поясу</w:t>
      </w:r>
    </w:p>
    <w:p w14:paraId="204183AC"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C651948"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D8790B0"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74C665E2"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A3F86E9"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2278391" w14:textId="77777777" w:rsidR="00597EF7" w:rsidRPr="000D56D9" w:rsidRDefault="000A0C34" w:rsidP="000869A4">
      <w:pPr>
        <w:keepLines w:val="0"/>
        <w:widowControl w:val="0"/>
        <w:numPr>
          <w:ilvl w:val="2"/>
          <w:numId w:val="22"/>
        </w:numPr>
        <w:tabs>
          <w:tab w:val="left" w:pos="1134"/>
        </w:tabs>
        <w:spacing w:line="240" w:lineRule="auto"/>
        <w:ind w:left="0" w:firstLine="709"/>
        <w:rPr>
          <w:sz w:val="24"/>
        </w:rPr>
      </w:pPr>
      <w:r w:rsidRPr="000D56D9">
        <w:rPr>
          <w:sz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0EF334E" w14:textId="77777777" w:rsidR="00597EF7" w:rsidRPr="000D56D9" w:rsidRDefault="000A0C34" w:rsidP="000869A4">
      <w:pPr>
        <w:keepLines w:val="0"/>
        <w:widowControl w:val="0"/>
        <w:numPr>
          <w:ilvl w:val="1"/>
          <w:numId w:val="23"/>
        </w:numPr>
        <w:tabs>
          <w:tab w:val="left" w:pos="1276"/>
        </w:tabs>
        <w:spacing w:line="240" w:lineRule="auto"/>
        <w:rPr>
          <w:sz w:val="24"/>
          <w:u w:val="single"/>
        </w:rPr>
      </w:pPr>
      <w:r w:rsidRPr="000D56D9">
        <w:rPr>
          <w:sz w:val="24"/>
          <w:u w:val="single"/>
        </w:rPr>
        <w:t>Мероприятия по второму и третьему поясам</w:t>
      </w:r>
    </w:p>
    <w:p w14:paraId="23902B41"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6CD81016"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37EE1407"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Запрещение закачки отработанных вод в подземные горизонты, подземного складирования твердых отходов и разработки недр земли.</w:t>
      </w:r>
    </w:p>
    <w:p w14:paraId="43832A15"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 xml:space="preserve">Запрещение размещения складов горюче-смазочных материалов, ядохимикатов и минеральных удобрений, накопителей </w:t>
      </w:r>
      <w:proofErr w:type="spellStart"/>
      <w:r w:rsidRPr="000D56D9">
        <w:rPr>
          <w:sz w:val="24"/>
        </w:rPr>
        <w:t>промстоков</w:t>
      </w:r>
      <w:proofErr w:type="spellEnd"/>
      <w:r w:rsidRPr="000D56D9">
        <w:rPr>
          <w:sz w:val="24"/>
        </w:rPr>
        <w:t xml:space="preserve">, </w:t>
      </w:r>
      <w:proofErr w:type="spellStart"/>
      <w:r w:rsidRPr="000D56D9">
        <w:rPr>
          <w:sz w:val="24"/>
        </w:rPr>
        <w:t>шламохранилищ</w:t>
      </w:r>
      <w:proofErr w:type="spellEnd"/>
      <w:r w:rsidRPr="000D56D9">
        <w:rPr>
          <w:sz w:val="24"/>
        </w:rPr>
        <w:t xml:space="preserve"> и других объектов, обусловливающих опасность химического загрязнения подземных вод.</w:t>
      </w:r>
    </w:p>
    <w:p w14:paraId="19F243CB" w14:textId="77777777" w:rsidR="00597EF7" w:rsidRPr="000D56D9" w:rsidRDefault="000A0C34">
      <w:pPr>
        <w:widowControl w:val="0"/>
        <w:tabs>
          <w:tab w:val="left" w:pos="1276"/>
        </w:tabs>
        <w:spacing w:line="240" w:lineRule="auto"/>
        <w:ind w:firstLine="709"/>
        <w:rPr>
          <w:sz w:val="24"/>
        </w:rPr>
      </w:pPr>
      <w:r w:rsidRPr="000D56D9">
        <w:rPr>
          <w:sz w:val="24"/>
        </w:rPr>
        <w:lastRenderedPageBreak/>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E1F8641" w14:textId="77777777" w:rsidR="00597EF7" w:rsidRPr="000D56D9" w:rsidRDefault="000A0C34" w:rsidP="000869A4">
      <w:pPr>
        <w:keepLines w:val="0"/>
        <w:widowControl w:val="0"/>
        <w:numPr>
          <w:ilvl w:val="2"/>
          <w:numId w:val="23"/>
        </w:numPr>
        <w:tabs>
          <w:tab w:val="left" w:pos="1276"/>
        </w:tabs>
        <w:spacing w:line="240" w:lineRule="auto"/>
        <w:ind w:left="0" w:firstLine="709"/>
        <w:rPr>
          <w:sz w:val="24"/>
        </w:rPr>
      </w:pPr>
      <w:r w:rsidRPr="000D56D9">
        <w:rPr>
          <w:sz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A6E5EB5" w14:textId="77777777" w:rsidR="00597EF7" w:rsidRPr="000D56D9" w:rsidRDefault="000A0C34" w:rsidP="000869A4">
      <w:pPr>
        <w:keepLines w:val="0"/>
        <w:widowControl w:val="0"/>
        <w:numPr>
          <w:ilvl w:val="1"/>
          <w:numId w:val="24"/>
        </w:numPr>
        <w:tabs>
          <w:tab w:val="left" w:pos="1276"/>
        </w:tabs>
        <w:spacing w:line="240" w:lineRule="auto"/>
        <w:rPr>
          <w:sz w:val="24"/>
          <w:u w:val="single"/>
        </w:rPr>
      </w:pPr>
      <w:r w:rsidRPr="000D56D9">
        <w:rPr>
          <w:sz w:val="24"/>
          <w:u w:val="single"/>
        </w:rPr>
        <w:t>Мероприятия по второму поясу</w:t>
      </w:r>
    </w:p>
    <w:p w14:paraId="1733F93C" w14:textId="77777777" w:rsidR="00597EF7" w:rsidRPr="000D56D9" w:rsidRDefault="000A0C34">
      <w:pPr>
        <w:widowControl w:val="0"/>
        <w:tabs>
          <w:tab w:val="left" w:pos="1276"/>
        </w:tabs>
        <w:spacing w:line="240" w:lineRule="auto"/>
        <w:ind w:firstLine="709"/>
        <w:rPr>
          <w:sz w:val="24"/>
        </w:rPr>
      </w:pPr>
      <w:r w:rsidRPr="000D56D9">
        <w:rPr>
          <w:sz w:val="24"/>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3FED1E1B" w14:textId="77777777" w:rsidR="00597EF7" w:rsidRPr="000D56D9" w:rsidRDefault="000A0C34" w:rsidP="000869A4">
      <w:pPr>
        <w:keepLines w:val="0"/>
        <w:widowControl w:val="0"/>
        <w:numPr>
          <w:ilvl w:val="2"/>
          <w:numId w:val="24"/>
        </w:numPr>
        <w:tabs>
          <w:tab w:val="left" w:pos="1276"/>
        </w:tabs>
        <w:spacing w:line="240" w:lineRule="auto"/>
        <w:ind w:left="0" w:firstLine="709"/>
        <w:rPr>
          <w:sz w:val="24"/>
        </w:rPr>
      </w:pPr>
      <w:r w:rsidRPr="000D56D9">
        <w:rPr>
          <w:sz w:val="24"/>
        </w:rPr>
        <w:t>Не допускается:</w:t>
      </w:r>
    </w:p>
    <w:p w14:paraId="06A8CB34" w14:textId="77777777" w:rsidR="00597EF7" w:rsidRPr="000D56D9" w:rsidRDefault="000A0C34">
      <w:pPr>
        <w:widowControl w:val="0"/>
        <w:tabs>
          <w:tab w:val="left" w:pos="993"/>
        </w:tabs>
        <w:spacing w:line="240" w:lineRule="auto"/>
        <w:ind w:firstLine="709"/>
        <w:rPr>
          <w:sz w:val="24"/>
        </w:rPr>
      </w:pPr>
      <w:r w:rsidRPr="000D56D9">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48831C1" w14:textId="77777777" w:rsidR="00597EF7" w:rsidRPr="000D56D9" w:rsidRDefault="000A0C34">
      <w:pPr>
        <w:widowControl w:val="0"/>
        <w:tabs>
          <w:tab w:val="left" w:pos="993"/>
        </w:tabs>
        <w:spacing w:line="240" w:lineRule="auto"/>
        <w:ind w:firstLine="709"/>
        <w:rPr>
          <w:sz w:val="24"/>
        </w:rPr>
      </w:pPr>
      <w:r w:rsidRPr="000D56D9">
        <w:rPr>
          <w:sz w:val="24"/>
        </w:rPr>
        <w:t>применение удобрений и ядохимикатов;</w:t>
      </w:r>
    </w:p>
    <w:p w14:paraId="47E984DE" w14:textId="77777777" w:rsidR="00597EF7" w:rsidRPr="000D56D9" w:rsidRDefault="000A0C34">
      <w:pPr>
        <w:widowControl w:val="0"/>
        <w:tabs>
          <w:tab w:val="left" w:pos="993"/>
        </w:tabs>
        <w:spacing w:line="240" w:lineRule="auto"/>
        <w:ind w:firstLine="709"/>
        <w:rPr>
          <w:sz w:val="24"/>
        </w:rPr>
      </w:pPr>
      <w:r w:rsidRPr="000D56D9">
        <w:rPr>
          <w:sz w:val="24"/>
        </w:rPr>
        <w:t>рубка леса главного пользования и реконструкции.</w:t>
      </w:r>
    </w:p>
    <w:p w14:paraId="649B04A0" w14:textId="77777777" w:rsidR="00597EF7" w:rsidRPr="000D56D9" w:rsidRDefault="000A0C34" w:rsidP="000869A4">
      <w:pPr>
        <w:keepLines w:val="0"/>
        <w:widowControl w:val="0"/>
        <w:numPr>
          <w:ilvl w:val="2"/>
          <w:numId w:val="24"/>
        </w:numPr>
        <w:tabs>
          <w:tab w:val="left" w:pos="1276"/>
        </w:tabs>
        <w:spacing w:line="240" w:lineRule="auto"/>
        <w:ind w:left="0" w:firstLine="709"/>
        <w:rPr>
          <w:sz w:val="24"/>
        </w:rPr>
      </w:pPr>
      <w:r w:rsidRPr="000D56D9">
        <w:rPr>
          <w:sz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A0D4F02" w14:textId="77777777" w:rsidR="00597EF7" w:rsidRPr="000D56D9" w:rsidRDefault="000A0C34" w:rsidP="000869A4">
      <w:pPr>
        <w:keepLines w:val="0"/>
        <w:widowControl w:val="0"/>
        <w:numPr>
          <w:ilvl w:val="0"/>
          <w:numId w:val="20"/>
        </w:numPr>
        <w:tabs>
          <w:tab w:val="left" w:pos="993"/>
        </w:tabs>
        <w:spacing w:before="240" w:after="200" w:line="240" w:lineRule="auto"/>
        <w:ind w:left="0" w:firstLine="709"/>
        <w:rPr>
          <w:i/>
          <w:sz w:val="24"/>
        </w:rPr>
      </w:pPr>
      <w:r w:rsidRPr="000D56D9">
        <w:rPr>
          <w:i/>
          <w:sz w:val="24"/>
        </w:rPr>
        <w:t>Мероприятия на территории ЗСО поверхностных источников водоснабжения</w:t>
      </w:r>
    </w:p>
    <w:p w14:paraId="5B9CD43F" w14:textId="77777777" w:rsidR="00597EF7" w:rsidRPr="000D56D9" w:rsidRDefault="000A0C34">
      <w:pPr>
        <w:widowControl w:val="0"/>
        <w:tabs>
          <w:tab w:val="left" w:pos="993"/>
        </w:tabs>
        <w:spacing w:line="240" w:lineRule="auto"/>
        <w:ind w:firstLine="709"/>
        <w:rPr>
          <w:sz w:val="24"/>
        </w:rPr>
      </w:pPr>
      <w:r w:rsidRPr="000D56D9">
        <w:rPr>
          <w:sz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2A874A88" w14:textId="77777777" w:rsidR="00597EF7" w:rsidRPr="000D56D9" w:rsidRDefault="000A0C34" w:rsidP="000869A4">
      <w:pPr>
        <w:keepLines w:val="0"/>
        <w:widowControl w:val="0"/>
        <w:numPr>
          <w:ilvl w:val="1"/>
          <w:numId w:val="25"/>
        </w:numPr>
        <w:tabs>
          <w:tab w:val="left" w:pos="1276"/>
          <w:tab w:val="left" w:pos="1418"/>
        </w:tabs>
        <w:spacing w:line="240" w:lineRule="auto"/>
        <w:ind w:left="0" w:firstLine="709"/>
        <w:rPr>
          <w:sz w:val="24"/>
          <w:u w:val="single"/>
        </w:rPr>
      </w:pPr>
      <w:r w:rsidRPr="000D56D9">
        <w:rPr>
          <w:sz w:val="24"/>
          <w:u w:val="single"/>
        </w:rPr>
        <w:t>Мероприятия по первому поясу</w:t>
      </w:r>
    </w:p>
    <w:p w14:paraId="23430E7D" w14:textId="77777777" w:rsidR="00597EF7" w:rsidRPr="000D56D9" w:rsidRDefault="000A0C34" w:rsidP="000869A4">
      <w:pPr>
        <w:keepLines w:val="0"/>
        <w:widowControl w:val="0"/>
        <w:numPr>
          <w:ilvl w:val="2"/>
          <w:numId w:val="26"/>
        </w:numPr>
        <w:tabs>
          <w:tab w:val="left" w:pos="709"/>
          <w:tab w:val="left" w:pos="1276"/>
          <w:tab w:val="left" w:pos="1418"/>
        </w:tabs>
        <w:spacing w:line="240" w:lineRule="auto"/>
        <w:ind w:left="0" w:firstLine="709"/>
        <w:rPr>
          <w:sz w:val="24"/>
        </w:rPr>
      </w:pPr>
      <w:r w:rsidRPr="000D56D9">
        <w:rPr>
          <w:sz w:val="24"/>
        </w:rPr>
        <w:t xml:space="preserve">На территории первого пояса ЗСО поверхностного источника водоснабжения должны предусматриваться мероприятия, указанные в </w:t>
      </w:r>
      <w:proofErr w:type="spellStart"/>
      <w:r w:rsidRPr="000D56D9">
        <w:rPr>
          <w:sz w:val="24"/>
        </w:rPr>
        <w:t>п.п</w:t>
      </w:r>
      <w:proofErr w:type="spellEnd"/>
      <w:r w:rsidRPr="000D56D9">
        <w:rPr>
          <w:sz w:val="24"/>
        </w:rPr>
        <w:t>. 1.1.2, 1.1.3, 1.1.4.</w:t>
      </w:r>
    </w:p>
    <w:p w14:paraId="5E8F8509" w14:textId="77777777" w:rsidR="00597EF7" w:rsidRPr="000D56D9" w:rsidRDefault="000A0C34" w:rsidP="000869A4">
      <w:pPr>
        <w:keepLines w:val="0"/>
        <w:widowControl w:val="0"/>
        <w:numPr>
          <w:ilvl w:val="2"/>
          <w:numId w:val="26"/>
        </w:numPr>
        <w:tabs>
          <w:tab w:val="left" w:pos="709"/>
          <w:tab w:val="left" w:pos="1276"/>
          <w:tab w:val="left" w:pos="1418"/>
        </w:tabs>
        <w:spacing w:line="240" w:lineRule="auto"/>
        <w:ind w:left="0" w:firstLine="709"/>
        <w:rPr>
          <w:sz w:val="24"/>
        </w:rPr>
      </w:pPr>
      <w:r w:rsidRPr="000D56D9">
        <w:rPr>
          <w:sz w:val="24"/>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42EF89E1" w14:textId="77777777" w:rsidR="00597EF7" w:rsidRPr="000D56D9" w:rsidRDefault="000A0C34">
      <w:pPr>
        <w:widowControl w:val="0"/>
        <w:tabs>
          <w:tab w:val="left" w:pos="1276"/>
          <w:tab w:val="left" w:pos="1418"/>
        </w:tabs>
        <w:spacing w:line="240" w:lineRule="auto"/>
        <w:ind w:firstLine="709"/>
        <w:rPr>
          <w:sz w:val="24"/>
        </w:rPr>
      </w:pPr>
      <w:r w:rsidRPr="000D56D9">
        <w:rPr>
          <w:sz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7A894DE2" w14:textId="77777777" w:rsidR="00597EF7" w:rsidRPr="000D56D9" w:rsidRDefault="000A0C34" w:rsidP="000869A4">
      <w:pPr>
        <w:keepLines w:val="0"/>
        <w:widowControl w:val="0"/>
        <w:numPr>
          <w:ilvl w:val="1"/>
          <w:numId w:val="25"/>
        </w:numPr>
        <w:tabs>
          <w:tab w:val="left" w:pos="1276"/>
        </w:tabs>
        <w:spacing w:line="240" w:lineRule="auto"/>
        <w:ind w:left="0" w:firstLine="709"/>
        <w:rPr>
          <w:sz w:val="24"/>
          <w:u w:val="single"/>
        </w:rPr>
      </w:pPr>
      <w:r w:rsidRPr="000D56D9">
        <w:rPr>
          <w:sz w:val="24"/>
          <w:u w:val="single"/>
        </w:rPr>
        <w:t>Мероприятия по второму и третьему поясам ЗСО</w:t>
      </w:r>
    </w:p>
    <w:p w14:paraId="007DCC72"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 xml:space="preserve">Выявление объектов, загрязняющих источники водоснабжения, с разработкой конкретных </w:t>
      </w:r>
      <w:proofErr w:type="spellStart"/>
      <w:r w:rsidRPr="000D56D9">
        <w:rPr>
          <w:sz w:val="24"/>
        </w:rPr>
        <w:t>водоохранных</w:t>
      </w:r>
      <w:proofErr w:type="spellEnd"/>
      <w:r w:rsidRPr="000D56D9">
        <w:rPr>
          <w:sz w:val="24"/>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7518CFE8"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53ECF4B6"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474D20B"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 xml:space="preserve">Все работы, в том числе добыча песка, гравия, </w:t>
      </w:r>
      <w:proofErr w:type="spellStart"/>
      <w:r w:rsidRPr="000D56D9">
        <w:rPr>
          <w:sz w:val="24"/>
        </w:rPr>
        <w:t>донноуглубительные</w:t>
      </w:r>
      <w:proofErr w:type="spellEnd"/>
      <w:r w:rsidRPr="000D56D9">
        <w:rPr>
          <w:sz w:val="24"/>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w:t>
      </w:r>
      <w:r w:rsidRPr="000D56D9">
        <w:rPr>
          <w:sz w:val="24"/>
        </w:rPr>
        <w:lastRenderedPageBreak/>
        <w:t>отсутствия ухудшения качества воды в створе водозабора.</w:t>
      </w:r>
    </w:p>
    <w:p w14:paraId="50AAC75D"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 xml:space="preserve">Использование химических методов борьбы с </w:t>
      </w:r>
      <w:proofErr w:type="spellStart"/>
      <w:r w:rsidRPr="000D56D9">
        <w:rPr>
          <w:sz w:val="24"/>
        </w:rPr>
        <w:t>эвтрофикацией</w:t>
      </w:r>
      <w:proofErr w:type="spellEnd"/>
      <w:r w:rsidRPr="000D56D9">
        <w:rPr>
          <w:sz w:val="24"/>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42AF0CAF" w14:textId="77777777" w:rsidR="00597EF7" w:rsidRPr="000D56D9" w:rsidRDefault="000A0C34" w:rsidP="000869A4">
      <w:pPr>
        <w:keepLines w:val="0"/>
        <w:widowControl w:val="0"/>
        <w:numPr>
          <w:ilvl w:val="2"/>
          <w:numId w:val="27"/>
        </w:numPr>
        <w:tabs>
          <w:tab w:val="left" w:pos="426"/>
        </w:tabs>
        <w:spacing w:line="240" w:lineRule="auto"/>
        <w:ind w:left="0" w:firstLine="709"/>
        <w:rPr>
          <w:sz w:val="24"/>
          <w:u w:val="single"/>
        </w:rPr>
      </w:pPr>
      <w:r w:rsidRPr="000D56D9">
        <w:rPr>
          <w:sz w:val="24"/>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0D56D9">
        <w:rPr>
          <w:sz w:val="24"/>
        </w:rPr>
        <w:t>подсланевых</w:t>
      </w:r>
      <w:proofErr w:type="spellEnd"/>
      <w:r w:rsidRPr="000D56D9">
        <w:rPr>
          <w:sz w:val="24"/>
        </w:rPr>
        <w:t xml:space="preserve"> вод и твердых отходов; оборудование на пристанях сливных станций и приемников для сбора твердых отходов.</w:t>
      </w:r>
    </w:p>
    <w:p w14:paraId="50865D81" w14:textId="77777777" w:rsidR="00597EF7" w:rsidRPr="000D56D9" w:rsidRDefault="000A0C34" w:rsidP="000869A4">
      <w:pPr>
        <w:keepLines w:val="0"/>
        <w:widowControl w:val="0"/>
        <w:numPr>
          <w:ilvl w:val="1"/>
          <w:numId w:val="25"/>
        </w:numPr>
        <w:tabs>
          <w:tab w:val="left" w:pos="1276"/>
        </w:tabs>
        <w:spacing w:line="240" w:lineRule="auto"/>
        <w:ind w:left="0" w:firstLine="709"/>
        <w:rPr>
          <w:sz w:val="24"/>
          <w:u w:val="single"/>
        </w:rPr>
      </w:pPr>
      <w:r w:rsidRPr="000D56D9">
        <w:rPr>
          <w:sz w:val="24"/>
          <w:u w:val="single"/>
        </w:rPr>
        <w:t>Мероприятия по второму поясу.</w:t>
      </w:r>
    </w:p>
    <w:p w14:paraId="4DBE0617" w14:textId="77777777" w:rsidR="00597EF7" w:rsidRPr="000D56D9" w:rsidRDefault="000A0C34">
      <w:pPr>
        <w:widowControl w:val="0"/>
        <w:tabs>
          <w:tab w:val="left" w:pos="0"/>
        </w:tabs>
        <w:spacing w:line="240" w:lineRule="auto"/>
        <w:ind w:firstLine="709"/>
        <w:rPr>
          <w:sz w:val="24"/>
        </w:rPr>
      </w:pPr>
      <w:r w:rsidRPr="000D56D9">
        <w:rPr>
          <w:sz w:val="24"/>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0DFC6D3C"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27F75836"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6FFD90C"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30367B80"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В границах второго пояса зоны санитарной охраны запрещается сброс промышленных, сельскохозяйственных, сельских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352CA4AF" w14:textId="77777777" w:rsidR="00597EF7" w:rsidRPr="000D56D9" w:rsidRDefault="000A0C34" w:rsidP="000869A4">
      <w:pPr>
        <w:keepLines w:val="0"/>
        <w:widowControl w:val="0"/>
        <w:numPr>
          <w:ilvl w:val="2"/>
          <w:numId w:val="25"/>
        </w:numPr>
        <w:tabs>
          <w:tab w:val="left" w:pos="0"/>
        </w:tabs>
        <w:spacing w:line="240" w:lineRule="auto"/>
        <w:ind w:left="0" w:firstLine="709"/>
        <w:rPr>
          <w:sz w:val="24"/>
        </w:rPr>
      </w:pPr>
      <w:r w:rsidRPr="000D56D9">
        <w:rPr>
          <w:sz w:val="24"/>
        </w:rPr>
        <w:t>Границы второго пояса ЗСО на пересечении дорог, пешеходных троп и пр. обозначаются столбами со специальными знаками.</w:t>
      </w:r>
    </w:p>
    <w:p w14:paraId="371080D8" w14:textId="77777777" w:rsidR="00597EF7" w:rsidRPr="000D56D9" w:rsidRDefault="00597EF7">
      <w:pPr>
        <w:keepLines w:val="0"/>
        <w:widowControl w:val="0"/>
        <w:tabs>
          <w:tab w:val="left" w:pos="0"/>
        </w:tabs>
        <w:spacing w:line="240" w:lineRule="auto"/>
        <w:ind w:firstLine="0"/>
        <w:rPr>
          <w:sz w:val="24"/>
        </w:rPr>
      </w:pPr>
    </w:p>
    <w:p w14:paraId="0F2BB949" w14:textId="77777777" w:rsidR="00597EF7" w:rsidRPr="000D56D9" w:rsidRDefault="000A0C34">
      <w:pPr>
        <w:pStyle w:val="msonormalcxspmiddle"/>
        <w:widowControl w:val="0"/>
        <w:ind w:firstLine="567"/>
        <w:jc w:val="both"/>
        <w:rPr>
          <w:b/>
          <w:i/>
          <w:sz w:val="28"/>
        </w:rPr>
      </w:pPr>
      <w:r w:rsidRPr="000D56D9">
        <w:rPr>
          <w:b/>
          <w:i/>
          <w:sz w:val="28"/>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1B6FDEB1" w14:textId="77777777" w:rsidR="00597EF7" w:rsidRPr="000D56D9" w:rsidRDefault="00597EF7">
      <w:pPr>
        <w:pStyle w:val="msonormalcxspmiddle"/>
        <w:widowControl w:val="0"/>
        <w:ind w:firstLine="567"/>
        <w:jc w:val="both"/>
        <w:rPr>
          <w:b/>
          <w:i/>
          <w:sz w:val="28"/>
        </w:rPr>
      </w:pPr>
    </w:p>
    <w:p w14:paraId="2DBEF67B" w14:textId="77777777" w:rsidR="00597EF7" w:rsidRPr="000D56D9" w:rsidRDefault="000A0C34">
      <w:pPr>
        <w:pStyle w:val="msonormalcxspmiddle"/>
        <w:widowControl w:val="0"/>
        <w:ind w:firstLine="709"/>
        <w:jc w:val="both"/>
      </w:pPr>
      <w:r w:rsidRPr="000D56D9">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2029FC8" w14:textId="39109A10" w:rsidR="00597EF7" w:rsidRPr="000D56D9" w:rsidRDefault="000A0C34">
      <w:pPr>
        <w:pStyle w:val="msonormalcxspmiddle"/>
        <w:widowControl w:val="0"/>
        <w:ind w:firstLine="567"/>
        <w:jc w:val="both"/>
      </w:pPr>
      <w:r w:rsidRPr="000D56D9">
        <w:t xml:space="preserve">В </w:t>
      </w:r>
      <w:r w:rsidRPr="000D56D9">
        <w:rPr>
          <w:i/>
        </w:rPr>
        <w:t>санитарно-защитной зоне</w:t>
      </w:r>
      <w:r w:rsidRPr="000D56D9">
        <w:t xml:space="preserve"> согласно СанПиН 2.2.1 /2.1.1.1200-03 "Санитарно-</w:t>
      </w:r>
      <w:r w:rsidRPr="000D56D9">
        <w:lastRenderedPageBreak/>
        <w:t>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w:t>
      </w:r>
      <w:r w:rsidR="00C725D2" w:rsidRPr="000D56D9">
        <w:t xml:space="preserve"> ведения</w:t>
      </w:r>
      <w:r w:rsidRPr="000D56D9">
        <w:t xml:space="preserve"> садовод</w:t>
      </w:r>
      <w:r w:rsidR="00C643DA" w:rsidRPr="000D56D9">
        <w:t xml:space="preserve">ства </w:t>
      </w:r>
      <w:r w:rsidRPr="000D56D9">
        <w:t>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9B87FFF" w14:textId="77777777" w:rsidR="00597EF7" w:rsidRPr="000D56D9" w:rsidRDefault="000A0C34">
      <w:pPr>
        <w:pStyle w:val="msonormalcxspmiddle"/>
        <w:widowControl w:val="0"/>
        <w:ind w:firstLine="567"/>
        <w:jc w:val="both"/>
      </w:pPr>
      <w:r w:rsidRPr="000D56D9">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0612FFEE" w14:textId="77777777" w:rsidR="00597EF7" w:rsidRPr="000D56D9" w:rsidRDefault="000A0C34">
      <w:pPr>
        <w:pStyle w:val="msonormalcxspmiddle"/>
        <w:keepNext/>
        <w:keepLines/>
        <w:ind w:firstLine="540"/>
        <w:jc w:val="both"/>
      </w:pPr>
      <w:r w:rsidRPr="000D56D9">
        <w:t>Допускается размещать в границах санитарно-защитной зоны промышленного объекта или производства:</w:t>
      </w:r>
    </w:p>
    <w:p w14:paraId="21F0F9F8" w14:textId="77777777" w:rsidR="00597EF7" w:rsidRPr="000D56D9" w:rsidRDefault="000A0C34">
      <w:pPr>
        <w:pStyle w:val="msonormalcxspmiddle"/>
        <w:widowControl w:val="0"/>
        <w:ind w:firstLine="539"/>
        <w:jc w:val="both"/>
      </w:pPr>
      <w:r w:rsidRPr="000D56D9">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0D56D9">
        <w:t>нефте</w:t>
      </w:r>
      <w:proofErr w:type="spellEnd"/>
      <w:r w:rsidRPr="000D56D9">
        <w:t xml:space="preserve">- и газопроводы, артезианские скважины для технического водоснабжения, </w:t>
      </w:r>
      <w:proofErr w:type="spellStart"/>
      <w:r w:rsidRPr="000D56D9">
        <w:t>водоохлаждающие</w:t>
      </w:r>
      <w:proofErr w:type="spellEnd"/>
      <w:r w:rsidRPr="000D56D9">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4B274E3" w14:textId="77777777" w:rsidR="00597EF7" w:rsidRPr="000D56D9" w:rsidRDefault="000A0C34">
      <w:pPr>
        <w:pStyle w:val="msonormalcxspmiddle"/>
        <w:widowControl w:val="0"/>
        <w:ind w:firstLine="539"/>
        <w:jc w:val="both"/>
      </w:pPr>
      <w:r w:rsidRPr="000D56D9">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3D3B017B" w14:textId="77777777" w:rsidR="00597EF7" w:rsidRPr="000D56D9" w:rsidRDefault="000A0C34">
      <w:pPr>
        <w:widowControl w:val="0"/>
        <w:tabs>
          <w:tab w:val="left" w:pos="993"/>
        </w:tabs>
        <w:spacing w:line="240" w:lineRule="auto"/>
        <w:ind w:firstLine="709"/>
        <w:rPr>
          <w:sz w:val="24"/>
        </w:rPr>
      </w:pPr>
      <w:r w:rsidRPr="000D56D9">
        <w:rPr>
          <w:sz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1BB49D6F" w14:textId="77777777" w:rsidR="00597EF7" w:rsidRPr="000D56D9" w:rsidRDefault="000A0C34">
      <w:pPr>
        <w:widowControl w:val="0"/>
        <w:tabs>
          <w:tab w:val="left" w:pos="993"/>
        </w:tabs>
        <w:spacing w:line="240" w:lineRule="auto"/>
        <w:ind w:firstLine="709"/>
        <w:rPr>
          <w:sz w:val="24"/>
        </w:rPr>
      </w:pPr>
      <w:r w:rsidRPr="000D56D9">
        <w:rPr>
          <w:sz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B086551" w14:textId="77777777" w:rsidR="00597EF7" w:rsidRPr="000D56D9" w:rsidRDefault="000A0C34">
      <w:pPr>
        <w:widowControl w:val="0"/>
        <w:tabs>
          <w:tab w:val="left" w:pos="993"/>
        </w:tabs>
        <w:spacing w:line="240" w:lineRule="auto"/>
        <w:ind w:firstLine="709"/>
        <w:rPr>
          <w:sz w:val="24"/>
        </w:rPr>
      </w:pPr>
      <w:r w:rsidRPr="000D56D9">
        <w:rPr>
          <w:sz w:val="24"/>
        </w:rPr>
        <w:t xml:space="preserve">Санитарно-защитные зоны устанавливаются в соответствии с Постановлением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w:t>
      </w:r>
    </w:p>
    <w:p w14:paraId="0C23C4E6" w14:textId="77777777" w:rsidR="00597EF7" w:rsidRPr="000D56D9" w:rsidRDefault="000A0C34">
      <w:pPr>
        <w:widowControl w:val="0"/>
        <w:tabs>
          <w:tab w:val="left" w:pos="993"/>
        </w:tabs>
        <w:spacing w:line="240" w:lineRule="auto"/>
        <w:ind w:firstLine="709"/>
        <w:rPr>
          <w:sz w:val="24"/>
        </w:rPr>
      </w:pPr>
      <w:r w:rsidRPr="000D56D9">
        <w:rPr>
          <w:sz w:val="24"/>
        </w:rPr>
        <w:lastRenderedPageBreak/>
        <w:t>Правообладатели объектов капитального строительства, введенных в эксплуатацию до дня вступления в силу  данного постановления</w:t>
      </w:r>
      <w:bookmarkStart w:id="106" w:name="_Hlk107655099"/>
      <w:r w:rsidRPr="000D56D9">
        <w:rPr>
          <w:sz w:val="24"/>
        </w:rPr>
        <w:t xml:space="preserve">, </w:t>
      </w:r>
      <w:bookmarkEnd w:id="106"/>
      <w:r w:rsidRPr="000D56D9">
        <w:rPr>
          <w:sz w:val="24"/>
        </w:rPr>
        <w:t xml:space="preserve">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3" w:anchor="1014" w:history="1">
        <w:r w:rsidRPr="000D56D9">
          <w:rPr>
            <w:sz w:val="24"/>
          </w:rPr>
          <w:t>пунктом 14</w:t>
        </w:r>
      </w:hyperlink>
      <w:r w:rsidRPr="000D56D9">
        <w:rPr>
          <w:sz w:val="24"/>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3455165" w14:textId="77777777" w:rsidR="00597EF7" w:rsidRPr="000D56D9" w:rsidRDefault="000A0C34">
      <w:pPr>
        <w:spacing w:line="240" w:lineRule="auto"/>
        <w:rPr>
          <w:sz w:val="24"/>
        </w:rPr>
      </w:pPr>
      <w:r w:rsidRPr="000D56D9">
        <w:rPr>
          <w:sz w:val="24"/>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5505F1E" w14:textId="77777777" w:rsidR="00597EF7" w:rsidRPr="000D56D9" w:rsidRDefault="000A0C34">
      <w:pPr>
        <w:spacing w:line="240" w:lineRule="auto"/>
        <w:ind w:firstLine="709"/>
        <w:rPr>
          <w:sz w:val="24"/>
        </w:rPr>
      </w:pPr>
      <w:bookmarkStart w:id="107" w:name="_Hlk107656715"/>
      <w:r w:rsidRPr="000D56D9">
        <w:rPr>
          <w:sz w:val="24"/>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bookmarkEnd w:id="107"/>
    <w:p w14:paraId="175DCA0F" w14:textId="5D1E8DCE" w:rsidR="00597EF7" w:rsidRPr="000D56D9" w:rsidRDefault="000A0C34">
      <w:pPr>
        <w:spacing w:line="240" w:lineRule="auto"/>
        <w:rPr>
          <w:sz w:val="24"/>
        </w:rPr>
      </w:pPr>
      <w:r w:rsidRPr="000D56D9">
        <w:rPr>
          <w:sz w:val="24"/>
        </w:rPr>
        <w:t>В настоящее время на территории Первомайского сельского поселения установлен</w:t>
      </w:r>
      <w:r w:rsidR="00574389" w:rsidRPr="000D56D9">
        <w:rPr>
          <w:sz w:val="24"/>
        </w:rPr>
        <w:t>н</w:t>
      </w:r>
      <w:r w:rsidRPr="000D56D9">
        <w:rPr>
          <w:sz w:val="24"/>
        </w:rPr>
        <w:t>ы</w:t>
      </w:r>
      <w:r w:rsidR="00574389" w:rsidRPr="000D56D9">
        <w:rPr>
          <w:sz w:val="24"/>
        </w:rPr>
        <w:t>е</w:t>
      </w:r>
      <w:r w:rsidRPr="000D56D9">
        <w:rPr>
          <w:sz w:val="24"/>
        </w:rPr>
        <w:t xml:space="preserve"> санитарно-защитные зоны</w:t>
      </w:r>
      <w:r w:rsidR="00574389" w:rsidRPr="000D56D9">
        <w:rPr>
          <w:sz w:val="24"/>
        </w:rPr>
        <w:t xml:space="preserve"> отсутствуют</w:t>
      </w:r>
      <w:r w:rsidRPr="000D56D9">
        <w:rPr>
          <w:sz w:val="24"/>
        </w:rPr>
        <w:t>.</w:t>
      </w:r>
    </w:p>
    <w:p w14:paraId="0B049A9A" w14:textId="77777777" w:rsidR="00597EF7" w:rsidRPr="000D56D9" w:rsidRDefault="00597EF7">
      <w:pPr>
        <w:spacing w:line="240" w:lineRule="auto"/>
        <w:rPr>
          <w:sz w:val="24"/>
        </w:rPr>
      </w:pPr>
    </w:p>
    <w:p w14:paraId="4AABAEEE" w14:textId="77777777" w:rsidR="00597EF7" w:rsidRPr="000D56D9" w:rsidRDefault="000A0C34">
      <w:pPr>
        <w:widowControl w:val="0"/>
        <w:tabs>
          <w:tab w:val="left" w:pos="993"/>
        </w:tabs>
        <w:spacing w:before="240" w:line="240" w:lineRule="auto"/>
        <w:ind w:firstLine="709"/>
        <w:rPr>
          <w:b/>
          <w:i/>
        </w:rPr>
      </w:pPr>
      <w:r w:rsidRPr="000D56D9">
        <w:rPr>
          <w:b/>
          <w:i/>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3762C803" w14:textId="77777777" w:rsidR="00597EF7" w:rsidRPr="000D56D9" w:rsidRDefault="00597EF7">
      <w:pPr>
        <w:keepLines w:val="0"/>
        <w:widowControl w:val="0"/>
        <w:spacing w:line="240" w:lineRule="auto"/>
        <w:rPr>
          <w:b/>
          <w:i/>
          <w:sz w:val="24"/>
        </w:rPr>
      </w:pPr>
    </w:p>
    <w:p w14:paraId="4D2B3249" w14:textId="7B5E73E3" w:rsidR="00597EF7" w:rsidRPr="000D56D9" w:rsidRDefault="00AC35C7">
      <w:pPr>
        <w:keepLines w:val="0"/>
        <w:spacing w:line="240" w:lineRule="auto"/>
        <w:ind w:firstLine="709"/>
        <w:rPr>
          <w:sz w:val="24"/>
        </w:rPr>
      </w:pPr>
      <w:r w:rsidRPr="000D56D9">
        <w:rPr>
          <w:sz w:val="24"/>
        </w:rPr>
        <w:t>1</w:t>
      </w:r>
      <w:r w:rsidR="000A0C34" w:rsidRPr="000D56D9">
        <w:rPr>
          <w:sz w:val="24"/>
        </w:rPr>
        <w:t xml:space="preserve">. В </w:t>
      </w:r>
      <w:r w:rsidR="000A0C34" w:rsidRPr="000D56D9">
        <w:rPr>
          <w:b/>
          <w:i/>
          <w:sz w:val="24"/>
        </w:rPr>
        <w:t>охранных зонах газораспределительных сетей</w:t>
      </w:r>
      <w:r w:rsidR="000A0C34" w:rsidRPr="000D56D9">
        <w:rPr>
          <w:sz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0D34EEAB" w14:textId="77777777" w:rsidR="00597EF7" w:rsidRPr="000D56D9" w:rsidRDefault="000A0C34">
      <w:pPr>
        <w:keepLines w:val="0"/>
        <w:spacing w:line="240" w:lineRule="auto"/>
        <w:ind w:firstLine="709"/>
        <w:rPr>
          <w:sz w:val="24"/>
        </w:rPr>
      </w:pPr>
      <w:r w:rsidRPr="000D56D9">
        <w:rPr>
          <w:sz w:val="24"/>
        </w:rPr>
        <w:t>а) строить объекты жилищно-гражданского и производственного назначения;</w:t>
      </w:r>
    </w:p>
    <w:p w14:paraId="42B4C8EC" w14:textId="77777777" w:rsidR="00597EF7" w:rsidRPr="000D56D9" w:rsidRDefault="000A0C34">
      <w:pPr>
        <w:keepLines w:val="0"/>
        <w:spacing w:line="240" w:lineRule="auto"/>
        <w:ind w:firstLine="709"/>
        <w:rPr>
          <w:sz w:val="24"/>
        </w:rPr>
      </w:pPr>
      <w:r w:rsidRPr="000D56D9">
        <w:rPr>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C8CE56B" w14:textId="77777777" w:rsidR="00597EF7" w:rsidRPr="000D56D9" w:rsidRDefault="000A0C34">
      <w:pPr>
        <w:keepLines w:val="0"/>
        <w:spacing w:line="240" w:lineRule="auto"/>
        <w:ind w:firstLine="709"/>
        <w:rPr>
          <w:sz w:val="24"/>
        </w:rPr>
      </w:pPr>
      <w:r w:rsidRPr="000D56D9">
        <w:rPr>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344A11FD" w14:textId="77777777" w:rsidR="00597EF7" w:rsidRPr="000D56D9" w:rsidRDefault="000A0C34">
      <w:pPr>
        <w:keepLines w:val="0"/>
        <w:spacing w:line="240" w:lineRule="auto"/>
        <w:ind w:firstLine="709"/>
        <w:rPr>
          <w:sz w:val="24"/>
        </w:rPr>
      </w:pPr>
      <w:r w:rsidRPr="000D56D9">
        <w:rPr>
          <w:sz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8A0E1C4" w14:textId="77777777" w:rsidR="00597EF7" w:rsidRPr="000D56D9" w:rsidRDefault="000A0C34">
      <w:pPr>
        <w:keepLines w:val="0"/>
        <w:spacing w:line="240" w:lineRule="auto"/>
        <w:ind w:firstLine="709"/>
        <w:rPr>
          <w:sz w:val="24"/>
        </w:rPr>
      </w:pPr>
      <w:r w:rsidRPr="000D56D9">
        <w:rPr>
          <w:sz w:val="24"/>
        </w:rPr>
        <w:t>д) устраивать свалки и склады, разливать растворы кислот, солей, щелочей и других химически активных веществ;</w:t>
      </w:r>
    </w:p>
    <w:p w14:paraId="6F01E149" w14:textId="77777777" w:rsidR="00597EF7" w:rsidRPr="000D56D9" w:rsidRDefault="000A0C34">
      <w:pPr>
        <w:keepLines w:val="0"/>
        <w:spacing w:line="240" w:lineRule="auto"/>
        <w:ind w:firstLine="709"/>
        <w:rPr>
          <w:sz w:val="24"/>
        </w:rPr>
      </w:pPr>
      <w:r w:rsidRPr="000D56D9">
        <w:rPr>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62C997E" w14:textId="77777777" w:rsidR="00597EF7" w:rsidRPr="000D56D9" w:rsidRDefault="000A0C34">
      <w:pPr>
        <w:keepLines w:val="0"/>
        <w:spacing w:line="240" w:lineRule="auto"/>
        <w:ind w:firstLine="709"/>
        <w:rPr>
          <w:sz w:val="24"/>
        </w:rPr>
      </w:pPr>
      <w:r w:rsidRPr="000D56D9">
        <w:rPr>
          <w:sz w:val="24"/>
        </w:rPr>
        <w:t>ж) размещать источники огня;</w:t>
      </w:r>
    </w:p>
    <w:p w14:paraId="680946DF" w14:textId="77777777" w:rsidR="00597EF7" w:rsidRPr="000D56D9" w:rsidRDefault="000A0C34">
      <w:pPr>
        <w:keepLines w:val="0"/>
        <w:spacing w:line="240" w:lineRule="auto"/>
        <w:ind w:firstLine="709"/>
        <w:rPr>
          <w:sz w:val="24"/>
        </w:rPr>
      </w:pPr>
      <w:r w:rsidRPr="000D56D9">
        <w:rPr>
          <w:sz w:val="24"/>
        </w:rPr>
        <w:t>з) рыть погреба, копать и обрабатывать почву сельскохозяйственными и мелиоративными орудиями и механизмами на глубину более 0,3 метра.</w:t>
      </w:r>
    </w:p>
    <w:p w14:paraId="46F0B985" w14:textId="77777777" w:rsidR="00597EF7" w:rsidRPr="000D56D9" w:rsidRDefault="000A0C34">
      <w:pPr>
        <w:keepLines w:val="0"/>
        <w:spacing w:line="240" w:lineRule="auto"/>
        <w:ind w:firstLine="709"/>
        <w:rPr>
          <w:sz w:val="24"/>
        </w:rPr>
      </w:pPr>
      <w:r w:rsidRPr="000D56D9">
        <w:rPr>
          <w:sz w:val="24"/>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C09FB5C" w14:textId="77777777" w:rsidR="00597EF7" w:rsidRPr="000D56D9" w:rsidRDefault="000A0C34">
      <w:pPr>
        <w:keepLines w:val="0"/>
        <w:spacing w:line="240" w:lineRule="auto"/>
        <w:ind w:firstLine="709"/>
        <w:rPr>
          <w:sz w:val="24"/>
        </w:rPr>
      </w:pPr>
      <w:r w:rsidRPr="000D56D9">
        <w:rPr>
          <w:sz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45FCBC4F" w14:textId="77777777" w:rsidR="00597EF7" w:rsidRPr="000D56D9" w:rsidRDefault="000A0C34">
      <w:pPr>
        <w:keepLines w:val="0"/>
        <w:spacing w:line="240" w:lineRule="auto"/>
        <w:ind w:firstLine="709"/>
        <w:rPr>
          <w:sz w:val="24"/>
        </w:rPr>
      </w:pPr>
      <w:r w:rsidRPr="000D56D9">
        <w:rPr>
          <w:sz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BD0EBE8" w14:textId="77777777" w:rsidR="00597EF7" w:rsidRPr="000D56D9" w:rsidRDefault="000A0C34">
      <w:pPr>
        <w:keepLines w:val="0"/>
        <w:spacing w:line="240" w:lineRule="auto"/>
        <w:ind w:firstLine="709"/>
        <w:rPr>
          <w:sz w:val="24"/>
        </w:rPr>
      </w:pPr>
      <w:r w:rsidRPr="000D56D9">
        <w:rPr>
          <w:sz w:val="24"/>
        </w:rPr>
        <w:t>а) производить строительство, капитальный ремонт, реконструкцию или снос любых зданий и сооружений;</w:t>
      </w:r>
    </w:p>
    <w:p w14:paraId="68F6E883" w14:textId="77777777" w:rsidR="00597EF7" w:rsidRPr="000D56D9" w:rsidRDefault="000A0C34">
      <w:pPr>
        <w:keepLines w:val="0"/>
        <w:spacing w:line="240" w:lineRule="auto"/>
        <w:ind w:firstLine="709"/>
        <w:rPr>
          <w:sz w:val="24"/>
        </w:rPr>
      </w:pPr>
      <w:r w:rsidRPr="000D56D9">
        <w:rPr>
          <w:sz w:val="24"/>
        </w:rPr>
        <w:t>б) складировать материалы, высаживать деревья всех видов;</w:t>
      </w:r>
    </w:p>
    <w:p w14:paraId="6342E37F" w14:textId="77777777" w:rsidR="00597EF7" w:rsidRPr="000D56D9" w:rsidRDefault="000A0C34">
      <w:pPr>
        <w:keepLines w:val="0"/>
        <w:spacing w:line="240" w:lineRule="auto"/>
        <w:ind w:firstLine="709"/>
        <w:rPr>
          <w:sz w:val="24"/>
        </w:rPr>
      </w:pPr>
      <w:r w:rsidRPr="000D56D9">
        <w:rPr>
          <w:sz w:val="24"/>
        </w:rPr>
        <w:t>в) производить земляные и дорожные работы.</w:t>
      </w:r>
    </w:p>
    <w:p w14:paraId="181E6D49" w14:textId="77777777" w:rsidR="00597EF7" w:rsidRPr="000D56D9" w:rsidRDefault="000A0C34">
      <w:pPr>
        <w:keepLines w:val="0"/>
        <w:spacing w:line="240" w:lineRule="auto"/>
        <w:ind w:firstLine="709"/>
        <w:rPr>
          <w:sz w:val="24"/>
        </w:rPr>
      </w:pPr>
      <w:r w:rsidRPr="000D56D9">
        <w:rPr>
          <w:sz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62533D71" w14:textId="77777777" w:rsidR="00597EF7" w:rsidRPr="000D56D9" w:rsidRDefault="000A0C34">
      <w:pPr>
        <w:keepLines w:val="0"/>
        <w:spacing w:line="240" w:lineRule="auto"/>
        <w:ind w:firstLine="709"/>
        <w:rPr>
          <w:sz w:val="24"/>
          <w:u w:val="single"/>
        </w:rPr>
      </w:pPr>
      <w:r w:rsidRPr="000D56D9">
        <w:rPr>
          <w:sz w:val="24"/>
          <w:u w:val="single"/>
        </w:rPr>
        <w:t>В охранных зонах систем газоснабжения запрещается:</w:t>
      </w:r>
    </w:p>
    <w:p w14:paraId="2E691389" w14:textId="77777777" w:rsidR="00597EF7" w:rsidRPr="000D56D9" w:rsidRDefault="000A0C34">
      <w:pPr>
        <w:keepLines w:val="0"/>
        <w:spacing w:line="240" w:lineRule="auto"/>
        <w:ind w:firstLine="709"/>
        <w:rPr>
          <w:sz w:val="24"/>
        </w:rPr>
      </w:pPr>
      <w:r w:rsidRPr="000D56D9">
        <w:rPr>
          <w:sz w:val="24"/>
        </w:rPr>
        <w:t>а) перемещать и производить засыпку, нарушать сохранность опознавательных и предупредительных знаков;</w:t>
      </w:r>
    </w:p>
    <w:p w14:paraId="101F2F70" w14:textId="77777777" w:rsidR="00597EF7" w:rsidRPr="000D56D9" w:rsidRDefault="000A0C34">
      <w:pPr>
        <w:keepLines w:val="0"/>
        <w:spacing w:line="240" w:lineRule="auto"/>
        <w:ind w:firstLine="709"/>
        <w:rPr>
          <w:sz w:val="24"/>
        </w:rPr>
      </w:pPr>
      <w:r w:rsidRPr="000D56D9">
        <w:rPr>
          <w:sz w:val="24"/>
        </w:rPr>
        <w:t>б) размещать какие-либо открытые или закрытые источники огня.</w:t>
      </w:r>
    </w:p>
    <w:p w14:paraId="176B85CD" w14:textId="77777777" w:rsidR="00597EF7" w:rsidRPr="000D56D9" w:rsidRDefault="000A0C34">
      <w:pPr>
        <w:keepLines w:val="0"/>
        <w:spacing w:line="240" w:lineRule="auto"/>
        <w:ind w:firstLine="709"/>
        <w:rPr>
          <w:sz w:val="24"/>
        </w:rPr>
      </w:pPr>
      <w:r w:rsidRPr="000D56D9">
        <w:rPr>
          <w:sz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12F8C019" w14:textId="77777777" w:rsidR="00597EF7" w:rsidRPr="000D56D9" w:rsidRDefault="000A0C34">
      <w:pPr>
        <w:keepLines w:val="0"/>
        <w:spacing w:line="240" w:lineRule="auto"/>
        <w:ind w:firstLine="709"/>
        <w:rPr>
          <w:sz w:val="24"/>
        </w:rPr>
      </w:pPr>
      <w:r w:rsidRPr="000D56D9">
        <w:rPr>
          <w:sz w:val="24"/>
        </w:rPr>
        <w:t xml:space="preserve">В </w:t>
      </w:r>
      <w:proofErr w:type="spellStart"/>
      <w:r w:rsidRPr="000D56D9">
        <w:rPr>
          <w:sz w:val="24"/>
        </w:rPr>
        <w:t>проектно</w:t>
      </w:r>
      <w:proofErr w:type="spellEnd"/>
      <w:r w:rsidRPr="000D56D9">
        <w:rPr>
          <w:sz w:val="24"/>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6BEE4284" w14:textId="77777777" w:rsidR="00597EF7" w:rsidRPr="000D56D9" w:rsidRDefault="000A0C34">
      <w:pPr>
        <w:keepLines w:val="0"/>
        <w:spacing w:line="240" w:lineRule="auto"/>
        <w:ind w:firstLine="709"/>
        <w:rPr>
          <w:sz w:val="24"/>
        </w:rPr>
      </w:pPr>
      <w:r w:rsidRPr="000D56D9">
        <w:rPr>
          <w:sz w:val="24"/>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2E7AAE13" w14:textId="77777777" w:rsidR="00597EF7" w:rsidRPr="000D56D9" w:rsidRDefault="000A0C34">
      <w:pPr>
        <w:widowControl w:val="0"/>
        <w:spacing w:line="240" w:lineRule="auto"/>
        <w:ind w:firstLine="709"/>
        <w:contextualSpacing/>
        <w:rPr>
          <w:sz w:val="24"/>
        </w:rPr>
      </w:pPr>
      <w:r w:rsidRPr="000D56D9">
        <w:rPr>
          <w:sz w:val="24"/>
        </w:rPr>
        <w:t>Для магистральных газопроводов создаются санитарные разрывы (санитарные полосы отчуждения), которые определяются минимальными расстояниями от магистральных трубопроводов до смежных зданий, строений и сооружений согласно СП 36.13330.2012 «Магистральные трубопроводы».</w:t>
      </w:r>
    </w:p>
    <w:p w14:paraId="3374ECF0" w14:textId="77777777" w:rsidR="00597EF7" w:rsidRPr="000D56D9" w:rsidRDefault="00597EF7">
      <w:pPr>
        <w:widowControl w:val="0"/>
        <w:spacing w:line="240" w:lineRule="auto"/>
        <w:ind w:firstLine="709"/>
        <w:contextualSpacing/>
        <w:rPr>
          <w:sz w:val="24"/>
        </w:rPr>
      </w:pPr>
    </w:p>
    <w:p w14:paraId="27B28B74" w14:textId="3A3AF928" w:rsidR="00597EF7" w:rsidRPr="000D56D9" w:rsidRDefault="00AC35C7">
      <w:pPr>
        <w:widowControl w:val="0"/>
        <w:spacing w:line="240" w:lineRule="auto"/>
        <w:ind w:firstLine="709"/>
        <w:contextualSpacing/>
        <w:rPr>
          <w:sz w:val="24"/>
        </w:rPr>
      </w:pPr>
      <w:r w:rsidRPr="000D56D9">
        <w:rPr>
          <w:i/>
          <w:sz w:val="24"/>
        </w:rPr>
        <w:t>2</w:t>
      </w:r>
      <w:r w:rsidR="000A0C34" w:rsidRPr="000D56D9">
        <w:rPr>
          <w:i/>
          <w:sz w:val="24"/>
        </w:rPr>
        <w:t xml:space="preserve">. </w:t>
      </w:r>
      <w:r w:rsidR="000A0C34" w:rsidRPr="000D56D9">
        <w:rPr>
          <w:b/>
          <w:i/>
          <w:sz w:val="24"/>
        </w:rPr>
        <w:t>Охранные зоны объектов электросетевого хозяйства</w:t>
      </w:r>
      <w:r w:rsidR="000A0C34" w:rsidRPr="000D56D9">
        <w:rPr>
          <w:sz w:val="24"/>
        </w:rPr>
        <w:t xml:space="preserve">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079CB9EF" w14:textId="77777777" w:rsidR="00597EF7" w:rsidRPr="000D56D9" w:rsidRDefault="000A0C34">
      <w:pPr>
        <w:widowControl w:val="0"/>
        <w:spacing w:line="240" w:lineRule="auto"/>
        <w:ind w:firstLine="709"/>
        <w:contextualSpacing/>
        <w:rPr>
          <w:sz w:val="24"/>
        </w:rPr>
      </w:pPr>
      <w:r w:rsidRPr="000D56D9">
        <w:rPr>
          <w:sz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2295C2AB" w14:textId="77777777" w:rsidR="00597EF7" w:rsidRPr="000D56D9" w:rsidRDefault="000A0C34">
      <w:pPr>
        <w:widowControl w:val="0"/>
        <w:spacing w:line="240" w:lineRule="auto"/>
        <w:ind w:firstLine="709"/>
        <w:contextualSpacing/>
        <w:rPr>
          <w:sz w:val="24"/>
        </w:rPr>
      </w:pPr>
      <w:r w:rsidRPr="000D56D9">
        <w:rPr>
          <w:sz w:val="24"/>
        </w:rPr>
        <w:lastRenderedPageBreak/>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w:t>
      </w:r>
    </w:p>
    <w:p w14:paraId="6659E07A" w14:textId="77777777" w:rsidR="00597EF7" w:rsidRPr="000D56D9" w:rsidRDefault="000A0C34">
      <w:pPr>
        <w:widowControl w:val="0"/>
        <w:spacing w:line="240" w:lineRule="auto"/>
        <w:ind w:firstLine="709"/>
        <w:contextualSpacing/>
        <w:rPr>
          <w:sz w:val="24"/>
        </w:rPr>
      </w:pPr>
      <w:r w:rsidRPr="000D56D9">
        <w:rPr>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10597AA" w14:textId="77777777" w:rsidR="00597EF7" w:rsidRPr="000D56D9" w:rsidRDefault="000A0C34">
      <w:pPr>
        <w:widowControl w:val="0"/>
        <w:spacing w:line="240" w:lineRule="auto"/>
        <w:ind w:firstLine="709"/>
        <w:contextualSpacing/>
        <w:rPr>
          <w:sz w:val="24"/>
        </w:rPr>
      </w:pPr>
      <w:r w:rsidRPr="000D56D9">
        <w:rPr>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E982B73" w14:textId="77777777" w:rsidR="00597EF7" w:rsidRPr="000D56D9" w:rsidRDefault="000A0C34">
      <w:pPr>
        <w:widowControl w:val="0"/>
        <w:spacing w:line="240" w:lineRule="auto"/>
        <w:ind w:firstLine="709"/>
        <w:contextualSpacing/>
        <w:rPr>
          <w:sz w:val="24"/>
        </w:rPr>
      </w:pPr>
      <w:r w:rsidRPr="000D56D9">
        <w:rPr>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EC7BAAF" w14:textId="77777777" w:rsidR="00597EF7" w:rsidRPr="000D56D9" w:rsidRDefault="000A0C34">
      <w:pPr>
        <w:widowControl w:val="0"/>
        <w:spacing w:line="240" w:lineRule="auto"/>
        <w:ind w:firstLine="709"/>
        <w:contextualSpacing/>
        <w:rPr>
          <w:sz w:val="24"/>
        </w:rPr>
      </w:pPr>
      <w:r w:rsidRPr="000D56D9">
        <w:rPr>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51B899" w14:textId="77777777" w:rsidR="00597EF7" w:rsidRPr="000D56D9" w:rsidRDefault="000A0C34">
      <w:pPr>
        <w:widowControl w:val="0"/>
        <w:spacing w:line="240" w:lineRule="auto"/>
        <w:ind w:firstLine="709"/>
        <w:contextualSpacing/>
        <w:rPr>
          <w:sz w:val="24"/>
        </w:rPr>
      </w:pPr>
      <w:r w:rsidRPr="000D56D9">
        <w:rPr>
          <w:sz w:val="24"/>
        </w:rPr>
        <w:t>г) размещать свалки;</w:t>
      </w:r>
    </w:p>
    <w:p w14:paraId="6D238412" w14:textId="77777777" w:rsidR="00597EF7" w:rsidRPr="000D56D9" w:rsidRDefault="000A0C34">
      <w:pPr>
        <w:widowControl w:val="0"/>
        <w:spacing w:line="240" w:lineRule="auto"/>
        <w:ind w:firstLine="709"/>
        <w:contextualSpacing/>
        <w:rPr>
          <w:sz w:val="24"/>
        </w:rPr>
      </w:pPr>
      <w:r w:rsidRPr="000D56D9">
        <w:rPr>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68E931D" w14:textId="77777777" w:rsidR="00597EF7" w:rsidRPr="000D56D9" w:rsidRDefault="000A0C34">
      <w:pPr>
        <w:widowControl w:val="0"/>
        <w:spacing w:line="240" w:lineRule="auto"/>
        <w:ind w:firstLine="709"/>
        <w:contextualSpacing/>
        <w:rPr>
          <w:sz w:val="24"/>
        </w:rPr>
      </w:pPr>
      <w:r w:rsidRPr="000D56D9">
        <w:rPr>
          <w:sz w:val="24"/>
        </w:rPr>
        <w:t>В охранных зонах, установленных для объектов электросетевого хозяйства напряжением свыше 1000 вольт, также запрещается:</w:t>
      </w:r>
    </w:p>
    <w:p w14:paraId="26AE7AA8" w14:textId="77777777" w:rsidR="00597EF7" w:rsidRPr="000D56D9" w:rsidRDefault="000A0C34">
      <w:pPr>
        <w:widowControl w:val="0"/>
        <w:spacing w:line="240" w:lineRule="auto"/>
        <w:ind w:firstLine="709"/>
        <w:contextualSpacing/>
        <w:rPr>
          <w:sz w:val="24"/>
        </w:rPr>
      </w:pPr>
      <w:r w:rsidRPr="000D56D9">
        <w:rPr>
          <w:sz w:val="24"/>
        </w:rPr>
        <w:t>а) складировать или размещать хранилища любых, в том числе горюче-смазочных, материалов;</w:t>
      </w:r>
    </w:p>
    <w:p w14:paraId="0EA43E93" w14:textId="77777777" w:rsidR="00597EF7" w:rsidRPr="000D56D9" w:rsidRDefault="000A0C34">
      <w:pPr>
        <w:widowControl w:val="0"/>
        <w:spacing w:line="240" w:lineRule="auto"/>
        <w:ind w:firstLine="709"/>
        <w:contextualSpacing/>
        <w:rPr>
          <w:sz w:val="24"/>
        </w:rPr>
      </w:pPr>
      <w:r w:rsidRPr="000D56D9">
        <w:rPr>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E014214" w14:textId="77777777" w:rsidR="00597EF7" w:rsidRPr="000D56D9" w:rsidRDefault="000A0C34">
      <w:pPr>
        <w:widowControl w:val="0"/>
        <w:spacing w:line="240" w:lineRule="auto"/>
        <w:ind w:firstLine="709"/>
        <w:contextualSpacing/>
        <w:rPr>
          <w:sz w:val="24"/>
        </w:rPr>
      </w:pPr>
      <w:r w:rsidRPr="000D56D9">
        <w:rPr>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150C758" w14:textId="77777777" w:rsidR="00597EF7" w:rsidRPr="000D56D9" w:rsidRDefault="000A0C34">
      <w:pPr>
        <w:widowControl w:val="0"/>
        <w:spacing w:line="240" w:lineRule="auto"/>
        <w:ind w:firstLine="709"/>
        <w:contextualSpacing/>
        <w:rPr>
          <w:sz w:val="24"/>
        </w:rPr>
      </w:pPr>
      <w:r w:rsidRPr="000D56D9">
        <w:rPr>
          <w:sz w:val="24"/>
        </w:rPr>
        <w:t>В пределах охранных зон без письменного решения о согласовании сетевых организаций юридическим и физическим лицам запрещаются:</w:t>
      </w:r>
    </w:p>
    <w:p w14:paraId="32FC38C9" w14:textId="77777777" w:rsidR="00597EF7" w:rsidRPr="000D56D9" w:rsidRDefault="000A0C34">
      <w:pPr>
        <w:widowControl w:val="0"/>
        <w:spacing w:line="240" w:lineRule="auto"/>
        <w:ind w:firstLine="709"/>
        <w:contextualSpacing/>
        <w:rPr>
          <w:sz w:val="24"/>
        </w:rPr>
      </w:pPr>
      <w:r w:rsidRPr="000D56D9">
        <w:rPr>
          <w:sz w:val="24"/>
        </w:rPr>
        <w:t>а) строительство, капитальный ремонт, реконструкция или снос зданий и сооружений;</w:t>
      </w:r>
    </w:p>
    <w:p w14:paraId="111B4B3E" w14:textId="77777777" w:rsidR="00597EF7" w:rsidRPr="000D56D9" w:rsidRDefault="000A0C34">
      <w:pPr>
        <w:widowControl w:val="0"/>
        <w:spacing w:line="240" w:lineRule="auto"/>
        <w:ind w:firstLine="709"/>
        <w:contextualSpacing/>
        <w:rPr>
          <w:sz w:val="24"/>
        </w:rPr>
      </w:pPr>
      <w:r w:rsidRPr="000D56D9">
        <w:rPr>
          <w:sz w:val="24"/>
        </w:rPr>
        <w:t>б) горные, взрывные, мелиоративные работы, в том числе связанные с временным затоплением земель;</w:t>
      </w:r>
    </w:p>
    <w:p w14:paraId="5F22434B" w14:textId="77777777" w:rsidR="00597EF7" w:rsidRPr="000D56D9" w:rsidRDefault="000A0C34">
      <w:pPr>
        <w:widowControl w:val="0"/>
        <w:spacing w:line="240" w:lineRule="auto"/>
        <w:ind w:firstLine="709"/>
        <w:contextualSpacing/>
        <w:rPr>
          <w:sz w:val="24"/>
        </w:rPr>
      </w:pPr>
      <w:r w:rsidRPr="000D56D9">
        <w:rPr>
          <w:sz w:val="24"/>
        </w:rPr>
        <w:t>в) посадка и вырубка деревьев и кустарников;</w:t>
      </w:r>
    </w:p>
    <w:p w14:paraId="407C6FCF" w14:textId="77777777" w:rsidR="00597EF7" w:rsidRPr="000D56D9" w:rsidRDefault="000A0C34">
      <w:pPr>
        <w:widowControl w:val="0"/>
        <w:spacing w:line="240" w:lineRule="auto"/>
        <w:ind w:firstLine="709"/>
        <w:contextualSpacing/>
        <w:rPr>
          <w:sz w:val="24"/>
        </w:rPr>
      </w:pPr>
      <w:r w:rsidRPr="000D56D9">
        <w:rPr>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0DA30B2" w14:textId="77777777" w:rsidR="00597EF7" w:rsidRPr="000D56D9" w:rsidRDefault="000A0C34">
      <w:pPr>
        <w:widowControl w:val="0"/>
        <w:spacing w:line="240" w:lineRule="auto"/>
        <w:ind w:firstLine="709"/>
        <w:contextualSpacing/>
        <w:rPr>
          <w:sz w:val="24"/>
        </w:rPr>
      </w:pPr>
      <w:r w:rsidRPr="000D56D9">
        <w:rPr>
          <w:sz w:val="24"/>
        </w:rPr>
        <w:lastRenderedPageBreak/>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D8ABDA2" w14:textId="77777777" w:rsidR="00597EF7" w:rsidRPr="000D56D9" w:rsidRDefault="000A0C34">
      <w:pPr>
        <w:widowControl w:val="0"/>
        <w:spacing w:line="240" w:lineRule="auto"/>
        <w:ind w:firstLine="709"/>
        <w:contextualSpacing/>
        <w:rPr>
          <w:sz w:val="24"/>
        </w:rPr>
      </w:pPr>
      <w:r w:rsidRPr="000D56D9">
        <w:rPr>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E99C6B1" w14:textId="77777777" w:rsidR="00597EF7" w:rsidRPr="000D56D9" w:rsidRDefault="000A0C34">
      <w:pPr>
        <w:widowControl w:val="0"/>
        <w:spacing w:line="240" w:lineRule="auto"/>
        <w:ind w:firstLine="709"/>
        <w:contextualSpacing/>
        <w:rPr>
          <w:sz w:val="24"/>
        </w:rPr>
      </w:pPr>
      <w:r w:rsidRPr="000D56D9">
        <w:rPr>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C686D9C" w14:textId="77777777" w:rsidR="00597EF7" w:rsidRPr="000D56D9" w:rsidRDefault="000A0C34">
      <w:pPr>
        <w:widowControl w:val="0"/>
        <w:spacing w:line="240" w:lineRule="auto"/>
        <w:ind w:firstLine="709"/>
        <w:contextualSpacing/>
        <w:rPr>
          <w:sz w:val="24"/>
        </w:rPr>
      </w:pPr>
      <w:r w:rsidRPr="000D56D9">
        <w:rPr>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D41D66E" w14:textId="77777777" w:rsidR="00597EF7" w:rsidRPr="000D56D9" w:rsidRDefault="000A0C34">
      <w:pPr>
        <w:widowControl w:val="0"/>
        <w:spacing w:line="240" w:lineRule="auto"/>
        <w:ind w:firstLine="709"/>
        <w:contextualSpacing/>
        <w:rPr>
          <w:sz w:val="24"/>
        </w:rPr>
      </w:pPr>
      <w:r w:rsidRPr="000D56D9">
        <w:rPr>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1CC3538" w14:textId="77777777" w:rsidR="00597EF7" w:rsidRPr="000D56D9" w:rsidRDefault="00597EF7">
      <w:pPr>
        <w:widowControl w:val="0"/>
        <w:spacing w:line="240" w:lineRule="auto"/>
        <w:ind w:firstLine="709"/>
        <w:contextualSpacing/>
        <w:rPr>
          <w:sz w:val="24"/>
        </w:rPr>
      </w:pPr>
    </w:p>
    <w:p w14:paraId="52227777" w14:textId="1E436BEF" w:rsidR="00597EF7" w:rsidRPr="000D56D9" w:rsidRDefault="00AC35C7">
      <w:pPr>
        <w:pStyle w:val="HTML"/>
        <w:ind w:firstLine="567"/>
        <w:jc w:val="both"/>
        <w:rPr>
          <w:rFonts w:ascii="Times New Roman" w:hAnsi="Times New Roman"/>
          <w:sz w:val="24"/>
        </w:rPr>
      </w:pPr>
      <w:r w:rsidRPr="000D56D9">
        <w:rPr>
          <w:rFonts w:ascii="Times New Roman" w:hAnsi="Times New Roman"/>
          <w:sz w:val="24"/>
        </w:rPr>
        <w:t>3</w:t>
      </w:r>
      <w:r w:rsidR="000A0C34" w:rsidRPr="000D56D9">
        <w:rPr>
          <w:rFonts w:ascii="Times New Roman" w:hAnsi="Times New Roman"/>
          <w:sz w:val="24"/>
        </w:rPr>
        <w:t xml:space="preserve">. Строительство, реконструкция в границах </w:t>
      </w:r>
      <w:r w:rsidR="000A0C34" w:rsidRPr="000D56D9">
        <w:rPr>
          <w:rFonts w:ascii="Times New Roman" w:hAnsi="Times New Roman"/>
          <w:b/>
          <w:i/>
          <w:sz w:val="24"/>
        </w:rPr>
        <w:t>охранных зон линий и сооружений связи</w:t>
      </w:r>
      <w:r w:rsidR="000A0C34" w:rsidRPr="000D56D9">
        <w:rPr>
          <w:rFonts w:ascii="Times New Roman" w:hAnsi="Times New Roman"/>
          <w:i/>
          <w:sz w:val="24"/>
        </w:rPr>
        <w:t xml:space="preserve"> </w:t>
      </w:r>
      <w:r w:rsidR="000A0C34" w:rsidRPr="000D56D9">
        <w:rPr>
          <w:rFonts w:ascii="Times New Roman" w:hAnsi="Times New Roman"/>
          <w:sz w:val="24"/>
        </w:rPr>
        <w:t>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0F4DED12" w14:textId="77777777" w:rsidR="00597EF7" w:rsidRPr="000D56D9" w:rsidRDefault="000A0C34">
      <w:pPr>
        <w:pStyle w:val="pboth"/>
        <w:ind w:firstLine="709"/>
        <w:jc w:val="both"/>
      </w:pPr>
      <w:r w:rsidRPr="000D56D9">
        <w:t>Охранные зоны с особыми условиями использования устанавливаются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3B8C810A" w14:textId="77777777" w:rsidR="00597EF7" w:rsidRPr="000D56D9" w:rsidRDefault="000A0C34">
      <w:pPr>
        <w:pStyle w:val="pboth"/>
        <w:ind w:firstLine="709"/>
        <w:jc w:val="both"/>
      </w:pPr>
      <w:r w:rsidRPr="000D56D9">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183F2AA3" w14:textId="77777777" w:rsidR="00597EF7" w:rsidRPr="000D56D9" w:rsidRDefault="000A0C34">
      <w:pPr>
        <w:pStyle w:val="pboth"/>
        <w:ind w:firstLine="709"/>
        <w:jc w:val="both"/>
      </w:pPr>
      <w:bookmarkStart w:id="108" w:name="100109"/>
      <w:bookmarkEnd w:id="108"/>
      <w:r w:rsidRPr="000D56D9">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4A536610" w14:textId="77777777" w:rsidR="00597EF7" w:rsidRPr="000D56D9" w:rsidRDefault="000A0C34">
      <w:pPr>
        <w:pStyle w:val="pboth"/>
        <w:ind w:firstLine="709"/>
        <w:jc w:val="both"/>
      </w:pPr>
      <w:bookmarkStart w:id="109" w:name="100110"/>
      <w:bookmarkEnd w:id="109"/>
      <w:r w:rsidRPr="000D56D9">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0D56D9">
        <w:t>шурфованием</w:t>
      </w:r>
      <w:proofErr w:type="spellEnd"/>
      <w:r w:rsidRPr="000D56D9">
        <w:t>, взятием проб грунта, осуществлением взрывных работ;</w:t>
      </w:r>
    </w:p>
    <w:p w14:paraId="7C7F4C26" w14:textId="77777777" w:rsidR="00597EF7" w:rsidRPr="000D56D9" w:rsidRDefault="000A0C34">
      <w:pPr>
        <w:pStyle w:val="pboth"/>
        <w:ind w:firstLine="709"/>
        <w:jc w:val="both"/>
      </w:pPr>
      <w:bookmarkStart w:id="110" w:name="100111"/>
      <w:bookmarkEnd w:id="110"/>
      <w:r w:rsidRPr="000D56D9">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A9953ED" w14:textId="77777777" w:rsidR="00597EF7" w:rsidRPr="000D56D9" w:rsidRDefault="000A0C34">
      <w:pPr>
        <w:pStyle w:val="pboth"/>
        <w:ind w:firstLine="709"/>
        <w:jc w:val="both"/>
      </w:pPr>
      <w:bookmarkStart w:id="111" w:name="100112"/>
      <w:bookmarkEnd w:id="111"/>
      <w:r w:rsidRPr="000D56D9">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358A55" w14:textId="77777777" w:rsidR="00597EF7" w:rsidRPr="000D56D9" w:rsidRDefault="000A0C34">
      <w:pPr>
        <w:pStyle w:val="pboth"/>
        <w:ind w:firstLine="709"/>
        <w:jc w:val="both"/>
      </w:pPr>
      <w:bookmarkStart w:id="112" w:name="100113"/>
      <w:bookmarkEnd w:id="112"/>
      <w:r w:rsidRPr="000D56D9">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C08B38C" w14:textId="77777777" w:rsidR="00597EF7" w:rsidRPr="000D56D9" w:rsidRDefault="000A0C34">
      <w:pPr>
        <w:pStyle w:val="pboth"/>
        <w:ind w:firstLine="709"/>
        <w:jc w:val="both"/>
      </w:pPr>
      <w:bookmarkStart w:id="113" w:name="100114"/>
      <w:bookmarkEnd w:id="113"/>
      <w:r w:rsidRPr="000D56D9">
        <w:lastRenderedPageBreak/>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4DCE571" w14:textId="77777777" w:rsidR="00597EF7" w:rsidRPr="000D56D9" w:rsidRDefault="000A0C34">
      <w:pPr>
        <w:pStyle w:val="pboth"/>
        <w:ind w:firstLine="709"/>
        <w:jc w:val="both"/>
      </w:pPr>
      <w:bookmarkStart w:id="114" w:name="100115"/>
      <w:bookmarkEnd w:id="114"/>
      <w:r w:rsidRPr="000D56D9">
        <w:t>ж) производить защиту подземных коммуникаций от коррозии без учета проходящих подземных кабельных линий связи.</w:t>
      </w:r>
    </w:p>
    <w:p w14:paraId="295AE2E3" w14:textId="77777777" w:rsidR="00597EF7" w:rsidRPr="000D56D9" w:rsidRDefault="000A0C34">
      <w:pPr>
        <w:pStyle w:val="pboth"/>
        <w:ind w:firstLine="709"/>
        <w:jc w:val="both"/>
      </w:pPr>
      <w:r w:rsidRPr="000D56D9">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EBEF935" w14:textId="77777777" w:rsidR="00597EF7" w:rsidRPr="000D56D9" w:rsidRDefault="000A0C34">
      <w:pPr>
        <w:pStyle w:val="pboth"/>
        <w:ind w:firstLine="709"/>
        <w:jc w:val="both"/>
      </w:pPr>
      <w:bookmarkStart w:id="115" w:name="100117"/>
      <w:bookmarkEnd w:id="115"/>
      <w:r w:rsidRPr="000D56D9">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F6B1875" w14:textId="77777777" w:rsidR="00597EF7" w:rsidRPr="000D56D9" w:rsidRDefault="000A0C34">
      <w:pPr>
        <w:pStyle w:val="pboth"/>
        <w:ind w:firstLine="709"/>
        <w:jc w:val="both"/>
      </w:pPr>
      <w:bookmarkStart w:id="116" w:name="100118"/>
      <w:bookmarkEnd w:id="116"/>
      <w:r w:rsidRPr="000D56D9">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A960ECD" w14:textId="77777777" w:rsidR="00597EF7" w:rsidRPr="000D56D9" w:rsidRDefault="000A0C34">
      <w:pPr>
        <w:pStyle w:val="pboth"/>
        <w:ind w:firstLine="709"/>
        <w:jc w:val="both"/>
      </w:pPr>
      <w:bookmarkStart w:id="117" w:name="100119"/>
      <w:bookmarkEnd w:id="117"/>
      <w:r w:rsidRPr="000D56D9">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19C2C78F" w14:textId="77777777" w:rsidR="00597EF7" w:rsidRPr="000D56D9" w:rsidRDefault="000A0C34">
      <w:pPr>
        <w:pStyle w:val="pboth"/>
        <w:ind w:firstLine="709"/>
        <w:jc w:val="both"/>
      </w:pPr>
      <w:bookmarkStart w:id="118" w:name="100120"/>
      <w:bookmarkEnd w:id="118"/>
      <w:r w:rsidRPr="000D56D9">
        <w:t>г) огораживать трассы линий связи, препятствуя свободному доступу к ним технического персонала;</w:t>
      </w:r>
    </w:p>
    <w:p w14:paraId="606E80CE" w14:textId="77777777" w:rsidR="00597EF7" w:rsidRPr="000D56D9" w:rsidRDefault="000A0C34">
      <w:pPr>
        <w:pStyle w:val="pboth"/>
        <w:ind w:firstLine="709"/>
        <w:jc w:val="both"/>
      </w:pPr>
      <w:bookmarkStart w:id="119" w:name="100121"/>
      <w:bookmarkEnd w:id="119"/>
      <w:r w:rsidRPr="000D56D9">
        <w:t>д) самовольно подключаться к абонентской телефонной линии и линии радиофикации в целях пользования услугами связи;</w:t>
      </w:r>
    </w:p>
    <w:p w14:paraId="0A504019" w14:textId="77777777" w:rsidR="00597EF7" w:rsidRPr="000D56D9" w:rsidRDefault="000A0C34">
      <w:pPr>
        <w:pStyle w:val="pboth"/>
        <w:ind w:firstLine="709"/>
        <w:jc w:val="both"/>
      </w:pPr>
      <w:bookmarkStart w:id="120" w:name="100122"/>
      <w:bookmarkEnd w:id="120"/>
      <w:r w:rsidRPr="000D56D9">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3B7A9B7" w14:textId="77777777" w:rsidR="00597EF7" w:rsidRPr="000D56D9" w:rsidRDefault="00597EF7">
      <w:pPr>
        <w:widowControl w:val="0"/>
        <w:spacing w:line="240" w:lineRule="auto"/>
        <w:contextualSpacing/>
        <w:rPr>
          <w:sz w:val="24"/>
        </w:rPr>
      </w:pPr>
    </w:p>
    <w:p w14:paraId="77F6B8E1" w14:textId="26971420" w:rsidR="00597EF7" w:rsidRPr="000D56D9" w:rsidRDefault="00AC35C7">
      <w:pPr>
        <w:widowControl w:val="0"/>
        <w:spacing w:line="240" w:lineRule="auto"/>
        <w:contextualSpacing/>
        <w:rPr>
          <w:b/>
          <w:i/>
          <w:sz w:val="24"/>
        </w:rPr>
      </w:pPr>
      <w:r w:rsidRPr="000D56D9">
        <w:rPr>
          <w:sz w:val="24"/>
        </w:rPr>
        <w:t>4</w:t>
      </w:r>
      <w:r w:rsidR="000A0C34" w:rsidRPr="000D56D9">
        <w:rPr>
          <w:sz w:val="24"/>
        </w:rPr>
        <w:t xml:space="preserve">. Для автомобильных дорог, за исключением автомобильных дорог, расположенных в границах населенных пунктов, устанавливаются </w:t>
      </w:r>
      <w:r w:rsidR="000A0C34" w:rsidRPr="000D56D9">
        <w:rPr>
          <w:b/>
          <w:i/>
          <w:sz w:val="24"/>
        </w:rPr>
        <w:t>придорожные полосы.</w:t>
      </w:r>
    </w:p>
    <w:p w14:paraId="4F1F830D" w14:textId="77777777" w:rsidR="00597EF7" w:rsidRPr="000D56D9" w:rsidRDefault="000A0C34">
      <w:pPr>
        <w:widowControl w:val="0"/>
        <w:spacing w:line="240" w:lineRule="auto"/>
        <w:rPr>
          <w:sz w:val="24"/>
        </w:rPr>
      </w:pPr>
      <w:r w:rsidRPr="000D56D9">
        <w:rPr>
          <w:sz w:val="24"/>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w:t>
      </w:r>
      <w:r w:rsidRPr="000D56D9">
        <w:rPr>
          <w:i/>
          <w:sz w:val="24"/>
        </w:rPr>
        <w:t>придорожной полосой</w:t>
      </w:r>
      <w:r w:rsidRPr="000D56D9">
        <w:rPr>
          <w:sz w:val="24"/>
        </w:rPr>
        <w:t xml:space="preserve">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14:paraId="06F3788C" w14:textId="77777777" w:rsidR="00597EF7" w:rsidRPr="000D56D9" w:rsidRDefault="000A0C34">
      <w:pPr>
        <w:widowControl w:val="0"/>
        <w:spacing w:line="240" w:lineRule="auto"/>
        <w:contextualSpacing/>
        <w:rPr>
          <w:sz w:val="24"/>
        </w:rPr>
      </w:pPr>
      <w:r w:rsidRPr="000D56D9">
        <w:rPr>
          <w:sz w:val="24"/>
        </w:rPr>
        <w:lastRenderedPageBreak/>
        <w:t xml:space="preserve">В пределах </w:t>
      </w:r>
      <w:r w:rsidRPr="000D56D9">
        <w:rPr>
          <w:i/>
          <w:sz w:val="24"/>
        </w:rPr>
        <w:t>придорожных полос</w:t>
      </w:r>
      <w:r w:rsidRPr="000D56D9">
        <w:rPr>
          <w:sz w:val="24"/>
        </w:rPr>
        <w:t xml:space="preserve">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456438C6" w14:textId="77777777" w:rsidR="00597EF7" w:rsidRPr="000D56D9" w:rsidRDefault="000A0C34">
      <w:pPr>
        <w:widowControl w:val="0"/>
        <w:spacing w:line="240" w:lineRule="auto"/>
        <w:ind w:firstLine="709"/>
        <w:contextualSpacing/>
        <w:rPr>
          <w:sz w:val="24"/>
        </w:rPr>
      </w:pPr>
      <w:r w:rsidRPr="000D56D9">
        <w:rPr>
          <w:sz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30E2DA53" w14:textId="77777777" w:rsidR="00597EF7" w:rsidRPr="000D56D9" w:rsidRDefault="000A0C34">
      <w:pPr>
        <w:widowControl w:val="0"/>
        <w:spacing w:line="240" w:lineRule="auto"/>
        <w:ind w:firstLine="709"/>
        <w:contextualSpacing/>
        <w:rPr>
          <w:sz w:val="24"/>
        </w:rPr>
      </w:pPr>
      <w:r w:rsidRPr="000D56D9">
        <w:rPr>
          <w:sz w:val="24"/>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 </w:t>
      </w:r>
    </w:p>
    <w:p w14:paraId="09DE6631" w14:textId="77777777" w:rsidR="00597EF7" w:rsidRPr="000D56D9" w:rsidRDefault="000A0C34">
      <w:pPr>
        <w:widowControl w:val="0"/>
        <w:spacing w:line="240" w:lineRule="auto"/>
        <w:ind w:firstLine="709"/>
        <w:contextualSpacing/>
        <w:rPr>
          <w:sz w:val="24"/>
        </w:rPr>
      </w:pPr>
      <w:r w:rsidRPr="000D56D9">
        <w:rPr>
          <w:sz w:val="24"/>
        </w:rPr>
        <w:t>Размещение в пределах придорожных полос объектов разрешается при соблюдении следующих условий:</w:t>
      </w:r>
    </w:p>
    <w:p w14:paraId="34031695" w14:textId="77777777" w:rsidR="00597EF7" w:rsidRPr="000D56D9" w:rsidRDefault="000A0C34">
      <w:pPr>
        <w:widowControl w:val="0"/>
        <w:spacing w:line="240" w:lineRule="auto"/>
        <w:ind w:firstLine="709"/>
        <w:contextualSpacing/>
        <w:rPr>
          <w:sz w:val="24"/>
        </w:rPr>
      </w:pPr>
      <w:r w:rsidRPr="000D56D9">
        <w:rPr>
          <w:sz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75860F1E" w14:textId="77777777" w:rsidR="00597EF7" w:rsidRPr="000D56D9" w:rsidRDefault="000A0C34">
      <w:pPr>
        <w:widowControl w:val="0"/>
        <w:spacing w:line="240" w:lineRule="auto"/>
        <w:ind w:firstLine="709"/>
        <w:contextualSpacing/>
        <w:rPr>
          <w:sz w:val="24"/>
        </w:rPr>
      </w:pPr>
      <w:r w:rsidRPr="000D56D9">
        <w:rPr>
          <w:sz w:val="24"/>
        </w:rPr>
        <w:t>б) выбор места размещения объектов должны соблюдаться с учетом возможной реконструкции автомобильной дороги;</w:t>
      </w:r>
    </w:p>
    <w:p w14:paraId="32FEEC8F" w14:textId="77777777" w:rsidR="00597EF7" w:rsidRPr="000D56D9" w:rsidRDefault="000A0C34">
      <w:pPr>
        <w:widowControl w:val="0"/>
        <w:spacing w:line="240" w:lineRule="auto"/>
        <w:ind w:firstLine="709"/>
        <w:contextualSpacing/>
        <w:rPr>
          <w:sz w:val="24"/>
        </w:rPr>
      </w:pPr>
      <w:r w:rsidRPr="000D56D9">
        <w:rPr>
          <w:sz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8C5EAC2" w14:textId="77777777" w:rsidR="00597EF7" w:rsidRPr="000D56D9" w:rsidRDefault="000A0C34">
      <w:pPr>
        <w:widowControl w:val="0"/>
        <w:spacing w:line="240" w:lineRule="auto"/>
        <w:ind w:firstLine="709"/>
        <w:contextualSpacing/>
        <w:rPr>
          <w:sz w:val="24"/>
        </w:rPr>
      </w:pPr>
      <w:r w:rsidRPr="000D56D9">
        <w:rPr>
          <w:sz w:val="24"/>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Краснодарского края и органами местного самоуправления;</w:t>
      </w:r>
    </w:p>
    <w:p w14:paraId="5BCC1940" w14:textId="77777777" w:rsidR="00597EF7" w:rsidRPr="000D56D9" w:rsidRDefault="000A0C34">
      <w:pPr>
        <w:widowControl w:val="0"/>
        <w:spacing w:line="240" w:lineRule="auto"/>
        <w:ind w:firstLine="709"/>
        <w:contextualSpacing/>
        <w:rPr>
          <w:sz w:val="24"/>
        </w:rPr>
      </w:pPr>
      <w:r w:rsidRPr="000D56D9">
        <w:rPr>
          <w:sz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73CEA5DB" w14:textId="77777777" w:rsidR="00597EF7" w:rsidRPr="000D56D9" w:rsidRDefault="000A0C34">
      <w:pPr>
        <w:widowControl w:val="0"/>
        <w:tabs>
          <w:tab w:val="left" w:pos="993"/>
        </w:tabs>
        <w:spacing w:before="240" w:line="240" w:lineRule="auto"/>
        <w:ind w:firstLine="709"/>
        <w:rPr>
          <w:b/>
          <w:i/>
        </w:rPr>
      </w:pPr>
      <w:r w:rsidRPr="000D56D9">
        <w:rPr>
          <w:b/>
          <w:i/>
        </w:rPr>
        <w:t xml:space="preserve">Описание иных ограничений использования земельных участков и объектов капитального строительства </w:t>
      </w:r>
    </w:p>
    <w:p w14:paraId="59BDC169" w14:textId="77777777" w:rsidR="00597EF7" w:rsidRPr="000D56D9" w:rsidRDefault="00597EF7">
      <w:pPr>
        <w:spacing w:line="240" w:lineRule="auto"/>
      </w:pPr>
    </w:p>
    <w:p w14:paraId="5FB1C6EA" w14:textId="77777777" w:rsidR="00597EF7" w:rsidRPr="000D56D9" w:rsidRDefault="000A0C34">
      <w:pPr>
        <w:spacing w:line="240" w:lineRule="auto"/>
        <w:rPr>
          <w:sz w:val="24"/>
        </w:rPr>
      </w:pPr>
      <w:r w:rsidRPr="000D56D9">
        <w:t>1.</w:t>
      </w:r>
      <w:r w:rsidRPr="000D56D9">
        <w:rPr>
          <w:i/>
          <w:sz w:val="24"/>
        </w:rPr>
        <w:t>Иностранные граждане</w:t>
      </w:r>
      <w:r w:rsidRPr="000D56D9">
        <w:t>,</w:t>
      </w:r>
      <w:r w:rsidRPr="000D56D9">
        <w:rPr>
          <w:sz w:val="24"/>
        </w:rPr>
        <w:t xml:space="preserve">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w:t>
      </w:r>
      <w:r w:rsidRPr="000D56D9">
        <w:rPr>
          <w:i/>
          <w:sz w:val="24"/>
        </w:rPr>
        <w:t>на праве аренды.</w:t>
      </w:r>
    </w:p>
    <w:p w14:paraId="4228DCD1" w14:textId="77777777" w:rsidR="00597EF7" w:rsidRPr="000D56D9" w:rsidRDefault="000A0C34">
      <w:pPr>
        <w:spacing w:line="240" w:lineRule="auto"/>
        <w:rPr>
          <w:sz w:val="24"/>
        </w:rPr>
      </w:pPr>
      <w:r w:rsidRPr="000D56D9">
        <w:rPr>
          <w:sz w:val="24"/>
        </w:rPr>
        <w:lastRenderedPageBreak/>
        <w:t xml:space="preserve">2. Собственники, владельцы и пользователи земельных участков, на которых размещены </w:t>
      </w:r>
      <w:r w:rsidRPr="000D56D9">
        <w:rPr>
          <w:i/>
          <w:sz w:val="24"/>
        </w:rPr>
        <w:t>геодезические пункты</w:t>
      </w:r>
      <w:r w:rsidRPr="000D56D9">
        <w:rPr>
          <w:sz w:val="24"/>
        </w:rPr>
        <w:t>, обязаны уведомлять федеральный орган исполнительной власти в области геодезии и картографии и его территориальные органы обо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6E6563D4" w14:textId="2DCA07E2" w:rsidR="00597EF7" w:rsidRPr="000D56D9" w:rsidRDefault="00757D12">
      <w:pPr>
        <w:spacing w:line="240" w:lineRule="auto"/>
        <w:rPr>
          <w:sz w:val="24"/>
        </w:rPr>
      </w:pPr>
      <w:bookmarkStart w:id="121" w:name="_Hlk62549706"/>
      <w:r w:rsidRPr="000D56D9">
        <w:rPr>
          <w:sz w:val="24"/>
        </w:rPr>
        <w:t>3</w:t>
      </w:r>
      <w:r w:rsidR="000A0C34" w:rsidRPr="000D56D9">
        <w:rPr>
          <w:sz w:val="24"/>
        </w:rPr>
        <w:t xml:space="preserve">. Согласно ФЗ «Об автомобильных дорогах и о дорожной деятельности в Российской Федерации» от 08.11.2007 г. № 257-ФЗ </w:t>
      </w:r>
      <w:r w:rsidR="000A0C34" w:rsidRPr="000D56D9">
        <w:rPr>
          <w:i/>
          <w:sz w:val="24"/>
        </w:rPr>
        <w:t>полоса отвода автомобильной дороги</w:t>
      </w:r>
      <w:r w:rsidR="000A0C34" w:rsidRPr="000D56D9">
        <w:rPr>
          <w:sz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14:paraId="42B3A42B" w14:textId="77777777" w:rsidR="00597EF7" w:rsidRPr="000D56D9" w:rsidRDefault="000A0C34">
      <w:pPr>
        <w:widowControl w:val="0"/>
        <w:spacing w:line="240" w:lineRule="auto"/>
        <w:ind w:firstLine="709"/>
        <w:contextualSpacing/>
        <w:rPr>
          <w:sz w:val="24"/>
        </w:rPr>
      </w:pPr>
      <w:r w:rsidRPr="000D56D9">
        <w:rPr>
          <w:sz w:val="24"/>
        </w:rPr>
        <w:t>В границах полосы отвода автомобильной дороги, запрещаются:</w:t>
      </w:r>
    </w:p>
    <w:p w14:paraId="00ADCBAF" w14:textId="77777777" w:rsidR="00597EF7" w:rsidRPr="000D56D9" w:rsidRDefault="000A0C34">
      <w:pPr>
        <w:widowControl w:val="0"/>
        <w:spacing w:line="240" w:lineRule="auto"/>
        <w:ind w:firstLine="709"/>
        <w:contextualSpacing/>
        <w:rPr>
          <w:sz w:val="24"/>
        </w:rPr>
      </w:pPr>
      <w:r w:rsidRPr="000D56D9">
        <w:rPr>
          <w:sz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266BA5AF" w14:textId="77777777" w:rsidR="00597EF7" w:rsidRPr="000D56D9" w:rsidRDefault="000A0C34">
      <w:pPr>
        <w:widowControl w:val="0"/>
        <w:spacing w:line="240" w:lineRule="auto"/>
        <w:ind w:firstLine="709"/>
        <w:contextualSpacing/>
        <w:rPr>
          <w:sz w:val="24"/>
        </w:rPr>
      </w:pPr>
      <w:r w:rsidRPr="000D56D9">
        <w:rPr>
          <w:sz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0ABFEB64" w14:textId="77777777" w:rsidR="00597EF7" w:rsidRPr="000D56D9" w:rsidRDefault="000A0C34">
      <w:pPr>
        <w:widowControl w:val="0"/>
        <w:spacing w:line="240" w:lineRule="auto"/>
        <w:ind w:firstLine="709"/>
        <w:contextualSpacing/>
        <w:rPr>
          <w:sz w:val="24"/>
        </w:rPr>
      </w:pPr>
      <w:r w:rsidRPr="000D56D9">
        <w:rPr>
          <w:sz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7FB61EDF" w14:textId="77777777" w:rsidR="00597EF7" w:rsidRPr="000D56D9" w:rsidRDefault="000A0C34">
      <w:pPr>
        <w:widowControl w:val="0"/>
        <w:spacing w:line="240" w:lineRule="auto"/>
        <w:ind w:firstLine="709"/>
        <w:contextualSpacing/>
        <w:rPr>
          <w:sz w:val="24"/>
        </w:rPr>
      </w:pPr>
      <w:r w:rsidRPr="000D56D9">
        <w:rPr>
          <w:sz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08CB5AC5" w14:textId="77777777" w:rsidR="00597EF7" w:rsidRPr="000D56D9" w:rsidRDefault="000A0C34">
      <w:pPr>
        <w:widowControl w:val="0"/>
        <w:spacing w:line="240" w:lineRule="auto"/>
        <w:ind w:firstLine="709"/>
        <w:contextualSpacing/>
        <w:rPr>
          <w:sz w:val="24"/>
        </w:rPr>
      </w:pPr>
      <w:r w:rsidRPr="000D56D9">
        <w:rPr>
          <w:sz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7C65FC46" w14:textId="77777777" w:rsidR="00597EF7" w:rsidRPr="000D56D9" w:rsidRDefault="000A0C34">
      <w:pPr>
        <w:widowControl w:val="0"/>
        <w:spacing w:line="240" w:lineRule="auto"/>
        <w:ind w:firstLine="709"/>
        <w:contextualSpacing/>
        <w:rPr>
          <w:sz w:val="24"/>
        </w:rPr>
      </w:pPr>
      <w:r w:rsidRPr="000D56D9">
        <w:rPr>
          <w:sz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F8BF8EC" w14:textId="77777777" w:rsidR="00597EF7" w:rsidRPr="000D56D9" w:rsidRDefault="00597EF7">
      <w:pPr>
        <w:pStyle w:val="msonormalcxspmiddle"/>
        <w:keepNext/>
        <w:keepLines/>
        <w:jc w:val="center"/>
        <w:rPr>
          <w:b/>
        </w:rPr>
      </w:pPr>
    </w:p>
    <w:p w14:paraId="67D95A5C" w14:textId="77777777" w:rsidR="00597EF7" w:rsidRPr="000D56D9" w:rsidRDefault="00597EF7">
      <w:pPr>
        <w:widowControl w:val="0"/>
        <w:spacing w:line="240" w:lineRule="auto"/>
        <w:ind w:firstLine="709"/>
        <w:contextualSpacing/>
        <w:rPr>
          <w:sz w:val="24"/>
        </w:rPr>
      </w:pPr>
    </w:p>
    <w:p w14:paraId="186C7987" w14:textId="77777777" w:rsidR="00597EF7" w:rsidRPr="000D56D9" w:rsidRDefault="000A0C34">
      <w:pPr>
        <w:pStyle w:val="western"/>
        <w:ind w:firstLine="567"/>
        <w:rPr>
          <w:b/>
        </w:rPr>
      </w:pPr>
      <w:r w:rsidRPr="000D56D9">
        <w:rPr>
          <w:b/>
        </w:rPr>
        <w:t>ЗОНА ДЕЙСТВИЯ ОГРАНИЧЕНИЙ ПО УСЛОВИЯМ ДОБЫЧИ ПОЛЕЗНЫХ ИСКОПАЕМЫХ.</w:t>
      </w:r>
    </w:p>
    <w:p w14:paraId="147EFE6C" w14:textId="77777777" w:rsidR="00597EF7" w:rsidRPr="000D56D9" w:rsidRDefault="000A0C34">
      <w:pPr>
        <w:pStyle w:val="ConsPlusNormal"/>
        <w:widowControl/>
        <w:ind w:firstLine="709"/>
        <w:jc w:val="both"/>
        <w:rPr>
          <w:sz w:val="24"/>
        </w:rPr>
      </w:pPr>
      <w:r w:rsidRPr="000D56D9">
        <w:rPr>
          <w:b/>
          <w:sz w:val="24"/>
        </w:rPr>
        <w:t>Зоны ограничений градостроительной деятельности по условиям добычи полезных ископаемых</w:t>
      </w:r>
      <w:r w:rsidRPr="000D56D9">
        <w:rPr>
          <w:sz w:val="24"/>
        </w:rPr>
        <w:t xml:space="preserve"> выделены на месте залегания полезных ископаемых на территории поселения. </w:t>
      </w:r>
    </w:p>
    <w:p w14:paraId="66F3288F" w14:textId="77777777" w:rsidR="00597EF7" w:rsidRPr="000D56D9" w:rsidRDefault="000A0C34">
      <w:pPr>
        <w:spacing w:line="240" w:lineRule="auto"/>
        <w:rPr>
          <w:sz w:val="24"/>
        </w:rPr>
      </w:pPr>
      <w:r w:rsidRPr="000D56D9">
        <w:rPr>
          <w:sz w:val="24"/>
        </w:rPr>
        <w:t xml:space="preserve">Закон Российской Федерации от 21.02.1992 года № 2395-1 «О недрах» (в редакции от 01.01.2019 г.) и Постановление Госгортехнадзора РФ от 30.08.1999 N 64 «Об утверждении Положения о порядке выдачи разрешений на застройку площадей залегания полезных ископаемых» регламентирует условия застройки площадей залегания полезных ископаемых. </w:t>
      </w:r>
    </w:p>
    <w:p w14:paraId="1967E00D" w14:textId="77777777" w:rsidR="00597EF7" w:rsidRPr="000D56D9" w:rsidRDefault="000A0C34">
      <w:pPr>
        <w:spacing w:line="240" w:lineRule="auto"/>
        <w:rPr>
          <w:sz w:val="24"/>
        </w:rPr>
      </w:pPr>
      <w:r w:rsidRPr="000D56D9">
        <w:rPr>
          <w:sz w:val="24"/>
        </w:rPr>
        <w:t>Согласно ст. 7 Закона «О недрах»</w:t>
      </w:r>
      <w:r w:rsidRPr="000D56D9">
        <w:rPr>
          <w:b/>
          <w:sz w:val="24"/>
        </w:rPr>
        <w:t xml:space="preserve"> </w:t>
      </w:r>
      <w:r w:rsidRPr="000D56D9">
        <w:rPr>
          <w:sz w:val="24"/>
        </w:rP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14:paraId="410B0DFE" w14:textId="77777777" w:rsidR="00597EF7" w:rsidRPr="000D56D9" w:rsidRDefault="000A0C34">
      <w:pPr>
        <w:spacing w:line="240" w:lineRule="auto"/>
        <w:rPr>
          <w:sz w:val="24"/>
        </w:rPr>
      </w:pPr>
      <w:r w:rsidRPr="000D56D9">
        <w:rPr>
          <w:sz w:val="24"/>
        </w:rPr>
        <w:lastRenderedPageBreak/>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124" w:history="1">
        <w:r w:rsidRPr="000D56D9">
          <w:rPr>
            <w:sz w:val="24"/>
          </w:rPr>
          <w:t>границах предоставленного ему</w:t>
        </w:r>
      </w:hyperlink>
      <w:r w:rsidRPr="000D56D9">
        <w:rPr>
          <w:sz w:val="24"/>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602496BF" w14:textId="77777777" w:rsidR="00597EF7" w:rsidRPr="000D56D9" w:rsidRDefault="000A0C34">
      <w:pPr>
        <w:spacing w:line="240" w:lineRule="auto"/>
        <w:rPr>
          <w:sz w:val="24"/>
        </w:rPr>
      </w:pPr>
      <w:r w:rsidRPr="000D56D9">
        <w:rPr>
          <w:sz w:val="24"/>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76B8168B" w14:textId="77777777" w:rsidR="00597EF7" w:rsidRPr="000D56D9" w:rsidRDefault="000A0C34">
      <w:pPr>
        <w:spacing w:line="240" w:lineRule="auto"/>
        <w:rPr>
          <w:sz w:val="24"/>
        </w:rPr>
      </w:pPr>
      <w:r w:rsidRPr="000D56D9">
        <w:rPr>
          <w:sz w:val="24"/>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0D56D9">
        <w:rPr>
          <w:i/>
          <w:sz w:val="24"/>
        </w:rPr>
        <w:t>предоставляется пользователю недр после получения лицензии на пользование недрами и оформления геологического отвода</w:t>
      </w:r>
      <w:r w:rsidRPr="000D56D9">
        <w:rPr>
          <w:sz w:val="24"/>
        </w:rPr>
        <w:t xml:space="preserve"> и (или) горного отвода, а также после утверждения проектной документации для проведения указанных работ.</w:t>
      </w:r>
    </w:p>
    <w:p w14:paraId="0F45C7B0" w14:textId="77777777" w:rsidR="00597EF7" w:rsidRPr="000D56D9" w:rsidRDefault="000A0C34">
      <w:pPr>
        <w:spacing w:line="240" w:lineRule="auto"/>
        <w:rPr>
          <w:sz w:val="24"/>
        </w:rPr>
      </w:pPr>
      <w:r w:rsidRPr="000D56D9">
        <w:rPr>
          <w:b/>
          <w:sz w:val="24"/>
        </w:rPr>
        <w:t>Строительство объектов капитального строительства</w:t>
      </w:r>
      <w:r w:rsidRPr="000D56D9">
        <w:rPr>
          <w:sz w:val="24"/>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0D56D9">
        <w:rPr>
          <w:b/>
          <w:sz w:val="24"/>
        </w:rPr>
        <w:t xml:space="preserve">только после </w:t>
      </w:r>
      <w:hyperlink r:id="rId125" w:anchor="dst100010" w:history="1">
        <w:r w:rsidRPr="000D56D9">
          <w:rPr>
            <w:b/>
            <w:sz w:val="24"/>
          </w:rPr>
          <w:t>получения</w:t>
        </w:r>
      </w:hyperlink>
      <w:r w:rsidRPr="000D56D9">
        <w:rPr>
          <w:sz w:val="24"/>
        </w:rPr>
        <w:t xml:space="preserve"> </w:t>
      </w:r>
      <w:r w:rsidRPr="000D56D9">
        <w:rPr>
          <w:b/>
          <w:sz w:val="24"/>
        </w:rPr>
        <w:t>заключения федерального органа управления государственным фондом недр</w:t>
      </w:r>
      <w:r w:rsidRPr="000D56D9">
        <w:rPr>
          <w:sz w:val="24"/>
        </w:rPr>
        <w:t xml:space="preserve"> или его территориального органа об отсутствии полезных ископаемых в недрах под участком предстоящей застройки.</w:t>
      </w:r>
    </w:p>
    <w:p w14:paraId="030A61B7" w14:textId="77777777" w:rsidR="00597EF7" w:rsidRPr="000D56D9" w:rsidRDefault="000A0C34">
      <w:pPr>
        <w:spacing w:line="240" w:lineRule="auto"/>
        <w:rPr>
          <w:sz w:val="24"/>
        </w:rPr>
      </w:pPr>
      <w:r w:rsidRPr="000D56D9">
        <w:rPr>
          <w:sz w:val="24"/>
        </w:rPr>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14:paraId="4053547D" w14:textId="77777777" w:rsidR="00597EF7" w:rsidRPr="000D56D9" w:rsidRDefault="000A0C34">
      <w:pPr>
        <w:spacing w:line="240" w:lineRule="auto"/>
        <w:rPr>
          <w:sz w:val="24"/>
        </w:rPr>
      </w:pPr>
      <w:r w:rsidRPr="000D56D9">
        <w:rPr>
          <w:sz w:val="24"/>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14:paraId="57DD234A" w14:textId="77777777" w:rsidR="00597EF7" w:rsidRPr="000D56D9" w:rsidRDefault="000A0C34">
      <w:pPr>
        <w:spacing w:line="240" w:lineRule="auto"/>
        <w:rPr>
          <w:sz w:val="24"/>
        </w:rPr>
      </w:pPr>
      <w:r w:rsidRPr="000D56D9">
        <w:rPr>
          <w:sz w:val="24"/>
        </w:rPr>
        <w:t xml:space="preserve">Разрешение на застройку площади горного отвода выдается при наличии согласия на застройку соответствующего пользователя недр. </w:t>
      </w:r>
    </w:p>
    <w:p w14:paraId="599FC398" w14:textId="77777777" w:rsidR="00597EF7" w:rsidRPr="000D56D9" w:rsidRDefault="000A0C34">
      <w:pPr>
        <w:spacing w:line="240" w:lineRule="auto"/>
        <w:rPr>
          <w:sz w:val="24"/>
        </w:rPr>
      </w:pPr>
      <w:r w:rsidRPr="000D56D9">
        <w:rPr>
          <w:sz w:val="24"/>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ископаемых  не требуется. </w:t>
      </w:r>
    </w:p>
    <w:p w14:paraId="611F85C5" w14:textId="77777777" w:rsidR="00597EF7" w:rsidRPr="000D56D9" w:rsidRDefault="00597EF7">
      <w:pPr>
        <w:spacing w:line="240" w:lineRule="auto"/>
        <w:rPr>
          <w:sz w:val="24"/>
        </w:rPr>
      </w:pPr>
    </w:p>
    <w:p w14:paraId="115BB175" w14:textId="77777777" w:rsidR="00597EF7" w:rsidRPr="000D56D9" w:rsidRDefault="000A0C34">
      <w:pPr>
        <w:pStyle w:val="13"/>
        <w:spacing w:line="240" w:lineRule="auto"/>
        <w:jc w:val="center"/>
        <w:rPr>
          <w:caps/>
          <w:sz w:val="24"/>
        </w:rPr>
      </w:pPr>
      <w:bookmarkStart w:id="122" w:name="_Toc171954021"/>
      <w:bookmarkEnd w:id="121"/>
      <w:r w:rsidRPr="000D56D9">
        <w:rPr>
          <w:sz w:val="24"/>
        </w:rPr>
        <w:lastRenderedPageBreak/>
        <w:t xml:space="preserve">ЧАСТЬ IV. </w:t>
      </w:r>
      <w:r w:rsidRPr="000D56D9">
        <w:rPr>
          <w:caps/>
          <w:sz w:val="24"/>
        </w:rPr>
        <w:t>Заключительные положения</w:t>
      </w:r>
      <w:bookmarkEnd w:id="122"/>
    </w:p>
    <w:p w14:paraId="05B395A5" w14:textId="77777777" w:rsidR="00597EF7" w:rsidRPr="000D56D9" w:rsidRDefault="00597EF7">
      <w:pPr>
        <w:keepNext/>
        <w:keepLines w:val="0"/>
        <w:spacing w:line="240" w:lineRule="auto"/>
        <w:ind w:firstLine="709"/>
        <w:rPr>
          <w:sz w:val="24"/>
        </w:rPr>
      </w:pPr>
    </w:p>
    <w:p w14:paraId="5580A100" w14:textId="77777777" w:rsidR="00597EF7" w:rsidRPr="000D56D9" w:rsidRDefault="000A0C34">
      <w:pPr>
        <w:pStyle w:val="3"/>
        <w:spacing w:before="0" w:after="0" w:line="240" w:lineRule="auto"/>
        <w:rPr>
          <w:b w:val="0"/>
          <w:i/>
          <w:sz w:val="24"/>
        </w:rPr>
      </w:pPr>
      <w:bookmarkStart w:id="123" w:name="_Toc171954022"/>
      <w:r w:rsidRPr="000D56D9">
        <w:rPr>
          <w:b w:val="0"/>
          <w:i/>
          <w:sz w:val="24"/>
        </w:rPr>
        <w:t>Статья 44. Действие настоящих Правил по отношению к ранее возникшим правоотношениям</w:t>
      </w:r>
      <w:bookmarkEnd w:id="123"/>
    </w:p>
    <w:p w14:paraId="42AD5078" w14:textId="77777777" w:rsidR="00597EF7" w:rsidRPr="000D56D9" w:rsidRDefault="00597EF7">
      <w:pPr>
        <w:keepNext/>
        <w:keepLines w:val="0"/>
        <w:tabs>
          <w:tab w:val="left" w:pos="1090"/>
        </w:tabs>
        <w:spacing w:line="240" w:lineRule="auto"/>
        <w:ind w:firstLine="709"/>
        <w:rPr>
          <w:sz w:val="24"/>
        </w:rPr>
      </w:pPr>
    </w:p>
    <w:p w14:paraId="0DF4F2C6" w14:textId="77777777" w:rsidR="00597EF7" w:rsidRPr="000D56D9" w:rsidRDefault="000A0C34">
      <w:pPr>
        <w:keepNext/>
        <w:keepLines w:val="0"/>
        <w:tabs>
          <w:tab w:val="left" w:pos="1090"/>
        </w:tabs>
        <w:spacing w:line="240" w:lineRule="auto"/>
        <w:ind w:firstLine="709"/>
        <w:rPr>
          <w:sz w:val="24"/>
        </w:rPr>
      </w:pPr>
      <w:r w:rsidRPr="000D56D9">
        <w:rPr>
          <w:sz w:val="24"/>
        </w:rPr>
        <w:t>1. Настоящие Правила вступают в силу со дня их официального опубликования.</w:t>
      </w:r>
    </w:p>
    <w:p w14:paraId="09124DFB" w14:textId="77777777" w:rsidR="00597EF7" w:rsidRPr="000D56D9" w:rsidRDefault="000A0C34">
      <w:pPr>
        <w:keepNext/>
        <w:keepLines w:val="0"/>
        <w:tabs>
          <w:tab w:val="left" w:pos="1090"/>
        </w:tabs>
        <w:spacing w:line="240" w:lineRule="auto"/>
        <w:ind w:firstLine="709"/>
        <w:rPr>
          <w:sz w:val="24"/>
        </w:rPr>
      </w:pPr>
      <w:r w:rsidRPr="000D56D9">
        <w:rPr>
          <w:sz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1E464491" w14:textId="77777777" w:rsidR="00597EF7" w:rsidRPr="000D56D9" w:rsidRDefault="000A0C34">
      <w:pPr>
        <w:keepNext/>
        <w:keepLines w:val="0"/>
        <w:tabs>
          <w:tab w:val="left" w:pos="1090"/>
        </w:tabs>
        <w:spacing w:line="240" w:lineRule="auto"/>
        <w:ind w:firstLine="709"/>
        <w:rPr>
          <w:sz w:val="24"/>
        </w:rPr>
      </w:pPr>
      <w:r w:rsidRPr="000D56D9">
        <w:rPr>
          <w:sz w:val="24"/>
        </w:rPr>
        <w:t>3. Требования к образуемым и измененным земельным участкам:</w:t>
      </w:r>
    </w:p>
    <w:p w14:paraId="08C132DD" w14:textId="77777777" w:rsidR="00597EF7" w:rsidRPr="000D56D9" w:rsidRDefault="000A0C34">
      <w:pPr>
        <w:spacing w:line="240" w:lineRule="auto"/>
        <w:rPr>
          <w:sz w:val="24"/>
        </w:rPr>
      </w:pPr>
      <w:r w:rsidRPr="000D56D9">
        <w:rPr>
          <w:sz w:val="24"/>
        </w:rPr>
        <w:t xml:space="preserve">- предельные (максимальные и минимальные) размеры земельных участков, в отношении которых в соответствии с </w:t>
      </w:r>
      <w:hyperlink r:id="rId126" w:history="1">
        <w:r w:rsidRPr="000D56D9">
          <w:rPr>
            <w:sz w:val="24"/>
          </w:rPr>
          <w:t>законодательством</w:t>
        </w:r>
      </w:hyperlink>
      <w:r w:rsidRPr="000D56D9">
        <w:rPr>
          <w:sz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76C906FF" w14:textId="77777777" w:rsidR="00597EF7" w:rsidRPr="000D56D9" w:rsidRDefault="000A0C34">
      <w:pPr>
        <w:spacing w:line="240" w:lineRule="auto"/>
        <w:rPr>
          <w:sz w:val="24"/>
        </w:rPr>
      </w:pPr>
      <w:r w:rsidRPr="000D56D9">
        <w:rPr>
          <w:sz w:val="24"/>
        </w:rPr>
        <w:t xml:space="preserve">- предельные (максимальные и минимальные) размеры земельных участков, на которые действие градостроительных регламентов </w:t>
      </w:r>
      <w:hyperlink r:id="rId127" w:history="1">
        <w:r w:rsidRPr="000D56D9">
          <w:rPr>
            <w:sz w:val="24"/>
          </w:rPr>
          <w:t>не распространяется</w:t>
        </w:r>
      </w:hyperlink>
      <w:r w:rsidRPr="000D56D9">
        <w:rPr>
          <w:sz w:val="24"/>
        </w:rPr>
        <w:t xml:space="preserve"> или в отношении которых градостроительные регламенты </w:t>
      </w:r>
      <w:hyperlink r:id="rId128" w:history="1">
        <w:r w:rsidRPr="000D56D9">
          <w:rPr>
            <w:sz w:val="24"/>
          </w:rPr>
          <w:t>не устанавливаются</w:t>
        </w:r>
      </w:hyperlink>
      <w:r w:rsidRPr="000D56D9">
        <w:rPr>
          <w:sz w:val="24"/>
        </w:rPr>
        <w:t>, определяются в соответствии с Земельным кодексом РФ, другими федеральными законами.</w:t>
      </w:r>
    </w:p>
    <w:p w14:paraId="191E661E" w14:textId="77777777" w:rsidR="00597EF7" w:rsidRPr="000D56D9" w:rsidRDefault="000A0C34">
      <w:pPr>
        <w:spacing w:line="240" w:lineRule="auto"/>
        <w:rPr>
          <w:sz w:val="24"/>
        </w:rPr>
      </w:pPr>
      <w:r w:rsidRPr="000D56D9">
        <w:rPr>
          <w:sz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29" w:history="1">
        <w:r w:rsidRPr="000D56D9">
          <w:rPr>
            <w:sz w:val="24"/>
          </w:rPr>
          <w:t>разрешенным использованием</w:t>
        </w:r>
      </w:hyperlink>
      <w:r w:rsidRPr="000D56D9">
        <w:rPr>
          <w:sz w:val="24"/>
        </w:rPr>
        <w:t xml:space="preserve"> с соблюдением требований градостроительных регламентов.</w:t>
      </w:r>
    </w:p>
    <w:p w14:paraId="3E403B94" w14:textId="77777777" w:rsidR="00597EF7" w:rsidRPr="000D56D9" w:rsidRDefault="000A0C34">
      <w:pPr>
        <w:spacing w:line="240" w:lineRule="auto"/>
        <w:rPr>
          <w:sz w:val="24"/>
        </w:rPr>
      </w:pPr>
      <w:r w:rsidRPr="000D56D9">
        <w:rPr>
          <w:sz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13A7CD3" w14:textId="77777777" w:rsidR="00597EF7" w:rsidRPr="000D56D9" w:rsidRDefault="000A0C34">
      <w:pPr>
        <w:spacing w:line="240" w:lineRule="auto"/>
        <w:rPr>
          <w:sz w:val="24"/>
        </w:rPr>
      </w:pPr>
      <w:r w:rsidRPr="000D56D9">
        <w:rPr>
          <w:sz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7BD37F3E" w14:textId="77777777" w:rsidR="00597EF7" w:rsidRPr="000D56D9" w:rsidRDefault="000A0C34">
      <w:pPr>
        <w:spacing w:line="240" w:lineRule="auto"/>
        <w:rPr>
          <w:sz w:val="24"/>
        </w:rPr>
      </w:pPr>
      <w:r w:rsidRPr="000D56D9">
        <w:rPr>
          <w:sz w:val="24"/>
        </w:rPr>
        <w:t>- виды их использования не входят в перечень видов разрешенного использования;</w:t>
      </w:r>
    </w:p>
    <w:p w14:paraId="7BC5707F" w14:textId="77777777" w:rsidR="00597EF7" w:rsidRPr="000D56D9" w:rsidRDefault="000A0C34">
      <w:pPr>
        <w:spacing w:line="240" w:lineRule="auto"/>
        <w:rPr>
          <w:sz w:val="24"/>
        </w:rPr>
      </w:pPr>
      <w:r w:rsidRPr="000D56D9">
        <w:rPr>
          <w:sz w:val="24"/>
        </w:rPr>
        <w:t>- их размеры не соответствуют предельным значениям, установленным градостроительным регламентом.</w:t>
      </w:r>
    </w:p>
    <w:p w14:paraId="6079A575" w14:textId="77777777" w:rsidR="00597EF7" w:rsidRPr="000D56D9" w:rsidRDefault="000A0C34">
      <w:pPr>
        <w:spacing w:line="240" w:lineRule="auto"/>
        <w:rPr>
          <w:sz w:val="24"/>
        </w:rPr>
      </w:pPr>
      <w:r w:rsidRPr="000D56D9">
        <w:rPr>
          <w:sz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35CD53F1" w14:textId="77777777" w:rsidR="00597EF7" w:rsidRPr="000D56D9" w:rsidRDefault="000A0C34">
      <w:pPr>
        <w:spacing w:line="240" w:lineRule="auto"/>
        <w:rPr>
          <w:sz w:val="24"/>
        </w:rPr>
      </w:pPr>
      <w:r w:rsidRPr="000D56D9">
        <w:rPr>
          <w:sz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11A279C" w14:textId="77777777" w:rsidR="00597EF7" w:rsidRPr="000D56D9" w:rsidRDefault="000A0C34">
      <w:pPr>
        <w:spacing w:line="240" w:lineRule="auto"/>
        <w:rPr>
          <w:sz w:val="24"/>
        </w:rPr>
      </w:pPr>
      <w:r w:rsidRPr="000D56D9">
        <w:rPr>
          <w:sz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36E4419" w14:textId="77777777" w:rsidR="00597EF7" w:rsidRPr="000D56D9" w:rsidRDefault="00597EF7">
      <w:pPr>
        <w:keepNext/>
        <w:keepLines w:val="0"/>
        <w:tabs>
          <w:tab w:val="left" w:pos="1090"/>
        </w:tabs>
        <w:spacing w:line="240" w:lineRule="auto"/>
        <w:ind w:firstLine="709"/>
        <w:rPr>
          <w:sz w:val="24"/>
        </w:rPr>
      </w:pPr>
    </w:p>
    <w:p w14:paraId="38371DF1" w14:textId="77777777" w:rsidR="00597EF7" w:rsidRPr="000D56D9" w:rsidRDefault="00597EF7">
      <w:pPr>
        <w:keepNext/>
        <w:keepLines w:val="0"/>
        <w:tabs>
          <w:tab w:val="left" w:pos="1090"/>
        </w:tabs>
        <w:spacing w:line="240" w:lineRule="auto"/>
        <w:ind w:firstLine="709"/>
        <w:rPr>
          <w:sz w:val="24"/>
        </w:rPr>
      </w:pPr>
    </w:p>
    <w:p w14:paraId="35847C7F" w14:textId="77777777" w:rsidR="00597EF7" w:rsidRPr="000D56D9" w:rsidRDefault="000A0C34">
      <w:pPr>
        <w:pStyle w:val="3"/>
        <w:spacing w:before="0" w:after="0" w:line="240" w:lineRule="auto"/>
        <w:rPr>
          <w:b w:val="0"/>
          <w:i/>
          <w:sz w:val="24"/>
        </w:rPr>
      </w:pPr>
      <w:bookmarkStart w:id="124" w:name="_Toc171954023"/>
      <w:r w:rsidRPr="000D56D9">
        <w:rPr>
          <w:b w:val="0"/>
          <w:i/>
          <w:sz w:val="24"/>
        </w:rPr>
        <w:t>Статья 45. Действие настоящих Правил по отношению к градостроительной документации</w:t>
      </w:r>
      <w:bookmarkEnd w:id="124"/>
    </w:p>
    <w:p w14:paraId="36A8D4BA" w14:textId="77777777" w:rsidR="00597EF7" w:rsidRPr="000D56D9" w:rsidRDefault="00597EF7">
      <w:pPr>
        <w:keepNext/>
        <w:keepLines w:val="0"/>
        <w:tabs>
          <w:tab w:val="left" w:pos="1090"/>
        </w:tabs>
        <w:spacing w:line="240" w:lineRule="auto"/>
        <w:ind w:firstLine="709"/>
        <w:rPr>
          <w:sz w:val="24"/>
        </w:rPr>
      </w:pPr>
    </w:p>
    <w:p w14:paraId="05F5AD14" w14:textId="77777777" w:rsidR="00597EF7" w:rsidRPr="000D56D9" w:rsidRDefault="000A0C34">
      <w:pPr>
        <w:spacing w:line="240" w:lineRule="auto"/>
        <w:rPr>
          <w:sz w:val="24"/>
        </w:rPr>
      </w:pPr>
      <w:r w:rsidRPr="000D56D9">
        <w:rPr>
          <w:sz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3CFD9303" w14:textId="77777777" w:rsidR="00597EF7" w:rsidRPr="000D56D9" w:rsidRDefault="000A0C34">
      <w:pPr>
        <w:spacing w:line="240" w:lineRule="auto"/>
        <w:rPr>
          <w:sz w:val="24"/>
        </w:rPr>
      </w:pPr>
      <w:r w:rsidRPr="000D56D9">
        <w:rPr>
          <w:sz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66FD9D26" w14:textId="77777777" w:rsidR="00597EF7" w:rsidRPr="000D56D9" w:rsidRDefault="000A0C34">
      <w:pPr>
        <w:spacing w:line="240" w:lineRule="auto"/>
        <w:rPr>
          <w:sz w:val="24"/>
        </w:rPr>
      </w:pPr>
      <w:r w:rsidRPr="000D56D9">
        <w:rPr>
          <w:sz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2A82AA73" w14:textId="77777777" w:rsidR="00597EF7" w:rsidRPr="000D56D9" w:rsidRDefault="000A0C34">
      <w:pPr>
        <w:spacing w:line="240" w:lineRule="auto"/>
        <w:rPr>
          <w:sz w:val="24"/>
        </w:rPr>
      </w:pPr>
      <w:r w:rsidRPr="000D56D9">
        <w:rPr>
          <w:sz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1D1C9FA" w14:textId="77777777" w:rsidR="00597EF7" w:rsidRPr="000D56D9" w:rsidRDefault="000A0C34">
      <w:pPr>
        <w:keepNext/>
        <w:keepLines w:val="0"/>
        <w:spacing w:line="240" w:lineRule="auto"/>
        <w:rPr>
          <w:sz w:val="24"/>
        </w:rPr>
      </w:pPr>
      <w:r w:rsidRPr="000D56D9">
        <w:rPr>
          <w:sz w:val="24"/>
        </w:rPr>
        <w:br w:type="page"/>
      </w:r>
      <w:r w:rsidRPr="000D56D9">
        <w:rPr>
          <w:sz w:val="24"/>
        </w:rPr>
        <w:lastRenderedPageBreak/>
        <w:t xml:space="preserve"> </w:t>
      </w:r>
    </w:p>
    <w:p w14:paraId="183E719C" w14:textId="77777777" w:rsidR="00597EF7" w:rsidRPr="000D56D9" w:rsidRDefault="000A0C34">
      <w:pPr>
        <w:pStyle w:val="13"/>
        <w:spacing w:line="240" w:lineRule="auto"/>
        <w:jc w:val="center"/>
        <w:rPr>
          <w:sz w:val="24"/>
        </w:rPr>
      </w:pPr>
      <w:bookmarkStart w:id="125" w:name="_Toc171954024"/>
      <w:r w:rsidRPr="000D56D9">
        <w:rPr>
          <w:sz w:val="24"/>
        </w:rPr>
        <w:t>ПРИЛОЖЕНИЕ 1. СВЕДЕНИЯ О ГРАНИЦАХ ТЕРРИТОРИАЛЬНЫХ ЗОН</w:t>
      </w:r>
      <w:bookmarkEnd w:id="125"/>
    </w:p>
    <w:p w14:paraId="2E9935D4" w14:textId="77777777" w:rsidR="00597EF7" w:rsidRPr="000D56D9" w:rsidRDefault="00597EF7">
      <w:pPr>
        <w:widowControl w:val="0"/>
        <w:ind w:firstLine="709"/>
        <w:jc w:val="center"/>
        <w:rPr>
          <w:b/>
          <w:sz w:val="24"/>
        </w:rPr>
      </w:pPr>
    </w:p>
    <w:p w14:paraId="46B2DCC8" w14:textId="77777777" w:rsidR="00597EF7" w:rsidRPr="000D56D9" w:rsidRDefault="000A0C34">
      <w:pPr>
        <w:widowControl w:val="0"/>
        <w:ind w:firstLine="709"/>
        <w:jc w:val="center"/>
        <w:rPr>
          <w:sz w:val="24"/>
        </w:rPr>
      </w:pPr>
      <w:r w:rsidRPr="000D56D9">
        <w:rPr>
          <w:b/>
          <w:sz w:val="24"/>
        </w:rPr>
        <w:t>Сведения о границах территориальных зон, содержащие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56CCCB88" w14:textId="77777777" w:rsidR="00597EF7" w:rsidRPr="000D56D9" w:rsidRDefault="000A0C34">
      <w:pPr>
        <w:widowControl w:val="0"/>
        <w:spacing w:line="240" w:lineRule="auto"/>
        <w:ind w:firstLine="709"/>
        <w:rPr>
          <w:sz w:val="24"/>
        </w:rPr>
      </w:pPr>
      <w:r w:rsidRPr="000D56D9">
        <w:rPr>
          <w:sz w:val="24"/>
        </w:rPr>
        <w:t>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9A9094F" w14:textId="77777777" w:rsidR="00597EF7" w:rsidRPr="000D56D9" w:rsidRDefault="000A0C34">
      <w:pPr>
        <w:widowControl w:val="0"/>
        <w:spacing w:line="240" w:lineRule="auto"/>
        <w:ind w:firstLine="709"/>
        <w:rPr>
          <w:sz w:val="24"/>
        </w:rPr>
      </w:pPr>
      <w:r w:rsidRPr="000D56D9">
        <w:rPr>
          <w:sz w:val="24"/>
        </w:rPr>
        <w:t>2. В случае, если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в отношении территории населенного пункта, территориальной зоны, их части подготовлена карта (план) объекта землеустройства в соответствии с требованиями, установленными Федеральным законом от 18 июня 2001 года N 78-ФЗ "О землеустройстве", или заключен государственный либо муниципальный контракт на подготовку такой карты (плана) объекта землеустройства, подготовка сведений о границах населенных пунктов, территориальных зон в соответствии со статьями 19, 23 и 30 Градостроительного кодекса Российской Федерации (в редакции Федерального закона N 507-ФЗ) не требуется. В этом случае внесение в Единый государственный реестр недвижимости сведений о местоположении границ населенных пунктов, территориальных зон осуществляется на основании таких карт (планов) объектов землеустройства.</w:t>
      </w:r>
    </w:p>
    <w:p w14:paraId="34D6DA91" w14:textId="77777777" w:rsidR="00597EF7" w:rsidRPr="000D56D9" w:rsidRDefault="000A0C34">
      <w:pPr>
        <w:widowControl w:val="0"/>
        <w:spacing w:line="240" w:lineRule="auto"/>
        <w:ind w:firstLine="709"/>
        <w:rPr>
          <w:sz w:val="24"/>
        </w:rPr>
      </w:pPr>
      <w:r w:rsidRPr="000D56D9">
        <w:rPr>
          <w:sz w:val="24"/>
        </w:rPr>
        <w:t>3. Органами государственной власти и органами местного самоуправления, осуществившими подготовку и утверждение документов территориального планирования и правил землепользования и застройки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должны быть подготовлены сведения о границах населенных пунктов, о границах территориальных зон в соответствии со статьями 19, 23 и 30 Градостроительного кодекса Российской Федерации (в редакции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 1 июня 2023 года (за исключением случая, указанного в части 2 настоящей статьи).</w:t>
      </w:r>
    </w:p>
    <w:p w14:paraId="318BAF5D" w14:textId="7DD82B8A" w:rsidR="00597EF7" w:rsidRDefault="000A0C34">
      <w:pPr>
        <w:widowControl w:val="0"/>
        <w:spacing w:line="240" w:lineRule="auto"/>
        <w:ind w:firstLine="709"/>
        <w:rPr>
          <w:sz w:val="24"/>
        </w:rPr>
      </w:pPr>
      <w:r w:rsidRPr="000D56D9">
        <w:rPr>
          <w:sz w:val="24"/>
        </w:rPr>
        <w:lastRenderedPageBreak/>
        <w:t>4. Органы государственной власти, органы местного самоуправления, утвердившие документы территориального планирования, которыми устанавливаются или изменяются границы населенных пунктов (в том числе вновь образованных), правила землепользования и застройки, обязаны направить 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документы, необходимые для внесения сведений соответственно о границах населенных пунктов, территориальных зон в Единый государственный реестр недвижимости, в целях обеспечения внесения таких сведений в Единый государственный реестр недвижимости в срок не позднее 1 января 202</w:t>
      </w:r>
      <w:r w:rsidR="00DD3A18" w:rsidRPr="000D56D9">
        <w:rPr>
          <w:sz w:val="24"/>
        </w:rPr>
        <w:t>7</w:t>
      </w:r>
      <w:r w:rsidRPr="000D56D9">
        <w:rPr>
          <w:sz w:val="24"/>
        </w:rPr>
        <w:t xml:space="preserve"> года.</w:t>
      </w:r>
    </w:p>
    <w:p w14:paraId="56D34F96" w14:textId="77777777" w:rsidR="00597EF7" w:rsidRDefault="00597EF7">
      <w:pPr>
        <w:widowControl w:val="0"/>
        <w:tabs>
          <w:tab w:val="left" w:pos="9072"/>
        </w:tabs>
        <w:spacing w:line="240" w:lineRule="auto"/>
        <w:rPr>
          <w:sz w:val="24"/>
        </w:rPr>
      </w:pPr>
    </w:p>
    <w:p w14:paraId="03A10E4E" w14:textId="77777777" w:rsidR="00597EF7" w:rsidRDefault="00597EF7">
      <w:pPr>
        <w:widowControl w:val="0"/>
        <w:ind w:firstLine="709"/>
        <w:jc w:val="center"/>
        <w:outlineLvl w:val="0"/>
        <w:rPr>
          <w:b/>
          <w:sz w:val="24"/>
        </w:rPr>
      </w:pPr>
    </w:p>
    <w:p w14:paraId="54AE6D86" w14:textId="77777777" w:rsidR="00597EF7" w:rsidRDefault="00597EF7">
      <w:pPr>
        <w:pStyle w:val="13"/>
        <w:spacing w:line="240" w:lineRule="auto"/>
        <w:jc w:val="center"/>
        <w:rPr>
          <w:sz w:val="24"/>
        </w:rPr>
      </w:pPr>
    </w:p>
    <w:sectPr w:rsidR="00597EF7">
      <w:headerReference w:type="default" r:id="rId130"/>
      <w:headerReference w:type="first" r:id="rId131"/>
      <w:pgSz w:w="11906" w:h="16838"/>
      <w:pgMar w:top="1418" w:right="567" w:bottom="96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9BCB6" w14:textId="77777777" w:rsidR="00774BCA" w:rsidRDefault="00774BCA">
      <w:pPr>
        <w:spacing w:line="240" w:lineRule="auto"/>
      </w:pPr>
      <w:r>
        <w:separator/>
      </w:r>
    </w:p>
  </w:endnote>
  <w:endnote w:type="continuationSeparator" w:id="0">
    <w:p w14:paraId="55D1B65D" w14:textId="77777777" w:rsidR="00774BCA" w:rsidRDefault="00774B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font>
  <w:font w:name="OpenSymbol">
    <w:charset w:val="00"/>
    <w:family w:val="auto"/>
    <w:pitch w:val="variable"/>
    <w:sig w:usb0="800000AF" w:usb1="1001ECEA"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altName w:val="Arial"/>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Nova Mono">
    <w:altName w:val="Times New Roman"/>
    <w:charset w:val="00"/>
    <w:family w:val="auto"/>
    <w:pitch w:val="default"/>
  </w:font>
  <w:font w:name="Roboto">
    <w:charset w:val="00"/>
    <w:family w:val="auto"/>
    <w:pitch w:val="variable"/>
    <w:sig w:usb0="E0000AFF" w:usb1="5000217F" w:usb2="00000021" w:usb3="00000000" w:csb0="0000019F" w:csb1="00000000"/>
  </w:font>
  <w:font w:name="PT Serif">
    <w:altName w:val="Times New Roman"/>
    <w:charset w:val="CC"/>
    <w:family w:val="roman"/>
    <w:pitch w:val="variable"/>
    <w:sig w:usb0="00000001"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8DDAA" w14:textId="77777777" w:rsidR="00774BCA" w:rsidRDefault="00774BCA">
      <w:pPr>
        <w:spacing w:line="240" w:lineRule="auto"/>
      </w:pPr>
      <w:r>
        <w:separator/>
      </w:r>
    </w:p>
  </w:footnote>
  <w:footnote w:type="continuationSeparator" w:id="0">
    <w:p w14:paraId="44ED0F01" w14:textId="77777777" w:rsidR="00774BCA" w:rsidRDefault="00774BC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88B32" w14:textId="77777777" w:rsidR="000869A4" w:rsidRDefault="000869A4">
    <w:pPr>
      <w:framePr w:wrap="around" w:vAnchor="text" w:hAnchor="margin" w:xAlign="center" w:y="1"/>
    </w:pPr>
    <w:r>
      <w:fldChar w:fldCharType="begin"/>
    </w:r>
    <w:r>
      <w:instrText xml:space="preserve">PAGE </w:instrText>
    </w:r>
    <w:r>
      <w:fldChar w:fldCharType="separate"/>
    </w:r>
    <w:r w:rsidR="000E5A1F">
      <w:rPr>
        <w:noProof/>
      </w:rPr>
      <w:t>7</w:t>
    </w:r>
    <w:r>
      <w:fldChar w:fldCharType="end"/>
    </w:r>
  </w:p>
  <w:p w14:paraId="7CD0FA71" w14:textId="77777777" w:rsidR="000869A4" w:rsidRDefault="000869A4">
    <w:pPr>
      <w:pStyle w:val="afffffffffff8"/>
      <w:jc w:val="center"/>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1C005" w14:textId="77777777" w:rsidR="000869A4" w:rsidRDefault="000869A4">
    <w:pPr>
      <w:framePr w:wrap="around" w:vAnchor="text" w:hAnchor="margin" w:xAlign="center" w:y="1"/>
    </w:pPr>
    <w:r>
      <w:fldChar w:fldCharType="begin"/>
    </w:r>
    <w:r>
      <w:instrText xml:space="preserve">PAGE </w:instrText>
    </w:r>
    <w:r>
      <w:fldChar w:fldCharType="separate"/>
    </w:r>
    <w:r w:rsidR="000E5A1F">
      <w:rPr>
        <w:noProof/>
      </w:rPr>
      <w:t>3</w:t>
    </w:r>
    <w:r>
      <w:fldChar w:fldCharType="end"/>
    </w:r>
  </w:p>
  <w:p w14:paraId="48104679" w14:textId="77777777" w:rsidR="000869A4" w:rsidRDefault="000869A4">
    <w:pPr>
      <w:pStyle w:val="afffffffffff8"/>
      <w:jc w:val="center"/>
    </w:pPr>
  </w:p>
  <w:p w14:paraId="336C74D0" w14:textId="77777777" w:rsidR="000869A4" w:rsidRDefault="000869A4">
    <w:pPr>
      <w:pStyle w:val="affffffffff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F17A8" w14:textId="23CE096F" w:rsidR="00597EF7" w:rsidRDefault="000A0C34">
    <w:pPr>
      <w:framePr w:wrap="around" w:vAnchor="text" w:hAnchor="margin" w:xAlign="center" w:y="1"/>
    </w:pPr>
    <w:r>
      <w:fldChar w:fldCharType="begin"/>
    </w:r>
    <w:r>
      <w:instrText xml:space="preserve">PAGE </w:instrText>
    </w:r>
    <w:r>
      <w:fldChar w:fldCharType="separate"/>
    </w:r>
    <w:r w:rsidR="000E5A1F">
      <w:rPr>
        <w:noProof/>
      </w:rPr>
      <w:t>89</w:t>
    </w:r>
    <w:r>
      <w:fldChar w:fldCharType="end"/>
    </w:r>
  </w:p>
  <w:p w14:paraId="348B6937" w14:textId="77777777" w:rsidR="00597EF7" w:rsidRDefault="00597EF7">
    <w:pPr>
      <w:pStyle w:val="afffffffffff8"/>
      <w:jc w:val="center"/>
      <w:rPr>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B9140" w14:textId="2FDBF18A" w:rsidR="00597EF7" w:rsidRDefault="000A0C34">
    <w:pPr>
      <w:framePr w:wrap="around" w:vAnchor="text" w:hAnchor="margin" w:xAlign="center" w:y="1"/>
    </w:pPr>
    <w:r>
      <w:fldChar w:fldCharType="begin"/>
    </w:r>
    <w:r>
      <w:instrText xml:space="preserve">PAGE </w:instrText>
    </w:r>
    <w:r>
      <w:fldChar w:fldCharType="separate"/>
    </w:r>
    <w:r w:rsidR="000E5A1F">
      <w:rPr>
        <w:noProof/>
      </w:rPr>
      <w:t>70</w:t>
    </w:r>
    <w:r>
      <w:fldChar w:fldCharType="end"/>
    </w:r>
  </w:p>
  <w:p w14:paraId="236010D4" w14:textId="77777777" w:rsidR="00597EF7" w:rsidRDefault="00597EF7">
    <w:pPr>
      <w:pStyle w:val="afffffffffff8"/>
      <w:jc w:val="center"/>
    </w:pPr>
  </w:p>
  <w:p w14:paraId="377260EB" w14:textId="77777777" w:rsidR="00597EF7" w:rsidRDefault="00597EF7">
    <w:pPr>
      <w:pStyle w:val="affffffffff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15629" w14:textId="448A2637" w:rsidR="00597EF7" w:rsidRDefault="000A0C34">
    <w:pPr>
      <w:framePr w:wrap="around" w:vAnchor="text" w:hAnchor="margin" w:xAlign="center" w:y="1"/>
    </w:pPr>
    <w:r>
      <w:fldChar w:fldCharType="begin"/>
    </w:r>
    <w:r>
      <w:instrText xml:space="preserve">PAGE </w:instrText>
    </w:r>
    <w:r>
      <w:fldChar w:fldCharType="separate"/>
    </w:r>
    <w:r w:rsidR="000E5A1F">
      <w:rPr>
        <w:noProof/>
      </w:rPr>
      <w:t>149</w:t>
    </w:r>
    <w:r>
      <w:fldChar w:fldCharType="end"/>
    </w:r>
  </w:p>
  <w:p w14:paraId="0F13382B" w14:textId="77777777" w:rsidR="00597EF7" w:rsidRDefault="00597EF7">
    <w:pPr>
      <w:pStyle w:val="afffffffffff8"/>
      <w:jc w:val="center"/>
      <w:rPr>
        <w:sz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2CD28" w14:textId="324CBA0C" w:rsidR="00597EF7" w:rsidRDefault="000A0C34">
    <w:pPr>
      <w:framePr w:wrap="around" w:vAnchor="text" w:hAnchor="margin" w:xAlign="center" w:y="1"/>
    </w:pPr>
    <w:r>
      <w:fldChar w:fldCharType="begin"/>
    </w:r>
    <w:r>
      <w:instrText xml:space="preserve">PAGE </w:instrText>
    </w:r>
    <w:r>
      <w:fldChar w:fldCharType="separate"/>
    </w:r>
    <w:r w:rsidR="000E5A1F">
      <w:rPr>
        <w:noProof/>
      </w:rPr>
      <w:t>90</w:t>
    </w:r>
    <w:r>
      <w:fldChar w:fldCharType="end"/>
    </w:r>
  </w:p>
  <w:p w14:paraId="3EC52EE7" w14:textId="77777777" w:rsidR="00597EF7" w:rsidRDefault="00597EF7">
    <w:pPr>
      <w:pStyle w:val="afffffffffff8"/>
      <w:jc w:val="center"/>
    </w:pPr>
  </w:p>
  <w:p w14:paraId="2DA536AD" w14:textId="77777777" w:rsidR="00597EF7" w:rsidRDefault="00597EF7">
    <w:pPr>
      <w:pStyle w:val="afffffffffff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6ED2F" w14:textId="3CE20E28" w:rsidR="00597EF7" w:rsidRDefault="000A0C34">
    <w:pPr>
      <w:framePr w:wrap="around" w:vAnchor="text" w:hAnchor="margin" w:xAlign="center" w:y="1"/>
    </w:pPr>
    <w:r>
      <w:fldChar w:fldCharType="begin"/>
    </w:r>
    <w:r>
      <w:instrText xml:space="preserve">PAGE </w:instrText>
    </w:r>
    <w:r>
      <w:fldChar w:fldCharType="separate"/>
    </w:r>
    <w:r w:rsidR="000E5A1F">
      <w:rPr>
        <w:noProof/>
      </w:rPr>
      <w:t>409</w:t>
    </w:r>
    <w:r>
      <w:fldChar w:fldCharType="end"/>
    </w:r>
  </w:p>
  <w:p w14:paraId="1D85F885" w14:textId="77777777" w:rsidR="00597EF7" w:rsidRDefault="00597EF7">
    <w:pPr>
      <w:pStyle w:val="afffffffffff8"/>
      <w:jc w:val="center"/>
      <w:rPr>
        <w:sz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6E378" w14:textId="02E8ED3E" w:rsidR="00597EF7" w:rsidRDefault="000A0C34">
    <w:pPr>
      <w:framePr w:wrap="around" w:vAnchor="text" w:hAnchor="margin" w:xAlign="center" w:y="1"/>
    </w:pPr>
    <w:r>
      <w:fldChar w:fldCharType="begin"/>
    </w:r>
    <w:r>
      <w:instrText xml:space="preserve">PAGE </w:instrText>
    </w:r>
    <w:r>
      <w:fldChar w:fldCharType="separate"/>
    </w:r>
    <w:r w:rsidR="000E5A1F">
      <w:rPr>
        <w:noProof/>
      </w:rPr>
      <w:t>375</w:t>
    </w:r>
    <w:r>
      <w:fldChar w:fldCharType="end"/>
    </w:r>
  </w:p>
  <w:p w14:paraId="6A917292" w14:textId="77777777" w:rsidR="00597EF7" w:rsidRDefault="00597EF7">
    <w:pPr>
      <w:pStyle w:val="afffffffffff8"/>
      <w:jc w:val="center"/>
    </w:pPr>
  </w:p>
  <w:p w14:paraId="68E52E2B" w14:textId="77777777" w:rsidR="00597EF7" w:rsidRDefault="00597EF7">
    <w:pPr>
      <w:pStyle w:val="afffffffff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6F811EE"/>
    <w:multiLevelType w:val="multilevel"/>
    <w:tmpl w:val="2176F01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07F31776"/>
    <w:multiLevelType w:val="multilevel"/>
    <w:tmpl w:val="9D66E37C"/>
    <w:lvl w:ilvl="0">
      <w:start w:val="1"/>
      <w:numFmt w:val="decimal"/>
      <w:lvlText w:val="%1."/>
      <w:lvlJc w:val="left"/>
      <w:pPr>
        <w:ind w:left="786"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08BB173C"/>
    <w:multiLevelType w:val="multilevel"/>
    <w:tmpl w:val="11DC635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nsid w:val="0A8A0331"/>
    <w:multiLevelType w:val="multilevel"/>
    <w:tmpl w:val="32FA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1A6DFA"/>
    <w:multiLevelType w:val="multilevel"/>
    <w:tmpl w:val="AF468B2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1B1BF4"/>
    <w:multiLevelType w:val="multilevel"/>
    <w:tmpl w:val="3388649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229C6F44"/>
    <w:multiLevelType w:val="multilevel"/>
    <w:tmpl w:val="B8D07778"/>
    <w:lvl w:ilvl="0">
      <w:numFmt w:val="bullet"/>
      <w:pStyle w:val="1"/>
      <w:lvlText w:val="-"/>
      <w:lvlJc w:val="left"/>
      <w:pPr>
        <w:tabs>
          <w:tab w:val="left" w:pos="360"/>
        </w:tabs>
        <w:ind w:left="360" w:hanging="360"/>
      </w:pPr>
      <w:rPr>
        <w:rFonts w:ascii="Times New Roman" w:hAnsi="Times New Roman"/>
      </w:rPr>
    </w:lvl>
    <w:lvl w:ilvl="1">
      <w:start w:val="2"/>
      <w:numFmt w:val="decimal"/>
      <w:lvlText w:val="%1.%2."/>
      <w:lvlJc w:val="left"/>
      <w:pPr>
        <w:tabs>
          <w:tab w:val="left" w:pos="1144"/>
        </w:tabs>
        <w:ind w:left="1144" w:hanging="360"/>
      </w:pPr>
    </w:lvl>
    <w:lvl w:ilvl="2">
      <w:start w:val="1"/>
      <w:numFmt w:val="decimal"/>
      <w:lvlText w:val="%1.%2.%3."/>
      <w:lvlJc w:val="left"/>
      <w:pPr>
        <w:tabs>
          <w:tab w:val="left" w:pos="1928"/>
        </w:tabs>
        <w:ind w:left="1928" w:hanging="360"/>
      </w:pPr>
    </w:lvl>
    <w:lvl w:ilvl="3">
      <w:start w:val="1"/>
      <w:numFmt w:val="decimal"/>
      <w:lvlText w:val="%1.%2.%3.%4."/>
      <w:lvlJc w:val="left"/>
      <w:pPr>
        <w:tabs>
          <w:tab w:val="left" w:pos="2712"/>
        </w:tabs>
        <w:ind w:left="2712" w:hanging="360"/>
      </w:pPr>
    </w:lvl>
    <w:lvl w:ilvl="4">
      <w:start w:val="1"/>
      <w:numFmt w:val="decimal"/>
      <w:lvlText w:val="%1.%2.%3.%4.%5."/>
      <w:lvlJc w:val="left"/>
      <w:pPr>
        <w:tabs>
          <w:tab w:val="left" w:pos="3496"/>
        </w:tabs>
        <w:ind w:left="3496" w:hanging="360"/>
      </w:pPr>
    </w:lvl>
    <w:lvl w:ilvl="5">
      <w:start w:val="1"/>
      <w:numFmt w:val="decimal"/>
      <w:lvlText w:val="%1.%2.%3.%4.%5.%6."/>
      <w:lvlJc w:val="left"/>
      <w:pPr>
        <w:tabs>
          <w:tab w:val="left" w:pos="4280"/>
        </w:tabs>
        <w:ind w:left="4280" w:hanging="360"/>
      </w:pPr>
    </w:lvl>
    <w:lvl w:ilvl="6">
      <w:start w:val="1"/>
      <w:numFmt w:val="decimal"/>
      <w:lvlText w:val="%1.%2.%3.%4.%5.%6.%7."/>
      <w:lvlJc w:val="left"/>
      <w:pPr>
        <w:tabs>
          <w:tab w:val="left" w:pos="5064"/>
        </w:tabs>
        <w:ind w:left="5064" w:hanging="360"/>
      </w:pPr>
    </w:lvl>
    <w:lvl w:ilvl="7">
      <w:start w:val="1"/>
      <w:numFmt w:val="decimal"/>
      <w:lvlText w:val="%1.%2.%3.%4.%5.%6.%7.%8."/>
      <w:lvlJc w:val="left"/>
      <w:pPr>
        <w:tabs>
          <w:tab w:val="left" w:pos="5848"/>
        </w:tabs>
        <w:ind w:left="5848" w:hanging="360"/>
      </w:pPr>
    </w:lvl>
    <w:lvl w:ilvl="8">
      <w:start w:val="1"/>
      <w:numFmt w:val="decimal"/>
      <w:lvlText w:val="%1.%2.%3.%4.%5.%6.%7.%8.%9."/>
      <w:lvlJc w:val="left"/>
      <w:pPr>
        <w:tabs>
          <w:tab w:val="left" w:pos="6632"/>
        </w:tabs>
        <w:ind w:left="6632" w:hanging="360"/>
      </w:pPr>
    </w:lvl>
  </w:abstractNum>
  <w:abstractNum w:abstractNumId="20">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2AA073B1"/>
    <w:multiLevelType w:val="multilevel"/>
    <w:tmpl w:val="19F42490"/>
    <w:lvl w:ilvl="0">
      <w:start w:val="1"/>
      <w:numFmt w:val="bullet"/>
      <w:pStyle w:val="4"/>
      <w:lvlText w:val=""/>
      <w:lvlJc w:val="left"/>
      <w:pPr>
        <w:tabs>
          <w:tab w:val="left" w:pos="1209"/>
        </w:tabs>
        <w:ind w:left="1209"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B7D1F83"/>
    <w:multiLevelType w:val="hybridMultilevel"/>
    <w:tmpl w:val="44ACC822"/>
    <w:lvl w:ilvl="0" w:tplc="58808D1C">
      <w:start w:val="1"/>
      <w:numFmt w:val="bullet"/>
      <w:pStyle w:val="10"/>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30">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F5E54FA"/>
    <w:multiLevelType w:val="multilevel"/>
    <w:tmpl w:val="739A51F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nsid w:val="2F7E27D9"/>
    <w:multiLevelType w:val="multilevel"/>
    <w:tmpl w:val="EEE68C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FD1208C"/>
    <w:multiLevelType w:val="multilevel"/>
    <w:tmpl w:val="A7085B7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35A2387F"/>
    <w:multiLevelType w:val="multilevel"/>
    <w:tmpl w:val="248A337A"/>
    <w:lvl w:ilvl="0">
      <w:start w:val="10"/>
      <w:numFmt w:val="bullet"/>
      <w:pStyle w:val="21"/>
      <w:lvlText w:val="-"/>
      <w:lvlJc w:val="left"/>
      <w:pPr>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66F10B0"/>
    <w:multiLevelType w:val="hybridMultilevel"/>
    <w:tmpl w:val="B790C004"/>
    <w:lvl w:ilvl="0" w:tplc="F1063D20">
      <w:start w:val="1"/>
      <w:numFmt w:val="decimal"/>
      <w:pStyle w:val="a"/>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nsid w:val="38401BEB"/>
    <w:multiLevelType w:val="multilevel"/>
    <w:tmpl w:val="8F92756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392A3007"/>
    <w:multiLevelType w:val="hybridMultilevel"/>
    <w:tmpl w:val="473E9824"/>
    <w:lvl w:ilvl="0" w:tplc="1D4E863C">
      <w:start w:val="1"/>
      <w:numFmt w:val="bullet"/>
      <w:pStyle w:val="a0"/>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AF05220"/>
    <w:multiLevelType w:val="multilevel"/>
    <w:tmpl w:val="958495C2"/>
    <w:lvl w:ilvl="0">
      <w:start w:val="1"/>
      <w:numFmt w:val="decimal"/>
      <w:lvlText w:val="%1."/>
      <w:lvlJc w:val="left"/>
      <w:pPr>
        <w:ind w:left="720" w:hanging="36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49">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28245EE"/>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47F05B6"/>
    <w:multiLevelType w:val="multilevel"/>
    <w:tmpl w:val="A4861D4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A2121DD"/>
    <w:multiLevelType w:val="multilevel"/>
    <w:tmpl w:val="BB24DA8A"/>
    <w:lvl w:ilvl="0">
      <w:start w:val="1"/>
      <w:numFmt w:val="decimal"/>
      <w:lvlText w:val="%1."/>
      <w:lvlJc w:val="left"/>
      <w:pPr>
        <w:ind w:left="720" w:hanging="360"/>
      </w:pPr>
    </w:lvl>
    <w:lvl w:ilvl="1">
      <w:start w:val="2"/>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64">
    <w:nsid w:val="4BED0640"/>
    <w:multiLevelType w:val="hybridMultilevel"/>
    <w:tmpl w:val="A3A0BC20"/>
    <w:lvl w:ilvl="0" w:tplc="9BB4DBE4">
      <w:start w:val="1"/>
      <w:numFmt w:val="bullet"/>
      <w:pStyle w:val="11"/>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65">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D822C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4F4A0682"/>
    <w:multiLevelType w:val="multilevel"/>
    <w:tmpl w:val="8E5851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0371146"/>
    <w:multiLevelType w:val="multilevel"/>
    <w:tmpl w:val="0419001F"/>
    <w:lvl w:ilvl="0">
      <w:start w:val="2"/>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2320B7D"/>
    <w:multiLevelType w:val="multilevel"/>
    <w:tmpl w:val="C3C61C26"/>
    <w:lvl w:ilvl="0">
      <w:start w:val="1"/>
      <w:numFmt w:val="bullet"/>
      <w:lvlText w:val=""/>
      <w:lvlJc w:val="left"/>
      <w:pPr>
        <w:ind w:left="1180" w:hanging="360"/>
      </w:pPr>
      <w:rPr>
        <w:rFonts w:ascii="Symbol" w:hAnsi="Symbol"/>
      </w:rPr>
    </w:lvl>
    <w:lvl w:ilvl="1">
      <w:start w:val="1"/>
      <w:numFmt w:val="bullet"/>
      <w:lvlText w:val="o"/>
      <w:lvlJc w:val="left"/>
      <w:pPr>
        <w:ind w:left="1900" w:hanging="360"/>
      </w:pPr>
      <w:rPr>
        <w:rFonts w:ascii="Courier New" w:hAnsi="Courier New"/>
      </w:rPr>
    </w:lvl>
    <w:lvl w:ilvl="2">
      <w:start w:val="1"/>
      <w:numFmt w:val="bullet"/>
      <w:lvlText w:val=""/>
      <w:lvlJc w:val="left"/>
      <w:pPr>
        <w:ind w:left="2620" w:hanging="360"/>
      </w:pPr>
      <w:rPr>
        <w:rFonts w:ascii="Wingdings" w:hAnsi="Wingdings"/>
      </w:rPr>
    </w:lvl>
    <w:lvl w:ilvl="3">
      <w:start w:val="1"/>
      <w:numFmt w:val="bullet"/>
      <w:lvlText w:val=""/>
      <w:lvlJc w:val="left"/>
      <w:pPr>
        <w:ind w:left="3340" w:hanging="360"/>
      </w:pPr>
      <w:rPr>
        <w:rFonts w:ascii="Symbol" w:hAnsi="Symbol"/>
      </w:rPr>
    </w:lvl>
    <w:lvl w:ilvl="4">
      <w:start w:val="1"/>
      <w:numFmt w:val="bullet"/>
      <w:lvlText w:val="o"/>
      <w:lvlJc w:val="left"/>
      <w:pPr>
        <w:ind w:left="4060" w:hanging="360"/>
      </w:pPr>
      <w:rPr>
        <w:rFonts w:ascii="Courier New" w:hAnsi="Courier New"/>
      </w:rPr>
    </w:lvl>
    <w:lvl w:ilvl="5">
      <w:start w:val="1"/>
      <w:numFmt w:val="bullet"/>
      <w:lvlText w:val=""/>
      <w:lvlJc w:val="left"/>
      <w:pPr>
        <w:ind w:left="4780" w:hanging="360"/>
      </w:pPr>
      <w:rPr>
        <w:rFonts w:ascii="Wingdings" w:hAnsi="Wingdings"/>
      </w:rPr>
    </w:lvl>
    <w:lvl w:ilvl="6">
      <w:start w:val="1"/>
      <w:numFmt w:val="bullet"/>
      <w:lvlText w:val=""/>
      <w:lvlJc w:val="left"/>
      <w:pPr>
        <w:ind w:left="5500" w:hanging="360"/>
      </w:pPr>
      <w:rPr>
        <w:rFonts w:ascii="Symbol" w:hAnsi="Symbol"/>
      </w:rPr>
    </w:lvl>
    <w:lvl w:ilvl="7">
      <w:start w:val="1"/>
      <w:numFmt w:val="bullet"/>
      <w:lvlText w:val="o"/>
      <w:lvlJc w:val="left"/>
      <w:pPr>
        <w:ind w:left="6220" w:hanging="360"/>
      </w:pPr>
      <w:rPr>
        <w:rFonts w:ascii="Courier New" w:hAnsi="Courier New"/>
      </w:rPr>
    </w:lvl>
    <w:lvl w:ilvl="8">
      <w:start w:val="1"/>
      <w:numFmt w:val="bullet"/>
      <w:lvlText w:val=""/>
      <w:lvlJc w:val="left"/>
      <w:pPr>
        <w:ind w:left="6940" w:hanging="360"/>
      </w:pPr>
      <w:rPr>
        <w:rFonts w:ascii="Wingdings" w:hAnsi="Wingdings"/>
      </w:rPr>
    </w:lvl>
  </w:abstractNum>
  <w:abstractNum w:abstractNumId="73">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56BF35E0"/>
    <w:multiLevelType w:val="multilevel"/>
    <w:tmpl w:val="3AA2D25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8">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579716AC"/>
    <w:multiLevelType w:val="multilevel"/>
    <w:tmpl w:val="15C44AA2"/>
    <w:lvl w:ilvl="0">
      <w:start w:val="1"/>
      <w:numFmt w:val="bullet"/>
      <w:lvlText w:val=""/>
      <w:lvlJc w:val="left"/>
      <w:pPr>
        <w:tabs>
          <w:tab w:val="left" w:pos="1440"/>
        </w:tabs>
        <w:ind w:left="1440" w:hanging="360"/>
      </w:pPr>
      <w:rPr>
        <w:rFonts w:ascii="Symbol" w:hAnsi="Symbol"/>
      </w:rPr>
    </w:lvl>
    <w:lvl w:ilvl="1">
      <w:start w:val="1"/>
      <w:numFmt w:val="bullet"/>
      <w:lvlText w:val=""/>
      <w:lvlJc w:val="left"/>
      <w:pPr>
        <w:tabs>
          <w:tab w:val="left" w:pos="1825"/>
        </w:tabs>
        <w:ind w:left="1825" w:hanging="396"/>
      </w:pPr>
      <w:rPr>
        <w:rFonts w:ascii="Symbol" w:hAnsi="Symbol"/>
      </w:rPr>
    </w:lvl>
    <w:lvl w:ilvl="2">
      <w:start w:val="1"/>
      <w:numFmt w:val="bullet"/>
      <w:lvlText w:val=""/>
      <w:lvlJc w:val="left"/>
      <w:pPr>
        <w:tabs>
          <w:tab w:val="left" w:pos="2509"/>
        </w:tabs>
        <w:ind w:left="2509" w:hanging="360"/>
      </w:pPr>
      <w:rPr>
        <w:rFonts w:ascii="Wingdings" w:hAnsi="Wingdings"/>
      </w:rPr>
    </w:lvl>
    <w:lvl w:ilvl="3">
      <w:start w:val="1"/>
      <w:numFmt w:val="bullet"/>
      <w:lvlText w:val=""/>
      <w:lvlJc w:val="left"/>
      <w:pPr>
        <w:tabs>
          <w:tab w:val="left" w:pos="3229"/>
        </w:tabs>
        <w:ind w:left="3229" w:hanging="360"/>
      </w:pPr>
      <w:rPr>
        <w:rFonts w:ascii="Symbol" w:hAnsi="Symbol"/>
      </w:rPr>
    </w:lvl>
    <w:lvl w:ilvl="4">
      <w:start w:val="1"/>
      <w:numFmt w:val="bullet"/>
      <w:lvlText w:val="o"/>
      <w:lvlJc w:val="left"/>
      <w:pPr>
        <w:tabs>
          <w:tab w:val="left" w:pos="3949"/>
        </w:tabs>
        <w:ind w:left="3949" w:hanging="360"/>
      </w:pPr>
      <w:rPr>
        <w:rFonts w:ascii="Courier New" w:hAnsi="Courier New"/>
      </w:rPr>
    </w:lvl>
    <w:lvl w:ilvl="5">
      <w:start w:val="1"/>
      <w:numFmt w:val="bullet"/>
      <w:lvlText w:val=""/>
      <w:lvlJc w:val="left"/>
      <w:pPr>
        <w:tabs>
          <w:tab w:val="left" w:pos="4669"/>
        </w:tabs>
        <w:ind w:left="4669" w:hanging="360"/>
      </w:pPr>
      <w:rPr>
        <w:rFonts w:ascii="Wingdings" w:hAnsi="Wingdings"/>
      </w:rPr>
    </w:lvl>
    <w:lvl w:ilvl="6">
      <w:start w:val="1"/>
      <w:numFmt w:val="bullet"/>
      <w:lvlText w:val=""/>
      <w:lvlJc w:val="left"/>
      <w:pPr>
        <w:tabs>
          <w:tab w:val="left" w:pos="5389"/>
        </w:tabs>
        <w:ind w:left="5389" w:hanging="360"/>
      </w:pPr>
      <w:rPr>
        <w:rFonts w:ascii="Symbol" w:hAnsi="Symbol"/>
      </w:rPr>
    </w:lvl>
    <w:lvl w:ilvl="7">
      <w:start w:val="1"/>
      <w:numFmt w:val="bullet"/>
      <w:lvlText w:val="o"/>
      <w:lvlJc w:val="left"/>
      <w:pPr>
        <w:tabs>
          <w:tab w:val="left" w:pos="6109"/>
        </w:tabs>
        <w:ind w:left="6109" w:hanging="360"/>
      </w:pPr>
      <w:rPr>
        <w:rFonts w:ascii="Courier New" w:hAnsi="Courier New"/>
      </w:rPr>
    </w:lvl>
    <w:lvl w:ilvl="8">
      <w:start w:val="1"/>
      <w:numFmt w:val="bullet"/>
      <w:lvlText w:val=""/>
      <w:lvlJc w:val="left"/>
      <w:pPr>
        <w:tabs>
          <w:tab w:val="left" w:pos="6829"/>
        </w:tabs>
        <w:ind w:left="6829" w:hanging="360"/>
      </w:pPr>
      <w:rPr>
        <w:rFonts w:ascii="Wingdings" w:hAnsi="Wingdings"/>
      </w:rPr>
    </w:lvl>
  </w:abstractNum>
  <w:abstractNum w:abstractNumId="80">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A7F125B"/>
    <w:multiLevelType w:val="multilevel"/>
    <w:tmpl w:val="B7C6C58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2">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nsid w:val="62397967"/>
    <w:multiLevelType w:val="multilevel"/>
    <w:tmpl w:val="7172A7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6">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635F0977"/>
    <w:multiLevelType w:val="multilevel"/>
    <w:tmpl w:val="B254C0A6"/>
    <w:lvl w:ilvl="0">
      <w:start w:val="1"/>
      <w:numFmt w:val="decimal"/>
      <w:lvlText w:val="%1."/>
      <w:lvlJc w:val="left"/>
      <w:pPr>
        <w:ind w:left="720" w:hanging="360"/>
      </w:pPr>
    </w:lvl>
    <w:lvl w:ilvl="1">
      <w:start w:val="3"/>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88">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nsid w:val="6C5E1305"/>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6DA40CAB"/>
    <w:multiLevelType w:val="multilevel"/>
    <w:tmpl w:val="CFF6B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6">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73E72EA0"/>
    <w:multiLevelType w:val="hybridMultilevel"/>
    <w:tmpl w:val="FB44F9E8"/>
    <w:lvl w:ilvl="0" w:tplc="0419000F">
      <w:numFmt w:val="bullet"/>
      <w:pStyle w:val="2"/>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100">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765A3A36"/>
    <w:multiLevelType w:val="multilevel"/>
    <w:tmpl w:val="CFF6B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2">
    <w:nsid w:val="77750E61"/>
    <w:multiLevelType w:val="multilevel"/>
    <w:tmpl w:val="9F621ECE"/>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3">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BA40B51"/>
    <w:multiLevelType w:val="multilevel"/>
    <w:tmpl w:val="B92C60D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7">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9"/>
  </w:num>
  <w:num w:numId="2">
    <w:abstractNumId w:val="32"/>
  </w:num>
  <w:num w:numId="3">
    <w:abstractNumId w:val="77"/>
  </w:num>
  <w:num w:numId="4">
    <w:abstractNumId w:val="33"/>
  </w:num>
  <w:num w:numId="5">
    <w:abstractNumId w:val="3"/>
  </w:num>
  <w:num w:numId="6">
    <w:abstractNumId w:val="5"/>
  </w:num>
  <w:num w:numId="7">
    <w:abstractNumId w:val="102"/>
  </w:num>
  <w:num w:numId="8">
    <w:abstractNumId w:val="101"/>
  </w:num>
  <w:num w:numId="9">
    <w:abstractNumId w:val="2"/>
  </w:num>
  <w:num w:numId="10">
    <w:abstractNumId w:val="72"/>
  </w:num>
  <w:num w:numId="11">
    <w:abstractNumId w:val="85"/>
  </w:num>
  <w:num w:numId="12">
    <w:abstractNumId w:val="45"/>
  </w:num>
  <w:num w:numId="13">
    <w:abstractNumId w:val="35"/>
  </w:num>
  <w:num w:numId="14">
    <w:abstractNumId w:val="57"/>
  </w:num>
  <w:num w:numId="15">
    <w:abstractNumId w:val="1"/>
  </w:num>
  <w:num w:numId="16">
    <w:abstractNumId w:val="9"/>
  </w:num>
  <w:num w:numId="17">
    <w:abstractNumId w:val="81"/>
  </w:num>
  <w:num w:numId="18">
    <w:abstractNumId w:val="106"/>
  </w:num>
  <w:num w:numId="19">
    <w:abstractNumId w:val="79"/>
  </w:num>
  <w:num w:numId="20">
    <w:abstractNumId w:val="4"/>
  </w:num>
  <w:num w:numId="21">
    <w:abstractNumId w:val="48"/>
  </w:num>
  <w:num w:numId="22">
    <w:abstractNumId w:val="68"/>
  </w:num>
  <w:num w:numId="23">
    <w:abstractNumId w:val="63"/>
  </w:num>
  <w:num w:numId="24">
    <w:abstractNumId w:val="87"/>
  </w:num>
  <w:num w:numId="25">
    <w:abstractNumId w:val="92"/>
  </w:num>
  <w:num w:numId="26">
    <w:abstractNumId w:val="54"/>
  </w:num>
  <w:num w:numId="27">
    <w:abstractNumId w:val="71"/>
  </w:num>
  <w:num w:numId="28">
    <w:abstractNumId w:val="19"/>
  </w:num>
  <w:num w:numId="29">
    <w:abstractNumId w:val="43"/>
  </w:num>
  <w:num w:numId="30">
    <w:abstractNumId w:val="27"/>
  </w:num>
  <w:num w:numId="31">
    <w:abstractNumId w:val="95"/>
  </w:num>
  <w:num w:numId="32">
    <w:abstractNumId w:val="64"/>
  </w:num>
  <w:num w:numId="33">
    <w:abstractNumId w:val="47"/>
  </w:num>
  <w:num w:numId="34">
    <w:abstractNumId w:val="44"/>
  </w:num>
  <w:num w:numId="35">
    <w:abstractNumId w:val="29"/>
  </w:num>
  <w:num w:numId="36">
    <w:abstractNumId w:val="99"/>
  </w:num>
  <w:num w:numId="37">
    <w:abstractNumId w:val="83"/>
  </w:num>
  <w:num w:numId="38">
    <w:abstractNumId w:val="67"/>
  </w:num>
  <w:num w:numId="39">
    <w:abstractNumId w:val="50"/>
  </w:num>
  <w:num w:numId="40">
    <w:abstractNumId w:val="36"/>
  </w:num>
  <w:num w:numId="41">
    <w:abstractNumId w:val="20"/>
  </w:num>
  <w:num w:numId="42">
    <w:abstractNumId w:val="104"/>
  </w:num>
  <w:num w:numId="43">
    <w:abstractNumId w:val="78"/>
  </w:num>
  <w:num w:numId="44">
    <w:abstractNumId w:val="10"/>
  </w:num>
  <w:num w:numId="45">
    <w:abstractNumId w:val="93"/>
  </w:num>
  <w:num w:numId="46">
    <w:abstractNumId w:val="56"/>
  </w:num>
  <w:num w:numId="47">
    <w:abstractNumId w:val="53"/>
  </w:num>
  <w:num w:numId="48">
    <w:abstractNumId w:val="82"/>
  </w:num>
  <w:num w:numId="49">
    <w:abstractNumId w:val="26"/>
  </w:num>
  <w:num w:numId="50">
    <w:abstractNumId w:val="76"/>
  </w:num>
  <w:num w:numId="51">
    <w:abstractNumId w:val="40"/>
  </w:num>
  <w:num w:numId="52">
    <w:abstractNumId w:val="31"/>
  </w:num>
  <w:num w:numId="53">
    <w:abstractNumId w:val="66"/>
  </w:num>
  <w:num w:numId="54">
    <w:abstractNumId w:val="107"/>
  </w:num>
  <w:num w:numId="55">
    <w:abstractNumId w:val="37"/>
  </w:num>
  <w:num w:numId="56">
    <w:abstractNumId w:val="62"/>
  </w:num>
  <w:num w:numId="57">
    <w:abstractNumId w:val="52"/>
  </w:num>
  <w:num w:numId="58">
    <w:abstractNumId w:val="59"/>
  </w:num>
  <w:num w:numId="59">
    <w:abstractNumId w:val="80"/>
  </w:num>
  <w:num w:numId="60">
    <w:abstractNumId w:val="70"/>
  </w:num>
  <w:num w:numId="61">
    <w:abstractNumId w:val="0"/>
  </w:num>
  <w:num w:numId="62">
    <w:abstractNumId w:val="100"/>
  </w:num>
  <w:num w:numId="63">
    <w:abstractNumId w:val="39"/>
  </w:num>
  <w:num w:numId="64">
    <w:abstractNumId w:val="42"/>
  </w:num>
  <w:num w:numId="65">
    <w:abstractNumId w:val="96"/>
  </w:num>
  <w:num w:numId="66">
    <w:abstractNumId w:val="103"/>
  </w:num>
  <w:num w:numId="67">
    <w:abstractNumId w:val="17"/>
  </w:num>
  <w:num w:numId="68">
    <w:abstractNumId w:val="89"/>
  </w:num>
  <w:num w:numId="69">
    <w:abstractNumId w:val="105"/>
  </w:num>
  <w:num w:numId="70">
    <w:abstractNumId w:val="41"/>
  </w:num>
  <w:num w:numId="71">
    <w:abstractNumId w:val="86"/>
  </w:num>
  <w:num w:numId="72">
    <w:abstractNumId w:val="75"/>
  </w:num>
  <w:num w:numId="73">
    <w:abstractNumId w:val="13"/>
  </w:num>
  <w:num w:numId="74">
    <w:abstractNumId w:val="84"/>
  </w:num>
  <w:num w:numId="75">
    <w:abstractNumId w:val="91"/>
  </w:num>
  <w:num w:numId="76">
    <w:abstractNumId w:val="16"/>
  </w:num>
  <w:num w:numId="77">
    <w:abstractNumId w:val="38"/>
  </w:num>
  <w:num w:numId="78">
    <w:abstractNumId w:val="24"/>
  </w:num>
  <w:num w:numId="79">
    <w:abstractNumId w:val="61"/>
  </w:num>
  <w:num w:numId="80">
    <w:abstractNumId w:val="46"/>
  </w:num>
  <w:num w:numId="81">
    <w:abstractNumId w:val="73"/>
  </w:num>
  <w:num w:numId="82">
    <w:abstractNumId w:val="8"/>
  </w:num>
  <w:num w:numId="83">
    <w:abstractNumId w:val="74"/>
  </w:num>
  <w:num w:numId="84">
    <w:abstractNumId w:val="28"/>
  </w:num>
  <w:num w:numId="85">
    <w:abstractNumId w:val="65"/>
  </w:num>
  <w:num w:numId="86">
    <w:abstractNumId w:val="14"/>
  </w:num>
  <w:num w:numId="87">
    <w:abstractNumId w:val="51"/>
  </w:num>
  <w:num w:numId="88">
    <w:abstractNumId w:val="7"/>
  </w:num>
  <w:num w:numId="89">
    <w:abstractNumId w:val="97"/>
  </w:num>
  <w:num w:numId="90">
    <w:abstractNumId w:val="30"/>
  </w:num>
  <w:num w:numId="91">
    <w:abstractNumId w:val="18"/>
  </w:num>
  <w:num w:numId="92">
    <w:abstractNumId w:val="11"/>
  </w:num>
  <w:num w:numId="93">
    <w:abstractNumId w:val="15"/>
  </w:num>
  <w:num w:numId="94">
    <w:abstractNumId w:val="34"/>
  </w:num>
  <w:num w:numId="95">
    <w:abstractNumId w:val="49"/>
  </w:num>
  <w:num w:numId="96">
    <w:abstractNumId w:val="58"/>
  </w:num>
  <w:num w:numId="97">
    <w:abstractNumId w:val="25"/>
  </w:num>
  <w:num w:numId="98">
    <w:abstractNumId w:val="55"/>
  </w:num>
  <w:num w:numId="99">
    <w:abstractNumId w:val="60"/>
  </w:num>
  <w:num w:numId="100">
    <w:abstractNumId w:val="22"/>
  </w:num>
  <w:num w:numId="101">
    <w:abstractNumId w:val="6"/>
  </w:num>
  <w:num w:numId="102">
    <w:abstractNumId w:val="98"/>
  </w:num>
  <w:num w:numId="103">
    <w:abstractNumId w:val="21"/>
  </w:num>
  <w:num w:numId="104">
    <w:abstractNumId w:val="23"/>
  </w:num>
  <w:num w:numId="105">
    <w:abstractNumId w:val="88"/>
  </w:num>
  <w:num w:numId="106">
    <w:abstractNumId w:val="90"/>
  </w:num>
  <w:num w:numId="107">
    <w:abstractNumId w:val="12"/>
  </w:num>
  <w:num w:numId="108">
    <w:abstractNumId w:val="9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F7"/>
    <w:rsid w:val="00006EE8"/>
    <w:rsid w:val="00023AB0"/>
    <w:rsid w:val="00031866"/>
    <w:rsid w:val="000503BC"/>
    <w:rsid w:val="000601E9"/>
    <w:rsid w:val="00064865"/>
    <w:rsid w:val="00071290"/>
    <w:rsid w:val="000729D2"/>
    <w:rsid w:val="00075A77"/>
    <w:rsid w:val="00080139"/>
    <w:rsid w:val="00081DED"/>
    <w:rsid w:val="000869A4"/>
    <w:rsid w:val="0008779E"/>
    <w:rsid w:val="000A0C34"/>
    <w:rsid w:val="000A34A1"/>
    <w:rsid w:val="000D56D9"/>
    <w:rsid w:val="000D7D39"/>
    <w:rsid w:val="000E5A1F"/>
    <w:rsid w:val="000E659B"/>
    <w:rsid w:val="0010265E"/>
    <w:rsid w:val="00102835"/>
    <w:rsid w:val="0010616C"/>
    <w:rsid w:val="00111142"/>
    <w:rsid w:val="00113F25"/>
    <w:rsid w:val="00134506"/>
    <w:rsid w:val="00141611"/>
    <w:rsid w:val="00160468"/>
    <w:rsid w:val="0016408C"/>
    <w:rsid w:val="0016432F"/>
    <w:rsid w:val="00171980"/>
    <w:rsid w:val="00176822"/>
    <w:rsid w:val="00190BA7"/>
    <w:rsid w:val="00193A98"/>
    <w:rsid w:val="00194C7C"/>
    <w:rsid w:val="00197F68"/>
    <w:rsid w:val="001A1148"/>
    <w:rsid w:val="001D2106"/>
    <w:rsid w:val="001D3129"/>
    <w:rsid w:val="001D6328"/>
    <w:rsid w:val="00213730"/>
    <w:rsid w:val="00214E86"/>
    <w:rsid w:val="00224BC4"/>
    <w:rsid w:val="00227978"/>
    <w:rsid w:val="002400D3"/>
    <w:rsid w:val="00243E85"/>
    <w:rsid w:val="00250447"/>
    <w:rsid w:val="00256D4A"/>
    <w:rsid w:val="002615C2"/>
    <w:rsid w:val="00261A33"/>
    <w:rsid w:val="00286404"/>
    <w:rsid w:val="002B52F4"/>
    <w:rsid w:val="002B57CF"/>
    <w:rsid w:val="002C0FFC"/>
    <w:rsid w:val="002C4080"/>
    <w:rsid w:val="002D690E"/>
    <w:rsid w:val="002D69B5"/>
    <w:rsid w:val="002D753C"/>
    <w:rsid w:val="002E1AC0"/>
    <w:rsid w:val="002F0B6E"/>
    <w:rsid w:val="00320542"/>
    <w:rsid w:val="003210EB"/>
    <w:rsid w:val="00321D9D"/>
    <w:rsid w:val="00321EFD"/>
    <w:rsid w:val="00354FB3"/>
    <w:rsid w:val="00357EA1"/>
    <w:rsid w:val="0036062E"/>
    <w:rsid w:val="003656B8"/>
    <w:rsid w:val="0036692F"/>
    <w:rsid w:val="0038344B"/>
    <w:rsid w:val="003A0D56"/>
    <w:rsid w:val="003A67A2"/>
    <w:rsid w:val="003C41B5"/>
    <w:rsid w:val="003D489F"/>
    <w:rsid w:val="003E7794"/>
    <w:rsid w:val="003F5BAA"/>
    <w:rsid w:val="00400E20"/>
    <w:rsid w:val="00402A5A"/>
    <w:rsid w:val="0042114B"/>
    <w:rsid w:val="004233B5"/>
    <w:rsid w:val="00423632"/>
    <w:rsid w:val="00492167"/>
    <w:rsid w:val="004B31F3"/>
    <w:rsid w:val="004B56E6"/>
    <w:rsid w:val="004B7B78"/>
    <w:rsid w:val="004C212B"/>
    <w:rsid w:val="004E5476"/>
    <w:rsid w:val="004F2124"/>
    <w:rsid w:val="004F3ED0"/>
    <w:rsid w:val="004F7A4A"/>
    <w:rsid w:val="00510BE0"/>
    <w:rsid w:val="00512CC5"/>
    <w:rsid w:val="00523784"/>
    <w:rsid w:val="00525551"/>
    <w:rsid w:val="00534A8E"/>
    <w:rsid w:val="00552CCC"/>
    <w:rsid w:val="00557336"/>
    <w:rsid w:val="00566321"/>
    <w:rsid w:val="00571344"/>
    <w:rsid w:val="00574389"/>
    <w:rsid w:val="00577BF3"/>
    <w:rsid w:val="00577E83"/>
    <w:rsid w:val="005805FA"/>
    <w:rsid w:val="00581D7A"/>
    <w:rsid w:val="00584A2B"/>
    <w:rsid w:val="005943A4"/>
    <w:rsid w:val="00597EF7"/>
    <w:rsid w:val="005D3264"/>
    <w:rsid w:val="005D6901"/>
    <w:rsid w:val="005E5370"/>
    <w:rsid w:val="0060257B"/>
    <w:rsid w:val="00625EE5"/>
    <w:rsid w:val="00632EC1"/>
    <w:rsid w:val="00640706"/>
    <w:rsid w:val="0064243A"/>
    <w:rsid w:val="00651C43"/>
    <w:rsid w:val="0066381D"/>
    <w:rsid w:val="00666BDC"/>
    <w:rsid w:val="00671D44"/>
    <w:rsid w:val="006728B3"/>
    <w:rsid w:val="00676637"/>
    <w:rsid w:val="00681F48"/>
    <w:rsid w:val="00687B21"/>
    <w:rsid w:val="0069260D"/>
    <w:rsid w:val="00694F5C"/>
    <w:rsid w:val="006A4DEB"/>
    <w:rsid w:val="006A78CD"/>
    <w:rsid w:val="006B6ABB"/>
    <w:rsid w:val="006C59FF"/>
    <w:rsid w:val="006D4116"/>
    <w:rsid w:val="006E38BF"/>
    <w:rsid w:val="006F0D56"/>
    <w:rsid w:val="006F1C0C"/>
    <w:rsid w:val="006F4AB0"/>
    <w:rsid w:val="00723CE5"/>
    <w:rsid w:val="0072571E"/>
    <w:rsid w:val="007461CC"/>
    <w:rsid w:val="00757D12"/>
    <w:rsid w:val="00771560"/>
    <w:rsid w:val="00774BCA"/>
    <w:rsid w:val="00782248"/>
    <w:rsid w:val="007A3611"/>
    <w:rsid w:val="007C262B"/>
    <w:rsid w:val="007E2813"/>
    <w:rsid w:val="007F1707"/>
    <w:rsid w:val="007F3801"/>
    <w:rsid w:val="007F4133"/>
    <w:rsid w:val="00822D0D"/>
    <w:rsid w:val="00841931"/>
    <w:rsid w:val="00844619"/>
    <w:rsid w:val="0084754F"/>
    <w:rsid w:val="00864395"/>
    <w:rsid w:val="00864EFB"/>
    <w:rsid w:val="00883910"/>
    <w:rsid w:val="008941C0"/>
    <w:rsid w:val="008A43F2"/>
    <w:rsid w:val="008B6214"/>
    <w:rsid w:val="008B7014"/>
    <w:rsid w:val="008C5191"/>
    <w:rsid w:val="008C5BC3"/>
    <w:rsid w:val="008C6884"/>
    <w:rsid w:val="008D179D"/>
    <w:rsid w:val="008E4E73"/>
    <w:rsid w:val="008E6BE2"/>
    <w:rsid w:val="008F50AE"/>
    <w:rsid w:val="008F5289"/>
    <w:rsid w:val="008F7C2D"/>
    <w:rsid w:val="00907FD0"/>
    <w:rsid w:val="00917A8F"/>
    <w:rsid w:val="00931D26"/>
    <w:rsid w:val="009339DB"/>
    <w:rsid w:val="00947D9A"/>
    <w:rsid w:val="00950861"/>
    <w:rsid w:val="00977B0D"/>
    <w:rsid w:val="00985F57"/>
    <w:rsid w:val="00992882"/>
    <w:rsid w:val="009A0363"/>
    <w:rsid w:val="009A13DC"/>
    <w:rsid w:val="009B6379"/>
    <w:rsid w:val="009C6703"/>
    <w:rsid w:val="009D2555"/>
    <w:rsid w:val="009F44F6"/>
    <w:rsid w:val="00A120BD"/>
    <w:rsid w:val="00A22136"/>
    <w:rsid w:val="00A230C8"/>
    <w:rsid w:val="00A24333"/>
    <w:rsid w:val="00A3013F"/>
    <w:rsid w:val="00A45C51"/>
    <w:rsid w:val="00A620C0"/>
    <w:rsid w:val="00A7530E"/>
    <w:rsid w:val="00A758A4"/>
    <w:rsid w:val="00A76251"/>
    <w:rsid w:val="00A8204E"/>
    <w:rsid w:val="00A92811"/>
    <w:rsid w:val="00AC1B77"/>
    <w:rsid w:val="00AC35C7"/>
    <w:rsid w:val="00AE137B"/>
    <w:rsid w:val="00AE16BC"/>
    <w:rsid w:val="00AF651D"/>
    <w:rsid w:val="00AF6D6D"/>
    <w:rsid w:val="00B0150A"/>
    <w:rsid w:val="00B12799"/>
    <w:rsid w:val="00B225FD"/>
    <w:rsid w:val="00B3189B"/>
    <w:rsid w:val="00B3629B"/>
    <w:rsid w:val="00B3697D"/>
    <w:rsid w:val="00B36CB3"/>
    <w:rsid w:val="00B449B2"/>
    <w:rsid w:val="00B64061"/>
    <w:rsid w:val="00B94344"/>
    <w:rsid w:val="00B95603"/>
    <w:rsid w:val="00BB07B6"/>
    <w:rsid w:val="00BC237D"/>
    <w:rsid w:val="00BC7EDC"/>
    <w:rsid w:val="00BD0899"/>
    <w:rsid w:val="00C00108"/>
    <w:rsid w:val="00C13AA8"/>
    <w:rsid w:val="00C15AB4"/>
    <w:rsid w:val="00C30DE1"/>
    <w:rsid w:val="00C32240"/>
    <w:rsid w:val="00C501FE"/>
    <w:rsid w:val="00C55608"/>
    <w:rsid w:val="00C5654A"/>
    <w:rsid w:val="00C63DE3"/>
    <w:rsid w:val="00C643DA"/>
    <w:rsid w:val="00C725D2"/>
    <w:rsid w:val="00C82ED3"/>
    <w:rsid w:val="00C8664C"/>
    <w:rsid w:val="00CA086D"/>
    <w:rsid w:val="00CB772E"/>
    <w:rsid w:val="00CE0196"/>
    <w:rsid w:val="00D05D96"/>
    <w:rsid w:val="00D1627F"/>
    <w:rsid w:val="00D173C1"/>
    <w:rsid w:val="00D2310F"/>
    <w:rsid w:val="00D23277"/>
    <w:rsid w:val="00D31F22"/>
    <w:rsid w:val="00D47363"/>
    <w:rsid w:val="00D50884"/>
    <w:rsid w:val="00D5433D"/>
    <w:rsid w:val="00D567E1"/>
    <w:rsid w:val="00D61CD7"/>
    <w:rsid w:val="00D6484A"/>
    <w:rsid w:val="00D72561"/>
    <w:rsid w:val="00D80699"/>
    <w:rsid w:val="00D827E9"/>
    <w:rsid w:val="00D86406"/>
    <w:rsid w:val="00D90D90"/>
    <w:rsid w:val="00DB1B0D"/>
    <w:rsid w:val="00DB58D4"/>
    <w:rsid w:val="00DB6B65"/>
    <w:rsid w:val="00DC0A2F"/>
    <w:rsid w:val="00DD3A18"/>
    <w:rsid w:val="00DD7403"/>
    <w:rsid w:val="00DE46AA"/>
    <w:rsid w:val="00DE75D0"/>
    <w:rsid w:val="00E0674C"/>
    <w:rsid w:val="00E12B6D"/>
    <w:rsid w:val="00E25B30"/>
    <w:rsid w:val="00E4753B"/>
    <w:rsid w:val="00E5630D"/>
    <w:rsid w:val="00E85E90"/>
    <w:rsid w:val="00E8672E"/>
    <w:rsid w:val="00E90CC6"/>
    <w:rsid w:val="00EA2872"/>
    <w:rsid w:val="00EA292F"/>
    <w:rsid w:val="00EB17CB"/>
    <w:rsid w:val="00EB49C9"/>
    <w:rsid w:val="00EE0226"/>
    <w:rsid w:val="00F0138D"/>
    <w:rsid w:val="00F047E0"/>
    <w:rsid w:val="00F07B57"/>
    <w:rsid w:val="00F256A4"/>
    <w:rsid w:val="00F52FF8"/>
    <w:rsid w:val="00F65124"/>
    <w:rsid w:val="00F70D0D"/>
    <w:rsid w:val="00F8170E"/>
    <w:rsid w:val="00F92A3D"/>
    <w:rsid w:val="00FC01CE"/>
    <w:rsid w:val="00FC107C"/>
    <w:rsid w:val="00FC16CA"/>
    <w:rsid w:val="00FC279A"/>
    <w:rsid w:val="00FC5D0B"/>
    <w:rsid w:val="00FF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9" w:qFormat="1"/>
    <w:lsdException w:name="heading 4" w:semiHidden="0" w:uiPriority="0" w:qFormat="1"/>
    <w:lsdException w:name="heading 5" w:semiHidden="0" w:uiPriority="0" w:qFormat="1"/>
    <w:lsdException w:name="heading 6" w:semiHidden="0" w:uiPriority="0"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qFormat="1"/>
    <w:lsdException w:name="annotation text" w:unhideWhenUsed="1"/>
    <w:lsdException w:name="header" w:unhideWhenUsed="1"/>
    <w:lsdException w:name="footer" w:unhideWhenUsed="1"/>
    <w:lsdException w:name="index heading" w:uiPriority="0" w:unhideWhenUsed="1" w:qFormat="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2"/>
    <w:qFormat/>
    <w:pPr>
      <w:keepLines/>
      <w:spacing w:line="320" w:lineRule="exact"/>
      <w:ind w:firstLine="567"/>
      <w:jc w:val="both"/>
    </w:pPr>
    <w:rPr>
      <w:rFonts w:ascii="Times New Roman" w:hAnsi="Times New Roman"/>
      <w:sz w:val="28"/>
    </w:rPr>
  </w:style>
  <w:style w:type="paragraph" w:styleId="13">
    <w:name w:val="heading 1"/>
    <w:basedOn w:val="a1"/>
    <w:next w:val="a1"/>
    <w:link w:val="14"/>
    <w:uiPriority w:val="99"/>
    <w:qFormat/>
    <w:pPr>
      <w:keepNext/>
      <w:spacing w:before="240" w:after="60"/>
      <w:outlineLvl w:val="0"/>
    </w:pPr>
    <w:rPr>
      <w:rFonts w:ascii="Arial" w:hAnsi="Arial"/>
      <w:b/>
      <w:sz w:val="32"/>
    </w:rPr>
  </w:style>
  <w:style w:type="paragraph" w:styleId="20">
    <w:name w:val="heading 2"/>
    <w:basedOn w:val="a1"/>
    <w:next w:val="a1"/>
    <w:link w:val="22"/>
    <w:qFormat/>
    <w:pPr>
      <w:keepNext/>
      <w:tabs>
        <w:tab w:val="left" w:pos="4140"/>
      </w:tabs>
      <w:spacing w:before="240" w:after="60"/>
      <w:jc w:val="center"/>
      <w:outlineLvl w:val="1"/>
    </w:pPr>
    <w:rPr>
      <w:rFonts w:ascii="Arial" w:hAnsi="Arial"/>
      <w:b/>
      <w:i/>
    </w:rPr>
  </w:style>
  <w:style w:type="paragraph" w:styleId="3">
    <w:name w:val="heading 3"/>
    <w:basedOn w:val="a1"/>
    <w:next w:val="a1"/>
    <w:link w:val="30"/>
    <w:uiPriority w:val="9"/>
    <w:qFormat/>
    <w:pPr>
      <w:keepNext/>
      <w:spacing w:before="240" w:after="60"/>
      <w:outlineLvl w:val="2"/>
    </w:pPr>
    <w:rPr>
      <w:rFonts w:ascii="Arial" w:hAnsi="Arial"/>
      <w:b/>
      <w:sz w:val="26"/>
    </w:rPr>
  </w:style>
  <w:style w:type="paragraph" w:styleId="40">
    <w:name w:val="heading 4"/>
    <w:basedOn w:val="a1"/>
    <w:next w:val="a1"/>
    <w:link w:val="41"/>
    <w:qFormat/>
    <w:pPr>
      <w:keepNext/>
      <w:widowControl w:val="0"/>
      <w:jc w:val="center"/>
      <w:outlineLvl w:val="3"/>
    </w:pPr>
    <w:rPr>
      <w:sz w:val="24"/>
    </w:rPr>
  </w:style>
  <w:style w:type="paragraph" w:styleId="5">
    <w:name w:val="heading 5"/>
    <w:basedOn w:val="a1"/>
    <w:next w:val="a1"/>
    <w:link w:val="50"/>
    <w:qFormat/>
    <w:pPr>
      <w:spacing w:before="240" w:after="60"/>
      <w:outlineLvl w:val="4"/>
    </w:pPr>
    <w:rPr>
      <w:b/>
      <w:i/>
      <w:sz w:val="26"/>
    </w:rPr>
  </w:style>
  <w:style w:type="paragraph" w:styleId="6">
    <w:name w:val="heading 6"/>
    <w:basedOn w:val="a1"/>
    <w:next w:val="a1"/>
    <w:link w:val="60"/>
    <w:qFormat/>
    <w:pPr>
      <w:keepNext/>
      <w:widowControl w:val="0"/>
      <w:spacing w:line="360" w:lineRule="auto"/>
      <w:outlineLvl w:val="5"/>
    </w:pPr>
    <w:rPr>
      <w:b/>
    </w:rPr>
  </w:style>
  <w:style w:type="paragraph" w:styleId="7">
    <w:name w:val="heading 7"/>
    <w:basedOn w:val="a1"/>
    <w:next w:val="a1"/>
    <w:link w:val="70"/>
    <w:uiPriority w:val="9"/>
    <w:qFormat/>
    <w:pPr>
      <w:keepNext/>
      <w:ind w:firstLine="720"/>
      <w:jc w:val="center"/>
      <w:outlineLvl w:val="6"/>
    </w:pPr>
    <w:rPr>
      <w:b/>
      <w:sz w:val="23"/>
      <w:u w:val="single"/>
    </w:rPr>
  </w:style>
  <w:style w:type="paragraph" w:styleId="8">
    <w:name w:val="heading 8"/>
    <w:basedOn w:val="a1"/>
    <w:next w:val="a1"/>
    <w:link w:val="80"/>
    <w:uiPriority w:val="9"/>
    <w:qFormat/>
    <w:pPr>
      <w:spacing w:before="240" w:after="60"/>
      <w:outlineLvl w:val="7"/>
    </w:pPr>
    <w:rPr>
      <w:i/>
      <w:sz w:val="24"/>
    </w:rPr>
  </w:style>
  <w:style w:type="paragraph" w:styleId="9">
    <w:name w:val="heading 9"/>
    <w:basedOn w:val="a1"/>
    <w:next w:val="a1"/>
    <w:link w:val="90"/>
    <w:uiPriority w:val="9"/>
    <w:qFormat/>
    <w:pPr>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rFonts w:ascii="Times New Roman" w:hAnsi="Times New Roman"/>
      <w:sz w:val="28"/>
    </w:rPr>
  </w:style>
  <w:style w:type="paragraph" w:customStyle="1" w:styleId="a5">
    <w:name w:val="Активная гипертекстовая ссылка"/>
    <w:link w:val="a6"/>
    <w:rPr>
      <w:color w:val="106BBE"/>
      <w:u w:val="single"/>
    </w:rPr>
  </w:style>
  <w:style w:type="character" w:customStyle="1" w:styleId="a6">
    <w:name w:val="Активная гипертекстовая ссылка"/>
    <w:link w:val="a5"/>
    <w:rPr>
      <w:color w:val="106BBE"/>
      <w:u w:val="single"/>
    </w:rPr>
  </w:style>
  <w:style w:type="paragraph" w:customStyle="1" w:styleId="WW8Num3z4">
    <w:name w:val="WW8Num3z4"/>
    <w:link w:val="WW8Num3z40"/>
    <w:rPr>
      <w:rFonts w:ascii="Courier New" w:hAnsi="Courier New"/>
    </w:rPr>
  </w:style>
  <w:style w:type="character" w:customStyle="1" w:styleId="WW8Num3z40">
    <w:name w:val="WW8Num3z4"/>
    <w:link w:val="WW8Num3z4"/>
    <w:rPr>
      <w:rFonts w:ascii="Courier New" w:hAnsi="Courier New"/>
    </w:rPr>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33">
    <w:name w:val="Основной текст с отступом 33"/>
    <w:basedOn w:val="a1"/>
    <w:link w:val="330"/>
    <w:pPr>
      <w:keepLines w:val="0"/>
      <w:spacing w:line="240" w:lineRule="auto"/>
      <w:ind w:left="540" w:firstLine="720"/>
    </w:pPr>
    <w:rPr>
      <w:sz w:val="22"/>
    </w:rPr>
  </w:style>
  <w:style w:type="character" w:customStyle="1" w:styleId="330">
    <w:name w:val="Основной текст с отступом 33"/>
    <w:basedOn w:val="12"/>
    <w:link w:val="33"/>
    <w:rPr>
      <w:rFonts w:ascii="Times New Roman" w:hAnsi="Times New Roman"/>
      <w:sz w:val="22"/>
    </w:rPr>
  </w:style>
  <w:style w:type="paragraph" w:customStyle="1" w:styleId="a7">
    <w:name w:val="Гипертекстовая ссылка"/>
    <w:link w:val="a8"/>
    <w:rPr>
      <w:color w:val="106BBE"/>
    </w:rPr>
  </w:style>
  <w:style w:type="character" w:customStyle="1" w:styleId="a8">
    <w:name w:val="Гипертекстовая ссылка"/>
    <w:link w:val="a7"/>
    <w:uiPriority w:val="99"/>
    <w:rPr>
      <w:color w:val="106BBE"/>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rPr>
  </w:style>
  <w:style w:type="paragraph" w:customStyle="1" w:styleId="WW8Num10z1">
    <w:name w:val="WW8Num10z1"/>
    <w:link w:val="WW8Num10z10"/>
    <w:rPr>
      <w:rFonts w:ascii="Symbol" w:hAnsi="Symbol"/>
    </w:rPr>
  </w:style>
  <w:style w:type="character" w:customStyle="1" w:styleId="WW8Num10z10">
    <w:name w:val="WW8Num10z1"/>
    <w:link w:val="WW8Num10z1"/>
    <w:rPr>
      <w:rFonts w:ascii="Symbol" w:hAnsi="Symbol"/>
    </w:rPr>
  </w:style>
  <w:style w:type="paragraph" w:customStyle="1" w:styleId="15">
    <w:name w:val="Знак примечания1"/>
    <w:link w:val="16"/>
    <w:rPr>
      <w:sz w:val="16"/>
    </w:rPr>
  </w:style>
  <w:style w:type="character" w:customStyle="1" w:styleId="16">
    <w:name w:val="Знак примечания1"/>
    <w:link w:val="15"/>
    <w:rPr>
      <w:sz w:val="16"/>
    </w:rPr>
  </w:style>
  <w:style w:type="paragraph" w:customStyle="1" w:styleId="31">
    <w:name w:val="Название3"/>
    <w:basedOn w:val="a1"/>
    <w:link w:val="32"/>
    <w:pPr>
      <w:keepLines w:val="0"/>
      <w:spacing w:before="120" w:after="120" w:line="240" w:lineRule="auto"/>
      <w:ind w:firstLine="0"/>
      <w:jc w:val="left"/>
    </w:pPr>
    <w:rPr>
      <w:i/>
      <w:sz w:val="24"/>
    </w:rPr>
  </w:style>
  <w:style w:type="character" w:customStyle="1" w:styleId="32">
    <w:name w:val="Название3"/>
    <w:basedOn w:val="12"/>
    <w:link w:val="31"/>
    <w:rPr>
      <w:rFonts w:ascii="Times New Roman" w:hAnsi="Times New Roman"/>
      <w:i/>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a9">
    <w:name w:val="Подчёркнутый текст"/>
    <w:basedOn w:val="a1"/>
    <w:next w:val="a1"/>
    <w:link w:val="aa"/>
    <w:pPr>
      <w:keepLines w:val="0"/>
      <w:widowControl w:val="0"/>
      <w:spacing w:line="240" w:lineRule="auto"/>
      <w:ind w:firstLine="720"/>
    </w:pPr>
    <w:rPr>
      <w:rFonts w:ascii="Arial" w:hAnsi="Arial"/>
      <w:sz w:val="24"/>
    </w:rPr>
  </w:style>
  <w:style w:type="character" w:customStyle="1" w:styleId="aa">
    <w:name w:val="Подчёркнутый текст"/>
    <w:basedOn w:val="12"/>
    <w:link w:val="a9"/>
    <w:rPr>
      <w:rFonts w:ascii="Arial" w:hAnsi="Arial"/>
      <w:sz w:val="24"/>
    </w:rPr>
  </w:style>
  <w:style w:type="paragraph" w:styleId="ab">
    <w:name w:val="caption"/>
    <w:basedOn w:val="a1"/>
    <w:next w:val="a1"/>
    <w:link w:val="ac"/>
    <w:qFormat/>
    <w:rPr>
      <w:b/>
    </w:rPr>
  </w:style>
  <w:style w:type="character" w:customStyle="1" w:styleId="ac">
    <w:name w:val="Название объекта Знак"/>
    <w:basedOn w:val="12"/>
    <w:link w:val="ab"/>
    <w:rPr>
      <w:rFonts w:ascii="Times New Roman" w:hAnsi="Times New Roman"/>
      <w:b/>
      <w:sz w:val="28"/>
    </w:rPr>
  </w:style>
  <w:style w:type="paragraph" w:customStyle="1" w:styleId="17">
    <w:name w:val="Верхний колонтитул Знак1"/>
    <w:link w:val="18"/>
    <w:rPr>
      <w:rFonts w:ascii="SimSun" w:hAnsi="SimSun"/>
      <w:sz w:val="24"/>
    </w:rPr>
  </w:style>
  <w:style w:type="character" w:customStyle="1" w:styleId="18">
    <w:name w:val="Верхний колонтитул Знак1"/>
    <w:link w:val="17"/>
    <w:rPr>
      <w:rFonts w:ascii="SimSun" w:hAnsi="SimSun"/>
      <w:sz w:val="24"/>
    </w:rPr>
  </w:style>
  <w:style w:type="paragraph" w:customStyle="1" w:styleId="42">
    <w:name w:val="Маркированный список 42"/>
    <w:basedOn w:val="a1"/>
    <w:link w:val="420"/>
    <w:pPr>
      <w:keepLines w:val="0"/>
      <w:spacing w:line="240" w:lineRule="auto"/>
      <w:ind w:firstLine="0"/>
      <w:jc w:val="left"/>
    </w:pPr>
    <w:rPr>
      <w:sz w:val="20"/>
    </w:rPr>
  </w:style>
  <w:style w:type="character" w:customStyle="1" w:styleId="420">
    <w:name w:val="Маркированный список 42"/>
    <w:basedOn w:val="12"/>
    <w:link w:val="42"/>
    <w:rPr>
      <w:rFonts w:ascii="Times New Roman" w:hAnsi="Times New Roman"/>
      <w:sz w:val="20"/>
    </w:rPr>
  </w:style>
  <w:style w:type="paragraph" w:customStyle="1" w:styleId="19">
    <w:name w:val="Нижний колонтитул Знак1"/>
    <w:link w:val="1a"/>
    <w:rPr>
      <w:rFonts w:ascii="SimSun" w:hAnsi="SimSun"/>
      <w:sz w:val="24"/>
    </w:rPr>
  </w:style>
  <w:style w:type="character" w:customStyle="1" w:styleId="1a">
    <w:name w:val="Нижний колонтитул Знак1"/>
    <w:link w:val="19"/>
    <w:rPr>
      <w:rFonts w:ascii="SimSun" w:hAnsi="SimSun"/>
      <w:sz w:val="24"/>
    </w:rPr>
  </w:style>
  <w:style w:type="paragraph" w:styleId="23">
    <w:name w:val="toc 2"/>
    <w:basedOn w:val="a1"/>
    <w:next w:val="a1"/>
    <w:link w:val="24"/>
    <w:uiPriority w:val="39"/>
    <w:qFormat/>
    <w:pPr>
      <w:ind w:left="280" w:firstLine="0"/>
    </w:pPr>
  </w:style>
  <w:style w:type="character" w:customStyle="1" w:styleId="24">
    <w:name w:val="Оглавление 2 Знак"/>
    <w:basedOn w:val="12"/>
    <w:link w:val="23"/>
    <w:rPr>
      <w:rFonts w:ascii="Times New Roman" w:hAnsi="Times New Roman"/>
      <w:sz w:val="28"/>
    </w:rPr>
  </w:style>
  <w:style w:type="paragraph" w:customStyle="1" w:styleId="ad">
    <w:name w:val="Основное меню (преемственное)"/>
    <w:basedOn w:val="a1"/>
    <w:next w:val="a1"/>
    <w:link w:val="ae"/>
    <w:pPr>
      <w:keepLines w:val="0"/>
      <w:widowControl w:val="0"/>
      <w:spacing w:line="240" w:lineRule="auto"/>
      <w:ind w:firstLine="720"/>
    </w:pPr>
    <w:rPr>
      <w:rFonts w:ascii="Verdana" w:hAnsi="Verdana"/>
      <w:sz w:val="22"/>
    </w:rPr>
  </w:style>
  <w:style w:type="character" w:customStyle="1" w:styleId="ae">
    <w:name w:val="Основное меню (преемственное)"/>
    <w:basedOn w:val="12"/>
    <w:link w:val="ad"/>
    <w:rPr>
      <w:rFonts w:ascii="Verdana" w:hAnsi="Verdana"/>
      <w:sz w:val="22"/>
    </w:rPr>
  </w:style>
  <w:style w:type="paragraph" w:customStyle="1" w:styleId="WW8Num28z4">
    <w:name w:val="WW8Num28z4"/>
    <w:link w:val="WW8Num28z40"/>
    <w:rPr>
      <w:rFonts w:ascii="Courier New" w:hAnsi="Courier New"/>
    </w:rPr>
  </w:style>
  <w:style w:type="character" w:customStyle="1" w:styleId="WW8Num28z40">
    <w:name w:val="WW8Num28z4"/>
    <w:link w:val="WW8Num28z4"/>
    <w:rPr>
      <w:rFonts w:ascii="Courier New" w:hAnsi="Courier New"/>
    </w:rPr>
  </w:style>
  <w:style w:type="paragraph" w:styleId="34">
    <w:name w:val="Body Text 3"/>
    <w:basedOn w:val="a1"/>
    <w:link w:val="35"/>
    <w:pPr>
      <w:keepLines w:val="0"/>
      <w:widowControl w:val="0"/>
      <w:spacing w:line="240" w:lineRule="auto"/>
      <w:ind w:firstLine="0"/>
      <w:jc w:val="center"/>
    </w:pPr>
    <w:rPr>
      <w:sz w:val="24"/>
    </w:rPr>
  </w:style>
  <w:style w:type="character" w:customStyle="1" w:styleId="35">
    <w:name w:val="Основной текст 3 Знак"/>
    <w:basedOn w:val="12"/>
    <w:link w:val="34"/>
    <w:rPr>
      <w:rFonts w:ascii="Times New Roman" w:hAnsi="Times New Roman"/>
      <w:sz w:val="24"/>
    </w:rPr>
  </w:style>
  <w:style w:type="paragraph" w:customStyle="1" w:styleId="af">
    <w:name w:val="основной"/>
    <w:basedOn w:val="a1"/>
    <w:link w:val="af0"/>
    <w:pPr>
      <w:keepNext/>
      <w:keepLines w:val="0"/>
      <w:spacing w:line="240" w:lineRule="auto"/>
      <w:ind w:firstLine="0"/>
      <w:jc w:val="left"/>
    </w:pPr>
    <w:rPr>
      <w:sz w:val="24"/>
    </w:rPr>
  </w:style>
  <w:style w:type="character" w:customStyle="1" w:styleId="af0">
    <w:name w:val="основной"/>
    <w:basedOn w:val="12"/>
    <w:link w:val="af"/>
    <w:rPr>
      <w:rFonts w:ascii="Times New Roman" w:hAnsi="Times New Roman"/>
      <w:sz w:val="24"/>
    </w:rPr>
  </w:style>
  <w:style w:type="paragraph" w:customStyle="1" w:styleId="af1">
    <w:name w:val="Ссылка на официальную публикацию"/>
    <w:basedOn w:val="a1"/>
    <w:next w:val="a1"/>
    <w:link w:val="af2"/>
    <w:pPr>
      <w:keepLines w:val="0"/>
      <w:widowControl w:val="0"/>
      <w:spacing w:line="240" w:lineRule="auto"/>
      <w:ind w:firstLine="720"/>
    </w:pPr>
    <w:rPr>
      <w:rFonts w:ascii="Arial" w:hAnsi="Arial"/>
      <w:sz w:val="24"/>
    </w:rPr>
  </w:style>
  <w:style w:type="character" w:customStyle="1" w:styleId="af2">
    <w:name w:val="Ссылка на официальную публикацию"/>
    <w:basedOn w:val="12"/>
    <w:link w:val="af1"/>
    <w:rPr>
      <w:rFonts w:ascii="Arial" w:hAnsi="Arial"/>
      <w:sz w:val="24"/>
    </w:rPr>
  </w:style>
  <w:style w:type="paragraph" w:customStyle="1" w:styleId="WW8Num22z0">
    <w:name w:val="WW8Num22z0"/>
    <w:link w:val="WW8Num22z00"/>
    <w:rPr>
      <w:rFonts w:ascii="Symbol" w:hAnsi="Symbol"/>
    </w:rPr>
  </w:style>
  <w:style w:type="character" w:customStyle="1" w:styleId="WW8Num22z00">
    <w:name w:val="WW8Num22z0"/>
    <w:link w:val="WW8Num22z0"/>
    <w:rPr>
      <w:rFonts w:ascii="Symbol" w:hAnsi="Symbol"/>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1b">
    <w:name w:val="Номер строки1"/>
    <w:basedOn w:val="25"/>
    <w:link w:val="af3"/>
  </w:style>
  <w:style w:type="character" w:styleId="af3">
    <w:name w:val="line number"/>
    <w:basedOn w:val="a2"/>
    <w:link w:val="1b"/>
  </w:style>
  <w:style w:type="paragraph" w:styleId="43">
    <w:name w:val="toc 4"/>
    <w:basedOn w:val="a1"/>
    <w:next w:val="a1"/>
    <w:link w:val="44"/>
    <w:uiPriority w:val="39"/>
    <w:pPr>
      <w:keepLines w:val="0"/>
      <w:spacing w:after="100" w:line="264" w:lineRule="auto"/>
      <w:ind w:left="660" w:firstLine="0"/>
      <w:jc w:val="left"/>
    </w:pPr>
    <w:rPr>
      <w:rFonts w:ascii="Calibri" w:hAnsi="Calibri"/>
      <w:sz w:val="22"/>
    </w:rPr>
  </w:style>
  <w:style w:type="character" w:customStyle="1" w:styleId="44">
    <w:name w:val="Оглавление 4 Знак"/>
    <w:basedOn w:val="12"/>
    <w:link w:val="43"/>
    <w:rPr>
      <w:rFonts w:ascii="Calibri" w:hAnsi="Calibri"/>
      <w:sz w:val="22"/>
    </w:rPr>
  </w:style>
  <w:style w:type="paragraph" w:customStyle="1" w:styleId="1c">
    <w:name w:val="Цитата1"/>
    <w:basedOn w:val="a1"/>
    <w:link w:val="1d"/>
    <w:pPr>
      <w:keepLines w:val="0"/>
      <w:spacing w:line="240" w:lineRule="auto"/>
      <w:ind w:left="360" w:right="-625" w:firstLine="0"/>
      <w:jc w:val="left"/>
    </w:pPr>
    <w:rPr>
      <w:sz w:val="24"/>
    </w:rPr>
  </w:style>
  <w:style w:type="character" w:customStyle="1" w:styleId="1d">
    <w:name w:val="Цитата1"/>
    <w:basedOn w:val="12"/>
    <w:link w:val="1c"/>
    <w:rPr>
      <w:rFonts w:ascii="Times New Roman" w:hAnsi="Times New Roman"/>
      <w:sz w:val="24"/>
    </w:rPr>
  </w:style>
  <w:style w:type="paragraph" w:customStyle="1" w:styleId="m">
    <w:name w:val="m"/>
    <w:basedOn w:val="a1"/>
    <w:link w:val="m0"/>
    <w:pPr>
      <w:keepLines w:val="0"/>
      <w:spacing w:before="90" w:after="90" w:line="240" w:lineRule="auto"/>
      <w:ind w:firstLine="0"/>
      <w:jc w:val="left"/>
    </w:pPr>
    <w:rPr>
      <w:rFonts w:ascii="Courier New" w:hAnsi="Courier New"/>
      <w:sz w:val="26"/>
    </w:rPr>
  </w:style>
  <w:style w:type="character" w:customStyle="1" w:styleId="m0">
    <w:name w:val="m"/>
    <w:basedOn w:val="12"/>
    <w:link w:val="m"/>
    <w:rPr>
      <w:rFonts w:ascii="Courier New" w:hAnsi="Courier New"/>
      <w:sz w:val="26"/>
    </w:rPr>
  </w:style>
  <w:style w:type="paragraph" w:customStyle="1" w:styleId="western">
    <w:name w:val="western"/>
    <w:basedOn w:val="a1"/>
    <w:link w:val="western0"/>
    <w:pPr>
      <w:keepLines w:val="0"/>
      <w:spacing w:beforeAutospacing="1" w:after="119" w:line="240" w:lineRule="auto"/>
      <w:ind w:firstLine="0"/>
      <w:jc w:val="left"/>
    </w:pPr>
    <w:rPr>
      <w:sz w:val="24"/>
    </w:rPr>
  </w:style>
  <w:style w:type="character" w:customStyle="1" w:styleId="western0">
    <w:name w:val="western"/>
    <w:basedOn w:val="12"/>
    <w:link w:val="western"/>
    <w:rPr>
      <w:rFonts w:ascii="Times New Roman" w:hAnsi="Times New Roman"/>
      <w:color w:val="000000"/>
      <w:sz w:val="24"/>
    </w:rPr>
  </w:style>
  <w:style w:type="paragraph" w:customStyle="1" w:styleId="af4">
    <w:name w:val="Текст (справка)"/>
    <w:basedOn w:val="a1"/>
    <w:next w:val="a1"/>
    <w:link w:val="af5"/>
    <w:pPr>
      <w:keepLines w:val="0"/>
      <w:widowControl w:val="0"/>
      <w:spacing w:line="240" w:lineRule="auto"/>
      <w:ind w:left="170" w:right="170" w:firstLine="0"/>
      <w:jc w:val="left"/>
    </w:pPr>
    <w:rPr>
      <w:rFonts w:ascii="Arial" w:hAnsi="Arial"/>
      <w:sz w:val="24"/>
    </w:rPr>
  </w:style>
  <w:style w:type="character" w:customStyle="1" w:styleId="af5">
    <w:name w:val="Текст (справка)"/>
    <w:basedOn w:val="12"/>
    <w:link w:val="af4"/>
    <w:rPr>
      <w:rFonts w:ascii="Arial" w:hAnsi="Arial"/>
      <w:sz w:val="24"/>
    </w:rPr>
  </w:style>
  <w:style w:type="paragraph" w:customStyle="1" w:styleId="HeadDoc">
    <w:name w:val="HeadDoc"/>
    <w:link w:val="HeadDoc0"/>
    <w:pPr>
      <w:keepLines/>
      <w:jc w:val="both"/>
    </w:pPr>
    <w:rPr>
      <w:rFonts w:ascii="Times New Roman" w:hAnsi="Times New Roman"/>
      <w:sz w:val="28"/>
    </w:rPr>
  </w:style>
  <w:style w:type="character" w:customStyle="1" w:styleId="HeadDoc0">
    <w:name w:val="HeadDoc"/>
    <w:link w:val="HeadDoc"/>
    <w:rPr>
      <w:rFonts w:ascii="Times New Roman" w:hAnsi="Times New Roman"/>
      <w:sz w:val="28"/>
    </w:rPr>
  </w:style>
  <w:style w:type="character" w:customStyle="1" w:styleId="70">
    <w:name w:val="Заголовок 7 Знак"/>
    <w:basedOn w:val="12"/>
    <w:link w:val="7"/>
    <w:rPr>
      <w:rFonts w:ascii="Times New Roman" w:hAnsi="Times New Roman"/>
      <w:b/>
      <w:sz w:val="23"/>
      <w:u w:val="single"/>
    </w:rPr>
  </w:style>
  <w:style w:type="paragraph" w:customStyle="1" w:styleId="af6">
    <w:name w:val="Дочерний элемент списка"/>
    <w:basedOn w:val="a1"/>
    <w:next w:val="a1"/>
    <w:link w:val="af7"/>
    <w:pPr>
      <w:keepLines w:val="0"/>
      <w:widowControl w:val="0"/>
      <w:spacing w:line="240" w:lineRule="auto"/>
      <w:ind w:left="240" w:right="300" w:firstLine="0"/>
    </w:pPr>
    <w:rPr>
      <w:rFonts w:ascii="Arial" w:hAnsi="Arial"/>
      <w:color w:val="868381"/>
      <w:sz w:val="20"/>
    </w:rPr>
  </w:style>
  <w:style w:type="character" w:customStyle="1" w:styleId="af7">
    <w:name w:val="Дочерний элемент списка"/>
    <w:basedOn w:val="12"/>
    <w:link w:val="af6"/>
    <w:rPr>
      <w:rFonts w:ascii="Arial" w:hAnsi="Arial"/>
      <w:color w:val="868381"/>
      <w:sz w:val="20"/>
    </w:rPr>
  </w:style>
  <w:style w:type="paragraph" w:customStyle="1" w:styleId="WW8Num15z4">
    <w:name w:val="WW8Num15z4"/>
    <w:link w:val="WW8Num15z40"/>
    <w:rPr>
      <w:rFonts w:ascii="Courier New" w:hAnsi="Courier New"/>
    </w:rPr>
  </w:style>
  <w:style w:type="character" w:customStyle="1" w:styleId="WW8Num15z40">
    <w:name w:val="WW8Num15z4"/>
    <w:link w:val="WW8Num15z4"/>
    <w:rPr>
      <w:rFonts w:ascii="Courier New" w:hAnsi="Courier New"/>
    </w:rPr>
  </w:style>
  <w:style w:type="paragraph" w:customStyle="1" w:styleId="26">
    <w:name w:val="Основной текст с отступом2"/>
    <w:basedOn w:val="a1"/>
    <w:link w:val="27"/>
    <w:pPr>
      <w:widowControl w:val="0"/>
      <w:spacing w:line="320" w:lineRule="atLeast"/>
      <w:ind w:firstLine="709"/>
    </w:pPr>
  </w:style>
  <w:style w:type="character" w:customStyle="1" w:styleId="27">
    <w:name w:val="Основной текст с отступом2"/>
    <w:basedOn w:val="12"/>
    <w:link w:val="26"/>
    <w:rPr>
      <w:rFonts w:ascii="Times New Roman" w:hAnsi="Times New Roman"/>
      <w:sz w:val="28"/>
    </w:rPr>
  </w:style>
  <w:style w:type="paragraph" w:customStyle="1" w:styleId="WW8Num28z1">
    <w:name w:val="WW8Num28z1"/>
    <w:link w:val="WW8Num28z10"/>
    <w:rPr>
      <w:rFonts w:ascii="Symbol" w:hAnsi="Symbol"/>
    </w:rPr>
  </w:style>
  <w:style w:type="character" w:customStyle="1" w:styleId="WW8Num28z10">
    <w:name w:val="WW8Num28z1"/>
    <w:link w:val="WW8Num28z1"/>
    <w:rPr>
      <w:rFonts w:ascii="Symbol" w:hAnsi="Symbol"/>
    </w:rPr>
  </w:style>
  <w:style w:type="paragraph" w:customStyle="1" w:styleId="WW8Num11z1">
    <w:name w:val="WW8Num11z1"/>
    <w:link w:val="WW8Num11z10"/>
    <w:rPr>
      <w:rFonts w:ascii="Symbol" w:hAnsi="Symbol"/>
    </w:rPr>
  </w:style>
  <w:style w:type="character" w:customStyle="1" w:styleId="WW8Num11z10">
    <w:name w:val="WW8Num11z1"/>
    <w:link w:val="WW8Num11z1"/>
    <w:rPr>
      <w:rFonts w:ascii="Symbol" w:hAnsi="Symbol"/>
    </w:rPr>
  </w:style>
  <w:style w:type="paragraph" w:customStyle="1" w:styleId="1e">
    <w:name w:val="Название1"/>
    <w:basedOn w:val="a1"/>
    <w:link w:val="1f"/>
    <w:pPr>
      <w:spacing w:before="120" w:after="120"/>
    </w:pPr>
    <w:rPr>
      <w:rFonts w:ascii="Arial" w:hAnsi="Arial"/>
      <w:i/>
      <w:sz w:val="24"/>
    </w:rPr>
  </w:style>
  <w:style w:type="character" w:customStyle="1" w:styleId="1f">
    <w:name w:val="Название1"/>
    <w:basedOn w:val="12"/>
    <w:link w:val="1e"/>
    <w:rPr>
      <w:rFonts w:ascii="Arial" w:hAnsi="Arial"/>
      <w:i/>
      <w:sz w:val="24"/>
    </w:rPr>
  </w:style>
  <w:style w:type="paragraph" w:customStyle="1" w:styleId="WW8Num13z0">
    <w:name w:val="WW8Num13z0"/>
    <w:link w:val="WW8Num13z00"/>
    <w:rPr>
      <w:rFonts w:ascii="Times New Roman" w:hAnsi="Times New Roman"/>
    </w:rPr>
  </w:style>
  <w:style w:type="character" w:customStyle="1" w:styleId="WW8Num13z00">
    <w:name w:val="WW8Num13z0"/>
    <w:link w:val="WW8Num13z0"/>
    <w:rPr>
      <w:rFonts w:ascii="Times New Roman" w:hAnsi="Times New Roman"/>
    </w:rPr>
  </w:style>
  <w:style w:type="paragraph" w:customStyle="1" w:styleId="310">
    <w:name w:val="Основной текст с отступом 31"/>
    <w:basedOn w:val="a1"/>
    <w:link w:val="311"/>
    <w:pPr>
      <w:keepLines w:val="0"/>
      <w:spacing w:after="120" w:line="240" w:lineRule="auto"/>
      <w:ind w:left="283" w:firstLine="0"/>
      <w:jc w:val="left"/>
    </w:pPr>
    <w:rPr>
      <w:sz w:val="16"/>
    </w:rPr>
  </w:style>
  <w:style w:type="character" w:customStyle="1" w:styleId="311">
    <w:name w:val="Основной текст с отступом 31"/>
    <w:basedOn w:val="12"/>
    <w:link w:val="310"/>
    <w:rPr>
      <w:rFonts w:ascii="Times New Roman" w:hAnsi="Times New Roman"/>
      <w:sz w:val="16"/>
    </w:rPr>
  </w:style>
  <w:style w:type="paragraph" w:styleId="61">
    <w:name w:val="toc 6"/>
    <w:basedOn w:val="a1"/>
    <w:next w:val="a1"/>
    <w:link w:val="62"/>
    <w:uiPriority w:val="39"/>
    <w:pPr>
      <w:keepLines w:val="0"/>
      <w:spacing w:after="100" w:line="264" w:lineRule="auto"/>
      <w:ind w:left="1100" w:firstLine="0"/>
      <w:jc w:val="left"/>
    </w:pPr>
    <w:rPr>
      <w:rFonts w:ascii="Calibri" w:hAnsi="Calibri"/>
      <w:sz w:val="22"/>
    </w:rPr>
  </w:style>
  <w:style w:type="character" w:customStyle="1" w:styleId="62">
    <w:name w:val="Оглавление 6 Знак"/>
    <w:basedOn w:val="12"/>
    <w:link w:val="61"/>
    <w:rPr>
      <w:rFonts w:ascii="Calibri" w:hAnsi="Calibri"/>
      <w:sz w:val="22"/>
    </w:rPr>
  </w:style>
  <w:style w:type="paragraph" w:customStyle="1" w:styleId="1">
    <w:name w:val="Маркированный список1"/>
    <w:basedOn w:val="a1"/>
    <w:link w:val="1f0"/>
    <w:pPr>
      <w:keepLines w:val="0"/>
      <w:numPr>
        <w:numId w:val="28"/>
      </w:numPr>
      <w:spacing w:line="240" w:lineRule="auto"/>
      <w:jc w:val="left"/>
    </w:pPr>
    <w:rPr>
      <w:sz w:val="24"/>
    </w:rPr>
  </w:style>
  <w:style w:type="character" w:customStyle="1" w:styleId="1f0">
    <w:name w:val="Маркированный список1"/>
    <w:basedOn w:val="12"/>
    <w:link w:val="1"/>
    <w:rPr>
      <w:rFonts w:ascii="Times New Roman" w:hAnsi="Times New Roman"/>
      <w:sz w:val="24"/>
    </w:rPr>
  </w:style>
  <w:style w:type="paragraph" w:styleId="71">
    <w:name w:val="toc 7"/>
    <w:basedOn w:val="a1"/>
    <w:next w:val="a1"/>
    <w:link w:val="72"/>
    <w:uiPriority w:val="39"/>
    <w:pPr>
      <w:keepLines w:val="0"/>
      <w:spacing w:after="100" w:line="264" w:lineRule="auto"/>
      <w:ind w:left="1320" w:firstLine="0"/>
      <w:jc w:val="left"/>
    </w:pPr>
    <w:rPr>
      <w:rFonts w:ascii="Calibri" w:hAnsi="Calibri"/>
      <w:sz w:val="22"/>
    </w:rPr>
  </w:style>
  <w:style w:type="character" w:customStyle="1" w:styleId="72">
    <w:name w:val="Оглавление 7 Знак"/>
    <w:basedOn w:val="12"/>
    <w:link w:val="71"/>
    <w:rPr>
      <w:rFonts w:ascii="Calibri" w:hAnsi="Calibri"/>
      <w:sz w:val="22"/>
    </w:rPr>
  </w:style>
  <w:style w:type="paragraph" w:customStyle="1" w:styleId="af8">
    <w:name w:val="Примечание."/>
    <w:basedOn w:val="af9"/>
    <w:next w:val="a1"/>
    <w:link w:val="afa"/>
  </w:style>
  <w:style w:type="character" w:customStyle="1" w:styleId="afa">
    <w:name w:val="Примечание."/>
    <w:basedOn w:val="afb"/>
    <w:link w:val="af8"/>
    <w:rPr>
      <w:rFonts w:ascii="Arial" w:hAnsi="Arial"/>
      <w:sz w:val="24"/>
      <w:shd w:val="clear" w:color="auto" w:fill="F5F3DA"/>
    </w:rPr>
  </w:style>
  <w:style w:type="paragraph" w:customStyle="1" w:styleId="Iauiue2">
    <w:name w:val="Iau?iue2"/>
    <w:link w:val="Iauiue20"/>
    <w:pPr>
      <w:widowControl w:val="0"/>
    </w:pPr>
    <w:rPr>
      <w:rFonts w:ascii="Times New Roman" w:hAnsi="Times New Roman"/>
      <w:sz w:val="28"/>
    </w:rPr>
  </w:style>
  <w:style w:type="character" w:customStyle="1" w:styleId="Iauiue20">
    <w:name w:val="Iau?iue2"/>
    <w:link w:val="Iauiue2"/>
    <w:rPr>
      <w:rFonts w:ascii="Times New Roman" w:hAnsi="Times New Roman"/>
      <w:sz w:val="28"/>
    </w:rPr>
  </w:style>
  <w:style w:type="paragraph" w:customStyle="1" w:styleId="1f1">
    <w:name w:val="Текст выноски Знак1"/>
    <w:link w:val="1f2"/>
    <w:rPr>
      <w:rFonts w:ascii="Tahoma" w:hAnsi="Tahoma"/>
      <w:sz w:val="16"/>
    </w:rPr>
  </w:style>
  <w:style w:type="character" w:customStyle="1" w:styleId="1f2">
    <w:name w:val="Текст выноски Знак1"/>
    <w:link w:val="1f1"/>
    <w:rPr>
      <w:rFonts w:ascii="Tahoma" w:hAnsi="Tahoma"/>
      <w:sz w:val="16"/>
    </w:rPr>
  </w:style>
  <w:style w:type="paragraph" w:customStyle="1" w:styleId="36">
    <w:name w:val="Îñíîâíîé òåêñò ñ îòñòóïîì 3"/>
    <w:basedOn w:val="afc"/>
    <w:link w:val="37"/>
    <w:pPr>
      <w:ind w:firstLine="567"/>
      <w:jc w:val="both"/>
    </w:pPr>
    <w:rPr>
      <w:rFonts w:ascii="Peterburg" w:hAnsi="Peterburg"/>
      <w:b/>
      <w:i/>
      <w:sz w:val="24"/>
    </w:rPr>
  </w:style>
  <w:style w:type="character" w:customStyle="1" w:styleId="37">
    <w:name w:val="Îñíîâíîé òåêñò ñ îòñòóïîì 3"/>
    <w:basedOn w:val="afd"/>
    <w:link w:val="36"/>
    <w:rPr>
      <w:rFonts w:ascii="Peterburg" w:hAnsi="Peterburg"/>
      <w:b/>
      <w:i/>
      <w:sz w:val="24"/>
    </w:rPr>
  </w:style>
  <w:style w:type="paragraph" w:customStyle="1" w:styleId="p23">
    <w:name w:val="p23"/>
    <w:basedOn w:val="a1"/>
    <w:link w:val="p230"/>
    <w:pPr>
      <w:keepLines w:val="0"/>
      <w:spacing w:beforeAutospacing="1" w:afterAutospacing="1" w:line="240" w:lineRule="auto"/>
      <w:ind w:firstLine="0"/>
      <w:jc w:val="left"/>
    </w:pPr>
    <w:rPr>
      <w:sz w:val="24"/>
    </w:rPr>
  </w:style>
  <w:style w:type="character" w:customStyle="1" w:styleId="p230">
    <w:name w:val="p23"/>
    <w:basedOn w:val="12"/>
    <w:link w:val="p23"/>
    <w:rPr>
      <w:rFonts w:ascii="Times New Roman" w:hAnsi="Times New Roman"/>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e">
    <w:name w:val="Не вступил в силу"/>
    <w:link w:val="aff"/>
    <w:rPr>
      <w:shd w:val="clear" w:color="auto" w:fill="D8EDE8"/>
    </w:rPr>
  </w:style>
  <w:style w:type="character" w:customStyle="1" w:styleId="aff">
    <w:name w:val="Не вступил в силу"/>
    <w:link w:val="afe"/>
    <w:rPr>
      <w:color w:val="000000"/>
      <w:shd w:val="clear" w:color="auto" w:fill="D8EDE8"/>
    </w:rPr>
  </w:style>
  <w:style w:type="paragraph" w:customStyle="1" w:styleId="WW8Num25z4">
    <w:name w:val="WW8Num25z4"/>
    <w:link w:val="WW8Num25z40"/>
    <w:rPr>
      <w:rFonts w:ascii="Courier New" w:hAnsi="Courier New"/>
    </w:rPr>
  </w:style>
  <w:style w:type="character" w:customStyle="1" w:styleId="WW8Num25z40">
    <w:name w:val="WW8Num25z4"/>
    <w:link w:val="WW8Num25z4"/>
    <w:rPr>
      <w:rFonts w:ascii="Courier New" w:hAnsi="Courier New"/>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ConsDocList">
    <w:name w:val="ConsDocList"/>
    <w:link w:val="ConsDocList0"/>
    <w:pPr>
      <w:widowControl w:val="0"/>
      <w:ind w:right="19772"/>
    </w:pPr>
    <w:rPr>
      <w:rFonts w:ascii="Courier New" w:hAnsi="Courier New"/>
    </w:rPr>
  </w:style>
  <w:style w:type="character" w:customStyle="1" w:styleId="ConsDocList0">
    <w:name w:val="ConsDocList"/>
    <w:link w:val="ConsDocList"/>
    <w:rPr>
      <w:rFonts w:ascii="Courier New" w:hAnsi="Courier New"/>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1f5">
    <w:name w:val="Текст1"/>
    <w:basedOn w:val="a1"/>
    <w:link w:val="1f6"/>
    <w:pPr>
      <w:keepLines w:val="0"/>
      <w:spacing w:line="240" w:lineRule="auto"/>
      <w:ind w:firstLine="0"/>
      <w:jc w:val="left"/>
    </w:pPr>
    <w:rPr>
      <w:rFonts w:ascii="Courier New" w:hAnsi="Courier New"/>
      <w:sz w:val="20"/>
    </w:rPr>
  </w:style>
  <w:style w:type="character" w:customStyle="1" w:styleId="1f6">
    <w:name w:val="Текст1"/>
    <w:basedOn w:val="12"/>
    <w:link w:val="1f5"/>
    <w:rPr>
      <w:rFonts w:ascii="Courier New" w:hAnsi="Courier New"/>
      <w:sz w:val="20"/>
    </w:rPr>
  </w:style>
  <w:style w:type="paragraph" w:customStyle="1" w:styleId="1f7">
    <w:name w:val="Основной шрифт абзаца1"/>
    <w:link w:val="1f8"/>
  </w:style>
  <w:style w:type="character" w:customStyle="1" w:styleId="1f8">
    <w:name w:val="Основной шрифт абзаца1"/>
    <w:link w:val="1f7"/>
  </w:style>
  <w:style w:type="paragraph" w:customStyle="1" w:styleId="aff0">
    <w:name w:val="Îñíîâíîé òåêñò"/>
    <w:basedOn w:val="afc"/>
    <w:link w:val="aff1"/>
    <w:pPr>
      <w:tabs>
        <w:tab w:val="left" w:leader="dot" w:pos="9072"/>
      </w:tabs>
      <w:jc w:val="both"/>
    </w:pPr>
    <w:rPr>
      <w:b/>
      <w:sz w:val="24"/>
    </w:rPr>
  </w:style>
  <w:style w:type="character" w:customStyle="1" w:styleId="aff1">
    <w:name w:val="Îñíîâíîé òåêñò"/>
    <w:basedOn w:val="afd"/>
    <w:link w:val="aff0"/>
    <w:rPr>
      <w:rFonts w:ascii="Times New Roman" w:hAnsi="Times New Roman"/>
      <w:b/>
      <w:sz w:val="24"/>
    </w:rPr>
  </w:style>
  <w:style w:type="paragraph" w:customStyle="1" w:styleId="28">
    <w:name w:val="Îñíîâíîé òåêñò 2"/>
    <w:basedOn w:val="afc"/>
    <w:link w:val="29"/>
    <w:pPr>
      <w:ind w:firstLine="720"/>
      <w:jc w:val="both"/>
    </w:pPr>
    <w:rPr>
      <w:b/>
      <w:sz w:val="24"/>
    </w:rPr>
  </w:style>
  <w:style w:type="character" w:customStyle="1" w:styleId="29">
    <w:name w:val="Îñíîâíîé òåêñò 2"/>
    <w:basedOn w:val="afd"/>
    <w:link w:val="28"/>
    <w:rPr>
      <w:rFonts w:ascii="Times New Roman" w:hAnsi="Times New Roman"/>
      <w:b/>
      <w:color w:val="000000"/>
      <w:sz w:val="24"/>
    </w:rPr>
  </w:style>
  <w:style w:type="character" w:customStyle="1" w:styleId="30">
    <w:name w:val="Заголовок 3 Знак"/>
    <w:basedOn w:val="12"/>
    <w:link w:val="3"/>
    <w:uiPriority w:val="9"/>
    <w:rPr>
      <w:rFonts w:ascii="Arial" w:hAnsi="Arial"/>
      <w:b/>
      <w:sz w:val="26"/>
    </w:rPr>
  </w:style>
  <w:style w:type="paragraph" w:customStyle="1" w:styleId="WW8Num21z4">
    <w:name w:val="WW8Num21z4"/>
    <w:link w:val="WW8Num21z40"/>
    <w:rPr>
      <w:rFonts w:ascii="Courier New" w:hAnsi="Courier New"/>
    </w:rPr>
  </w:style>
  <w:style w:type="character" w:customStyle="1" w:styleId="WW8Num21z40">
    <w:name w:val="WW8Num21z4"/>
    <w:link w:val="WW8Num21z4"/>
    <w:rPr>
      <w:rFonts w:ascii="Courier New" w:hAnsi="Courier New"/>
    </w:rPr>
  </w:style>
  <w:style w:type="paragraph" w:customStyle="1" w:styleId="ep">
    <w:name w:val="ep"/>
    <w:link w:val="ep0"/>
  </w:style>
  <w:style w:type="character" w:customStyle="1" w:styleId="ep0">
    <w:name w:val="ep"/>
    <w:link w:val="ep"/>
  </w:style>
  <w:style w:type="paragraph" w:customStyle="1" w:styleId="1f9">
    <w:name w:val="Неразрешенное упоминание1"/>
    <w:link w:val="UnresolvedMention"/>
    <w:rPr>
      <w:color w:val="605E5C"/>
      <w:shd w:val="clear" w:color="auto" w:fill="E1DFDD"/>
    </w:rPr>
  </w:style>
  <w:style w:type="character" w:customStyle="1" w:styleId="UnresolvedMention">
    <w:name w:val="Unresolved Mention"/>
    <w:link w:val="1f9"/>
    <w:rPr>
      <w:color w:val="605E5C"/>
      <w:shd w:val="clear" w:color="auto" w:fill="E1DFDD"/>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aff2">
    <w:name w:val="Заголовок ЭР (левое окно)"/>
    <w:basedOn w:val="a1"/>
    <w:next w:val="a1"/>
    <w:link w:val="aff3"/>
    <w:pPr>
      <w:keepLines w:val="0"/>
      <w:widowControl w:val="0"/>
      <w:spacing w:before="300" w:after="250" w:line="240" w:lineRule="auto"/>
      <w:ind w:firstLine="0"/>
      <w:jc w:val="center"/>
    </w:pPr>
    <w:rPr>
      <w:rFonts w:ascii="Arial" w:hAnsi="Arial"/>
      <w:b/>
      <w:color w:val="26282F"/>
      <w:sz w:val="26"/>
    </w:rPr>
  </w:style>
  <w:style w:type="character" w:customStyle="1" w:styleId="aff3">
    <w:name w:val="Заголовок ЭР (левое окно)"/>
    <w:basedOn w:val="12"/>
    <w:link w:val="aff2"/>
    <w:rPr>
      <w:rFonts w:ascii="Arial" w:hAnsi="Arial"/>
      <w:b/>
      <w:color w:val="26282F"/>
      <w:sz w:val="26"/>
    </w:rPr>
  </w:style>
  <w:style w:type="paragraph" w:customStyle="1" w:styleId="21">
    <w:name w:val="Нумерованный список 21"/>
    <w:basedOn w:val="a1"/>
    <w:link w:val="210"/>
    <w:pPr>
      <w:keepLines w:val="0"/>
      <w:numPr>
        <w:numId w:val="29"/>
      </w:numPr>
      <w:tabs>
        <w:tab w:val="left" w:pos="720"/>
      </w:tabs>
      <w:spacing w:line="240" w:lineRule="auto"/>
      <w:ind w:left="360" w:firstLine="0"/>
      <w:jc w:val="left"/>
    </w:pPr>
  </w:style>
  <w:style w:type="character" w:customStyle="1" w:styleId="210">
    <w:name w:val="Нумерованный список 21"/>
    <w:basedOn w:val="12"/>
    <w:link w:val="21"/>
    <w:rPr>
      <w:rFonts w:ascii="Times New Roman" w:hAnsi="Times New Roman"/>
      <w:sz w:val="28"/>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320">
    <w:name w:val="Основной текст с отступом 32"/>
    <w:basedOn w:val="a1"/>
    <w:link w:val="321"/>
    <w:pPr>
      <w:keepLines w:val="0"/>
      <w:spacing w:after="120" w:line="240" w:lineRule="auto"/>
      <w:ind w:left="283" w:firstLine="0"/>
      <w:jc w:val="left"/>
    </w:pPr>
    <w:rPr>
      <w:sz w:val="16"/>
    </w:rPr>
  </w:style>
  <w:style w:type="character" w:customStyle="1" w:styleId="321">
    <w:name w:val="Основной текст с отступом 32"/>
    <w:basedOn w:val="12"/>
    <w:link w:val="320"/>
    <w:rPr>
      <w:rFonts w:ascii="Times New Roman" w:hAnsi="Times New Roman"/>
      <w:sz w:val="16"/>
    </w:rPr>
  </w:style>
  <w:style w:type="paragraph" w:customStyle="1" w:styleId="aff4">
    <w:name w:val="Текст (лев. подпись)"/>
    <w:basedOn w:val="a1"/>
    <w:next w:val="a1"/>
    <w:link w:val="aff5"/>
    <w:pPr>
      <w:keepLines w:val="0"/>
      <w:widowControl w:val="0"/>
      <w:spacing w:line="240" w:lineRule="auto"/>
      <w:ind w:firstLine="0"/>
      <w:jc w:val="left"/>
    </w:pPr>
    <w:rPr>
      <w:rFonts w:ascii="Arial" w:hAnsi="Arial"/>
      <w:sz w:val="24"/>
    </w:rPr>
  </w:style>
  <w:style w:type="character" w:customStyle="1" w:styleId="aff5">
    <w:name w:val="Текст (лев. подпись)"/>
    <w:basedOn w:val="12"/>
    <w:link w:val="aff4"/>
    <w:rPr>
      <w:rFonts w:ascii="Arial" w:hAnsi="Arial"/>
      <w:sz w:val="24"/>
    </w:rPr>
  </w:style>
  <w:style w:type="paragraph" w:styleId="aff6">
    <w:name w:val="Balloon Text"/>
    <w:basedOn w:val="a1"/>
    <w:link w:val="aff7"/>
    <w:uiPriority w:val="99"/>
    <w:rPr>
      <w:rFonts w:ascii="Tahoma" w:hAnsi="Tahoma"/>
      <w:sz w:val="16"/>
    </w:rPr>
  </w:style>
  <w:style w:type="character" w:customStyle="1" w:styleId="aff7">
    <w:name w:val="Текст выноски Знак"/>
    <w:basedOn w:val="12"/>
    <w:link w:val="aff6"/>
    <w:uiPriority w:val="99"/>
    <w:rPr>
      <w:rFonts w:ascii="Tahoma" w:hAnsi="Tahoma"/>
      <w:sz w:val="16"/>
    </w:rPr>
  </w:style>
  <w:style w:type="paragraph" w:customStyle="1" w:styleId="2a">
    <w:name w:val="Цитата2"/>
    <w:basedOn w:val="a1"/>
    <w:link w:val="2b"/>
    <w:pPr>
      <w:keepLines w:val="0"/>
      <w:tabs>
        <w:tab w:val="left" w:pos="10440"/>
      </w:tabs>
      <w:spacing w:before="120" w:line="240" w:lineRule="auto"/>
      <w:ind w:left="360" w:right="333" w:firstLine="0"/>
    </w:pPr>
    <w:rPr>
      <w:b/>
      <w:sz w:val="24"/>
    </w:rPr>
  </w:style>
  <w:style w:type="character" w:customStyle="1" w:styleId="2b">
    <w:name w:val="Цитата2"/>
    <w:basedOn w:val="12"/>
    <w:link w:val="2a"/>
    <w:rPr>
      <w:rFonts w:ascii="Times New Roman" w:hAnsi="Times New Roman"/>
      <w:b/>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8">
    <w:name w:val="Продолжение ссылки"/>
    <w:link w:val="aff9"/>
  </w:style>
  <w:style w:type="character" w:customStyle="1" w:styleId="aff9">
    <w:name w:val="Продолжение ссылки"/>
    <w:link w:val="aff8"/>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28z0">
    <w:name w:val="WW8Num28z0"/>
    <w:link w:val="WW8Num28z00"/>
    <w:rPr>
      <w:rFonts w:ascii="Times New Roman" w:hAnsi="Times New Roman"/>
    </w:rPr>
  </w:style>
  <w:style w:type="character" w:customStyle="1" w:styleId="WW8Num28z00">
    <w:name w:val="WW8Num28z0"/>
    <w:link w:val="WW8Num28z0"/>
    <w:rPr>
      <w:rFonts w:ascii="Times New Roman" w:hAnsi="Times New Roman"/>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affa">
    <w:name w:val="Отступ перед"/>
    <w:basedOn w:val="a1"/>
    <w:link w:val="affb"/>
    <w:pPr>
      <w:keepLines w:val="0"/>
      <w:widowControl w:val="0"/>
      <w:spacing w:before="120" w:line="240" w:lineRule="auto"/>
      <w:ind w:firstLine="284"/>
    </w:pPr>
    <w:rPr>
      <w:sz w:val="24"/>
    </w:rPr>
  </w:style>
  <w:style w:type="character" w:customStyle="1" w:styleId="affb">
    <w:name w:val="Отступ перед"/>
    <w:basedOn w:val="12"/>
    <w:link w:val="affa"/>
    <w:rPr>
      <w:rFonts w:ascii="Times New Roman" w:hAnsi="Times New Roman"/>
      <w:sz w:val="24"/>
    </w:rPr>
  </w:style>
  <w:style w:type="paragraph" w:customStyle="1" w:styleId="1fa">
    <w:name w:val="çàãîëîâîê 1"/>
    <w:basedOn w:val="afc"/>
    <w:next w:val="afc"/>
    <w:link w:val="1fb"/>
    <w:pPr>
      <w:keepNext/>
    </w:pPr>
  </w:style>
  <w:style w:type="character" w:customStyle="1" w:styleId="1fb">
    <w:name w:val="çàãîëîâîê 1"/>
    <w:basedOn w:val="afd"/>
    <w:link w:val="1fa"/>
    <w:rPr>
      <w:rFonts w:ascii="Times New Roman" w:hAnsi="Times New Roman"/>
      <w:sz w:val="28"/>
    </w:rPr>
  </w:style>
  <w:style w:type="paragraph" w:customStyle="1" w:styleId="affc">
    <w:name w:val="Информация об изменениях документа"/>
    <w:basedOn w:val="affd"/>
    <w:next w:val="a1"/>
    <w:link w:val="affe"/>
    <w:rPr>
      <w:i/>
    </w:rPr>
  </w:style>
  <w:style w:type="character" w:customStyle="1" w:styleId="affe">
    <w:name w:val="Информация об изменениях документа"/>
    <w:basedOn w:val="afff"/>
    <w:link w:val="affc"/>
    <w:rPr>
      <w:rFonts w:ascii="Arial" w:hAnsi="Arial"/>
      <w:i/>
      <w:color w:val="353842"/>
      <w:sz w:val="24"/>
      <w:shd w:val="clear" w:color="auto" w:fill="F0F0F0"/>
    </w:rPr>
  </w:style>
  <w:style w:type="paragraph" w:customStyle="1" w:styleId="110">
    <w:name w:val="Основной текст с отступом11"/>
    <w:basedOn w:val="a1"/>
    <w:link w:val="111"/>
    <w:pPr>
      <w:widowControl w:val="0"/>
      <w:spacing w:line="320" w:lineRule="atLeast"/>
      <w:ind w:firstLine="709"/>
    </w:pPr>
  </w:style>
  <w:style w:type="character" w:customStyle="1" w:styleId="111">
    <w:name w:val="Основной текст с отступом11"/>
    <w:basedOn w:val="12"/>
    <w:link w:val="110"/>
    <w:rPr>
      <w:rFonts w:ascii="Times New Roman" w:hAnsi="Times New Roman"/>
      <w:sz w:val="28"/>
    </w:rPr>
  </w:style>
  <w:style w:type="paragraph" w:customStyle="1" w:styleId="afff0">
    <w:name w:val="Ссылка на утративший силу документ"/>
    <w:link w:val="afff1"/>
    <w:rPr>
      <w:color w:val="749232"/>
    </w:rPr>
  </w:style>
  <w:style w:type="character" w:customStyle="1" w:styleId="afff1">
    <w:name w:val="Ссылка на утративший силу документ"/>
    <w:link w:val="afff0"/>
    <w:rPr>
      <w:color w:val="749232"/>
    </w:rPr>
  </w:style>
  <w:style w:type="paragraph" w:customStyle="1" w:styleId="afc">
    <w:name w:val="Îáû÷íûé"/>
    <w:link w:val="afd"/>
    <w:pPr>
      <w:widowControl w:val="0"/>
    </w:pPr>
    <w:rPr>
      <w:rFonts w:ascii="Times New Roman" w:hAnsi="Times New Roman"/>
      <w:sz w:val="28"/>
    </w:rPr>
  </w:style>
  <w:style w:type="character" w:customStyle="1" w:styleId="afd">
    <w:name w:val="Îáû÷íûé"/>
    <w:link w:val="afc"/>
    <w:rPr>
      <w:rFonts w:ascii="Times New Roman" w:hAnsi="Times New Roman"/>
      <w:sz w:val="28"/>
    </w:rPr>
  </w:style>
  <w:style w:type="paragraph" w:customStyle="1" w:styleId="220">
    <w:name w:val="Основной текст 22"/>
    <w:basedOn w:val="a1"/>
    <w:link w:val="221"/>
    <w:pPr>
      <w:keepLines w:val="0"/>
      <w:widowControl w:val="0"/>
      <w:spacing w:line="240" w:lineRule="auto"/>
      <w:ind w:left="540" w:firstLine="720"/>
    </w:pPr>
    <w:rPr>
      <w:color w:val="FF0000"/>
      <w:sz w:val="22"/>
    </w:rPr>
  </w:style>
  <w:style w:type="character" w:customStyle="1" w:styleId="221">
    <w:name w:val="Основной текст 22"/>
    <w:basedOn w:val="12"/>
    <w:link w:val="220"/>
    <w:rPr>
      <w:rFonts w:ascii="Times New Roman" w:hAnsi="Times New Roman"/>
      <w:color w:val="FF0000"/>
      <w:sz w:val="22"/>
    </w:rPr>
  </w:style>
  <w:style w:type="paragraph" w:styleId="2c">
    <w:name w:val="Body Text Indent 2"/>
    <w:basedOn w:val="a1"/>
    <w:link w:val="2d"/>
    <w:pPr>
      <w:keepLines w:val="0"/>
      <w:spacing w:line="240" w:lineRule="auto"/>
      <w:ind w:firstLine="720"/>
      <w:jc w:val="left"/>
    </w:pPr>
  </w:style>
  <w:style w:type="character" w:customStyle="1" w:styleId="2d">
    <w:name w:val="Основной текст с отступом 2 Знак"/>
    <w:basedOn w:val="12"/>
    <w:link w:val="2c"/>
    <w:rPr>
      <w:rFonts w:ascii="Times New Roman" w:hAnsi="Times New Roman"/>
      <w:sz w:val="28"/>
    </w:rPr>
  </w:style>
  <w:style w:type="paragraph" w:customStyle="1" w:styleId="1fc">
    <w:name w:val="Подзаголовок Знак1"/>
    <w:link w:val="1fd"/>
    <w:rPr>
      <w:rFonts w:ascii="Arial" w:hAnsi="Arial"/>
      <w:i/>
      <w:sz w:val="28"/>
    </w:rPr>
  </w:style>
  <w:style w:type="character" w:customStyle="1" w:styleId="1fd">
    <w:name w:val="Подзаголовок Знак1"/>
    <w:link w:val="1fc"/>
    <w:rPr>
      <w:rFonts w:ascii="Arial" w:hAnsi="Arial"/>
      <w:i/>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2e">
    <w:name w:val="Название2"/>
    <w:basedOn w:val="a1"/>
    <w:link w:val="2f"/>
    <w:pPr>
      <w:spacing w:before="120" w:after="120"/>
    </w:pPr>
    <w:rPr>
      <w:rFonts w:ascii="Arial" w:hAnsi="Arial"/>
      <w:i/>
      <w:sz w:val="20"/>
    </w:rPr>
  </w:style>
  <w:style w:type="character" w:customStyle="1" w:styleId="2f">
    <w:name w:val="Название2"/>
    <w:basedOn w:val="12"/>
    <w:link w:val="2e"/>
    <w:rPr>
      <w:rFonts w:ascii="Arial" w:hAnsi="Arial"/>
      <w:i/>
      <w:sz w:val="20"/>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38">
    <w:name w:val="Основной текст3"/>
    <w:basedOn w:val="a1"/>
    <w:link w:val="39"/>
    <w:pPr>
      <w:keepLines w:val="0"/>
      <w:widowControl w:val="0"/>
      <w:spacing w:before="180" w:line="518" w:lineRule="exact"/>
      <w:ind w:firstLine="0"/>
    </w:pPr>
    <w:rPr>
      <w:spacing w:val="3"/>
      <w:sz w:val="22"/>
    </w:rPr>
  </w:style>
  <w:style w:type="character" w:customStyle="1" w:styleId="39">
    <w:name w:val="Основной текст3"/>
    <w:basedOn w:val="12"/>
    <w:link w:val="38"/>
    <w:rPr>
      <w:rFonts w:ascii="Times New Roman" w:hAnsi="Times New Roman"/>
      <w:spacing w:val="3"/>
      <w:sz w:val="22"/>
    </w:rPr>
  </w:style>
  <w:style w:type="paragraph" w:customStyle="1" w:styleId="1fe">
    <w:name w:val="З1"/>
    <w:basedOn w:val="a1"/>
    <w:next w:val="a1"/>
    <w:link w:val="1ff"/>
    <w:pPr>
      <w:keepLines w:val="0"/>
      <w:spacing w:line="360" w:lineRule="auto"/>
      <w:ind w:firstLine="748"/>
    </w:pPr>
    <w:rPr>
      <w:b/>
      <w:sz w:val="24"/>
    </w:rPr>
  </w:style>
  <w:style w:type="character" w:customStyle="1" w:styleId="1ff">
    <w:name w:val="З1"/>
    <w:basedOn w:val="12"/>
    <w:link w:val="1fe"/>
    <w:rPr>
      <w:rFonts w:ascii="Times New Roman" w:hAnsi="Times New Roman"/>
      <w:b/>
      <w:sz w:val="24"/>
    </w:rPr>
  </w:style>
  <w:style w:type="character" w:customStyle="1" w:styleId="90">
    <w:name w:val="Заголовок 9 Знак"/>
    <w:basedOn w:val="12"/>
    <w:link w:val="9"/>
    <w:uiPriority w:val="9"/>
    <w:rPr>
      <w:rFonts w:ascii="Arial" w:hAnsi="Arial"/>
      <w:sz w:val="20"/>
    </w:rPr>
  </w:style>
  <w:style w:type="paragraph" w:customStyle="1" w:styleId="afff2">
    <w:name w:val="Необходимые документы"/>
    <w:basedOn w:val="af9"/>
    <w:next w:val="a1"/>
    <w:link w:val="afff3"/>
    <w:pPr>
      <w:ind w:left="0" w:firstLine="118"/>
    </w:pPr>
  </w:style>
  <w:style w:type="character" w:customStyle="1" w:styleId="afff3">
    <w:name w:val="Необходимые документы"/>
    <w:basedOn w:val="afb"/>
    <w:link w:val="afff2"/>
    <w:rPr>
      <w:rFonts w:ascii="Arial" w:hAnsi="Arial"/>
      <w:sz w:val="24"/>
      <w:shd w:val="clear" w:color="auto" w:fill="F5F3DA"/>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caaieiaie2">
    <w:name w:val="caaieiaie 2"/>
    <w:basedOn w:val="Iauiue"/>
    <w:next w:val="Iauiue"/>
    <w:link w:val="caaieiaie20"/>
    <w:pPr>
      <w:keepNext/>
      <w:keepLines/>
      <w:spacing w:before="240" w:after="60"/>
      <w:jc w:val="center"/>
    </w:pPr>
    <w:rPr>
      <w:rFonts w:ascii="Peterburg" w:hAnsi="Peterburg"/>
      <w:b/>
      <w:sz w:val="24"/>
    </w:rPr>
  </w:style>
  <w:style w:type="character" w:customStyle="1" w:styleId="caaieiaie20">
    <w:name w:val="caaieiaie 2"/>
    <w:basedOn w:val="Iauiue0"/>
    <w:link w:val="caaieiaie2"/>
    <w:rPr>
      <w:rFonts w:ascii="Peterburg" w:hAnsi="Peterburg"/>
      <w:b/>
      <w:sz w:val="24"/>
    </w:rPr>
  </w:style>
  <w:style w:type="paragraph" w:customStyle="1" w:styleId="3a">
    <w:name w:val="Указатель3"/>
    <w:basedOn w:val="a1"/>
    <w:link w:val="3b"/>
    <w:pPr>
      <w:keepLines w:val="0"/>
      <w:spacing w:line="240" w:lineRule="auto"/>
      <w:ind w:firstLine="0"/>
      <w:jc w:val="left"/>
    </w:pPr>
    <w:rPr>
      <w:sz w:val="24"/>
    </w:rPr>
  </w:style>
  <w:style w:type="character" w:customStyle="1" w:styleId="3b">
    <w:name w:val="Указатель3"/>
    <w:basedOn w:val="12"/>
    <w:link w:val="3a"/>
    <w:rPr>
      <w:rFonts w:ascii="Times New Roman" w:hAnsi="Times New Roman"/>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afff4">
    <w:name w:val="Подвал для информации об изменениях"/>
    <w:basedOn w:val="13"/>
    <w:next w:val="a1"/>
    <w:link w:val="afff5"/>
    <w:pPr>
      <w:keepNext w:val="0"/>
      <w:keepLines w:val="0"/>
      <w:widowControl w:val="0"/>
      <w:spacing w:before="108" w:after="108" w:line="240" w:lineRule="auto"/>
      <w:ind w:firstLine="0"/>
      <w:jc w:val="center"/>
      <w:outlineLvl w:val="8"/>
    </w:pPr>
    <w:rPr>
      <w:b w:val="0"/>
      <w:color w:val="26282F"/>
      <w:sz w:val="18"/>
    </w:rPr>
  </w:style>
  <w:style w:type="character" w:customStyle="1" w:styleId="afff5">
    <w:name w:val="Подвал для информации об изменениях"/>
    <w:basedOn w:val="14"/>
    <w:link w:val="afff4"/>
    <w:rPr>
      <w:rFonts w:ascii="Arial" w:hAnsi="Arial"/>
      <w:b w:val="0"/>
      <w:color w:val="26282F"/>
      <w:sz w:val="18"/>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styleId="afff6">
    <w:name w:val="Body Text"/>
    <w:basedOn w:val="a1"/>
    <w:link w:val="afff7"/>
    <w:pPr>
      <w:spacing w:after="120"/>
    </w:pPr>
  </w:style>
  <w:style w:type="character" w:customStyle="1" w:styleId="afff7">
    <w:name w:val="Основной текст Знак"/>
    <w:basedOn w:val="12"/>
    <w:link w:val="afff6"/>
    <w:rPr>
      <w:rFonts w:ascii="Times New Roman" w:hAnsi="Times New Roman"/>
      <w:sz w:val="28"/>
    </w:rPr>
  </w:style>
  <w:style w:type="paragraph" w:customStyle="1" w:styleId="afff8">
    <w:name w:val="Найденные слова"/>
    <w:link w:val="afff9"/>
    <w:rPr>
      <w:color w:val="26282F"/>
      <w:shd w:val="clear" w:color="auto" w:fill="FFF580"/>
    </w:rPr>
  </w:style>
  <w:style w:type="character" w:customStyle="1" w:styleId="afff9">
    <w:name w:val="Найденные слова"/>
    <w:link w:val="afff8"/>
    <w:rPr>
      <w:color w:val="26282F"/>
      <w:shd w:val="clear" w:color="auto" w:fill="FFF580"/>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afffa">
    <w:name w:val="Центрированный (таблица)"/>
    <w:basedOn w:val="afffb"/>
    <w:next w:val="a1"/>
    <w:link w:val="afffc"/>
    <w:pPr>
      <w:jc w:val="center"/>
    </w:pPr>
    <w:rPr>
      <w:sz w:val="24"/>
    </w:rPr>
  </w:style>
  <w:style w:type="character" w:customStyle="1" w:styleId="afffc">
    <w:name w:val="Центрированный (таблица)"/>
    <w:basedOn w:val="afffd"/>
    <w:link w:val="afffa"/>
    <w:rPr>
      <w:rFonts w:ascii="Arial" w:hAnsi="Arial"/>
      <w:sz w:val="24"/>
    </w:rPr>
  </w:style>
  <w:style w:type="paragraph" w:styleId="2f0">
    <w:name w:val="Body Text 2"/>
    <w:basedOn w:val="a1"/>
    <w:link w:val="2f1"/>
    <w:pPr>
      <w:keepLines w:val="0"/>
      <w:widowControl w:val="0"/>
      <w:spacing w:before="120" w:line="240" w:lineRule="auto"/>
      <w:ind w:firstLine="0"/>
    </w:pPr>
    <w:rPr>
      <w:sz w:val="24"/>
    </w:rPr>
  </w:style>
  <w:style w:type="character" w:customStyle="1" w:styleId="2f1">
    <w:name w:val="Основной текст 2 Знак"/>
    <w:basedOn w:val="12"/>
    <w:link w:val="2f0"/>
    <w:rPr>
      <w:rFonts w:ascii="Times New Roman" w:hAnsi="Times New Roman"/>
      <w:sz w:val="24"/>
    </w:rPr>
  </w:style>
  <w:style w:type="paragraph" w:customStyle="1" w:styleId="WW8Num14z1">
    <w:name w:val="WW8Num14z1"/>
    <w:link w:val="WW8Num14z10"/>
    <w:rPr>
      <w:rFonts w:ascii="Symbol" w:hAnsi="Symbol"/>
    </w:rPr>
  </w:style>
  <w:style w:type="character" w:customStyle="1" w:styleId="WW8Num14z10">
    <w:name w:val="WW8Num14z1"/>
    <w:link w:val="WW8Num14z1"/>
    <w:rPr>
      <w:rFonts w:ascii="Symbol" w:hAnsi="Symbol"/>
    </w:rPr>
  </w:style>
  <w:style w:type="paragraph" w:customStyle="1" w:styleId="afffe">
    <w:name w:val="Текст (прав. подпись)"/>
    <w:basedOn w:val="a1"/>
    <w:next w:val="a1"/>
    <w:link w:val="affff"/>
    <w:pPr>
      <w:keepLines w:val="0"/>
      <w:widowControl w:val="0"/>
      <w:spacing w:line="240" w:lineRule="auto"/>
      <w:ind w:firstLine="0"/>
      <w:jc w:val="right"/>
    </w:pPr>
    <w:rPr>
      <w:rFonts w:ascii="Arial" w:hAnsi="Arial"/>
      <w:sz w:val="24"/>
    </w:rPr>
  </w:style>
  <w:style w:type="character" w:customStyle="1" w:styleId="affff">
    <w:name w:val="Текст (прав. подпись)"/>
    <w:basedOn w:val="12"/>
    <w:link w:val="afffe"/>
    <w:rPr>
      <w:rFonts w:ascii="Arial" w:hAnsi="Arial"/>
      <w:sz w:val="24"/>
    </w:rPr>
  </w:style>
  <w:style w:type="paragraph" w:customStyle="1" w:styleId="312">
    <w:name w:val="Основной текст 31"/>
    <w:basedOn w:val="a1"/>
    <w:link w:val="313"/>
    <w:pPr>
      <w:keepLines w:val="0"/>
      <w:widowControl w:val="0"/>
      <w:spacing w:line="240" w:lineRule="auto"/>
      <w:ind w:firstLine="0"/>
      <w:jc w:val="center"/>
    </w:pPr>
    <w:rPr>
      <w:sz w:val="24"/>
    </w:rPr>
  </w:style>
  <w:style w:type="character" w:customStyle="1" w:styleId="313">
    <w:name w:val="Основной текст 31"/>
    <w:basedOn w:val="12"/>
    <w:link w:val="312"/>
    <w:rPr>
      <w:rFonts w:ascii="Times New Roman" w:hAnsi="Times New Roman"/>
      <w:sz w:val="24"/>
    </w:rPr>
  </w:style>
  <w:style w:type="paragraph" w:customStyle="1" w:styleId="WW8Num21z0">
    <w:name w:val="WW8Num21z0"/>
    <w:link w:val="WW8Num21z00"/>
    <w:rPr>
      <w:rFonts w:ascii="Symbol" w:hAnsi="Symbol"/>
    </w:rPr>
  </w:style>
  <w:style w:type="character" w:customStyle="1" w:styleId="WW8Num21z00">
    <w:name w:val="WW8Num21z0"/>
    <w:link w:val="WW8Num21z0"/>
    <w:rPr>
      <w:rFonts w:ascii="Symbol" w:hAnsi="Symbol"/>
    </w:rPr>
  </w:style>
  <w:style w:type="paragraph" w:customStyle="1" w:styleId="affff0">
    <w:name w:val="Оглавление"/>
    <w:basedOn w:val="affff1"/>
    <w:next w:val="a1"/>
    <w:link w:val="affff2"/>
    <w:pPr>
      <w:ind w:left="140"/>
    </w:pPr>
  </w:style>
  <w:style w:type="character" w:customStyle="1" w:styleId="affff2">
    <w:name w:val="Оглавление"/>
    <w:basedOn w:val="affff3"/>
    <w:link w:val="affff0"/>
    <w:rPr>
      <w:rFonts w:ascii="Courier New" w:hAnsi="Courier New"/>
      <w:sz w:val="24"/>
    </w:rPr>
  </w:style>
  <w:style w:type="paragraph" w:customStyle="1" w:styleId="ConsPlusTitle">
    <w:name w:val="ConsPlusTitle"/>
    <w:link w:val="ConsPlusTitle0"/>
    <w:rPr>
      <w:rFonts w:ascii="Arial" w:hAnsi="Arial"/>
      <w:b/>
    </w:rPr>
  </w:style>
  <w:style w:type="character" w:customStyle="1" w:styleId="ConsPlusTitle0">
    <w:name w:val="ConsPlusTitle"/>
    <w:link w:val="ConsPlusTitle"/>
    <w:rPr>
      <w:rFonts w:ascii="Arial" w:hAnsi="Arial"/>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affff4">
    <w:name w:val="Текст в таблице"/>
    <w:basedOn w:val="afffb"/>
    <w:next w:val="a1"/>
    <w:link w:val="affff5"/>
    <w:pPr>
      <w:ind w:firstLine="500"/>
    </w:pPr>
    <w:rPr>
      <w:sz w:val="24"/>
    </w:rPr>
  </w:style>
  <w:style w:type="character" w:customStyle="1" w:styleId="affff5">
    <w:name w:val="Текст в таблице"/>
    <w:basedOn w:val="afffd"/>
    <w:link w:val="affff4"/>
    <w:rPr>
      <w:rFonts w:ascii="Arial" w:hAnsi="Arial"/>
      <w:sz w:val="24"/>
    </w:rPr>
  </w:style>
  <w:style w:type="paragraph" w:customStyle="1" w:styleId="WW8Num4z4">
    <w:name w:val="WW8Num4z4"/>
    <w:link w:val="WW8Num4z40"/>
    <w:rPr>
      <w:rFonts w:ascii="Courier New" w:hAnsi="Courier New"/>
    </w:rPr>
  </w:style>
  <w:style w:type="character" w:customStyle="1" w:styleId="WW8Num4z40">
    <w:name w:val="WW8Num4z4"/>
    <w:link w:val="WW8Num4z4"/>
    <w:rPr>
      <w:rFonts w:ascii="Courier New" w:hAnsi="Courier New"/>
    </w:rPr>
  </w:style>
  <w:style w:type="paragraph" w:customStyle="1" w:styleId="-">
    <w:name w:val="ЭР-содержание (правое окно)"/>
    <w:basedOn w:val="a1"/>
    <w:next w:val="a1"/>
    <w:link w:val="-0"/>
    <w:pPr>
      <w:keepLines w:val="0"/>
      <w:widowControl w:val="0"/>
      <w:spacing w:before="300" w:line="240" w:lineRule="auto"/>
      <w:ind w:firstLine="0"/>
      <w:jc w:val="left"/>
    </w:pPr>
    <w:rPr>
      <w:rFonts w:ascii="Arial" w:hAnsi="Arial"/>
      <w:sz w:val="24"/>
    </w:rPr>
  </w:style>
  <w:style w:type="character" w:customStyle="1" w:styleId="-0">
    <w:name w:val="ЭР-содержание (правое окно)"/>
    <w:basedOn w:val="12"/>
    <w:link w:val="-"/>
    <w:rPr>
      <w:rFonts w:ascii="Arial" w:hAnsi="Arial"/>
      <w:sz w:val="24"/>
    </w:rPr>
  </w:style>
  <w:style w:type="paragraph" w:customStyle="1" w:styleId="1ff0">
    <w:name w:val="Строгий1"/>
    <w:link w:val="affff6"/>
    <w:rPr>
      <w:b/>
    </w:rPr>
  </w:style>
  <w:style w:type="character" w:styleId="affff6">
    <w:name w:val="Strong"/>
    <w:link w:val="1ff0"/>
    <w:rPr>
      <w:b/>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WW8Num21z1">
    <w:name w:val="WW8Num21z1"/>
    <w:link w:val="WW8Num21z10"/>
    <w:rPr>
      <w:rFonts w:ascii="Courier New" w:hAnsi="Courier New"/>
    </w:rPr>
  </w:style>
  <w:style w:type="character" w:customStyle="1" w:styleId="WW8Num21z10">
    <w:name w:val="WW8Num21z1"/>
    <w:link w:val="WW8Num21z1"/>
    <w:rPr>
      <w:rFonts w:ascii="Courier New" w:hAnsi="Courier New"/>
    </w:rPr>
  </w:style>
  <w:style w:type="paragraph" w:customStyle="1" w:styleId="211">
    <w:name w:val="Основной текст 21"/>
    <w:basedOn w:val="a1"/>
    <w:link w:val="212"/>
    <w:pPr>
      <w:keepLines w:val="0"/>
      <w:widowControl w:val="0"/>
      <w:spacing w:before="120" w:line="240" w:lineRule="auto"/>
      <w:ind w:firstLine="0"/>
    </w:pPr>
    <w:rPr>
      <w:sz w:val="24"/>
    </w:rPr>
  </w:style>
  <w:style w:type="character" w:customStyle="1" w:styleId="212">
    <w:name w:val="Основной текст 21"/>
    <w:basedOn w:val="12"/>
    <w:link w:val="211"/>
    <w:rPr>
      <w:rFonts w:ascii="Times New Roman" w:hAnsi="Times New Roman"/>
      <w:sz w:val="24"/>
    </w:rPr>
  </w:style>
  <w:style w:type="paragraph" w:customStyle="1" w:styleId="affff7">
    <w:name w:val="Сравнение редакций. Добавленный фрагмент"/>
    <w:link w:val="affff8"/>
    <w:rPr>
      <w:shd w:val="clear" w:color="auto" w:fill="C1D7FF"/>
    </w:rPr>
  </w:style>
  <w:style w:type="character" w:customStyle="1" w:styleId="affff8">
    <w:name w:val="Сравнение редакций. Добавленный фрагмент"/>
    <w:link w:val="affff7"/>
    <w:rPr>
      <w:color w:val="000000"/>
      <w:shd w:val="clear" w:color="auto" w:fill="C1D7FF"/>
    </w:rPr>
  </w:style>
  <w:style w:type="paragraph" w:customStyle="1" w:styleId="230">
    <w:name w:val="Основной текст 23"/>
    <w:basedOn w:val="a1"/>
    <w:link w:val="231"/>
    <w:pPr>
      <w:keepLines w:val="0"/>
      <w:widowControl w:val="0"/>
      <w:spacing w:before="120" w:line="240" w:lineRule="auto"/>
      <w:ind w:firstLine="0"/>
    </w:pPr>
    <w:rPr>
      <w:sz w:val="24"/>
    </w:rPr>
  </w:style>
  <w:style w:type="character" w:customStyle="1" w:styleId="231">
    <w:name w:val="Основной текст 23"/>
    <w:basedOn w:val="12"/>
    <w:link w:val="230"/>
    <w:rPr>
      <w:rFonts w:ascii="Times New Roman" w:hAnsi="Times New Roman"/>
      <w:sz w:val="24"/>
    </w:rPr>
  </w:style>
  <w:style w:type="paragraph" w:customStyle="1" w:styleId="3c">
    <w:name w:val="Основной шрифт абзаца3"/>
    <w:link w:val="3d"/>
  </w:style>
  <w:style w:type="character" w:customStyle="1" w:styleId="3d">
    <w:name w:val="Основной шрифт абзаца3"/>
    <w:link w:val="3c"/>
  </w:style>
  <w:style w:type="paragraph" w:styleId="affff9">
    <w:name w:val="List"/>
    <w:basedOn w:val="afff6"/>
    <w:link w:val="affffa"/>
    <w:pPr>
      <w:widowControl w:val="0"/>
    </w:pPr>
    <w:rPr>
      <w:rFonts w:ascii="Arial" w:hAnsi="Arial"/>
    </w:rPr>
  </w:style>
  <w:style w:type="character" w:customStyle="1" w:styleId="affffa">
    <w:name w:val="Список Знак"/>
    <w:basedOn w:val="afff7"/>
    <w:link w:val="affff9"/>
    <w:rPr>
      <w:rFonts w:ascii="Arial" w:hAnsi="Arial"/>
      <w:sz w:val="28"/>
    </w:rPr>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5z1">
    <w:name w:val="WW8Num35z1"/>
    <w:link w:val="WW8Num35z10"/>
    <w:rPr>
      <w:rFonts w:ascii="Courier New" w:hAnsi="Courier New"/>
    </w:rPr>
  </w:style>
  <w:style w:type="character" w:customStyle="1" w:styleId="WW8Num35z10">
    <w:name w:val="WW8Num35z1"/>
    <w:link w:val="WW8Num35z1"/>
    <w:rPr>
      <w:rFonts w:ascii="Courier New" w:hAnsi="Courier New"/>
    </w:rPr>
  </w:style>
  <w:style w:type="paragraph" w:customStyle="1" w:styleId="1ff1">
    <w:name w:val="Просмотренная гиперссылка1"/>
    <w:link w:val="affffb"/>
    <w:rPr>
      <w:color w:val="800080"/>
      <w:u w:val="single"/>
    </w:rPr>
  </w:style>
  <w:style w:type="character" w:styleId="affffb">
    <w:name w:val="FollowedHyperlink"/>
    <w:link w:val="1ff1"/>
    <w:rPr>
      <w:color w:val="800080"/>
      <w:u w:val="single"/>
    </w:rPr>
  </w:style>
  <w:style w:type="paragraph" w:customStyle="1" w:styleId="WW8Num20z0">
    <w:name w:val="WW8Num20z0"/>
    <w:link w:val="WW8Num20z00"/>
    <w:rPr>
      <w:rFonts w:ascii="Symbol" w:hAnsi="Symbol"/>
    </w:rPr>
  </w:style>
  <w:style w:type="character" w:customStyle="1" w:styleId="WW8Num20z00">
    <w:name w:val="WW8Num20z0"/>
    <w:link w:val="WW8Num20z0"/>
    <w:rPr>
      <w:rFonts w:ascii="Symbol" w:hAnsi="Symbol"/>
    </w:rPr>
  </w:style>
  <w:style w:type="paragraph" w:customStyle="1" w:styleId="formattext">
    <w:name w:val="formattext"/>
    <w:basedOn w:val="a1"/>
    <w:link w:val="formattext0"/>
    <w:pPr>
      <w:keepLines w:val="0"/>
      <w:spacing w:beforeAutospacing="1" w:afterAutospacing="1" w:line="240" w:lineRule="auto"/>
      <w:ind w:firstLine="0"/>
      <w:jc w:val="left"/>
    </w:pPr>
    <w:rPr>
      <w:sz w:val="24"/>
    </w:rPr>
  </w:style>
  <w:style w:type="character" w:customStyle="1" w:styleId="formattext0">
    <w:name w:val="formattext"/>
    <w:basedOn w:val="12"/>
    <w:link w:val="formattext"/>
    <w:rPr>
      <w:rFonts w:ascii="Times New Roman" w:hAnsi="Times New Roman"/>
      <w:sz w:val="24"/>
    </w:rPr>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c">
    <w:basedOn w:val="a1"/>
    <w:next w:val="affffd"/>
    <w:link w:val="affffe"/>
    <w:semiHidden/>
    <w:unhideWhenUsed/>
    <w:pPr>
      <w:keepLines w:val="0"/>
      <w:spacing w:beforeAutospacing="1" w:afterAutospacing="1" w:line="240" w:lineRule="auto"/>
      <w:ind w:firstLine="0"/>
      <w:jc w:val="left"/>
    </w:pPr>
    <w:rPr>
      <w:rFonts w:ascii="Arial" w:hAnsi="Arial"/>
    </w:rPr>
  </w:style>
  <w:style w:type="character" w:customStyle="1" w:styleId="affffe">
    <w:basedOn w:val="12"/>
    <w:link w:val="affffc"/>
    <w:semiHidden/>
    <w:unhideWhenUsed/>
    <w:rPr>
      <w:rFonts w:ascii="Arial" w:hAnsi="Arial"/>
      <w:sz w:val="28"/>
    </w:rPr>
  </w:style>
  <w:style w:type="paragraph" w:customStyle="1" w:styleId="WW8Num36z4">
    <w:name w:val="WW8Num36z4"/>
    <w:link w:val="WW8Num36z40"/>
    <w:rPr>
      <w:rFonts w:ascii="Courier New" w:hAnsi="Courier New"/>
    </w:rPr>
  </w:style>
  <w:style w:type="character" w:customStyle="1" w:styleId="WW8Num36z40">
    <w:name w:val="WW8Num36z4"/>
    <w:link w:val="WW8Num36z4"/>
    <w:rPr>
      <w:rFonts w:ascii="Courier New" w:hAnsi="Courier New"/>
    </w:rPr>
  </w:style>
  <w:style w:type="paragraph" w:customStyle="1" w:styleId="WW8Num13z1">
    <w:name w:val="WW8Num13z1"/>
    <w:link w:val="WW8Num13z10"/>
    <w:rPr>
      <w:rFonts w:ascii="Symbol" w:hAnsi="Symbol"/>
    </w:rPr>
  </w:style>
  <w:style w:type="character" w:customStyle="1" w:styleId="WW8Num13z10">
    <w:name w:val="WW8Num13z1"/>
    <w:link w:val="WW8Num13z1"/>
    <w:rPr>
      <w:rFonts w:ascii="Symbol" w:hAnsi="Symbol"/>
    </w:rPr>
  </w:style>
  <w:style w:type="paragraph" w:styleId="3e">
    <w:name w:val="toc 3"/>
    <w:basedOn w:val="a1"/>
    <w:next w:val="a1"/>
    <w:link w:val="3f"/>
    <w:uiPriority w:val="39"/>
    <w:qFormat/>
    <w:pPr>
      <w:ind w:left="560" w:firstLine="0"/>
    </w:pPr>
  </w:style>
  <w:style w:type="character" w:customStyle="1" w:styleId="3f">
    <w:name w:val="Оглавление 3 Знак"/>
    <w:basedOn w:val="12"/>
    <w:link w:val="3e"/>
    <w:rPr>
      <w:rFonts w:ascii="Times New Roman" w:hAnsi="Times New Roman"/>
      <w:sz w:val="28"/>
    </w:rPr>
  </w:style>
  <w:style w:type="paragraph" w:styleId="3f0">
    <w:name w:val="Body Text Indent 3"/>
    <w:basedOn w:val="a1"/>
    <w:link w:val="3f1"/>
    <w:pPr>
      <w:keepLines w:val="0"/>
      <w:spacing w:after="120" w:line="240" w:lineRule="auto"/>
      <w:ind w:left="283" w:firstLine="0"/>
      <w:jc w:val="left"/>
    </w:pPr>
    <w:rPr>
      <w:sz w:val="16"/>
    </w:rPr>
  </w:style>
  <w:style w:type="character" w:customStyle="1" w:styleId="3f1">
    <w:name w:val="Основной текст с отступом 3 Знак"/>
    <w:basedOn w:val="12"/>
    <w:link w:val="3f0"/>
    <w:rPr>
      <w:rFonts w:ascii="Times New Roman" w:hAnsi="Times New Roman"/>
      <w:sz w:val="16"/>
    </w:rPr>
  </w:style>
  <w:style w:type="paragraph" w:customStyle="1" w:styleId="afffff">
    <w:name w:val="Подзаголовок для информации об изменениях"/>
    <w:basedOn w:val="afffff0"/>
    <w:next w:val="a1"/>
    <w:link w:val="afffff1"/>
    <w:rPr>
      <w:b/>
    </w:rPr>
  </w:style>
  <w:style w:type="character" w:customStyle="1" w:styleId="afffff1">
    <w:name w:val="Подзаголовок для информации об изменениях"/>
    <w:basedOn w:val="afffff2"/>
    <w:link w:val="afffff"/>
    <w:rPr>
      <w:rFonts w:ascii="Arial" w:hAnsi="Arial"/>
      <w:b/>
      <w:color w:val="353842"/>
      <w:sz w:val="18"/>
    </w:rPr>
  </w:style>
  <w:style w:type="paragraph" w:customStyle="1" w:styleId="afffb">
    <w:name w:val="Нормальный (таблица)"/>
    <w:basedOn w:val="a1"/>
    <w:next w:val="a1"/>
    <w:link w:val="afffd"/>
    <w:pPr>
      <w:keepLines w:val="0"/>
      <w:widowControl w:val="0"/>
      <w:spacing w:line="240" w:lineRule="auto"/>
      <w:ind w:firstLine="0"/>
    </w:pPr>
    <w:rPr>
      <w:rFonts w:ascii="Arial" w:hAnsi="Arial"/>
      <w:sz w:val="20"/>
    </w:rPr>
  </w:style>
  <w:style w:type="character" w:customStyle="1" w:styleId="afffd">
    <w:name w:val="Нормальный (таблица)"/>
    <w:basedOn w:val="12"/>
    <w:link w:val="afffb"/>
    <w:rPr>
      <w:rFonts w:ascii="Arial" w:hAnsi="Arial"/>
      <w:sz w:val="20"/>
    </w:rPr>
  </w:style>
  <w:style w:type="paragraph" w:customStyle="1" w:styleId="1ff2">
    <w:name w:val="Основной текст с отступом Знак1"/>
    <w:link w:val="1ff3"/>
    <w:rPr>
      <w:sz w:val="24"/>
    </w:rPr>
  </w:style>
  <w:style w:type="character" w:customStyle="1" w:styleId="1ff3">
    <w:name w:val="Основной текст с отступом Знак1"/>
    <w:link w:val="1ff2"/>
    <w:rPr>
      <w:sz w:val="24"/>
    </w:rPr>
  </w:style>
  <w:style w:type="paragraph" w:customStyle="1" w:styleId="1ff4">
    <w:name w:val="Схема документа1"/>
    <w:basedOn w:val="a1"/>
    <w:link w:val="1ff5"/>
    <w:pPr>
      <w:keepLines w:val="0"/>
      <w:spacing w:line="240" w:lineRule="auto"/>
      <w:ind w:firstLine="0"/>
      <w:jc w:val="left"/>
    </w:pPr>
    <w:rPr>
      <w:rFonts w:ascii="Tahoma" w:hAnsi="Tahoma"/>
      <w:sz w:val="20"/>
    </w:rPr>
  </w:style>
  <w:style w:type="character" w:customStyle="1" w:styleId="1ff5">
    <w:name w:val="Схема документа1"/>
    <w:basedOn w:val="12"/>
    <w:link w:val="1ff4"/>
    <w:rPr>
      <w:rFonts w:ascii="Tahoma" w:hAnsi="Tahoma"/>
      <w:sz w:val="20"/>
    </w:rPr>
  </w:style>
  <w:style w:type="paragraph" w:customStyle="1" w:styleId="WW8Num18z4">
    <w:name w:val="WW8Num18z4"/>
    <w:link w:val="WW8Num18z40"/>
    <w:rPr>
      <w:rFonts w:ascii="Courier New" w:hAnsi="Courier New"/>
    </w:rPr>
  </w:style>
  <w:style w:type="character" w:customStyle="1" w:styleId="WW8Num18z40">
    <w:name w:val="WW8Num18z4"/>
    <w:link w:val="WW8Num18z4"/>
    <w:rPr>
      <w:rFonts w:ascii="Courier New" w:hAnsi="Courier New"/>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1ff6">
    <w:name w:val="Номер страницы1"/>
    <w:basedOn w:val="25"/>
    <w:link w:val="afffff3"/>
  </w:style>
  <w:style w:type="character" w:styleId="afffff3">
    <w:name w:val="page number"/>
    <w:basedOn w:val="a2"/>
    <w:link w:val="1ff6"/>
  </w:style>
  <w:style w:type="paragraph" w:customStyle="1" w:styleId="afffff4">
    <w:name w:val="Маркеры списка"/>
    <w:link w:val="afffff5"/>
    <w:rPr>
      <w:rFonts w:ascii="OpenSymbol" w:hAnsi="OpenSymbol"/>
    </w:rPr>
  </w:style>
  <w:style w:type="character" w:customStyle="1" w:styleId="afffff5">
    <w:name w:val="Маркеры списка"/>
    <w:link w:val="afffff4"/>
    <w:rPr>
      <w:rFonts w:ascii="OpenSymbol" w:hAnsi="OpenSymbol"/>
    </w:rPr>
  </w:style>
  <w:style w:type="paragraph" w:customStyle="1" w:styleId="1ff7">
    <w:name w:val="Основной текст с отступом1"/>
    <w:basedOn w:val="a1"/>
    <w:link w:val="1ff8"/>
    <w:pPr>
      <w:widowControl w:val="0"/>
      <w:spacing w:line="320" w:lineRule="atLeast"/>
      <w:ind w:firstLine="709"/>
    </w:pPr>
  </w:style>
  <w:style w:type="character" w:customStyle="1" w:styleId="1ff8">
    <w:name w:val="Основной текст с отступом1"/>
    <w:basedOn w:val="12"/>
    <w:link w:val="1ff7"/>
    <w:rPr>
      <w:rFonts w:ascii="Times New Roman" w:hAnsi="Times New Roman"/>
      <w:sz w:val="28"/>
    </w:rPr>
  </w:style>
  <w:style w:type="paragraph" w:customStyle="1" w:styleId="afffff6">
    <w:name w:val="Колонтитул (правый)"/>
    <w:basedOn w:val="afffe"/>
    <w:next w:val="a1"/>
    <w:link w:val="afffff7"/>
    <w:rPr>
      <w:sz w:val="14"/>
    </w:rPr>
  </w:style>
  <w:style w:type="character" w:customStyle="1" w:styleId="afffff7">
    <w:name w:val="Колонтитул (правый)"/>
    <w:basedOn w:val="affff"/>
    <w:link w:val="afffff6"/>
    <w:rPr>
      <w:rFonts w:ascii="Arial" w:hAnsi="Arial"/>
      <w:sz w:val="14"/>
    </w:rPr>
  </w:style>
  <w:style w:type="paragraph" w:customStyle="1" w:styleId="affff1">
    <w:name w:val="Таблицы (моноширинный)"/>
    <w:basedOn w:val="a1"/>
    <w:next w:val="a1"/>
    <w:link w:val="affff3"/>
    <w:pPr>
      <w:keepLines w:val="0"/>
      <w:widowControl w:val="0"/>
      <w:spacing w:line="240" w:lineRule="auto"/>
      <w:ind w:firstLine="0"/>
      <w:jc w:val="left"/>
    </w:pPr>
    <w:rPr>
      <w:rFonts w:ascii="Courier New" w:hAnsi="Courier New"/>
      <w:sz w:val="24"/>
    </w:rPr>
  </w:style>
  <w:style w:type="character" w:customStyle="1" w:styleId="affff3">
    <w:name w:val="Таблицы (моноширинный)"/>
    <w:basedOn w:val="12"/>
    <w:link w:val="affff1"/>
    <w:rPr>
      <w:rFonts w:ascii="Courier New" w:hAnsi="Courier New"/>
      <w:sz w:val="24"/>
    </w:rPr>
  </w:style>
  <w:style w:type="paragraph" w:customStyle="1" w:styleId="2f2">
    <w:name w:val="Указатель2"/>
    <w:basedOn w:val="a1"/>
    <w:link w:val="2f3"/>
    <w:rPr>
      <w:rFonts w:ascii="Arial" w:hAnsi="Arial"/>
    </w:rPr>
  </w:style>
  <w:style w:type="character" w:customStyle="1" w:styleId="2f3">
    <w:name w:val="Указатель2"/>
    <w:basedOn w:val="12"/>
    <w:link w:val="2f2"/>
    <w:rPr>
      <w:rFonts w:ascii="Arial" w:hAnsi="Arial"/>
      <w:sz w:val="28"/>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7z4">
    <w:name w:val="WW8Num7z4"/>
    <w:link w:val="WW8Num7z40"/>
    <w:rPr>
      <w:rFonts w:ascii="Courier New" w:hAnsi="Courier New"/>
    </w:rPr>
  </w:style>
  <w:style w:type="character" w:customStyle="1" w:styleId="WW8Num7z40">
    <w:name w:val="WW8Num7z4"/>
    <w:link w:val="WW8Num7z4"/>
    <w:rPr>
      <w:rFonts w:ascii="Courier New" w:hAnsi="Courier New"/>
    </w:rPr>
  </w:style>
  <w:style w:type="paragraph" w:customStyle="1" w:styleId="afffff8">
    <w:name w:val="Таблица"/>
    <w:basedOn w:val="a1"/>
    <w:link w:val="afffff9"/>
    <w:pPr>
      <w:keepLines w:val="0"/>
      <w:spacing w:line="240" w:lineRule="auto"/>
      <w:ind w:firstLine="0"/>
    </w:pPr>
    <w:rPr>
      <w:sz w:val="24"/>
    </w:rPr>
  </w:style>
  <w:style w:type="character" w:customStyle="1" w:styleId="afffff9">
    <w:name w:val="Таблица"/>
    <w:basedOn w:val="12"/>
    <w:link w:val="afffff8"/>
    <w:rPr>
      <w:rFonts w:ascii="Times New Roman" w:hAnsi="Times New Roman"/>
      <w:sz w:val="24"/>
    </w:rPr>
  </w:style>
  <w:style w:type="paragraph" w:styleId="afffffa">
    <w:name w:val="Plain Text"/>
    <w:basedOn w:val="a1"/>
    <w:link w:val="afffffb"/>
    <w:pPr>
      <w:keepLines w:val="0"/>
      <w:spacing w:line="240" w:lineRule="auto"/>
      <w:ind w:firstLine="0"/>
      <w:jc w:val="left"/>
    </w:pPr>
    <w:rPr>
      <w:rFonts w:ascii="Courier New" w:hAnsi="Courier New"/>
      <w:sz w:val="20"/>
    </w:rPr>
  </w:style>
  <w:style w:type="character" w:customStyle="1" w:styleId="afffffb">
    <w:name w:val="Текст Знак"/>
    <w:basedOn w:val="12"/>
    <w:link w:val="afffffa"/>
    <w:rPr>
      <w:rFonts w:ascii="Courier New" w:hAnsi="Courier New"/>
      <w:sz w:val="20"/>
    </w:rPr>
  </w:style>
  <w:style w:type="paragraph" w:styleId="afffffc">
    <w:name w:val="Body Text Indent"/>
    <w:basedOn w:val="afc"/>
    <w:link w:val="afffffd"/>
    <w:pPr>
      <w:ind w:firstLine="567"/>
      <w:jc w:val="both"/>
    </w:pPr>
    <w:rPr>
      <w:sz w:val="24"/>
    </w:rPr>
  </w:style>
  <w:style w:type="character" w:customStyle="1" w:styleId="3f2">
    <w:name w:val="Основной текст с отступом3"/>
    <w:basedOn w:val="12"/>
    <w:rPr>
      <w:rFonts w:ascii="Times New Roman" w:hAnsi="Times New Roman"/>
      <w:sz w:val="28"/>
    </w:rPr>
  </w:style>
  <w:style w:type="paragraph" w:customStyle="1" w:styleId="WW8Num13z4">
    <w:name w:val="WW8Num13z4"/>
    <w:link w:val="WW8Num13z40"/>
    <w:rPr>
      <w:rFonts w:ascii="Courier New" w:hAnsi="Courier New"/>
    </w:rPr>
  </w:style>
  <w:style w:type="character" w:customStyle="1" w:styleId="WW8Num13z40">
    <w:name w:val="WW8Num13z4"/>
    <w:link w:val="WW8Num13z4"/>
    <w:rPr>
      <w:rFonts w:ascii="Courier New" w:hAnsi="Courier New"/>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afffffe">
    <w:name w:val="таблица"/>
    <w:basedOn w:val="a1"/>
    <w:link w:val="affffff"/>
    <w:pPr>
      <w:keepLines w:val="0"/>
      <w:widowControl w:val="0"/>
      <w:spacing w:before="120" w:after="120" w:line="240" w:lineRule="auto"/>
      <w:ind w:firstLine="284"/>
    </w:pPr>
    <w:rPr>
      <w:sz w:val="24"/>
    </w:rPr>
  </w:style>
  <w:style w:type="character" w:customStyle="1" w:styleId="affffff">
    <w:name w:val="таблица"/>
    <w:basedOn w:val="12"/>
    <w:link w:val="afffffe"/>
    <w:rPr>
      <w:rFonts w:ascii="Times New Roman" w:hAnsi="Times New Roman"/>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8Num32z0">
    <w:name w:val="WW8Num32z0"/>
    <w:link w:val="WW8Num32z00"/>
    <w:rPr>
      <w:rFonts w:ascii="Symbol" w:hAnsi="Symbol"/>
    </w:rPr>
  </w:style>
  <w:style w:type="character" w:customStyle="1" w:styleId="WW8Num32z00">
    <w:name w:val="WW8Num32z0"/>
    <w:link w:val="WW8Num32z0"/>
    <w:rPr>
      <w:rFonts w:ascii="Symbol" w:hAnsi="Symbol"/>
    </w:rPr>
  </w:style>
  <w:style w:type="paragraph" w:customStyle="1" w:styleId="WW8Num37z0">
    <w:name w:val="WW8Num37z0"/>
    <w:link w:val="WW8Num37z00"/>
    <w:rPr>
      <w:rFonts w:ascii="Symbol" w:hAnsi="Symbol"/>
    </w:rPr>
  </w:style>
  <w:style w:type="character" w:customStyle="1" w:styleId="WW8Num37z00">
    <w:name w:val="WW8Num37z0"/>
    <w:link w:val="WW8Num37z0"/>
    <w:rPr>
      <w:rFonts w:ascii="Symbol" w:hAnsi="Symbol"/>
    </w:rPr>
  </w:style>
  <w:style w:type="paragraph" w:customStyle="1" w:styleId="1ff9">
    <w:name w:val="Название Знак1"/>
    <w:link w:val="1ffa"/>
    <w:rPr>
      <w:sz w:val="28"/>
    </w:rPr>
  </w:style>
  <w:style w:type="character" w:customStyle="1" w:styleId="1ffa">
    <w:name w:val="Название Знак1"/>
    <w:link w:val="1ff9"/>
    <w:rPr>
      <w:sz w:val="28"/>
    </w:rPr>
  </w:style>
  <w:style w:type="paragraph" w:customStyle="1" w:styleId="affffff0">
    <w:name w:val="Примечание"/>
    <w:basedOn w:val="a1"/>
    <w:link w:val="affffff1"/>
    <w:pPr>
      <w:keepLines w:val="0"/>
      <w:widowControl w:val="0"/>
      <w:spacing w:before="120" w:after="120" w:line="240" w:lineRule="auto"/>
      <w:ind w:firstLine="284"/>
    </w:pPr>
    <w:rPr>
      <w:sz w:val="20"/>
    </w:rPr>
  </w:style>
  <w:style w:type="character" w:customStyle="1" w:styleId="affffff1">
    <w:name w:val="Примечание"/>
    <w:basedOn w:val="12"/>
    <w:link w:val="affffff0"/>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ffffff2">
    <w:name w:val="Сравнение редакций"/>
    <w:link w:val="affffff3"/>
    <w:rPr>
      <w:color w:val="26282F"/>
    </w:rPr>
  </w:style>
  <w:style w:type="character" w:customStyle="1" w:styleId="affffff3">
    <w:name w:val="Сравнение редакций"/>
    <w:link w:val="affffff2"/>
    <w:rPr>
      <w:color w:val="26282F"/>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affffff4">
    <w:name w:val="Словарная статья"/>
    <w:basedOn w:val="a1"/>
    <w:next w:val="a1"/>
    <w:link w:val="affffff5"/>
    <w:pPr>
      <w:keepLines w:val="0"/>
      <w:widowControl w:val="0"/>
      <w:spacing w:line="240" w:lineRule="auto"/>
      <w:ind w:right="118" w:firstLine="0"/>
    </w:pPr>
    <w:rPr>
      <w:rFonts w:ascii="Arial" w:hAnsi="Arial"/>
      <w:sz w:val="24"/>
    </w:rPr>
  </w:style>
  <w:style w:type="character" w:customStyle="1" w:styleId="affffff5">
    <w:name w:val="Словарная статья"/>
    <w:basedOn w:val="12"/>
    <w:link w:val="affffff4"/>
    <w:rPr>
      <w:rFonts w:ascii="Arial" w:hAnsi="Arial"/>
      <w:sz w:val="24"/>
    </w:rPr>
  </w:style>
  <w:style w:type="paragraph" w:customStyle="1" w:styleId="affffff6">
    <w:name w:val="Формула"/>
    <w:basedOn w:val="a1"/>
    <w:next w:val="a1"/>
    <w:link w:val="affffff7"/>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fffff7">
    <w:name w:val="Формула"/>
    <w:basedOn w:val="12"/>
    <w:link w:val="affffff6"/>
    <w:rPr>
      <w:rFonts w:ascii="Arial" w:hAnsi="Arial"/>
      <w:sz w:val="24"/>
      <w:shd w:val="clear" w:color="auto" w:fill="F5F3DA"/>
    </w:rPr>
  </w:style>
  <w:style w:type="paragraph" w:styleId="affffff8">
    <w:name w:val="Title"/>
    <w:basedOn w:val="a1"/>
    <w:next w:val="affffff9"/>
    <w:link w:val="affffffa"/>
    <w:qFormat/>
    <w:pPr>
      <w:keepNext/>
      <w:widowControl w:val="0"/>
      <w:spacing w:before="240" w:after="120"/>
    </w:pPr>
    <w:rPr>
      <w:rFonts w:ascii="Arial" w:hAnsi="Arial"/>
    </w:rPr>
  </w:style>
  <w:style w:type="character" w:customStyle="1" w:styleId="1ffb">
    <w:name w:val="Заголовок1"/>
    <w:basedOn w:val="12"/>
    <w:rPr>
      <w:rFonts w:ascii="Arial" w:hAnsi="Arial"/>
      <w:sz w:val="28"/>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rPr>
  </w:style>
  <w:style w:type="paragraph" w:customStyle="1" w:styleId="WW8Num16z4">
    <w:name w:val="WW8Num16z4"/>
    <w:link w:val="WW8Num16z40"/>
    <w:rPr>
      <w:rFonts w:ascii="Courier New" w:hAnsi="Courier New"/>
    </w:rPr>
  </w:style>
  <w:style w:type="character" w:customStyle="1" w:styleId="WW8Num16z40">
    <w:name w:val="WW8Num16z4"/>
    <w:link w:val="WW8Num16z4"/>
    <w:rPr>
      <w:rFonts w:ascii="Courier New" w:hAnsi="Courier New"/>
    </w:rPr>
  </w:style>
  <w:style w:type="paragraph" w:customStyle="1" w:styleId="WW8Num35z2">
    <w:name w:val="WW8Num35z2"/>
    <w:link w:val="WW8Num35z20"/>
    <w:rPr>
      <w:rFonts w:ascii="Wingdings" w:hAnsi="Wingdings"/>
    </w:rPr>
  </w:style>
  <w:style w:type="character" w:customStyle="1" w:styleId="WW8Num35z20">
    <w:name w:val="WW8Num35z2"/>
    <w:link w:val="WW8Num35z2"/>
    <w:rPr>
      <w:rFonts w:ascii="Wingdings" w:hAnsi="Wingdings"/>
    </w:rPr>
  </w:style>
  <w:style w:type="paragraph" w:customStyle="1" w:styleId="affffffb">
    <w:name w:val="Сравнение редакций. Удаленный фрагмент"/>
    <w:link w:val="affffffc"/>
    <w:rPr>
      <w:shd w:val="clear" w:color="auto" w:fill="C4C413"/>
    </w:rPr>
  </w:style>
  <w:style w:type="character" w:customStyle="1" w:styleId="affffffc">
    <w:name w:val="Сравнение редакций. Удаленный фрагмент"/>
    <w:link w:val="affffffb"/>
    <w:rPr>
      <w:color w:val="000000"/>
      <w:shd w:val="clear" w:color="auto" w:fill="C4C413"/>
    </w:rPr>
  </w:style>
  <w:style w:type="paragraph" w:customStyle="1" w:styleId="affffffd">
    <w:name w:val="Содержимое врезки"/>
    <w:basedOn w:val="afff6"/>
    <w:link w:val="affffffe"/>
    <w:pPr>
      <w:widowControl w:val="0"/>
      <w:jc w:val="left"/>
    </w:pPr>
    <w:rPr>
      <w:sz w:val="20"/>
    </w:rPr>
  </w:style>
  <w:style w:type="character" w:customStyle="1" w:styleId="affffffe">
    <w:name w:val="Содержимое врезки"/>
    <w:basedOn w:val="afff7"/>
    <w:link w:val="affffffd"/>
    <w:rPr>
      <w:rFonts w:ascii="Times New Roman" w:hAnsi="Times New Roman"/>
      <w:sz w:val="20"/>
    </w:rPr>
  </w:style>
  <w:style w:type="paragraph" w:customStyle="1" w:styleId="WW8Num19z1">
    <w:name w:val="WW8Num19z1"/>
    <w:link w:val="WW8Num19z10"/>
    <w:rPr>
      <w:rFonts w:ascii="Symbol" w:hAnsi="Symbol"/>
    </w:rPr>
  </w:style>
  <w:style w:type="character" w:customStyle="1" w:styleId="WW8Num19z10">
    <w:name w:val="WW8Num19z1"/>
    <w:link w:val="WW8Num19z1"/>
    <w:rPr>
      <w:rFonts w:ascii="Symbol" w:hAnsi="Symbol"/>
    </w:rPr>
  </w:style>
  <w:style w:type="paragraph" w:customStyle="1" w:styleId="affd">
    <w:name w:val="Комментарий"/>
    <w:basedOn w:val="af4"/>
    <w:next w:val="a1"/>
    <w:link w:val="afff"/>
    <w:pPr>
      <w:spacing w:before="75"/>
      <w:ind w:right="0"/>
      <w:jc w:val="both"/>
    </w:pPr>
    <w:rPr>
      <w:color w:val="353842"/>
      <w:shd w:val="clear" w:color="auto" w:fill="F0F0F0"/>
    </w:rPr>
  </w:style>
  <w:style w:type="character" w:customStyle="1" w:styleId="afff">
    <w:name w:val="Комментарий"/>
    <w:basedOn w:val="af5"/>
    <w:link w:val="affd"/>
    <w:rPr>
      <w:rFonts w:ascii="Arial" w:hAnsi="Arial"/>
      <w:color w:val="353842"/>
      <w:sz w:val="24"/>
      <w:shd w:val="clear" w:color="auto" w:fill="F0F0F0"/>
    </w:rPr>
  </w:style>
  <w:style w:type="paragraph" w:customStyle="1" w:styleId="afffffff">
    <w:name w:val="Информация об изменениях"/>
    <w:basedOn w:val="afffff0"/>
    <w:next w:val="a1"/>
    <w:link w:val="afffffff0"/>
    <w:pPr>
      <w:spacing w:before="180"/>
      <w:ind w:left="360" w:right="360" w:firstLine="0"/>
    </w:pPr>
    <w:rPr>
      <w:shd w:val="clear" w:color="auto" w:fill="EAEFED"/>
    </w:rPr>
  </w:style>
  <w:style w:type="character" w:customStyle="1" w:styleId="afffffff0">
    <w:name w:val="Информация об изменениях"/>
    <w:basedOn w:val="afffff2"/>
    <w:link w:val="afffffff"/>
    <w:rPr>
      <w:rFonts w:ascii="Arial" w:hAnsi="Arial"/>
      <w:color w:val="353842"/>
      <w:sz w:val="18"/>
      <w:shd w:val="clear" w:color="auto" w:fill="EAEFED"/>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character" w:customStyle="1" w:styleId="50">
    <w:name w:val="Заголовок 5 Знак"/>
    <w:basedOn w:val="12"/>
    <w:link w:val="5"/>
    <w:rPr>
      <w:rFonts w:ascii="Times New Roman" w:hAnsi="Times New Roman"/>
      <w:b/>
      <w:i/>
      <w:sz w:val="26"/>
    </w:rPr>
  </w:style>
  <w:style w:type="paragraph" w:customStyle="1" w:styleId="afffffff1">
    <w:name w:val="Табл"/>
    <w:basedOn w:val="a1"/>
    <w:link w:val="afffffff2"/>
    <w:pPr>
      <w:keepLines w:val="0"/>
      <w:spacing w:line="240" w:lineRule="auto"/>
      <w:ind w:firstLine="0"/>
      <w:jc w:val="left"/>
    </w:pPr>
    <w:rPr>
      <w:sz w:val="24"/>
    </w:rPr>
  </w:style>
  <w:style w:type="character" w:customStyle="1" w:styleId="afffffff2">
    <w:name w:val="Табл"/>
    <w:basedOn w:val="12"/>
    <w:link w:val="afffffff1"/>
    <w:rPr>
      <w:rFonts w:ascii="Times New Roman" w:hAnsi="Times New Roman"/>
      <w:color w:val="000000"/>
      <w:sz w:val="24"/>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WW8Num27z1">
    <w:name w:val="WW8Num27z1"/>
    <w:link w:val="WW8Num27z10"/>
    <w:rPr>
      <w:rFonts w:ascii="Courier New" w:hAnsi="Courier New"/>
    </w:rPr>
  </w:style>
  <w:style w:type="character" w:customStyle="1" w:styleId="WW8Num27z10">
    <w:name w:val="WW8Num27z1"/>
    <w:link w:val="WW8Num27z1"/>
    <w:rPr>
      <w:rFonts w:ascii="Courier New" w:hAnsi="Courier New"/>
    </w:rPr>
  </w:style>
  <w:style w:type="paragraph" w:customStyle="1" w:styleId="afffffff3">
    <w:name w:val="Моноширинный"/>
    <w:basedOn w:val="a1"/>
    <w:next w:val="a1"/>
    <w:link w:val="afffffff4"/>
    <w:pPr>
      <w:keepLines w:val="0"/>
      <w:widowControl w:val="0"/>
      <w:spacing w:line="240" w:lineRule="auto"/>
      <w:ind w:firstLine="0"/>
      <w:jc w:val="left"/>
    </w:pPr>
    <w:rPr>
      <w:rFonts w:ascii="Courier New" w:hAnsi="Courier New"/>
      <w:sz w:val="24"/>
    </w:rPr>
  </w:style>
  <w:style w:type="character" w:customStyle="1" w:styleId="afffffff4">
    <w:name w:val="Моноширинный"/>
    <w:basedOn w:val="12"/>
    <w:link w:val="afffffff3"/>
    <w:rPr>
      <w:rFonts w:ascii="Courier New" w:hAnsi="Courier New"/>
      <w:sz w:val="24"/>
    </w:rPr>
  </w:style>
  <w:style w:type="paragraph" w:customStyle="1" w:styleId="s1">
    <w:name w:val="s_1"/>
    <w:basedOn w:val="a1"/>
    <w:link w:val="s10"/>
    <w:pPr>
      <w:keepLines w:val="0"/>
      <w:spacing w:beforeAutospacing="1" w:afterAutospacing="1" w:line="240" w:lineRule="auto"/>
      <w:ind w:firstLine="0"/>
      <w:jc w:val="left"/>
    </w:pPr>
    <w:rPr>
      <w:sz w:val="24"/>
    </w:rPr>
  </w:style>
  <w:style w:type="character" w:customStyle="1" w:styleId="s10">
    <w:name w:val="s_1"/>
    <w:basedOn w:val="12"/>
    <w:link w:val="s1"/>
    <w:rPr>
      <w:rFonts w:ascii="Times New Roman" w:hAnsi="Times New Roman"/>
      <w:sz w:val="24"/>
    </w:rPr>
  </w:style>
  <w:style w:type="paragraph" w:customStyle="1" w:styleId="WW8Num17z4">
    <w:name w:val="WW8Num17z4"/>
    <w:link w:val="WW8Num17z40"/>
    <w:rPr>
      <w:rFonts w:ascii="Courier New" w:hAnsi="Courier New"/>
    </w:rPr>
  </w:style>
  <w:style w:type="character" w:customStyle="1" w:styleId="WW8Num17z40">
    <w:name w:val="WW8Num17z4"/>
    <w:link w:val="WW8Num17z4"/>
    <w:rPr>
      <w:rFonts w:ascii="Courier New" w:hAnsi="Courier New"/>
    </w:rPr>
  </w:style>
  <w:style w:type="paragraph" w:customStyle="1" w:styleId="afffffff5">
    <w:name w:val="Колонтитул (левый)"/>
    <w:basedOn w:val="aff4"/>
    <w:next w:val="a1"/>
    <w:link w:val="afffffff6"/>
    <w:rPr>
      <w:sz w:val="14"/>
    </w:rPr>
  </w:style>
  <w:style w:type="character" w:customStyle="1" w:styleId="afffffff6">
    <w:name w:val="Колонтитул (левый)"/>
    <w:basedOn w:val="aff5"/>
    <w:link w:val="afffffff5"/>
    <w:rPr>
      <w:rFonts w:ascii="Arial" w:hAnsi="Arial"/>
      <w:sz w:val="14"/>
    </w:rPr>
  </w:style>
  <w:style w:type="paragraph" w:styleId="4">
    <w:name w:val="List Bullet 4"/>
    <w:basedOn w:val="a1"/>
    <w:link w:val="45"/>
    <w:pPr>
      <w:keepLines w:val="0"/>
      <w:numPr>
        <w:numId w:val="30"/>
      </w:numPr>
      <w:spacing w:line="240" w:lineRule="auto"/>
      <w:jc w:val="left"/>
    </w:pPr>
    <w:rPr>
      <w:sz w:val="20"/>
    </w:rPr>
  </w:style>
  <w:style w:type="character" w:customStyle="1" w:styleId="45">
    <w:name w:val="Маркированный список 4 Знак"/>
    <w:basedOn w:val="12"/>
    <w:link w:val="4"/>
    <w:rPr>
      <w:rFonts w:ascii="Times New Roman" w:hAnsi="Times New Roman"/>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character" w:customStyle="1" w:styleId="14">
    <w:name w:val="Заголовок 1 Знак"/>
    <w:basedOn w:val="12"/>
    <w:link w:val="13"/>
    <w:uiPriority w:val="9"/>
    <w:rPr>
      <w:rFonts w:ascii="Arial" w:hAnsi="Arial"/>
      <w:b/>
      <w:sz w:val="32"/>
    </w:rPr>
  </w:style>
  <w:style w:type="paragraph" w:customStyle="1" w:styleId="S">
    <w:name w:val="S_Титульный"/>
    <w:basedOn w:val="a1"/>
    <w:link w:val="S0"/>
    <w:pPr>
      <w:keepLines w:val="0"/>
      <w:spacing w:line="360" w:lineRule="auto"/>
      <w:ind w:left="3060" w:firstLine="0"/>
      <w:jc w:val="right"/>
    </w:pPr>
    <w:rPr>
      <w:b/>
      <w:caps/>
      <w:sz w:val="24"/>
    </w:rPr>
  </w:style>
  <w:style w:type="character" w:customStyle="1" w:styleId="S0">
    <w:name w:val="S_Титульный"/>
    <w:basedOn w:val="12"/>
    <w:link w:val="S"/>
    <w:rPr>
      <w:rFonts w:ascii="Times New Roman" w:hAnsi="Times New Roman"/>
      <w:b/>
      <w:caps/>
      <w:sz w:val="24"/>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afffffff7">
    <w:name w:val="Переменная часть"/>
    <w:basedOn w:val="ad"/>
    <w:next w:val="a1"/>
    <w:link w:val="afffffff8"/>
    <w:rPr>
      <w:sz w:val="18"/>
    </w:rPr>
  </w:style>
  <w:style w:type="character" w:customStyle="1" w:styleId="afffffff8">
    <w:name w:val="Переменная часть"/>
    <w:basedOn w:val="ae"/>
    <w:link w:val="afffffff7"/>
    <w:rPr>
      <w:rFonts w:ascii="Verdana" w:hAnsi="Verdana"/>
      <w:sz w:val="18"/>
    </w:rPr>
  </w:style>
  <w:style w:type="paragraph" w:customStyle="1" w:styleId="afffffff9">
    <w:name w:val="Внимание: криминал!!"/>
    <w:basedOn w:val="af9"/>
    <w:next w:val="a1"/>
    <w:link w:val="afffffffa"/>
  </w:style>
  <w:style w:type="character" w:customStyle="1" w:styleId="afffffffa">
    <w:name w:val="Внимание: криминал!!"/>
    <w:basedOn w:val="afb"/>
    <w:link w:val="afffffff9"/>
    <w:rPr>
      <w:rFonts w:ascii="Arial" w:hAnsi="Arial"/>
      <w:sz w:val="24"/>
      <w:shd w:val="clear" w:color="auto" w:fill="F5F3DA"/>
    </w:rPr>
  </w:style>
  <w:style w:type="paragraph" w:customStyle="1" w:styleId="afffff0">
    <w:name w:val="Текст информации об изменениях"/>
    <w:basedOn w:val="a1"/>
    <w:next w:val="a1"/>
    <w:link w:val="afffff2"/>
    <w:pPr>
      <w:keepLines w:val="0"/>
      <w:widowControl w:val="0"/>
      <w:spacing w:line="240" w:lineRule="auto"/>
      <w:ind w:firstLine="720"/>
    </w:pPr>
    <w:rPr>
      <w:rFonts w:ascii="Arial" w:hAnsi="Arial"/>
      <w:color w:val="353842"/>
      <w:sz w:val="18"/>
    </w:rPr>
  </w:style>
  <w:style w:type="character" w:customStyle="1" w:styleId="afffff2">
    <w:name w:val="Текст информации об изменениях"/>
    <w:basedOn w:val="12"/>
    <w:link w:val="afffff0"/>
    <w:rPr>
      <w:rFonts w:ascii="Arial" w:hAnsi="Arial"/>
      <w:color w:val="353842"/>
      <w:sz w:val="18"/>
    </w:rPr>
  </w:style>
  <w:style w:type="paragraph" w:customStyle="1" w:styleId="--">
    <w:name w:val="- СТРАНИЦА -"/>
    <w:link w:val="--0"/>
    <w:rPr>
      <w:rFonts w:ascii="Times New Roman" w:hAnsi="Times New Roman"/>
    </w:rPr>
  </w:style>
  <w:style w:type="character" w:customStyle="1" w:styleId="--0">
    <w:name w:val="- СТРАНИЦА -"/>
    <w:link w:val="--"/>
    <w:rPr>
      <w:rFonts w:ascii="Times New Roman" w:hAnsi="Times New Roman"/>
    </w:rPr>
  </w:style>
  <w:style w:type="paragraph" w:customStyle="1" w:styleId="410">
    <w:name w:val="Маркированный список 41"/>
    <w:basedOn w:val="a1"/>
    <w:link w:val="411"/>
    <w:pPr>
      <w:keepLines w:val="0"/>
      <w:spacing w:line="240" w:lineRule="auto"/>
      <w:ind w:firstLine="0"/>
      <w:jc w:val="left"/>
    </w:pPr>
    <w:rPr>
      <w:sz w:val="20"/>
    </w:rPr>
  </w:style>
  <w:style w:type="character" w:customStyle="1" w:styleId="411">
    <w:name w:val="Маркированный список 41"/>
    <w:basedOn w:val="12"/>
    <w:link w:val="410"/>
    <w:rPr>
      <w:rFonts w:ascii="Times New Roman" w:hAnsi="Times New Roman"/>
      <w:sz w:val="20"/>
    </w:rPr>
  </w:style>
  <w:style w:type="paragraph" w:customStyle="1" w:styleId="1ffc">
    <w:name w:val="Гиперссылка1"/>
    <w:link w:val="afffffffb"/>
    <w:rPr>
      <w:color w:val="0000FF"/>
      <w:u w:val="single"/>
    </w:rPr>
  </w:style>
  <w:style w:type="character" w:styleId="afffffffb">
    <w:name w:val="Hyperlink"/>
    <w:link w:val="1ffc"/>
    <w:uiPriority w:val="99"/>
    <w:rPr>
      <w:color w:val="0000FF"/>
      <w:u w:val="single"/>
    </w:rPr>
  </w:style>
  <w:style w:type="paragraph" w:customStyle="1" w:styleId="Footnote">
    <w:name w:val="Footnote"/>
    <w:basedOn w:val="a1"/>
    <w:link w:val="Footnote0"/>
    <w:pPr>
      <w:keepLines w:val="0"/>
      <w:spacing w:line="240" w:lineRule="auto"/>
      <w:ind w:firstLine="0"/>
      <w:jc w:val="left"/>
    </w:pPr>
    <w:rPr>
      <w:rFonts w:ascii="Calibri" w:hAnsi="Calibri"/>
      <w:sz w:val="20"/>
    </w:rPr>
  </w:style>
  <w:style w:type="character" w:customStyle="1" w:styleId="Footnote0">
    <w:name w:val="Footnote"/>
    <w:basedOn w:val="12"/>
    <w:link w:val="Footnote"/>
    <w:rPr>
      <w:rFonts w:ascii="Calibri" w:hAnsi="Calibri"/>
      <w:sz w:val="20"/>
    </w:rPr>
  </w:style>
  <w:style w:type="paragraph" w:customStyle="1" w:styleId="1ffd">
    <w:name w:val="Указатель1"/>
    <w:basedOn w:val="a1"/>
    <w:link w:val="1ffe"/>
    <w:rPr>
      <w:rFonts w:ascii="Arial" w:hAnsi="Arial"/>
    </w:rPr>
  </w:style>
  <w:style w:type="character" w:customStyle="1" w:styleId="1ffe">
    <w:name w:val="Указатель1"/>
    <w:basedOn w:val="12"/>
    <w:link w:val="1ffd"/>
    <w:rPr>
      <w:rFonts w:ascii="Arial" w:hAnsi="Arial"/>
      <w:sz w:val="28"/>
    </w:rPr>
  </w:style>
  <w:style w:type="character" w:customStyle="1" w:styleId="80">
    <w:name w:val="Заголовок 8 Знак"/>
    <w:basedOn w:val="12"/>
    <w:link w:val="8"/>
    <w:rPr>
      <w:rFonts w:ascii="Times New Roman" w:hAnsi="Times New Roman"/>
      <w:i/>
      <w:sz w:val="24"/>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1fff">
    <w:name w:val="toc 1"/>
    <w:basedOn w:val="a1"/>
    <w:next w:val="a1"/>
    <w:link w:val="1fff0"/>
    <w:uiPriority w:val="39"/>
    <w:qFormat/>
  </w:style>
  <w:style w:type="character" w:customStyle="1" w:styleId="1fff0">
    <w:name w:val="Оглавление 1 Знак"/>
    <w:basedOn w:val="12"/>
    <w:link w:val="1fff"/>
    <w:rPr>
      <w:rFonts w:ascii="Times New Roman" w:hAnsi="Times New Roman"/>
      <w:sz w:val="28"/>
    </w:rPr>
  </w:style>
  <w:style w:type="paragraph" w:customStyle="1" w:styleId="afffffffc">
    <w:name w:val="Утратил силу"/>
    <w:link w:val="afffffffd"/>
    <w:rPr>
      <w:strike/>
      <w:color w:val="666600"/>
    </w:rPr>
  </w:style>
  <w:style w:type="character" w:customStyle="1" w:styleId="afffffffd">
    <w:name w:val="Утратил силу"/>
    <w:link w:val="afffffffc"/>
    <w:rPr>
      <w:strike/>
      <w:color w:val="666600"/>
    </w:rPr>
  </w:style>
  <w:style w:type="paragraph" w:customStyle="1" w:styleId="WW8NumSt37z0">
    <w:name w:val="WW8NumSt37z0"/>
    <w:link w:val="WW8NumSt37z00"/>
    <w:rPr>
      <w:rFonts w:ascii="Helvetica" w:hAnsi="Helvetica"/>
    </w:rPr>
  </w:style>
  <w:style w:type="character" w:customStyle="1" w:styleId="WW8NumSt37z00">
    <w:name w:val="WW8NumSt37z0"/>
    <w:link w:val="WW8NumSt37z0"/>
    <w:rPr>
      <w:rFonts w:ascii="Helvetica" w:hAnsi="Helvetica"/>
    </w:rPr>
  </w:style>
  <w:style w:type="paragraph" w:customStyle="1" w:styleId="msonormalcxspmiddle">
    <w:name w:val="msonormalcxspmiddle"/>
    <w:basedOn w:val="a1"/>
    <w:link w:val="msonormalcxspmiddle0"/>
    <w:pPr>
      <w:keepLines w:val="0"/>
      <w:spacing w:beforeAutospacing="1" w:afterAutospacing="1" w:line="240" w:lineRule="auto"/>
      <w:ind w:firstLine="0"/>
      <w:jc w:val="left"/>
    </w:pPr>
    <w:rPr>
      <w:sz w:val="24"/>
    </w:rPr>
  </w:style>
  <w:style w:type="character" w:customStyle="1" w:styleId="msonormalcxspmiddle0">
    <w:name w:val="msonormalcxspmiddle"/>
    <w:basedOn w:val="12"/>
    <w:link w:val="msonormalcxspmiddle"/>
    <w:rPr>
      <w:rFonts w:ascii="Times New Roman" w:hAnsi="Times New Roman"/>
      <w:sz w:val="24"/>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6z4">
    <w:name w:val="WW8Num6z4"/>
    <w:link w:val="WW8Num6z40"/>
    <w:rPr>
      <w:rFonts w:ascii="Courier New" w:hAnsi="Courier New"/>
    </w:rPr>
  </w:style>
  <w:style w:type="character" w:customStyle="1" w:styleId="WW8Num6z40">
    <w:name w:val="WW8Num6z4"/>
    <w:link w:val="WW8Num6z4"/>
    <w:rPr>
      <w:rFonts w:ascii="Courier New" w:hAnsi="Courier New"/>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afffffffe">
    <w:name w:val="Пример."/>
    <w:basedOn w:val="af9"/>
    <w:next w:val="a1"/>
    <w:link w:val="affffffff"/>
  </w:style>
  <w:style w:type="character" w:customStyle="1" w:styleId="affffffff">
    <w:name w:val="Пример."/>
    <w:basedOn w:val="afb"/>
    <w:link w:val="afffffffe"/>
    <w:rPr>
      <w:rFonts w:ascii="Arial" w:hAnsi="Arial"/>
      <w:sz w:val="24"/>
      <w:shd w:val="clear" w:color="auto" w:fill="F5F3DA"/>
    </w:rPr>
  </w:style>
  <w:style w:type="paragraph" w:customStyle="1" w:styleId="WW8Num8z4">
    <w:name w:val="WW8Num8z4"/>
    <w:link w:val="WW8Num8z40"/>
    <w:rPr>
      <w:rFonts w:ascii="Courier New" w:hAnsi="Courier New"/>
    </w:rPr>
  </w:style>
  <w:style w:type="character" w:customStyle="1" w:styleId="WW8Num8z40">
    <w:name w:val="WW8Num8z4"/>
    <w:link w:val="WW8Num8z4"/>
    <w:rPr>
      <w:rFonts w:ascii="Courier New" w:hAnsi="Courier New"/>
    </w:rPr>
  </w:style>
  <w:style w:type="paragraph" w:customStyle="1" w:styleId="affffffff0">
    <w:name w:val="Заголовок таблицы"/>
    <w:basedOn w:val="affffffff1"/>
    <w:link w:val="affffffff2"/>
    <w:pPr>
      <w:jc w:val="center"/>
    </w:pPr>
    <w:rPr>
      <w:b/>
      <w:i/>
    </w:rPr>
  </w:style>
  <w:style w:type="character" w:customStyle="1" w:styleId="affffffff2">
    <w:name w:val="Заголовок таблицы"/>
    <w:basedOn w:val="affffffff3"/>
    <w:link w:val="affffffff0"/>
    <w:rPr>
      <w:rFonts w:ascii="Times New Roman" w:hAnsi="Times New Roman"/>
      <w:b/>
      <w:i/>
      <w:sz w:val="28"/>
    </w:rPr>
  </w:style>
  <w:style w:type="paragraph" w:styleId="affffffff4">
    <w:name w:val="footer"/>
    <w:basedOn w:val="a1"/>
    <w:link w:val="affffffff5"/>
    <w:uiPriority w:val="99"/>
    <w:pPr>
      <w:tabs>
        <w:tab w:val="center" w:pos="4153"/>
        <w:tab w:val="right" w:pos="8306"/>
      </w:tabs>
    </w:pPr>
  </w:style>
  <w:style w:type="character" w:customStyle="1" w:styleId="affffffff5">
    <w:name w:val="Нижний колонтитул Знак"/>
    <w:basedOn w:val="12"/>
    <w:link w:val="affffffff4"/>
    <w:uiPriority w:val="99"/>
    <w:rPr>
      <w:rFonts w:ascii="Times New Roman" w:hAnsi="Times New Roman"/>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WW8Num14z0">
    <w:name w:val="WW8Num14z0"/>
    <w:link w:val="WW8Num14z00"/>
    <w:rPr>
      <w:rFonts w:ascii="Times New Roman" w:hAnsi="Times New Roman"/>
    </w:rPr>
  </w:style>
  <w:style w:type="character" w:customStyle="1" w:styleId="WW8Num14z00">
    <w:name w:val="WW8Num14z0"/>
    <w:link w:val="WW8Num14z0"/>
    <w:rPr>
      <w:rFonts w:ascii="Times New Roman" w:hAnsi="Times New Roman"/>
    </w:rPr>
  </w:style>
  <w:style w:type="paragraph" w:customStyle="1" w:styleId="WW8Num35z0">
    <w:name w:val="WW8Num35z0"/>
    <w:link w:val="WW8Num35z00"/>
    <w:rPr>
      <w:rFonts w:ascii="Symbol" w:hAnsi="Symbol"/>
    </w:rPr>
  </w:style>
  <w:style w:type="character" w:customStyle="1" w:styleId="WW8Num35z00">
    <w:name w:val="WW8Num35z0"/>
    <w:link w:val="WW8Num35z0"/>
    <w:rPr>
      <w:rFonts w:ascii="Symbol" w:hAnsi="Symbol"/>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37z2">
    <w:name w:val="WW8Num37z2"/>
    <w:link w:val="WW8Num37z20"/>
    <w:rPr>
      <w:rFonts w:ascii="Wingdings" w:hAnsi="Wingdings"/>
    </w:rPr>
  </w:style>
  <w:style w:type="character" w:customStyle="1" w:styleId="WW8Num37z20">
    <w:name w:val="WW8Num37z2"/>
    <w:link w:val="WW8Num37z2"/>
    <w:rPr>
      <w:rFonts w:ascii="Wingdings" w:hAnsi="Wingdings"/>
    </w:rPr>
  </w:style>
  <w:style w:type="paragraph" w:styleId="affffffff6">
    <w:name w:val="annotation text"/>
    <w:basedOn w:val="a1"/>
    <w:link w:val="affffffff7"/>
    <w:pPr>
      <w:keepLines w:val="0"/>
      <w:spacing w:line="240" w:lineRule="auto"/>
      <w:ind w:firstLine="0"/>
      <w:jc w:val="left"/>
    </w:pPr>
    <w:rPr>
      <w:rFonts w:ascii="Calibri" w:hAnsi="Calibri"/>
      <w:sz w:val="20"/>
    </w:rPr>
  </w:style>
  <w:style w:type="character" w:customStyle="1" w:styleId="affffffff7">
    <w:name w:val="Текст примечания Знак"/>
    <w:basedOn w:val="12"/>
    <w:link w:val="affffffff6"/>
    <w:rPr>
      <w:rFonts w:ascii="Calibri" w:hAnsi="Calibri"/>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ffffff8">
    <w:name w:val="Интерактивный заголовок"/>
    <w:basedOn w:val="affffff8"/>
    <w:next w:val="a1"/>
    <w:link w:val="affffffff9"/>
    <w:pPr>
      <w:keepNext w:val="0"/>
      <w:keepLines w:val="0"/>
      <w:spacing w:before="0" w:after="0" w:line="240" w:lineRule="auto"/>
      <w:ind w:firstLine="720"/>
    </w:pPr>
    <w:rPr>
      <w:rFonts w:ascii="Verdana" w:hAnsi="Verdana"/>
      <w:b/>
      <w:color w:val="0058A9"/>
      <w:sz w:val="22"/>
      <w:u w:val="single"/>
      <w:shd w:val="clear" w:color="auto" w:fill="F0F0F0"/>
    </w:rPr>
  </w:style>
  <w:style w:type="character" w:customStyle="1" w:styleId="affffffff9">
    <w:name w:val="Интерактивный заголовок"/>
    <w:basedOn w:val="1ffb"/>
    <w:link w:val="affffffff8"/>
    <w:rPr>
      <w:rFonts w:ascii="Verdana" w:hAnsi="Verdana"/>
      <w:b/>
      <w:color w:val="0058A9"/>
      <w:sz w:val="22"/>
      <w:u w:val="single"/>
      <w:shd w:val="clear" w:color="auto" w:fill="F0F0F0"/>
    </w:rPr>
  </w:style>
  <w:style w:type="paragraph" w:customStyle="1" w:styleId="affffffffa">
    <w:name w:val="Куда обратиться?"/>
    <w:basedOn w:val="af9"/>
    <w:next w:val="a1"/>
    <w:link w:val="affffffffb"/>
  </w:style>
  <w:style w:type="character" w:customStyle="1" w:styleId="affffffffb">
    <w:name w:val="Куда обратиться?"/>
    <w:basedOn w:val="afb"/>
    <w:link w:val="affffffffa"/>
    <w:rPr>
      <w:rFonts w:ascii="Arial" w:hAnsi="Arial"/>
      <w:sz w:val="24"/>
      <w:shd w:val="clear" w:color="auto" w:fill="F5F3DA"/>
    </w:rPr>
  </w:style>
  <w:style w:type="paragraph" w:customStyle="1" w:styleId="1fff1">
    <w:name w:val="Тема примечания Знак1"/>
    <w:link w:val="1fff2"/>
    <w:rPr>
      <w:rFonts w:ascii="Times New Roman" w:hAnsi="Times New Roman"/>
      <w:b/>
    </w:rPr>
  </w:style>
  <w:style w:type="character" w:customStyle="1" w:styleId="1fff2">
    <w:name w:val="Тема примечания Знак1"/>
    <w:link w:val="1fff1"/>
    <w:rPr>
      <w:rFonts w:ascii="Times New Roman" w:hAnsi="Times New Roman"/>
      <w:b/>
      <w:sz w:val="20"/>
    </w:rPr>
  </w:style>
  <w:style w:type="paragraph" w:customStyle="1" w:styleId="affffffffc">
    <w:name w:val="Прижатый влево"/>
    <w:basedOn w:val="a1"/>
    <w:next w:val="a1"/>
    <w:link w:val="affffffffd"/>
    <w:pPr>
      <w:keepLines w:val="0"/>
      <w:widowControl w:val="0"/>
      <w:spacing w:line="240" w:lineRule="auto"/>
      <w:ind w:firstLine="0"/>
      <w:jc w:val="left"/>
    </w:pPr>
    <w:rPr>
      <w:rFonts w:ascii="Arial" w:hAnsi="Arial"/>
      <w:sz w:val="26"/>
    </w:rPr>
  </w:style>
  <w:style w:type="character" w:customStyle="1" w:styleId="affffffffd">
    <w:name w:val="Прижатый влево"/>
    <w:basedOn w:val="12"/>
    <w:link w:val="affffffffc"/>
    <w:rPr>
      <w:rFonts w:ascii="Arial" w:hAnsi="Arial"/>
      <w:sz w:val="26"/>
    </w:rPr>
  </w:style>
  <w:style w:type="paragraph" w:customStyle="1" w:styleId="WW8Num11z4">
    <w:name w:val="WW8Num11z4"/>
    <w:link w:val="WW8Num11z40"/>
    <w:rPr>
      <w:rFonts w:ascii="Courier New" w:hAnsi="Courier New"/>
    </w:rPr>
  </w:style>
  <w:style w:type="character" w:customStyle="1" w:styleId="WW8Num11z40">
    <w:name w:val="WW8Num11z4"/>
    <w:link w:val="WW8Num11z4"/>
    <w:rPr>
      <w:rFonts w:ascii="Courier New" w:hAnsi="Courier New"/>
    </w:rPr>
  </w:style>
  <w:style w:type="paragraph" w:customStyle="1" w:styleId="WW8Num37z1">
    <w:name w:val="WW8Num37z1"/>
    <w:link w:val="WW8Num37z10"/>
    <w:rPr>
      <w:rFonts w:ascii="Courier New" w:hAnsi="Courier New"/>
    </w:rPr>
  </w:style>
  <w:style w:type="character" w:customStyle="1" w:styleId="WW8Num37z10">
    <w:name w:val="WW8Num37z1"/>
    <w:link w:val="WW8Num37z1"/>
    <w:rPr>
      <w:rFonts w:ascii="Courier New" w:hAnsi="Courier New"/>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character" w:customStyle="1" w:styleId="afffffd">
    <w:name w:val="Основной текст с отступом Знак"/>
    <w:basedOn w:val="afd"/>
    <w:link w:val="afffffc"/>
    <w:rPr>
      <w:rFonts w:ascii="Times New Roman" w:hAnsi="Times New Roman"/>
      <w:color w:val="000000"/>
      <w:sz w:val="24"/>
    </w:rPr>
  </w:style>
  <w:style w:type="paragraph" w:styleId="91">
    <w:name w:val="toc 9"/>
    <w:basedOn w:val="a1"/>
    <w:next w:val="a1"/>
    <w:link w:val="92"/>
    <w:uiPriority w:val="39"/>
    <w:pPr>
      <w:keepLines w:val="0"/>
      <w:spacing w:after="100" w:line="264" w:lineRule="auto"/>
      <w:ind w:left="1760" w:firstLine="0"/>
      <w:jc w:val="left"/>
    </w:pPr>
    <w:rPr>
      <w:rFonts w:ascii="Calibri" w:hAnsi="Calibri"/>
      <w:sz w:val="22"/>
    </w:rPr>
  </w:style>
  <w:style w:type="character" w:customStyle="1" w:styleId="92">
    <w:name w:val="Оглавление 9 Знак"/>
    <w:basedOn w:val="12"/>
    <w:link w:val="91"/>
    <w:rPr>
      <w:rFonts w:ascii="Calibri" w:hAnsi="Calibri"/>
      <w:sz w:val="22"/>
    </w:rPr>
  </w:style>
  <w:style w:type="paragraph" w:customStyle="1" w:styleId="af9">
    <w:name w:val="Внимание"/>
    <w:basedOn w:val="a1"/>
    <w:next w:val="a1"/>
    <w:link w:val="afb"/>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b">
    <w:name w:val="Внимание"/>
    <w:basedOn w:val="12"/>
    <w:link w:val="af9"/>
    <w:rPr>
      <w:rFonts w:ascii="Arial" w:hAnsi="Arial"/>
      <w:sz w:val="24"/>
      <w:shd w:val="clear" w:color="auto" w:fill="F5F3DA"/>
    </w:rPr>
  </w:style>
  <w:style w:type="paragraph" w:customStyle="1" w:styleId="WW8Num3z1">
    <w:name w:val="WW8Num3z1"/>
    <w:link w:val="WW8Num3z10"/>
    <w:rPr>
      <w:rFonts w:ascii="Symbol" w:hAnsi="Symbol"/>
    </w:rPr>
  </w:style>
  <w:style w:type="character" w:customStyle="1" w:styleId="WW8Num3z10">
    <w:name w:val="WW8Num3z1"/>
    <w:link w:val="WW8Num3z1"/>
    <w:rPr>
      <w:rFonts w:ascii="Symbol" w:hAnsi="Symbol"/>
    </w:rPr>
  </w:style>
  <w:style w:type="paragraph" w:customStyle="1" w:styleId="2110">
    <w:name w:val="Основной текст 211"/>
    <w:basedOn w:val="a1"/>
    <w:link w:val="2111"/>
    <w:pPr>
      <w:keepLines w:val="0"/>
      <w:widowControl w:val="0"/>
      <w:spacing w:before="120" w:line="240" w:lineRule="auto"/>
      <w:ind w:firstLine="0"/>
    </w:pPr>
    <w:rPr>
      <w:sz w:val="24"/>
    </w:rPr>
  </w:style>
  <w:style w:type="character" w:customStyle="1" w:styleId="2111">
    <w:name w:val="Основной текст 211"/>
    <w:basedOn w:val="12"/>
    <w:link w:val="2110"/>
    <w:rPr>
      <w:rFonts w:ascii="Times New Roman" w:hAnsi="Times New Roman"/>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fffffffe">
    <w:name w:val="Выделение для Базового Поиска"/>
    <w:link w:val="afffffffff"/>
    <w:rPr>
      <w:b/>
      <w:color w:val="0058A9"/>
    </w:rPr>
  </w:style>
  <w:style w:type="character" w:customStyle="1" w:styleId="afffffffff">
    <w:name w:val="Выделение для Базового Поиска"/>
    <w:link w:val="affffffffe"/>
    <w:rPr>
      <w:b/>
      <w:color w:val="0058A9"/>
    </w:rPr>
  </w:style>
  <w:style w:type="paragraph" w:customStyle="1" w:styleId="2f4">
    <w:name w:val="Текст2"/>
    <w:basedOn w:val="a1"/>
    <w:link w:val="2f5"/>
    <w:pPr>
      <w:keepLines w:val="0"/>
      <w:spacing w:line="240" w:lineRule="auto"/>
      <w:ind w:firstLine="0"/>
      <w:jc w:val="left"/>
    </w:pPr>
    <w:rPr>
      <w:rFonts w:ascii="Courier New" w:hAnsi="Courier New"/>
      <w:sz w:val="20"/>
    </w:rPr>
  </w:style>
  <w:style w:type="character" w:customStyle="1" w:styleId="2f5">
    <w:name w:val="Текст2"/>
    <w:basedOn w:val="12"/>
    <w:link w:val="2f4"/>
    <w:rPr>
      <w:rFonts w:ascii="Courier New" w:hAnsi="Courier New"/>
      <w:sz w:val="20"/>
    </w:rPr>
  </w:style>
  <w:style w:type="paragraph" w:customStyle="1" w:styleId="nienie">
    <w:name w:val="nienie"/>
    <w:basedOn w:val="Iauiue"/>
    <w:link w:val="nienie0"/>
    <w:pPr>
      <w:keepLines/>
      <w:ind w:left="709" w:hanging="284"/>
      <w:jc w:val="both"/>
    </w:pPr>
    <w:rPr>
      <w:rFonts w:ascii="Peterburg" w:hAnsi="Peterburg"/>
      <w:sz w:val="24"/>
    </w:rPr>
  </w:style>
  <w:style w:type="character" w:customStyle="1" w:styleId="nienie0">
    <w:name w:val="nienie"/>
    <w:basedOn w:val="Iauiue0"/>
    <w:link w:val="nienie"/>
    <w:rPr>
      <w:rFonts w:ascii="Peterburg" w:hAnsi="Peterburg"/>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styleId="afffffffff0">
    <w:name w:val="Document Map"/>
    <w:basedOn w:val="a1"/>
    <w:link w:val="afffffffff1"/>
    <w:rPr>
      <w:rFonts w:ascii="Tahoma" w:hAnsi="Tahoma"/>
      <w:sz w:val="16"/>
    </w:rPr>
  </w:style>
  <w:style w:type="character" w:customStyle="1" w:styleId="afffffffff1">
    <w:name w:val="Схема документа Знак"/>
    <w:basedOn w:val="12"/>
    <w:link w:val="afffffffff0"/>
    <w:rPr>
      <w:rFonts w:ascii="Tahoma" w:hAnsi="Tahoma"/>
      <w:sz w:val="16"/>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styleId="afffffffff2">
    <w:name w:val="TOC Heading"/>
    <w:basedOn w:val="13"/>
    <w:next w:val="a1"/>
    <w:link w:val="afffffffff3"/>
    <w:uiPriority w:val="39"/>
    <w:qFormat/>
    <w:pPr>
      <w:spacing w:before="480" w:after="0" w:line="276" w:lineRule="auto"/>
      <w:ind w:firstLine="0"/>
      <w:jc w:val="left"/>
      <w:outlineLvl w:val="8"/>
    </w:pPr>
    <w:rPr>
      <w:rFonts w:ascii="Cambria" w:hAnsi="Cambria"/>
      <w:color w:val="365F91"/>
      <w:sz w:val="28"/>
    </w:rPr>
  </w:style>
  <w:style w:type="character" w:customStyle="1" w:styleId="afffffffff3">
    <w:name w:val="Заголовок оглавления Знак"/>
    <w:basedOn w:val="14"/>
    <w:link w:val="afffffffff2"/>
    <w:rPr>
      <w:rFonts w:ascii="Cambria" w:hAnsi="Cambria"/>
      <w:b/>
      <w:color w:val="365F91"/>
      <w:sz w:val="28"/>
    </w:rPr>
  </w:style>
  <w:style w:type="paragraph" w:customStyle="1" w:styleId="WW8Num12z4">
    <w:name w:val="WW8Num12z4"/>
    <w:link w:val="WW8Num12z40"/>
    <w:rPr>
      <w:rFonts w:ascii="Courier New" w:hAnsi="Courier New"/>
    </w:rPr>
  </w:style>
  <w:style w:type="character" w:customStyle="1" w:styleId="WW8Num12z40">
    <w:name w:val="WW8Num12z4"/>
    <w:link w:val="WW8Num12z4"/>
    <w:rPr>
      <w:rFonts w:ascii="Courier New" w:hAnsi="Courier New"/>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213">
    <w:name w:val="Основной текст с отступом 21"/>
    <w:basedOn w:val="a1"/>
    <w:link w:val="214"/>
    <w:pPr>
      <w:keepLines w:val="0"/>
      <w:spacing w:line="240" w:lineRule="auto"/>
      <w:ind w:firstLine="720"/>
      <w:jc w:val="left"/>
    </w:pPr>
  </w:style>
  <w:style w:type="character" w:customStyle="1" w:styleId="214">
    <w:name w:val="Основной текст с отступом 21"/>
    <w:basedOn w:val="12"/>
    <w:link w:val="213"/>
    <w:rPr>
      <w:rFonts w:ascii="Times New Roman" w:hAnsi="Times New Roman"/>
      <w:sz w:val="28"/>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styleId="81">
    <w:name w:val="toc 8"/>
    <w:basedOn w:val="a1"/>
    <w:next w:val="a1"/>
    <w:link w:val="82"/>
    <w:uiPriority w:val="39"/>
    <w:pPr>
      <w:keepLines w:val="0"/>
      <w:spacing w:after="100" w:line="264" w:lineRule="auto"/>
      <w:ind w:left="1540" w:firstLine="0"/>
      <w:jc w:val="left"/>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WW8Num22z1">
    <w:name w:val="WW8Num22z1"/>
    <w:link w:val="WW8Num22z10"/>
    <w:rPr>
      <w:rFonts w:ascii="Symbol" w:hAnsi="Symbol"/>
    </w:rPr>
  </w:style>
  <w:style w:type="character" w:customStyle="1" w:styleId="WW8Num22z10">
    <w:name w:val="WW8Num22z1"/>
    <w:link w:val="WW8Num22z1"/>
    <w:rPr>
      <w:rFonts w:ascii="Symbol" w:hAnsi="Symbol"/>
    </w:rPr>
  </w:style>
  <w:style w:type="paragraph" w:customStyle="1" w:styleId="affffffff1">
    <w:name w:val="Содержимое таблицы"/>
    <w:basedOn w:val="a1"/>
    <w:link w:val="affffffff3"/>
  </w:style>
  <w:style w:type="character" w:customStyle="1" w:styleId="affffffff3">
    <w:name w:val="Содержимое таблицы"/>
    <w:basedOn w:val="12"/>
    <w:link w:val="affffffff1"/>
    <w:rPr>
      <w:rFonts w:ascii="Times New Roman" w:hAnsi="Times New Roman"/>
      <w:sz w:val="28"/>
    </w:rPr>
  </w:style>
  <w:style w:type="paragraph" w:customStyle="1" w:styleId="WW8Num10z4">
    <w:name w:val="WW8Num10z4"/>
    <w:link w:val="WW8Num10z40"/>
    <w:rPr>
      <w:rFonts w:ascii="Courier New" w:hAnsi="Courier New"/>
    </w:rPr>
  </w:style>
  <w:style w:type="character" w:customStyle="1" w:styleId="WW8Num10z40">
    <w:name w:val="WW8Num10z4"/>
    <w:link w:val="WW8Num10z4"/>
    <w:rPr>
      <w:rFonts w:ascii="Courier New" w:hAnsi="Courier New"/>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afffffffff4">
    <w:name w:val="Опечатки"/>
    <w:link w:val="afffffffff5"/>
    <w:rPr>
      <w:color w:val="FF0000"/>
    </w:rPr>
  </w:style>
  <w:style w:type="character" w:customStyle="1" w:styleId="afffffffff5">
    <w:name w:val="Опечатки"/>
    <w:link w:val="afffffffff4"/>
    <w:rPr>
      <w:color w:val="FF0000"/>
    </w:rPr>
  </w:style>
  <w:style w:type="paragraph" w:customStyle="1" w:styleId="afffffffff6">
    <w:name w:val="Заголовок распахивающейся части диалога"/>
    <w:basedOn w:val="a1"/>
    <w:next w:val="a1"/>
    <w:link w:val="afffffffff7"/>
    <w:pPr>
      <w:keepLines w:val="0"/>
      <w:widowControl w:val="0"/>
      <w:spacing w:line="240" w:lineRule="auto"/>
      <w:ind w:firstLine="720"/>
    </w:pPr>
    <w:rPr>
      <w:rFonts w:ascii="Arial" w:hAnsi="Arial"/>
      <w:i/>
      <w:color w:val="000080"/>
      <w:sz w:val="22"/>
    </w:rPr>
  </w:style>
  <w:style w:type="character" w:customStyle="1" w:styleId="afffffffff7">
    <w:name w:val="Заголовок распахивающейся части диалога"/>
    <w:basedOn w:val="12"/>
    <w:link w:val="afffffffff6"/>
    <w:rPr>
      <w:rFonts w:ascii="Arial" w:hAnsi="Arial"/>
      <w:i/>
      <w:color w:val="000080"/>
      <w:sz w:val="22"/>
    </w:rPr>
  </w:style>
  <w:style w:type="paragraph" w:customStyle="1" w:styleId="WW8Num22z4">
    <w:name w:val="WW8Num22z4"/>
    <w:link w:val="WW8Num22z40"/>
    <w:rPr>
      <w:rFonts w:ascii="Courier New" w:hAnsi="Courier New"/>
    </w:rPr>
  </w:style>
  <w:style w:type="character" w:customStyle="1" w:styleId="WW8Num22z40">
    <w:name w:val="WW8Num22z4"/>
    <w:link w:val="WW8Num22z4"/>
    <w:rPr>
      <w:rFonts w:ascii="Courier New" w:hAnsi="Courier New"/>
    </w:rPr>
  </w:style>
  <w:style w:type="paragraph" w:customStyle="1" w:styleId="WW8Num4z1">
    <w:name w:val="WW8Num4z1"/>
    <w:link w:val="WW8Num4z10"/>
    <w:rPr>
      <w:rFonts w:ascii="Symbol" w:hAnsi="Symbol"/>
    </w:rPr>
  </w:style>
  <w:style w:type="character" w:customStyle="1" w:styleId="WW8Num4z10">
    <w:name w:val="WW8Num4z1"/>
    <w:link w:val="WW8Num4z1"/>
    <w:rPr>
      <w:rFonts w:ascii="Symbol" w:hAnsi="Symbol"/>
    </w:rPr>
  </w:style>
  <w:style w:type="paragraph" w:customStyle="1" w:styleId="afffffffff8">
    <w:name w:val="Заголовок чужого сообщения"/>
    <w:link w:val="afffffffff9"/>
    <w:rPr>
      <w:b/>
      <w:color w:val="FF0000"/>
    </w:rPr>
  </w:style>
  <w:style w:type="character" w:customStyle="1" w:styleId="afffffffff9">
    <w:name w:val="Заголовок чужого сообщения"/>
    <w:link w:val="afffffffff8"/>
    <w:rPr>
      <w:b/>
      <w:color w:val="FF0000"/>
    </w:rPr>
  </w:style>
  <w:style w:type="paragraph" w:customStyle="1" w:styleId="afffffffffa">
    <w:name w:val="Символ нумерации"/>
    <w:link w:val="afffffffffb"/>
  </w:style>
  <w:style w:type="character" w:customStyle="1" w:styleId="afffffffffb">
    <w:name w:val="Символ нумерации"/>
    <w:link w:val="afffffffffa"/>
  </w:style>
  <w:style w:type="paragraph" w:customStyle="1" w:styleId="afffffffffc">
    <w:name w:val="Символ сноски"/>
    <w:link w:val="afffffffffd"/>
    <w:rPr>
      <w:vertAlign w:val="superscript"/>
    </w:rPr>
  </w:style>
  <w:style w:type="character" w:customStyle="1" w:styleId="afffffffffd">
    <w:name w:val="Символ сноски"/>
    <w:link w:val="afffffffffc"/>
    <w:rPr>
      <w:vertAlign w:val="superscript"/>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WW8Num39z4">
    <w:name w:val="WW8Num39z4"/>
    <w:link w:val="WW8Num39z40"/>
    <w:rPr>
      <w:rFonts w:ascii="Courier New" w:hAnsi="Courier New"/>
    </w:rPr>
  </w:style>
  <w:style w:type="character" w:customStyle="1" w:styleId="WW8Num39z40">
    <w:name w:val="WW8Num39z4"/>
    <w:link w:val="WW8Num39z4"/>
    <w:rPr>
      <w:rFonts w:ascii="Courier New" w:hAnsi="Courier New"/>
    </w:rPr>
  </w:style>
  <w:style w:type="paragraph" w:customStyle="1" w:styleId="1fff3">
    <w:name w:val="текст 1"/>
    <w:basedOn w:val="a1"/>
    <w:next w:val="a1"/>
    <w:link w:val="1fff4"/>
    <w:pPr>
      <w:keepLines w:val="0"/>
      <w:spacing w:line="240" w:lineRule="auto"/>
      <w:ind w:firstLine="540"/>
    </w:pPr>
    <w:rPr>
      <w:sz w:val="20"/>
    </w:rPr>
  </w:style>
  <w:style w:type="character" w:customStyle="1" w:styleId="1fff4">
    <w:name w:val="текст 1"/>
    <w:basedOn w:val="12"/>
    <w:link w:val="1fff3"/>
    <w:rPr>
      <w:rFonts w:ascii="Times New Roman" w:hAnsi="Times New Roman"/>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Iniiaiieoaeno2">
    <w:name w:val="Iniiaiie oaeno 2"/>
    <w:basedOn w:val="a1"/>
    <w:link w:val="Iniiaiieoaeno20"/>
    <w:pPr>
      <w:keepLines w:val="0"/>
      <w:widowControl w:val="0"/>
      <w:spacing w:line="240" w:lineRule="auto"/>
    </w:pPr>
    <w:rPr>
      <w:b/>
      <w:sz w:val="24"/>
    </w:rPr>
  </w:style>
  <w:style w:type="character" w:customStyle="1" w:styleId="Iniiaiieoaeno20">
    <w:name w:val="Iniiaiie oaeno 2"/>
    <w:basedOn w:val="12"/>
    <w:link w:val="Iniiaiieoaeno2"/>
    <w:rPr>
      <w:rFonts w:ascii="Times New Roman" w:hAnsi="Times New Roman"/>
      <w:b/>
      <w:color w:val="000000"/>
      <w:sz w:val="24"/>
    </w:rPr>
  </w:style>
  <w:style w:type="paragraph" w:customStyle="1" w:styleId="afffffffffe">
    <w:name w:val="Заголовок ЭР (правое окно)"/>
    <w:basedOn w:val="aff2"/>
    <w:next w:val="a1"/>
    <w:link w:val="affffffffff"/>
    <w:pPr>
      <w:spacing w:after="0"/>
      <w:jc w:val="left"/>
    </w:pPr>
  </w:style>
  <w:style w:type="character" w:customStyle="1" w:styleId="affffffffff">
    <w:name w:val="Заголовок ЭР (правое окно)"/>
    <w:basedOn w:val="aff3"/>
    <w:link w:val="afffffffffe"/>
    <w:rPr>
      <w:rFonts w:ascii="Arial" w:hAnsi="Arial"/>
      <w:b/>
      <w:color w:val="26282F"/>
      <w:sz w:val="26"/>
    </w:rPr>
  </w:style>
  <w:style w:type="paragraph" w:styleId="affffffffff0">
    <w:name w:val="No Spacing"/>
    <w:link w:val="affffffffff1"/>
  </w:style>
  <w:style w:type="character" w:customStyle="1" w:styleId="affffffffff1">
    <w:name w:val="Без интервала Знак"/>
    <w:link w:val="affffffffff0"/>
  </w:style>
  <w:style w:type="paragraph" w:customStyle="1" w:styleId="affffffffff2">
    <w:name w:val="Постоянная часть"/>
    <w:basedOn w:val="ad"/>
    <w:next w:val="a1"/>
    <w:link w:val="affffffffff3"/>
    <w:rPr>
      <w:sz w:val="20"/>
    </w:rPr>
  </w:style>
  <w:style w:type="character" w:customStyle="1" w:styleId="affffffffff3">
    <w:name w:val="Постоянная часть"/>
    <w:basedOn w:val="ae"/>
    <w:link w:val="affffffffff2"/>
    <w:rPr>
      <w:rFonts w:ascii="Verdana" w:hAnsi="Verdana"/>
      <w:sz w:val="20"/>
    </w:rPr>
  </w:style>
  <w:style w:type="paragraph" w:customStyle="1" w:styleId="affffffffff4">
    <w:name w:val="Комментарий пользователя"/>
    <w:basedOn w:val="affd"/>
    <w:next w:val="a1"/>
    <w:link w:val="affffffffff5"/>
    <w:pPr>
      <w:jc w:val="left"/>
    </w:pPr>
    <w:rPr>
      <w:shd w:val="clear" w:color="auto" w:fill="FFDFE0"/>
    </w:rPr>
  </w:style>
  <w:style w:type="character" w:customStyle="1" w:styleId="affffffffff5">
    <w:name w:val="Комментарий пользователя"/>
    <w:basedOn w:val="afff"/>
    <w:link w:val="affffffffff4"/>
    <w:rPr>
      <w:rFonts w:ascii="Arial" w:hAnsi="Arial"/>
      <w:color w:val="353842"/>
      <w:sz w:val="24"/>
      <w:shd w:val="clear" w:color="auto" w:fill="FFDFE0"/>
    </w:rPr>
  </w:style>
  <w:style w:type="paragraph" w:customStyle="1" w:styleId="WW8Num11z0">
    <w:name w:val="WW8Num11z0"/>
    <w:link w:val="WW8Num11z00"/>
    <w:rPr>
      <w:rFonts w:ascii="Times New Roman" w:hAnsi="Times New Roman"/>
    </w:rPr>
  </w:style>
  <w:style w:type="character" w:customStyle="1" w:styleId="WW8Num11z00">
    <w:name w:val="WW8Num11z0"/>
    <w:link w:val="WW8Num11z0"/>
    <w:rPr>
      <w:rFonts w:ascii="Times New Roman" w:hAnsi="Times New Roman"/>
    </w:rPr>
  </w:style>
  <w:style w:type="paragraph" w:styleId="51">
    <w:name w:val="toc 5"/>
    <w:basedOn w:val="a1"/>
    <w:next w:val="a1"/>
    <w:link w:val="52"/>
    <w:uiPriority w:val="39"/>
    <w:pPr>
      <w:keepLines w:val="0"/>
      <w:spacing w:after="100" w:line="264" w:lineRule="auto"/>
      <w:ind w:left="880" w:firstLine="0"/>
      <w:jc w:val="left"/>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affffffffff6">
    <w:name w:val="Напишите нам"/>
    <w:basedOn w:val="a1"/>
    <w:next w:val="a1"/>
    <w:link w:val="affffffffff7"/>
    <w:pPr>
      <w:keepLines w:val="0"/>
      <w:widowControl w:val="0"/>
      <w:spacing w:before="90" w:after="90" w:line="240" w:lineRule="auto"/>
      <w:ind w:left="180" w:right="180" w:firstLine="0"/>
    </w:pPr>
    <w:rPr>
      <w:rFonts w:ascii="Arial" w:hAnsi="Arial"/>
      <w:sz w:val="20"/>
      <w:shd w:val="clear" w:color="auto" w:fill="EFFFAD"/>
    </w:rPr>
  </w:style>
  <w:style w:type="character" w:customStyle="1" w:styleId="affffffffff7">
    <w:name w:val="Напишите нам"/>
    <w:basedOn w:val="12"/>
    <w:link w:val="affffffffff6"/>
    <w:rPr>
      <w:rFonts w:ascii="Arial" w:hAnsi="Arial"/>
      <w:sz w:val="20"/>
      <w:shd w:val="clear" w:color="auto" w:fill="EFFFAD"/>
    </w:rPr>
  </w:style>
  <w:style w:type="paragraph" w:customStyle="1" w:styleId="affffffffff8">
    <w:name w:val="Внимание: недобросовестность!"/>
    <w:basedOn w:val="af9"/>
    <w:next w:val="a1"/>
    <w:link w:val="affffffffff9"/>
  </w:style>
  <w:style w:type="character" w:customStyle="1" w:styleId="affffffffff9">
    <w:name w:val="Внимание: недобросовестность!"/>
    <w:basedOn w:val="afb"/>
    <w:link w:val="affffffffff8"/>
    <w:rPr>
      <w:rFonts w:ascii="Arial" w:hAnsi="Arial"/>
      <w:sz w:val="24"/>
      <w:shd w:val="clear" w:color="auto" w:fill="F5F3DA"/>
    </w:rPr>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7z1">
    <w:name w:val="WW8Num7z1"/>
    <w:link w:val="WW8Num7z10"/>
    <w:rPr>
      <w:rFonts w:ascii="Symbol" w:hAnsi="Symbol"/>
    </w:rPr>
  </w:style>
  <w:style w:type="character" w:customStyle="1" w:styleId="WW8Num7z10">
    <w:name w:val="WW8Num7z1"/>
    <w:link w:val="WW8Num7z1"/>
    <w:rPr>
      <w:rFonts w:ascii="Symbol" w:hAnsi="Symbol"/>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25">
    <w:name w:val="Основной шрифт абзаца2"/>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fff5">
    <w:name w:val="Текст примечания Знак1"/>
    <w:link w:val="1fff6"/>
    <w:rPr>
      <w:rFonts w:ascii="Times New Roman" w:hAnsi="Times New Roman"/>
    </w:rPr>
  </w:style>
  <w:style w:type="character" w:customStyle="1" w:styleId="1fff6">
    <w:name w:val="Текст примечания Знак1"/>
    <w:link w:val="1fff5"/>
    <w:rPr>
      <w:rFonts w:ascii="Times New Roman" w:hAnsi="Times New Roman"/>
      <w:sz w:val="20"/>
    </w:rPr>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s100">
    <w:name w:val="s_10"/>
    <w:link w:val="s101"/>
  </w:style>
  <w:style w:type="character" w:customStyle="1" w:styleId="s101">
    <w:name w:val="s_10"/>
    <w:link w:val="s100"/>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affffffffffa">
    <w:name w:val="Заголовок своего сообщения"/>
    <w:link w:val="affffffffffb"/>
    <w:rPr>
      <w:b/>
      <w:color w:val="26282F"/>
    </w:rPr>
  </w:style>
  <w:style w:type="character" w:customStyle="1" w:styleId="affffffffffb">
    <w:name w:val="Заголовок своего сообщения"/>
    <w:link w:val="affffffffffa"/>
    <w:rPr>
      <w:b/>
      <w:color w:val="26282F"/>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7z1">
    <w:name w:val="WW8Num17z1"/>
    <w:link w:val="WW8Num17z10"/>
    <w:rPr>
      <w:rFonts w:ascii="Symbol" w:hAnsi="Symbol"/>
    </w:rPr>
  </w:style>
  <w:style w:type="character" w:customStyle="1" w:styleId="WW8Num17z10">
    <w:name w:val="WW8Num17z1"/>
    <w:link w:val="WW8Num17z1"/>
    <w:rPr>
      <w:rFonts w:ascii="Symbol" w:hAnsi="Symbol"/>
    </w:rPr>
  </w:style>
  <w:style w:type="paragraph" w:styleId="affffffffffc">
    <w:name w:val="annotation subject"/>
    <w:basedOn w:val="affffffff6"/>
    <w:next w:val="affffffff6"/>
    <w:link w:val="affffffffffd"/>
    <w:rPr>
      <w:b/>
    </w:rPr>
  </w:style>
  <w:style w:type="character" w:customStyle="1" w:styleId="affffffffffd">
    <w:name w:val="Тема примечания Знак"/>
    <w:basedOn w:val="affffffff7"/>
    <w:link w:val="affffffffffc"/>
    <w:rPr>
      <w:rFonts w:ascii="Calibri" w:hAnsi="Calibri"/>
      <w:b/>
      <w:sz w:val="20"/>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link w:val="cdcdcdeeeeeef0f0f0ececece0e0e0ebebebfcfcfcedededfbfbfbe9e9e9f2f2f2e0e0e0e1e1e1ebebebe8e8e8f6f6f6e0e0e00"/>
    <w:pPr>
      <w:keepLines w:val="0"/>
      <w:widowControl w:val="0"/>
      <w:spacing w:line="240" w:lineRule="auto"/>
      <w:ind w:firstLine="0"/>
      <w:jc w:val="left"/>
    </w:pPr>
    <w:rPr>
      <w:rFonts w:ascii="Arial" w:hAnsi="Arial"/>
      <w:sz w:val="24"/>
    </w:rPr>
  </w:style>
  <w:style w:type="character" w:customStyle="1" w:styleId="cdcdcdeeeeeef0f0f0ececece0e0e0ebebebfcfcfcedededfbfbfbe9e9e9f2f2f2e0e0e0e1e1e1ebebebe8e8e8f6f6f6e0e0e00">
    <w:name w:val="Нcdcdcdоeeeeeeрf0f0f0мecececаe0e0e0лebebebьfcfcfcнedededыfbfbfbйe9e9e9 (тf2f2f2аe0e0e0бe1e1e1лebebebиe8e8e8цf6f6f6аe0e0e0)"/>
    <w:basedOn w:val="12"/>
    <w:link w:val="cdcdcdeeeeeef0f0f0ececece0e0e0ebebebfcfcfcedededfbfbfbe9e9e9f2f2f2e0e0e0e1e1e1ebebebe8e8e8f6f6f6e0e0e0"/>
    <w:rPr>
      <w:rFonts w:ascii="Arial" w:hAnsi="Arial"/>
      <w:color w:val="000000"/>
      <w:sz w:val="24"/>
    </w:rPr>
  </w:style>
  <w:style w:type="paragraph" w:customStyle="1" w:styleId="2f6">
    <w:name w:val="Основной шрифт абзаца2"/>
    <w:link w:val="2f7"/>
  </w:style>
  <w:style w:type="character" w:customStyle="1" w:styleId="2f7">
    <w:name w:val="Основной шрифт абзаца2"/>
    <w:link w:val="2f6"/>
  </w:style>
  <w:style w:type="paragraph" w:customStyle="1" w:styleId="46">
    <w:name w:val="Основной текст с отступом4"/>
    <w:basedOn w:val="a1"/>
    <w:link w:val="47"/>
    <w:pPr>
      <w:widowControl w:val="0"/>
      <w:spacing w:line="320" w:lineRule="atLeast"/>
      <w:ind w:firstLine="709"/>
    </w:pPr>
  </w:style>
  <w:style w:type="character" w:customStyle="1" w:styleId="47">
    <w:name w:val="Основной текст с отступом4"/>
    <w:basedOn w:val="12"/>
    <w:link w:val="46"/>
    <w:rPr>
      <w:rFonts w:ascii="Times New Roman" w:hAnsi="Times New Roman"/>
      <w:sz w:val="28"/>
    </w:rPr>
  </w:style>
  <w:style w:type="paragraph" w:customStyle="1" w:styleId="pboth">
    <w:name w:val="pboth"/>
    <w:basedOn w:val="a1"/>
    <w:link w:val="pboth0"/>
    <w:pPr>
      <w:keepLines w:val="0"/>
      <w:spacing w:beforeAutospacing="1" w:afterAutospacing="1" w:line="240" w:lineRule="auto"/>
      <w:ind w:firstLine="0"/>
      <w:jc w:val="left"/>
    </w:pPr>
    <w:rPr>
      <w:sz w:val="24"/>
    </w:rPr>
  </w:style>
  <w:style w:type="character" w:customStyle="1" w:styleId="pboth0">
    <w:name w:val="pboth"/>
    <w:basedOn w:val="12"/>
    <w:link w:val="pboth"/>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8Num20z4">
    <w:name w:val="WW8Num20z4"/>
    <w:link w:val="WW8Num20z40"/>
    <w:rPr>
      <w:rFonts w:ascii="Courier New" w:hAnsi="Courier New"/>
    </w:rPr>
  </w:style>
  <w:style w:type="character" w:customStyle="1" w:styleId="WW8Num20z40">
    <w:name w:val="WW8Num20z4"/>
    <w:link w:val="WW8Num20z4"/>
    <w:rPr>
      <w:rFonts w:ascii="Courier New" w:hAnsi="Courier New"/>
    </w:rPr>
  </w:style>
  <w:style w:type="paragraph" w:customStyle="1" w:styleId="affffffffffe">
    <w:name w:val="Выделение для Базового Поиска (курсив)"/>
    <w:link w:val="afffffffffff"/>
    <w:rPr>
      <w:b/>
      <w:i/>
      <w:color w:val="0058A9"/>
    </w:rPr>
  </w:style>
  <w:style w:type="character" w:customStyle="1" w:styleId="afffffffffff">
    <w:name w:val="Выделение для Базового Поиска (курсив)"/>
    <w:link w:val="affffffffffe"/>
    <w:rPr>
      <w:b/>
      <w:i/>
      <w:color w:val="0058A9"/>
    </w:rPr>
  </w:style>
  <w:style w:type="paragraph" w:customStyle="1" w:styleId="1fff7">
    <w:name w:val="Выделение1"/>
    <w:link w:val="afffffffffff0"/>
    <w:rPr>
      <w:i/>
    </w:rPr>
  </w:style>
  <w:style w:type="character" w:styleId="afffffffffff0">
    <w:name w:val="Emphasis"/>
    <w:link w:val="1fff7"/>
    <w:uiPriority w:val="20"/>
    <w:qFormat/>
    <w:rPr>
      <w:i/>
    </w:rPr>
  </w:style>
  <w:style w:type="paragraph" w:customStyle="1" w:styleId="1fff8">
    <w:name w:val="Заголовок 1 Знак Знак"/>
    <w:link w:val="1fff9"/>
    <w:rPr>
      <w:b/>
      <w:sz w:val="28"/>
    </w:rPr>
  </w:style>
  <w:style w:type="character" w:customStyle="1" w:styleId="1fff9">
    <w:name w:val="Заголовок 1 Знак Знак"/>
    <w:link w:val="1fff8"/>
    <w:rPr>
      <w:b/>
      <w:sz w:val="28"/>
    </w:rPr>
  </w:style>
  <w:style w:type="paragraph" w:styleId="affffff9">
    <w:name w:val="Subtitle"/>
    <w:basedOn w:val="a1"/>
    <w:next w:val="afff6"/>
    <w:link w:val="afffffffffff1"/>
    <w:uiPriority w:val="11"/>
    <w:qFormat/>
    <w:pPr>
      <w:keepNext/>
      <w:widowControl w:val="0"/>
      <w:spacing w:before="240" w:after="120"/>
      <w:jc w:val="center"/>
    </w:pPr>
    <w:rPr>
      <w:rFonts w:ascii="Arial" w:hAnsi="Arial"/>
      <w:i/>
    </w:rPr>
  </w:style>
  <w:style w:type="character" w:customStyle="1" w:styleId="afffffffffff1">
    <w:name w:val="Подзаголовок Знак"/>
    <w:basedOn w:val="12"/>
    <w:link w:val="affffff9"/>
    <w:uiPriority w:val="11"/>
    <w:rPr>
      <w:rFonts w:ascii="Arial" w:hAnsi="Arial"/>
      <w:i/>
      <w:sz w:val="28"/>
    </w:rPr>
  </w:style>
  <w:style w:type="paragraph" w:styleId="afffffffffff2">
    <w:name w:val="List Paragraph"/>
    <w:basedOn w:val="a1"/>
    <w:link w:val="afffffffffff3"/>
    <w:uiPriority w:val="34"/>
    <w:qFormat/>
    <w:pPr>
      <w:ind w:left="708" w:firstLine="0"/>
    </w:pPr>
  </w:style>
  <w:style w:type="character" w:customStyle="1" w:styleId="afffffffffff3">
    <w:name w:val="Абзац списка Знак"/>
    <w:basedOn w:val="12"/>
    <w:link w:val="afffffffffff2"/>
    <w:uiPriority w:val="34"/>
    <w:rPr>
      <w:rFonts w:ascii="Times New Roman" w:hAnsi="Times New Roman"/>
      <w:sz w:val="28"/>
    </w:rPr>
  </w:style>
  <w:style w:type="paragraph" w:customStyle="1" w:styleId="1fffa">
    <w:name w:val="Название объекта1"/>
    <w:basedOn w:val="a1"/>
    <w:next w:val="a1"/>
    <w:link w:val="1fffb"/>
    <w:rPr>
      <w:b/>
    </w:rPr>
  </w:style>
  <w:style w:type="character" w:customStyle="1" w:styleId="1fffb">
    <w:name w:val="Название объекта1"/>
    <w:basedOn w:val="12"/>
    <w:link w:val="1fffa"/>
    <w:rPr>
      <w:rFonts w:ascii="Times New Roman" w:hAnsi="Times New Roman"/>
      <w:b/>
      <w:sz w:val="28"/>
    </w:rPr>
  </w:style>
  <w:style w:type="paragraph" w:customStyle="1" w:styleId="112">
    <w:name w:val="Заголовок 1 Знак1"/>
    <w:link w:val="113"/>
    <w:rPr>
      <w:rFonts w:ascii="Arial" w:hAnsi="Arial"/>
      <w:b/>
      <w:sz w:val="32"/>
    </w:rPr>
  </w:style>
  <w:style w:type="character" w:customStyle="1" w:styleId="113">
    <w:name w:val="Заголовок 1 Знак1"/>
    <w:link w:val="112"/>
    <w:rPr>
      <w:rFonts w:ascii="Arial" w:hAnsi="Arial"/>
      <w:b/>
      <w:sz w:val="32"/>
    </w:rPr>
  </w:style>
  <w:style w:type="paragraph" w:customStyle="1" w:styleId="afffffffffff4">
    <w:name w:val="Знак Знак Знак Знак Знак Знак Знак"/>
    <w:basedOn w:val="a1"/>
    <w:link w:val="afffffffffff5"/>
    <w:pPr>
      <w:keepLines w:val="0"/>
      <w:spacing w:after="160" w:line="240" w:lineRule="exact"/>
      <w:ind w:firstLine="0"/>
      <w:jc w:val="left"/>
    </w:pPr>
    <w:rPr>
      <w:sz w:val="20"/>
    </w:rPr>
  </w:style>
  <w:style w:type="character" w:customStyle="1" w:styleId="afffffffffff5">
    <w:name w:val="Знак Знак Знак Знак Знак Знак Знак"/>
    <w:basedOn w:val="12"/>
    <w:link w:val="afffffffffff4"/>
    <w:rPr>
      <w:rFonts w:ascii="Times New Roman" w:hAnsi="Times New Roman"/>
      <w:sz w:val="20"/>
    </w:rPr>
  </w:style>
  <w:style w:type="paragraph" w:customStyle="1" w:styleId="ConsPlusNormal">
    <w:name w:val="ConsPlusNormal"/>
    <w:link w:val="ConsPlusNormal0"/>
    <w:pPr>
      <w:widowControl w:val="0"/>
      <w:ind w:firstLine="720"/>
    </w:pPr>
    <w:rPr>
      <w:rFonts w:ascii="Times New Roman" w:hAnsi="Times New Roman"/>
    </w:rPr>
  </w:style>
  <w:style w:type="character" w:customStyle="1" w:styleId="ConsPlusNormal0">
    <w:name w:val="ConsPlusNormal"/>
    <w:link w:val="ConsPlusNormal"/>
    <w:rPr>
      <w:rFonts w:ascii="Times New Roman" w:hAnsi="Times New Roman"/>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3f3">
    <w:name w:val="Основной текст с отступом3"/>
    <w:basedOn w:val="a1"/>
    <w:link w:val="3f4"/>
    <w:pPr>
      <w:widowControl w:val="0"/>
      <w:spacing w:line="320" w:lineRule="atLeast"/>
      <w:ind w:firstLine="709"/>
    </w:pPr>
  </w:style>
  <w:style w:type="character" w:customStyle="1" w:styleId="3f4">
    <w:name w:val="Основной текст с отступом3"/>
    <w:basedOn w:val="12"/>
    <w:link w:val="3f3"/>
    <w:rPr>
      <w:rFonts w:ascii="Times New Roman" w:hAnsi="Times New Roman"/>
      <w:sz w:val="28"/>
    </w:rPr>
  </w:style>
  <w:style w:type="paragraph" w:customStyle="1" w:styleId="222">
    <w:name w:val="Основной текст с отступом 22"/>
    <w:basedOn w:val="a1"/>
    <w:link w:val="223"/>
    <w:pPr>
      <w:keepLines w:val="0"/>
      <w:spacing w:after="120" w:line="480" w:lineRule="auto"/>
      <w:ind w:left="283" w:firstLine="0"/>
      <w:jc w:val="left"/>
    </w:pPr>
    <w:rPr>
      <w:sz w:val="24"/>
    </w:rPr>
  </w:style>
  <w:style w:type="character" w:customStyle="1" w:styleId="223">
    <w:name w:val="Основной текст с отступом 22"/>
    <w:basedOn w:val="12"/>
    <w:link w:val="222"/>
    <w:rPr>
      <w:rFonts w:ascii="Times New Roman" w:hAnsi="Times New Roman"/>
      <w:sz w:val="24"/>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1fffc">
    <w:name w:val="Текст примечания1"/>
    <w:basedOn w:val="a1"/>
    <w:link w:val="1fffd"/>
    <w:pPr>
      <w:keepLines w:val="0"/>
      <w:spacing w:line="240" w:lineRule="auto"/>
      <w:ind w:firstLine="0"/>
      <w:jc w:val="left"/>
    </w:pPr>
    <w:rPr>
      <w:sz w:val="20"/>
    </w:rPr>
  </w:style>
  <w:style w:type="character" w:customStyle="1" w:styleId="1fffd">
    <w:name w:val="Текст примечания1"/>
    <w:basedOn w:val="12"/>
    <w:link w:val="1fffc"/>
    <w:rPr>
      <w:rFonts w:ascii="Times New Roman" w:hAnsi="Times New Roman"/>
      <w:sz w:val="20"/>
    </w:rPr>
  </w:style>
  <w:style w:type="paragraph" w:customStyle="1" w:styleId="afffffffffff6">
    <w:name w:val="Цветовое выделение"/>
    <w:link w:val="afffffffffff7"/>
    <w:rPr>
      <w:b/>
      <w:color w:val="26282F"/>
    </w:rPr>
  </w:style>
  <w:style w:type="character" w:customStyle="1" w:styleId="afffffffffff7">
    <w:name w:val="Цветовое выделение"/>
    <w:link w:val="afffffffffff6"/>
    <w:uiPriority w:val="99"/>
    <w:rPr>
      <w:b/>
      <w:color w:val="26282F"/>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styleId="afffffffffff8">
    <w:name w:val="header"/>
    <w:aliases w:val="Верхний колонтитул Знак Знак,Знак6 Знак Знак, Знак6 Знак Знак"/>
    <w:basedOn w:val="a1"/>
    <w:link w:val="afffffffffff9"/>
    <w:uiPriority w:val="99"/>
    <w:pPr>
      <w:tabs>
        <w:tab w:val="center" w:pos="4153"/>
        <w:tab w:val="right" w:pos="8306"/>
      </w:tabs>
    </w:pPr>
  </w:style>
  <w:style w:type="character" w:customStyle="1" w:styleId="afffffffffff9">
    <w:name w:val="Верхний колонтитул Знак"/>
    <w:aliases w:val="Верхний колонтитул Знак Знак Знак,Знак6 Знак Знак Знак, Знак6 Знак Знак Знак"/>
    <w:basedOn w:val="12"/>
    <w:link w:val="afffffffffff8"/>
    <w:uiPriority w:val="99"/>
    <w:rPr>
      <w:rFonts w:ascii="Times New Roman" w:hAnsi="Times New Roman"/>
      <w:sz w:val="28"/>
    </w:rPr>
  </w:style>
  <w:style w:type="character" w:customStyle="1" w:styleId="affffffa">
    <w:name w:val="Название Знак"/>
    <w:basedOn w:val="12"/>
    <w:link w:val="affffff8"/>
    <w:rPr>
      <w:rFonts w:ascii="Arial" w:hAnsi="Arial"/>
      <w:sz w:val="28"/>
    </w:rPr>
  </w:style>
  <w:style w:type="character" w:customStyle="1" w:styleId="41">
    <w:name w:val="Заголовок 4 Знак"/>
    <w:basedOn w:val="12"/>
    <w:link w:val="40"/>
    <w:rPr>
      <w:rFonts w:ascii="Times New Roman" w:hAnsi="Times New Roman"/>
      <w:sz w:val="24"/>
    </w:rPr>
  </w:style>
  <w:style w:type="paragraph" w:customStyle="1" w:styleId="WW8Num21z2">
    <w:name w:val="WW8Num21z2"/>
    <w:link w:val="WW8Num21z20"/>
    <w:rPr>
      <w:rFonts w:ascii="Wingdings" w:hAnsi="Wingdings"/>
    </w:rPr>
  </w:style>
  <w:style w:type="character" w:customStyle="1" w:styleId="WW8Num21z20">
    <w:name w:val="WW8Num21z2"/>
    <w:link w:val="WW8Num21z2"/>
    <w:rPr>
      <w:rFonts w:ascii="Wingdings" w:hAnsi="Wingdings"/>
    </w:rPr>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WW8Num27z2">
    <w:name w:val="WW8Num27z2"/>
    <w:link w:val="WW8Num27z20"/>
    <w:rPr>
      <w:rFonts w:ascii="Wingdings" w:hAnsi="Wingdings"/>
    </w:rPr>
  </w:style>
  <w:style w:type="character" w:customStyle="1" w:styleId="WW8Num27z20">
    <w:name w:val="WW8Num27z2"/>
    <w:link w:val="WW8Num27z2"/>
    <w:rPr>
      <w:rFonts w:ascii="Wingdings" w:hAnsi="Wingdings"/>
    </w:rPr>
  </w:style>
  <w:style w:type="paragraph" w:customStyle="1" w:styleId="afffffffffffa">
    <w:name w:val="Заголовок для информации об изменениях"/>
    <w:basedOn w:val="13"/>
    <w:next w:val="a1"/>
    <w:link w:val="afffffffffffb"/>
    <w:pPr>
      <w:keepNext w:val="0"/>
      <w:keepLines w:val="0"/>
      <w:widowControl w:val="0"/>
      <w:spacing w:before="0" w:after="108" w:line="240" w:lineRule="auto"/>
      <w:ind w:firstLine="0"/>
      <w:jc w:val="center"/>
      <w:outlineLvl w:val="8"/>
    </w:pPr>
    <w:rPr>
      <w:b w:val="0"/>
      <w:color w:val="26282F"/>
      <w:sz w:val="18"/>
      <w:highlight w:val="white"/>
    </w:rPr>
  </w:style>
  <w:style w:type="character" w:customStyle="1" w:styleId="afffffffffffb">
    <w:name w:val="Заголовок для информации об изменениях"/>
    <w:basedOn w:val="14"/>
    <w:link w:val="afffffffffffa"/>
    <w:rPr>
      <w:rFonts w:ascii="Arial" w:hAnsi="Arial"/>
      <w:b w:val="0"/>
      <w:color w:val="26282F"/>
      <w:sz w:val="18"/>
      <w:highlight w:val="white"/>
    </w:rPr>
  </w:style>
  <w:style w:type="paragraph" w:customStyle="1" w:styleId="afffffffffffc">
    <w:name w:val="Заголовок статьи"/>
    <w:basedOn w:val="a1"/>
    <w:next w:val="a1"/>
    <w:link w:val="afffffffffffd"/>
    <w:pPr>
      <w:keepLines w:val="0"/>
      <w:widowControl w:val="0"/>
      <w:spacing w:line="240" w:lineRule="auto"/>
      <w:ind w:left="1612" w:hanging="892"/>
    </w:pPr>
    <w:rPr>
      <w:rFonts w:ascii="Arial" w:hAnsi="Arial"/>
      <w:sz w:val="24"/>
    </w:rPr>
  </w:style>
  <w:style w:type="character" w:customStyle="1" w:styleId="afffffffffffd">
    <w:name w:val="Заголовок статьи"/>
    <w:basedOn w:val="12"/>
    <w:link w:val="afffffffffffc"/>
    <w:rPr>
      <w:rFonts w:ascii="Arial" w:hAnsi="Arial"/>
      <w:sz w:val="24"/>
    </w:rPr>
  </w:style>
  <w:style w:type="paragraph" w:styleId="HTML">
    <w:name w:val="HTML Preformatted"/>
    <w:basedOn w:val="a1"/>
    <w:link w:val="HTML0"/>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9z1">
    <w:name w:val="WW8Num9z1"/>
    <w:link w:val="WW8Num9z10"/>
    <w:rPr>
      <w:rFonts w:ascii="Symbol" w:hAnsi="Symbol"/>
    </w:rPr>
  </w:style>
  <w:style w:type="character" w:customStyle="1" w:styleId="WW8Num9z10">
    <w:name w:val="WW8Num9z1"/>
    <w:link w:val="WW8Num9z1"/>
    <w:rPr>
      <w:rFonts w:ascii="Symbol" w:hAnsi="Symbol"/>
    </w:rPr>
  </w:style>
  <w:style w:type="character" w:customStyle="1" w:styleId="22">
    <w:name w:val="Заголовок 2 Знак"/>
    <w:basedOn w:val="12"/>
    <w:link w:val="20"/>
    <w:rPr>
      <w:rFonts w:ascii="Arial" w:hAnsi="Arial"/>
      <w:b/>
      <w:i/>
      <w:sz w:val="28"/>
    </w:rPr>
  </w:style>
  <w:style w:type="paragraph" w:customStyle="1" w:styleId="WW8Num8z1">
    <w:name w:val="WW8Num8z1"/>
    <w:link w:val="WW8Num8z10"/>
    <w:rPr>
      <w:rFonts w:ascii="Symbol" w:hAnsi="Symbol"/>
    </w:rPr>
  </w:style>
  <w:style w:type="character" w:customStyle="1" w:styleId="WW8Num8z10">
    <w:name w:val="WW8Num8z1"/>
    <w:link w:val="WW8Num8z1"/>
    <w:rPr>
      <w:rFonts w:ascii="Symbol" w:hAnsi="Symbol"/>
    </w:rPr>
  </w:style>
  <w:style w:type="paragraph" w:customStyle="1" w:styleId="WW8Num14z4">
    <w:name w:val="WW8Num14z4"/>
    <w:link w:val="WW8Num14z40"/>
    <w:rPr>
      <w:rFonts w:ascii="Courier New" w:hAnsi="Courier New"/>
    </w:rPr>
  </w:style>
  <w:style w:type="character" w:customStyle="1" w:styleId="WW8Num14z40">
    <w:name w:val="WW8Num14z4"/>
    <w:link w:val="WW8Num14z4"/>
    <w:rPr>
      <w:rFonts w:ascii="Courier New" w:hAnsi="Courier New"/>
    </w:rPr>
  </w:style>
  <w:style w:type="paragraph" w:customStyle="1" w:styleId="WW8Num6z1">
    <w:name w:val="WW8Num6z1"/>
    <w:link w:val="WW8Num6z10"/>
    <w:rPr>
      <w:rFonts w:ascii="Symbol" w:hAnsi="Symbol"/>
    </w:rPr>
  </w:style>
  <w:style w:type="character" w:customStyle="1" w:styleId="WW8Num6z10">
    <w:name w:val="WW8Num6z1"/>
    <w:link w:val="WW8Num6z1"/>
    <w:rPr>
      <w:rFonts w:ascii="Symbol" w:hAnsi="Symbol"/>
    </w:rPr>
  </w:style>
  <w:style w:type="paragraph" w:styleId="affffd">
    <w:name w:val="Normal (Web)"/>
    <w:basedOn w:val="a1"/>
    <w:link w:val="afffffffffffe"/>
    <w:pPr>
      <w:keepLines w:val="0"/>
      <w:spacing w:beforeAutospacing="1" w:afterAutospacing="1" w:line="240" w:lineRule="auto"/>
      <w:ind w:firstLine="0"/>
      <w:jc w:val="left"/>
    </w:pPr>
    <w:rPr>
      <w:sz w:val="24"/>
    </w:rPr>
  </w:style>
  <w:style w:type="character" w:customStyle="1" w:styleId="afffffffffffe">
    <w:name w:val="Обычный (веб) Знак"/>
    <w:basedOn w:val="12"/>
    <w:link w:val="affffd"/>
    <w:rPr>
      <w:rFonts w:ascii="Times New Roman" w:hAnsi="Times New Roman"/>
      <w:sz w:val="24"/>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affffffffffff">
    <w:name w:val="Текст ЭР (см. также)"/>
    <w:basedOn w:val="a1"/>
    <w:next w:val="a1"/>
    <w:link w:val="affffffffffff0"/>
    <w:pPr>
      <w:keepLines w:val="0"/>
      <w:widowControl w:val="0"/>
      <w:spacing w:before="200" w:line="240" w:lineRule="auto"/>
      <w:ind w:firstLine="0"/>
      <w:jc w:val="left"/>
    </w:pPr>
    <w:rPr>
      <w:rFonts w:ascii="Arial" w:hAnsi="Arial"/>
      <w:sz w:val="20"/>
    </w:rPr>
  </w:style>
  <w:style w:type="character" w:customStyle="1" w:styleId="affffffffffff0">
    <w:name w:val="Текст ЭР (см. также)"/>
    <w:basedOn w:val="12"/>
    <w:link w:val="affffffffffff"/>
    <w:rPr>
      <w:rFonts w:ascii="Arial" w:hAnsi="Arial"/>
      <w:sz w:val="20"/>
    </w:rPr>
  </w:style>
  <w:style w:type="paragraph" w:customStyle="1" w:styleId="affffffffffff1">
    <w:name w:val="Заголовок группы контролов"/>
    <w:basedOn w:val="a1"/>
    <w:next w:val="a1"/>
    <w:link w:val="affffffffffff2"/>
    <w:pPr>
      <w:keepLines w:val="0"/>
      <w:widowControl w:val="0"/>
      <w:spacing w:line="240" w:lineRule="auto"/>
      <w:ind w:firstLine="720"/>
    </w:pPr>
    <w:rPr>
      <w:rFonts w:ascii="Arial" w:hAnsi="Arial"/>
      <w:b/>
      <w:sz w:val="24"/>
    </w:rPr>
  </w:style>
  <w:style w:type="character" w:customStyle="1" w:styleId="affffffffffff2">
    <w:name w:val="Заголовок группы контролов"/>
    <w:basedOn w:val="12"/>
    <w:link w:val="affffffffffff1"/>
    <w:rPr>
      <w:rFonts w:ascii="Arial" w:hAnsi="Arial"/>
      <w:b/>
      <w:color w:val="000000"/>
      <w:sz w:val="24"/>
    </w:rPr>
  </w:style>
  <w:style w:type="paragraph" w:customStyle="1" w:styleId="Iniiaiieoaeno">
    <w:name w:val="Iniiaiie oaeno"/>
    <w:basedOn w:val="Iauiue"/>
    <w:link w:val="Iniiaiieoaeno0"/>
    <w:pPr>
      <w:widowControl/>
      <w:jc w:val="both"/>
    </w:pPr>
    <w:rPr>
      <w:rFonts w:ascii="Peterburg" w:hAnsi="Peterburg"/>
    </w:rPr>
  </w:style>
  <w:style w:type="character" w:customStyle="1" w:styleId="Iniiaiieoaeno0">
    <w:name w:val="Iniiaiie oaeno"/>
    <w:basedOn w:val="Iauiue0"/>
    <w:link w:val="Iniiaiieoaeno"/>
    <w:rPr>
      <w:rFonts w:ascii="Peterburg" w:hAnsi="Peterburg"/>
    </w:rPr>
  </w:style>
  <w:style w:type="paragraph" w:customStyle="1" w:styleId="Iniiaiieoaenonionooiii2">
    <w:name w:val="Iniiaiie oaeno n ionooiii 2"/>
    <w:basedOn w:val="Iauiue"/>
    <w:link w:val="Iniiaiieoaenonionooiii20"/>
    <w:pPr>
      <w:widowControl/>
      <w:ind w:firstLine="284"/>
      <w:jc w:val="both"/>
    </w:pPr>
    <w:rPr>
      <w:rFonts w:ascii="Peterburg" w:hAnsi="Peterburg"/>
    </w:rPr>
  </w:style>
  <w:style w:type="character" w:customStyle="1" w:styleId="Iniiaiieoaenonionooiii20">
    <w:name w:val="Iniiaiie oaeno n ionooiii 2"/>
    <w:basedOn w:val="Iauiue0"/>
    <w:link w:val="Iniiaiieoaenonionooiii2"/>
    <w:rPr>
      <w:rFonts w:ascii="Peterburg" w:hAnsi="Peterburg"/>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affffffffffff3">
    <w:name w:val="Технический комментарий"/>
    <w:basedOn w:val="a1"/>
    <w:next w:val="a1"/>
    <w:link w:val="affffffffffff4"/>
    <w:pPr>
      <w:keepLines w:val="0"/>
      <w:widowControl w:val="0"/>
      <w:spacing w:line="240" w:lineRule="auto"/>
      <w:ind w:firstLine="0"/>
      <w:jc w:val="left"/>
    </w:pPr>
    <w:rPr>
      <w:rFonts w:ascii="Arial" w:hAnsi="Arial"/>
      <w:color w:val="463F31"/>
      <w:sz w:val="24"/>
      <w:shd w:val="clear" w:color="auto" w:fill="FFFFA6"/>
    </w:rPr>
  </w:style>
  <w:style w:type="character" w:customStyle="1" w:styleId="affffffffffff4">
    <w:name w:val="Технический комментарий"/>
    <w:basedOn w:val="12"/>
    <w:link w:val="affffffffffff3"/>
    <w:rPr>
      <w:rFonts w:ascii="Arial" w:hAnsi="Arial"/>
      <w:color w:val="463F31"/>
      <w:sz w:val="24"/>
      <w:shd w:val="clear" w:color="auto" w:fill="FFFFA6"/>
    </w:rPr>
  </w:style>
  <w:style w:type="character" w:customStyle="1" w:styleId="60">
    <w:name w:val="Заголовок 6 Знак"/>
    <w:basedOn w:val="12"/>
    <w:link w:val="6"/>
    <w:rPr>
      <w:rFonts w:ascii="Times New Roman" w:hAnsi="Times New Roman"/>
      <w:b/>
      <w:sz w:val="28"/>
    </w:rPr>
  </w:style>
  <w:style w:type="paragraph" w:customStyle="1" w:styleId="WW8NumSt13z0">
    <w:name w:val="WW8NumSt13z0"/>
    <w:link w:val="WW8NumSt13z00"/>
    <w:rPr>
      <w:rFonts w:ascii="Helvetica" w:hAnsi="Helvetica"/>
    </w:rPr>
  </w:style>
  <w:style w:type="character" w:customStyle="1" w:styleId="WW8NumSt13z00">
    <w:name w:val="WW8NumSt13z0"/>
    <w:link w:val="WW8NumSt13z0"/>
    <w:rPr>
      <w:rFonts w:ascii="Helvetica" w:hAnsi="Helvetica"/>
    </w:rPr>
  </w:style>
  <w:style w:type="table" w:customStyle="1" w:styleId="1fffe">
    <w:name w:val="Сетка таблицы1"/>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5">
    <w:name w:val="Table Grid"/>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8">
    <w:name w:val="Название4"/>
    <w:basedOn w:val="a1"/>
    <w:next w:val="affffff9"/>
    <w:qFormat/>
    <w:rsid w:val="00064865"/>
    <w:pPr>
      <w:keepNext/>
      <w:widowControl w:val="0"/>
      <w:suppressAutoHyphens/>
      <w:overflowPunct w:val="0"/>
      <w:autoSpaceDE w:val="0"/>
      <w:autoSpaceDN w:val="0"/>
      <w:adjustRightInd w:val="0"/>
      <w:spacing w:before="240" w:after="120"/>
    </w:pPr>
    <w:rPr>
      <w:rFonts w:ascii="Arial" w:eastAsia="Lucida Sans Unicode" w:hAnsi="Arial"/>
      <w:color w:val="auto"/>
      <w:szCs w:val="28"/>
      <w:lang w:val="x-none" w:eastAsia="x-none"/>
    </w:rPr>
  </w:style>
  <w:style w:type="paragraph" w:customStyle="1" w:styleId="Default">
    <w:name w:val="Default"/>
    <w:rsid w:val="00171980"/>
    <w:pPr>
      <w:autoSpaceDE w:val="0"/>
      <w:autoSpaceDN w:val="0"/>
      <w:adjustRightInd w:val="0"/>
    </w:pPr>
    <w:rPr>
      <w:rFonts w:ascii="Times New Roman" w:hAnsi="Times New Roman"/>
      <w:sz w:val="24"/>
      <w:szCs w:val="24"/>
    </w:rPr>
  </w:style>
  <w:style w:type="character" w:customStyle="1" w:styleId="1ffff">
    <w:name w:val="Основной текст Знак1"/>
    <w:basedOn w:val="a2"/>
    <w:uiPriority w:val="99"/>
    <w:semiHidden/>
    <w:rsid w:val="000869A4"/>
    <w:rPr>
      <w:rFonts w:ascii="Times New Roman" w:eastAsia="Times New Roman" w:hAnsi="Times New Roman" w:cs="Times New Roman"/>
      <w:sz w:val="24"/>
      <w:lang w:eastAsia="ru-RU"/>
    </w:rPr>
  </w:style>
  <w:style w:type="character" w:customStyle="1" w:styleId="affffffffffff6">
    <w:name w:val="Заголовок записки Знак"/>
    <w:basedOn w:val="a2"/>
    <w:uiPriority w:val="99"/>
    <w:semiHidden/>
    <w:rsid w:val="000869A4"/>
    <w:rPr>
      <w:rFonts w:ascii="Times New Roman" w:eastAsia="Times New Roman" w:hAnsi="Times New Roman" w:cs="Times New Roman"/>
      <w:sz w:val="24"/>
      <w:lang w:eastAsia="ru-RU"/>
    </w:rPr>
  </w:style>
  <w:style w:type="paragraph" w:styleId="1ffff0">
    <w:name w:val="index 1"/>
    <w:basedOn w:val="a1"/>
    <w:next w:val="a1"/>
    <w:autoRedefine/>
    <w:uiPriority w:val="99"/>
    <w:semiHidden/>
    <w:unhideWhenUsed/>
    <w:rsid w:val="000869A4"/>
    <w:pPr>
      <w:keepLines w:val="0"/>
      <w:spacing w:line="240" w:lineRule="auto"/>
      <w:ind w:left="240" w:hanging="240"/>
    </w:pPr>
    <w:rPr>
      <w:color w:val="auto"/>
      <w:sz w:val="24"/>
      <w:szCs w:val="24"/>
    </w:rPr>
  </w:style>
  <w:style w:type="paragraph" w:styleId="affffffffffff7">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ffffffffff8"/>
    <w:uiPriority w:val="99"/>
    <w:unhideWhenUsed/>
    <w:qFormat/>
    <w:rsid w:val="000869A4"/>
    <w:pPr>
      <w:keepLines w:val="0"/>
      <w:spacing w:line="240" w:lineRule="auto"/>
      <w:ind w:firstLine="709"/>
    </w:pPr>
    <w:rPr>
      <w:color w:val="auto"/>
      <w:sz w:val="20"/>
    </w:rPr>
  </w:style>
  <w:style w:type="character" w:customStyle="1" w:styleId="affffffffffff8">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ffffffffffff7"/>
    <w:uiPriority w:val="99"/>
    <w:rsid w:val="000869A4"/>
    <w:rPr>
      <w:rFonts w:ascii="Times New Roman" w:hAnsi="Times New Roman"/>
      <w:color w:val="auto"/>
    </w:rPr>
  </w:style>
  <w:style w:type="character" w:styleId="affffffffffff9">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2"/>
    <w:uiPriority w:val="99"/>
    <w:unhideWhenUsed/>
    <w:rsid w:val="000869A4"/>
    <w:rPr>
      <w:vertAlign w:val="superscript"/>
    </w:rPr>
  </w:style>
  <w:style w:type="paragraph" w:styleId="affffffffffffa">
    <w:name w:val="Revision"/>
    <w:hidden/>
    <w:uiPriority w:val="99"/>
    <w:semiHidden/>
    <w:rsid w:val="000869A4"/>
    <w:rPr>
      <w:rFonts w:ascii="Times New Roman" w:hAnsi="Times New Roman"/>
      <w:color w:val="auto"/>
      <w:sz w:val="24"/>
      <w:szCs w:val="22"/>
    </w:rPr>
  </w:style>
  <w:style w:type="paragraph" w:customStyle="1" w:styleId="a0">
    <w:name w:val="Список (черточки)"/>
    <w:basedOn w:val="a1"/>
    <w:qFormat/>
    <w:rsid w:val="000869A4"/>
    <w:pPr>
      <w:keepLines w:val="0"/>
      <w:numPr>
        <w:numId w:val="33"/>
      </w:numPr>
      <w:tabs>
        <w:tab w:val="left" w:pos="851"/>
      </w:tabs>
      <w:spacing w:line="240" w:lineRule="auto"/>
    </w:pPr>
    <w:rPr>
      <w:bCs/>
      <w:color w:val="auto"/>
      <w:spacing w:val="-1"/>
      <w:sz w:val="24"/>
      <w:szCs w:val="24"/>
    </w:rPr>
  </w:style>
  <w:style w:type="paragraph" w:customStyle="1" w:styleId="a">
    <w:name w:val="Абзац списка цифирки"/>
    <w:basedOn w:val="a1"/>
    <w:rsid w:val="000869A4"/>
    <w:pPr>
      <w:keepLines w:val="0"/>
      <w:numPr>
        <w:numId w:val="34"/>
      </w:numPr>
      <w:tabs>
        <w:tab w:val="left" w:pos="851"/>
      </w:tabs>
      <w:spacing w:line="240" w:lineRule="auto"/>
      <w:ind w:left="0" w:firstLine="709"/>
    </w:pPr>
    <w:rPr>
      <w:bCs/>
      <w:color w:val="auto"/>
      <w:spacing w:val="-1"/>
      <w:sz w:val="24"/>
      <w:szCs w:val="24"/>
    </w:rPr>
  </w:style>
  <w:style w:type="paragraph" w:customStyle="1" w:styleId="affffffffffffb">
    <w:name w:val="Табличный_по_ширине"/>
    <w:basedOn w:val="a1"/>
    <w:link w:val="affffffffffffc"/>
    <w:qFormat/>
    <w:rsid w:val="000869A4"/>
    <w:pPr>
      <w:keepLines w:val="0"/>
      <w:spacing w:line="240" w:lineRule="auto"/>
      <w:ind w:firstLine="0"/>
    </w:pPr>
    <w:rPr>
      <w:color w:val="auto"/>
      <w:sz w:val="24"/>
      <w:szCs w:val="22"/>
    </w:rPr>
  </w:style>
  <w:style w:type="paragraph" w:customStyle="1" w:styleId="affffffffffffd">
    <w:name w:val="Табличный_по_центру"/>
    <w:basedOn w:val="affffffffffffb"/>
    <w:qFormat/>
    <w:rsid w:val="000869A4"/>
    <w:pPr>
      <w:jc w:val="center"/>
    </w:pPr>
  </w:style>
  <w:style w:type="paragraph" w:customStyle="1" w:styleId="123">
    <w:name w:val="Табличный_список_1_2_3"/>
    <w:basedOn w:val="affffffffffffb"/>
    <w:link w:val="1230"/>
    <w:qFormat/>
    <w:rsid w:val="000869A4"/>
    <w:pPr>
      <w:tabs>
        <w:tab w:val="left" w:pos="357"/>
      </w:tabs>
    </w:pPr>
    <w:rPr>
      <w:color w:val="2D2D2D"/>
      <w:spacing w:val="2"/>
    </w:rPr>
  </w:style>
  <w:style w:type="paragraph" w:customStyle="1" w:styleId="11">
    <w:name w:val="Табличный_список_черточки_1_порядок"/>
    <w:basedOn w:val="affffffffffffb"/>
    <w:link w:val="1ffff1"/>
    <w:qFormat/>
    <w:rsid w:val="000869A4"/>
    <w:pPr>
      <w:numPr>
        <w:numId w:val="32"/>
      </w:numPr>
      <w:tabs>
        <w:tab w:val="left" w:pos="567"/>
      </w:tabs>
    </w:pPr>
    <w:rPr>
      <w:color w:val="2D2D2D"/>
      <w:spacing w:val="2"/>
    </w:rPr>
  </w:style>
  <w:style w:type="paragraph" w:customStyle="1" w:styleId="2f8">
    <w:name w:val="Табличный_список_черточки_2_порядок"/>
    <w:basedOn w:val="11"/>
    <w:link w:val="2f9"/>
    <w:qFormat/>
    <w:rsid w:val="000869A4"/>
    <w:pPr>
      <w:tabs>
        <w:tab w:val="decimal" w:pos="567"/>
        <w:tab w:val="left" w:pos="1134"/>
      </w:tabs>
    </w:pPr>
  </w:style>
  <w:style w:type="paragraph" w:customStyle="1" w:styleId="affffffffffffe">
    <w:name w:val="Табличный_заголовок"/>
    <w:basedOn w:val="affffffffffffd"/>
    <w:qFormat/>
    <w:rsid w:val="000869A4"/>
    <w:rPr>
      <w:b/>
    </w:rPr>
  </w:style>
  <w:style w:type="paragraph" w:customStyle="1" w:styleId="afffffffffffff">
    <w:name w:val="Табличный_нумерация"/>
    <w:basedOn w:val="affffffffffffd"/>
    <w:qFormat/>
    <w:rsid w:val="000869A4"/>
    <w:pPr>
      <w:contextualSpacing/>
      <w:jc w:val="left"/>
    </w:pPr>
  </w:style>
  <w:style w:type="character" w:styleId="afffffffffffff0">
    <w:name w:val="annotation reference"/>
    <w:basedOn w:val="a2"/>
    <w:semiHidden/>
    <w:unhideWhenUsed/>
    <w:rsid w:val="000869A4"/>
    <w:rPr>
      <w:sz w:val="16"/>
      <w:szCs w:val="16"/>
    </w:rPr>
  </w:style>
  <w:style w:type="paragraph" w:customStyle="1" w:styleId="afffffffffffff1">
    <w:name w:val="Таблица в таблице"/>
    <w:basedOn w:val="a1"/>
    <w:qFormat/>
    <w:rsid w:val="000869A4"/>
    <w:pPr>
      <w:keepLines w:val="0"/>
      <w:spacing w:line="240" w:lineRule="auto"/>
      <w:ind w:firstLine="0"/>
      <w:jc w:val="center"/>
      <w:textAlignment w:val="baseline"/>
    </w:pPr>
    <w:rPr>
      <w:color w:val="auto"/>
      <w:spacing w:val="2"/>
      <w:sz w:val="20"/>
    </w:rPr>
  </w:style>
  <w:style w:type="character" w:customStyle="1" w:styleId="blk1">
    <w:name w:val="blk1"/>
    <w:basedOn w:val="a2"/>
    <w:rsid w:val="000869A4"/>
    <w:rPr>
      <w:vanish w:val="0"/>
      <w:webHidden w:val="0"/>
      <w:specVanish w:val="0"/>
    </w:rPr>
  </w:style>
  <w:style w:type="character" w:customStyle="1" w:styleId="1ffff2">
    <w:name w:val="Заголовок1 Знак"/>
    <w:basedOn w:val="a2"/>
    <w:locked/>
    <w:rsid w:val="000869A4"/>
    <w:rPr>
      <w:rFonts w:ascii="Times New Roman" w:eastAsia="Times New Roman" w:hAnsi="Times New Roman" w:cs="Arial"/>
      <w:b/>
      <w:bCs/>
      <w:sz w:val="28"/>
      <w:szCs w:val="28"/>
      <w:lang w:eastAsia="ru-RU"/>
    </w:rPr>
  </w:style>
  <w:style w:type="character" w:customStyle="1" w:styleId="fontstyle21">
    <w:name w:val="fontstyle21"/>
    <w:basedOn w:val="a2"/>
    <w:rsid w:val="000869A4"/>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2"/>
    <w:rsid w:val="000869A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a">
    <w:name w:val="Основной текст (2)_"/>
    <w:basedOn w:val="a2"/>
    <w:link w:val="2fb"/>
    <w:rsid w:val="000869A4"/>
    <w:rPr>
      <w:rFonts w:ascii="Times New Roman" w:hAnsi="Times New Roman"/>
      <w:b/>
      <w:bCs/>
      <w:sz w:val="23"/>
      <w:szCs w:val="23"/>
      <w:shd w:val="clear" w:color="auto" w:fill="FFFFFF"/>
    </w:rPr>
  </w:style>
  <w:style w:type="paragraph" w:customStyle="1" w:styleId="2fb">
    <w:name w:val="Основной текст (2)"/>
    <w:basedOn w:val="a1"/>
    <w:link w:val="2fa"/>
    <w:rsid w:val="000869A4"/>
    <w:pPr>
      <w:keepLines w:val="0"/>
      <w:widowControl w:val="0"/>
      <w:shd w:val="clear" w:color="auto" w:fill="FFFFFF"/>
      <w:spacing w:before="720" w:after="600" w:line="274" w:lineRule="exact"/>
      <w:ind w:firstLine="0"/>
      <w:jc w:val="center"/>
    </w:pPr>
    <w:rPr>
      <w:b/>
      <w:bCs/>
      <w:sz w:val="23"/>
      <w:szCs w:val="23"/>
    </w:rPr>
  </w:style>
  <w:style w:type="paragraph" w:customStyle="1" w:styleId="afffffffffffff2">
    <w:name w:val="a"/>
    <w:basedOn w:val="a1"/>
    <w:rsid w:val="000869A4"/>
    <w:pPr>
      <w:keepLines w:val="0"/>
      <w:autoSpaceDE w:val="0"/>
      <w:autoSpaceDN w:val="0"/>
      <w:spacing w:line="240" w:lineRule="auto"/>
      <w:ind w:firstLine="0"/>
    </w:pPr>
    <w:rPr>
      <w:rFonts w:ascii="Arial" w:eastAsiaTheme="minorEastAsia" w:hAnsi="Arial" w:cs="Arial"/>
      <w:color w:val="auto"/>
      <w:sz w:val="24"/>
      <w:szCs w:val="24"/>
    </w:rPr>
  </w:style>
  <w:style w:type="character" w:customStyle="1" w:styleId="49">
    <w:name w:val="Основной текст (4)"/>
    <w:basedOn w:val="a2"/>
    <w:rsid w:val="000869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0869A4"/>
    <w:pPr>
      <w:keepLines w:val="0"/>
      <w:spacing w:before="100" w:beforeAutospacing="1" w:after="180" w:line="330" w:lineRule="atLeast"/>
      <w:ind w:firstLine="0"/>
    </w:pPr>
    <w:rPr>
      <w:color w:val="auto"/>
      <w:sz w:val="24"/>
      <w:szCs w:val="24"/>
    </w:rPr>
  </w:style>
  <w:style w:type="character" w:customStyle="1" w:styleId="fontstyle01">
    <w:name w:val="fontstyle01"/>
    <w:basedOn w:val="a2"/>
    <w:rsid w:val="000869A4"/>
    <w:rPr>
      <w:rFonts w:ascii="Times New Roman" w:hAnsi="Times New Roman" w:cs="Times New Roman" w:hint="default"/>
      <w:b w:val="0"/>
      <w:bCs w:val="0"/>
      <w:i w:val="0"/>
      <w:iCs w:val="0"/>
      <w:color w:val="000000"/>
      <w:sz w:val="28"/>
      <w:szCs w:val="28"/>
    </w:rPr>
  </w:style>
  <w:style w:type="character" w:customStyle="1" w:styleId="2fc">
    <w:name w:val="Основной текст (2) + Полужирный"/>
    <w:basedOn w:val="2fa"/>
    <w:rsid w:val="000869A4"/>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a"/>
    <w:rsid w:val="000869A4"/>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a"/>
    <w:rsid w:val="000869A4"/>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0869A4"/>
    <w:pPr>
      <w:widowControl w:val="0"/>
      <w:numPr>
        <w:numId w:val="0"/>
      </w:numPr>
      <w:tabs>
        <w:tab w:val="left" w:pos="0"/>
        <w:tab w:val="left" w:pos="357"/>
      </w:tabs>
      <w:ind w:left="227" w:hanging="227"/>
    </w:pPr>
  </w:style>
  <w:style w:type="paragraph" w:customStyle="1" w:styleId="afffffffffffff3">
    <w:name w:val="Таблица_Текст по центру"/>
    <w:basedOn w:val="a1"/>
    <w:next w:val="a1"/>
    <w:rsid w:val="000869A4"/>
    <w:pPr>
      <w:keepLines w:val="0"/>
      <w:spacing w:line="240" w:lineRule="auto"/>
      <w:ind w:firstLine="0"/>
      <w:jc w:val="center"/>
    </w:pPr>
    <w:rPr>
      <w:color w:val="auto"/>
      <w:sz w:val="22"/>
    </w:rPr>
  </w:style>
  <w:style w:type="paragraph" w:customStyle="1" w:styleId="s16">
    <w:name w:val="s_16"/>
    <w:basedOn w:val="a1"/>
    <w:rsid w:val="000869A4"/>
    <w:pPr>
      <w:keepLines w:val="0"/>
      <w:spacing w:before="100" w:beforeAutospacing="1" w:after="100" w:afterAutospacing="1" w:line="240" w:lineRule="auto"/>
      <w:ind w:firstLine="0"/>
      <w:jc w:val="left"/>
    </w:pPr>
    <w:rPr>
      <w:color w:val="auto"/>
      <w:sz w:val="24"/>
      <w:szCs w:val="24"/>
    </w:rPr>
  </w:style>
  <w:style w:type="paragraph" w:customStyle="1" w:styleId="afffffffffffff4">
    <w:name w:val="Общий"/>
    <w:basedOn w:val="a1"/>
    <w:qFormat/>
    <w:rsid w:val="000869A4"/>
    <w:pPr>
      <w:keepLines w:val="0"/>
      <w:suppressAutoHyphens/>
      <w:spacing w:line="240" w:lineRule="auto"/>
      <w:ind w:firstLine="709"/>
    </w:pPr>
    <w:rPr>
      <w:color w:val="auto"/>
      <w:sz w:val="24"/>
      <w:szCs w:val="24"/>
      <w:lang w:val="x-none" w:eastAsia="zh-CN"/>
    </w:rPr>
  </w:style>
  <w:style w:type="paragraph" w:customStyle="1" w:styleId="10">
    <w:name w:val="Список_черточки_1_ур"/>
    <w:basedOn w:val="a1"/>
    <w:uiPriority w:val="99"/>
    <w:qFormat/>
    <w:rsid w:val="000869A4"/>
    <w:pPr>
      <w:keepLines w:val="0"/>
      <w:numPr>
        <w:numId w:val="35"/>
      </w:numPr>
      <w:spacing w:line="240" w:lineRule="auto"/>
    </w:pPr>
    <w:rPr>
      <w:color w:val="auto"/>
      <w:sz w:val="24"/>
      <w:szCs w:val="24"/>
    </w:rPr>
  </w:style>
  <w:style w:type="paragraph" w:customStyle="1" w:styleId="afffffffffffff5">
    <w:name w:val="Табличный_название"/>
    <w:basedOn w:val="a1"/>
    <w:qFormat/>
    <w:rsid w:val="000869A4"/>
    <w:pPr>
      <w:keepLines w:val="0"/>
      <w:spacing w:before="120" w:after="120" w:line="240" w:lineRule="auto"/>
      <w:ind w:firstLine="709"/>
    </w:pPr>
    <w:rPr>
      <w:color w:val="auto"/>
      <w:sz w:val="24"/>
      <w:szCs w:val="24"/>
    </w:rPr>
  </w:style>
  <w:style w:type="paragraph" w:customStyle="1" w:styleId="afffffffffffff6">
    <w:name w:val="Табличный_слева"/>
    <w:basedOn w:val="23"/>
    <w:uiPriority w:val="99"/>
    <w:qFormat/>
    <w:rsid w:val="000869A4"/>
    <w:pPr>
      <w:keepLines w:val="0"/>
      <w:tabs>
        <w:tab w:val="right" w:leader="dot" w:pos="9488"/>
        <w:tab w:val="right" w:leader="dot" w:pos="10195"/>
      </w:tabs>
      <w:spacing w:line="240" w:lineRule="auto"/>
      <w:ind w:left="0"/>
    </w:pPr>
    <w:rPr>
      <w:rFonts w:cstheme="minorHAnsi"/>
      <w:i/>
      <w:color w:val="auto"/>
      <w:szCs w:val="22"/>
    </w:rPr>
  </w:style>
  <w:style w:type="paragraph" w:customStyle="1" w:styleId="afffffffffffff7">
    <w:name w:val="Название_рисунка"/>
    <w:basedOn w:val="afffffffffffff5"/>
    <w:qFormat/>
    <w:rsid w:val="000869A4"/>
    <w:pPr>
      <w:jc w:val="center"/>
    </w:pPr>
  </w:style>
  <w:style w:type="paragraph" w:styleId="afffffffffffff8">
    <w:name w:val="index heading"/>
    <w:basedOn w:val="a1"/>
    <w:qFormat/>
    <w:rsid w:val="000869A4"/>
    <w:pPr>
      <w:keepLines w:val="0"/>
      <w:suppressLineNumbers/>
      <w:spacing w:after="160" w:line="259" w:lineRule="auto"/>
      <w:ind w:firstLine="0"/>
      <w:jc w:val="left"/>
    </w:pPr>
    <w:rPr>
      <w:rFonts w:asciiTheme="minorHAnsi" w:eastAsiaTheme="minorHAnsi" w:hAnsiTheme="minorHAnsi" w:cs="Arial"/>
      <w:color w:val="auto"/>
      <w:sz w:val="22"/>
      <w:szCs w:val="22"/>
      <w:lang w:eastAsia="en-US"/>
    </w:rPr>
  </w:style>
  <w:style w:type="paragraph" w:styleId="2">
    <w:name w:val="List Number 2"/>
    <w:basedOn w:val="a1"/>
    <w:uiPriority w:val="99"/>
    <w:unhideWhenUsed/>
    <w:rsid w:val="000869A4"/>
    <w:pPr>
      <w:keepLines w:val="0"/>
      <w:numPr>
        <w:numId w:val="36"/>
      </w:numPr>
      <w:autoSpaceDE w:val="0"/>
      <w:autoSpaceDN w:val="0"/>
      <w:adjustRightInd w:val="0"/>
      <w:spacing w:line="360" w:lineRule="auto"/>
      <w:contextualSpacing/>
    </w:pPr>
    <w:rPr>
      <w:rFonts w:eastAsia="Calibri"/>
      <w:color w:val="auto"/>
      <w:sz w:val="24"/>
      <w:szCs w:val="24"/>
      <w:lang w:eastAsia="en-US"/>
    </w:rPr>
  </w:style>
  <w:style w:type="character" w:customStyle="1" w:styleId="apple-converted-space">
    <w:name w:val="apple-converted-space"/>
    <w:basedOn w:val="afffff3"/>
    <w:rsid w:val="000869A4"/>
  </w:style>
  <w:style w:type="paragraph" w:customStyle="1" w:styleId="314">
    <w:name w:val="Заголовок 3_1"/>
    <w:basedOn w:val="3"/>
    <w:next w:val="a1"/>
    <w:rsid w:val="000869A4"/>
    <w:pPr>
      <w:spacing w:before="120" w:after="120" w:line="240" w:lineRule="auto"/>
      <w:ind w:firstLine="709"/>
    </w:pPr>
    <w:rPr>
      <w:rFonts w:ascii="Times New Roman" w:hAnsi="Times New Roman"/>
      <w:b w:val="0"/>
      <w:iCs/>
      <w:color w:val="auto"/>
      <w:sz w:val="24"/>
      <w:szCs w:val="28"/>
      <w:lang w:eastAsia="ar-SA"/>
    </w:rPr>
  </w:style>
  <w:style w:type="character" w:customStyle="1" w:styleId="1ffff3">
    <w:name w:val="Обычный 1 Знак"/>
    <w:link w:val="1ffff4"/>
    <w:locked/>
    <w:rsid w:val="000869A4"/>
    <w:rPr>
      <w:rFonts w:ascii="Times New Roman" w:hAnsi="Times New Roman"/>
      <w:bCs/>
      <w:sz w:val="28"/>
      <w:szCs w:val="28"/>
    </w:rPr>
  </w:style>
  <w:style w:type="paragraph" w:customStyle="1" w:styleId="1ffff4">
    <w:name w:val="Обычный 1"/>
    <w:basedOn w:val="a1"/>
    <w:link w:val="1ffff3"/>
    <w:autoRedefine/>
    <w:rsid w:val="000869A4"/>
    <w:pPr>
      <w:keepLines w:val="0"/>
      <w:spacing w:line="240" w:lineRule="auto"/>
      <w:ind w:right="-2" w:firstLine="709"/>
    </w:pPr>
    <w:rPr>
      <w:bCs/>
      <w:szCs w:val="28"/>
    </w:rPr>
  </w:style>
  <w:style w:type="paragraph" w:customStyle="1" w:styleId="afffffffffffff9">
    <w:name w:val="Информация о версии"/>
    <w:next w:val="a1"/>
    <w:uiPriority w:val="99"/>
    <w:rsid w:val="000869A4"/>
    <w:pPr>
      <w:widowControl w:val="0"/>
      <w:autoSpaceDE w:val="0"/>
      <w:autoSpaceDN w:val="0"/>
      <w:adjustRightInd w:val="0"/>
      <w:spacing w:before="75"/>
      <w:ind w:left="170"/>
    </w:pPr>
    <w:rPr>
      <w:rFonts w:ascii="Times New Roman CYR" w:eastAsiaTheme="minorEastAsia" w:hAnsi="Times New Roman CYR" w:cs="Times New Roman CYR"/>
      <w:i/>
      <w:iCs/>
      <w:color w:val="353842"/>
      <w:sz w:val="24"/>
      <w:szCs w:val="24"/>
    </w:rPr>
  </w:style>
  <w:style w:type="character" w:customStyle="1" w:styleId="afffffffffffffa">
    <w:name w:val="Основной текст_"/>
    <w:basedOn w:val="a2"/>
    <w:link w:val="1ffff5"/>
    <w:rsid w:val="000869A4"/>
    <w:rPr>
      <w:rFonts w:ascii="Times New Roman" w:hAnsi="Times New Roman"/>
      <w:color w:val="5B6066"/>
      <w:sz w:val="26"/>
      <w:szCs w:val="26"/>
    </w:rPr>
  </w:style>
  <w:style w:type="paragraph" w:customStyle="1" w:styleId="1ffff5">
    <w:name w:val="Основной текст1"/>
    <w:basedOn w:val="a1"/>
    <w:link w:val="afffffffffffffa"/>
    <w:rsid w:val="000869A4"/>
    <w:pPr>
      <w:keepLines w:val="0"/>
      <w:widowControl w:val="0"/>
      <w:spacing w:line="240" w:lineRule="auto"/>
      <w:ind w:firstLine="400"/>
      <w:jc w:val="left"/>
    </w:pPr>
    <w:rPr>
      <w:color w:val="5B6066"/>
      <w:sz w:val="26"/>
      <w:szCs w:val="26"/>
    </w:rPr>
  </w:style>
  <w:style w:type="paragraph" w:customStyle="1" w:styleId="afffffffffffffb">
    <w:name w:val="Разрыв таблицы"/>
    <w:basedOn w:val="a1"/>
    <w:link w:val="afffffffffffffc"/>
    <w:qFormat/>
    <w:rsid w:val="000869A4"/>
    <w:pPr>
      <w:keepLines w:val="0"/>
      <w:spacing w:line="144" w:lineRule="auto"/>
      <w:ind w:firstLine="709"/>
    </w:pPr>
    <w:rPr>
      <w:color w:val="auto"/>
      <w:sz w:val="2"/>
      <w:szCs w:val="2"/>
    </w:rPr>
  </w:style>
  <w:style w:type="paragraph" w:customStyle="1" w:styleId="afffffffffffffd">
    <w:name w:val="Отсутп Таблица"/>
    <w:basedOn w:val="2f8"/>
    <w:link w:val="afffffffffffffe"/>
    <w:qFormat/>
    <w:rsid w:val="000869A4"/>
    <w:pPr>
      <w:numPr>
        <w:numId w:val="0"/>
      </w:numPr>
      <w:tabs>
        <w:tab w:val="clear" w:pos="567"/>
        <w:tab w:val="decimal" w:pos="614"/>
      </w:tabs>
      <w:ind w:left="227"/>
    </w:pPr>
    <w:rPr>
      <w:bCs/>
    </w:rPr>
  </w:style>
  <w:style w:type="character" w:customStyle="1" w:styleId="afffffffffffffc">
    <w:name w:val="Разрыв таблицы Знак"/>
    <w:basedOn w:val="a2"/>
    <w:link w:val="afffffffffffffb"/>
    <w:rsid w:val="000869A4"/>
    <w:rPr>
      <w:rFonts w:ascii="Times New Roman" w:hAnsi="Times New Roman"/>
      <w:color w:val="auto"/>
      <w:sz w:val="2"/>
      <w:szCs w:val="2"/>
    </w:rPr>
  </w:style>
  <w:style w:type="character" w:customStyle="1" w:styleId="affffffffffffc">
    <w:name w:val="Табличный_по_ширине Знак"/>
    <w:basedOn w:val="a2"/>
    <w:link w:val="affffffffffffb"/>
    <w:rsid w:val="000869A4"/>
    <w:rPr>
      <w:rFonts w:ascii="Times New Roman" w:hAnsi="Times New Roman"/>
      <w:color w:val="auto"/>
      <w:sz w:val="24"/>
      <w:szCs w:val="22"/>
    </w:rPr>
  </w:style>
  <w:style w:type="character" w:customStyle="1" w:styleId="1ffff1">
    <w:name w:val="Табличный_список_черточки_1_порядок Знак"/>
    <w:basedOn w:val="affffffffffffc"/>
    <w:link w:val="11"/>
    <w:rsid w:val="000869A4"/>
    <w:rPr>
      <w:rFonts w:ascii="Times New Roman" w:hAnsi="Times New Roman"/>
      <w:color w:val="2D2D2D"/>
      <w:spacing w:val="2"/>
      <w:sz w:val="24"/>
      <w:szCs w:val="22"/>
    </w:rPr>
  </w:style>
  <w:style w:type="character" w:customStyle="1" w:styleId="2f9">
    <w:name w:val="Табличный_список_черточки_2_порядок Знак"/>
    <w:basedOn w:val="1ffff1"/>
    <w:link w:val="2f8"/>
    <w:rsid w:val="000869A4"/>
    <w:rPr>
      <w:rFonts w:ascii="Times New Roman" w:hAnsi="Times New Roman"/>
      <w:color w:val="2D2D2D"/>
      <w:spacing w:val="2"/>
      <w:sz w:val="24"/>
      <w:szCs w:val="22"/>
    </w:rPr>
  </w:style>
  <w:style w:type="character" w:customStyle="1" w:styleId="afffffffffffffe">
    <w:name w:val="Отсутп Таблица Знак"/>
    <w:basedOn w:val="2f9"/>
    <w:link w:val="afffffffffffffd"/>
    <w:rsid w:val="000869A4"/>
    <w:rPr>
      <w:rFonts w:ascii="Times New Roman" w:hAnsi="Times New Roman"/>
      <w:bCs/>
      <w:color w:val="2D2D2D"/>
      <w:spacing w:val="2"/>
      <w:sz w:val="24"/>
      <w:szCs w:val="22"/>
    </w:rPr>
  </w:style>
  <w:style w:type="paragraph" w:customStyle="1" w:styleId="1ffff6">
    <w:name w:val="Стиль1"/>
    <w:basedOn w:val="11"/>
    <w:link w:val="1ffff7"/>
    <w:qFormat/>
    <w:rsid w:val="000869A4"/>
    <w:pPr>
      <w:numPr>
        <w:numId w:val="0"/>
      </w:numPr>
      <w:ind w:left="454"/>
    </w:pPr>
    <w:rPr>
      <w:bCs/>
    </w:rPr>
  </w:style>
  <w:style w:type="character" w:customStyle="1" w:styleId="1ffff7">
    <w:name w:val="Стиль1 Знак"/>
    <w:basedOn w:val="1ffff1"/>
    <w:link w:val="1ffff6"/>
    <w:rsid w:val="000869A4"/>
    <w:rPr>
      <w:rFonts w:ascii="Times New Roman" w:hAnsi="Times New Roman"/>
      <w:bCs/>
      <w:color w:val="2D2D2D"/>
      <w:spacing w:val="2"/>
      <w:sz w:val="24"/>
      <w:szCs w:val="22"/>
    </w:rPr>
  </w:style>
  <w:style w:type="paragraph" w:customStyle="1" w:styleId="affffffffffffff">
    <w:name w:val="Подпункт в таблице"/>
    <w:basedOn w:val="123"/>
    <w:link w:val="affffffffffffff0"/>
    <w:qFormat/>
    <w:rsid w:val="000869A4"/>
    <w:pPr>
      <w:ind w:left="227"/>
      <w:contextualSpacing/>
    </w:pPr>
    <w:rPr>
      <w:bCs/>
      <w:color w:val="000000" w:themeColor="text1"/>
    </w:rPr>
  </w:style>
  <w:style w:type="character" w:customStyle="1" w:styleId="1230">
    <w:name w:val="Табличный_список_1_2_3 Знак"/>
    <w:basedOn w:val="affffffffffffc"/>
    <w:link w:val="123"/>
    <w:rsid w:val="000869A4"/>
    <w:rPr>
      <w:rFonts w:ascii="Times New Roman" w:hAnsi="Times New Roman"/>
      <w:color w:val="2D2D2D"/>
      <w:spacing w:val="2"/>
      <w:sz w:val="24"/>
      <w:szCs w:val="22"/>
    </w:rPr>
  </w:style>
  <w:style w:type="character" w:customStyle="1" w:styleId="affffffffffffff0">
    <w:name w:val="Подпункт в таблице Знак"/>
    <w:basedOn w:val="1230"/>
    <w:link w:val="affffffffffffff"/>
    <w:rsid w:val="000869A4"/>
    <w:rPr>
      <w:rFonts w:ascii="Times New Roman" w:hAnsi="Times New Roman"/>
      <w:bCs/>
      <w:color w:val="000000" w:themeColor="text1"/>
      <w:spacing w:val="2"/>
      <w:sz w:val="24"/>
      <w:szCs w:val="22"/>
    </w:rPr>
  </w:style>
  <w:style w:type="paragraph" w:customStyle="1" w:styleId="2fd">
    <w:name w:val="2 подпункт"/>
    <w:basedOn w:val="2f8"/>
    <w:link w:val="2fe"/>
    <w:qFormat/>
    <w:rsid w:val="000869A4"/>
    <w:pPr>
      <w:numPr>
        <w:numId w:val="0"/>
      </w:numPr>
      <w:tabs>
        <w:tab w:val="decimal" w:pos="284"/>
      </w:tabs>
      <w:ind w:left="454"/>
      <w:contextualSpacing/>
    </w:pPr>
    <w:rPr>
      <w:bCs/>
      <w:color w:val="000000" w:themeColor="text1"/>
    </w:rPr>
  </w:style>
  <w:style w:type="character" w:customStyle="1" w:styleId="2fe">
    <w:name w:val="2 подпункт Знак"/>
    <w:basedOn w:val="2f9"/>
    <w:link w:val="2fd"/>
    <w:rsid w:val="000869A4"/>
    <w:rPr>
      <w:rFonts w:ascii="Times New Roman" w:hAnsi="Times New Roman"/>
      <w:bCs/>
      <w:color w:val="000000" w:themeColor="text1"/>
      <w:spacing w:val="2"/>
      <w:sz w:val="24"/>
      <w:szCs w:val="22"/>
    </w:rPr>
  </w:style>
  <w:style w:type="character" w:customStyle="1" w:styleId="affffffffffffff1">
    <w:name w:val="Другое_"/>
    <w:basedOn w:val="a2"/>
    <w:link w:val="affffffffffffff2"/>
    <w:rsid w:val="000869A4"/>
    <w:rPr>
      <w:rFonts w:ascii="Times New Roman" w:hAnsi="Times New Roman"/>
      <w:color w:val="464246"/>
      <w:sz w:val="26"/>
      <w:szCs w:val="26"/>
    </w:rPr>
  </w:style>
  <w:style w:type="paragraph" w:customStyle="1" w:styleId="affffffffffffff2">
    <w:name w:val="Другое"/>
    <w:basedOn w:val="a1"/>
    <w:link w:val="affffffffffffff1"/>
    <w:rsid w:val="000869A4"/>
    <w:pPr>
      <w:keepLines w:val="0"/>
      <w:widowControl w:val="0"/>
      <w:spacing w:line="240" w:lineRule="auto"/>
      <w:ind w:firstLine="400"/>
      <w:jc w:val="left"/>
    </w:pPr>
    <w:rPr>
      <w:color w:val="464246"/>
      <w:sz w:val="26"/>
      <w:szCs w:val="26"/>
    </w:rPr>
  </w:style>
  <w:style w:type="paragraph" w:customStyle="1" w:styleId="affffffffffffff3">
    <w:name w:val="маркированный"/>
    <w:basedOn w:val="a1"/>
    <w:rsid w:val="000869A4"/>
    <w:pPr>
      <w:keepLines w:val="0"/>
      <w:tabs>
        <w:tab w:val="left" w:pos="1080"/>
      </w:tabs>
      <w:suppressAutoHyphens/>
      <w:spacing w:line="360" w:lineRule="auto"/>
      <w:ind w:left="1080" w:hanging="360"/>
    </w:pPr>
    <w:rPr>
      <w:color w:val="00000A"/>
      <w:szCs w:val="28"/>
      <w:lang w:eastAsia="zh-CN"/>
    </w:rPr>
  </w:style>
  <w:style w:type="character" w:customStyle="1" w:styleId="affffffffffffff4">
    <w:name w:val="Цветовое выделение для Текст"/>
    <w:uiPriority w:val="99"/>
    <w:rsid w:val="000869A4"/>
    <w:rPr>
      <w:rFonts w:ascii="Times New Roman CYR" w:hAnsi="Times New Roman CYR" w:cs="Times New Roman CY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9" w:qFormat="1"/>
    <w:lsdException w:name="heading 4" w:semiHidden="0" w:uiPriority="0" w:qFormat="1"/>
    <w:lsdException w:name="heading 5" w:semiHidden="0" w:uiPriority="0" w:qFormat="1"/>
    <w:lsdException w:name="heading 6" w:semiHidden="0" w:uiPriority="0"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qFormat="1"/>
    <w:lsdException w:name="annotation text" w:unhideWhenUsed="1"/>
    <w:lsdException w:name="header" w:unhideWhenUsed="1"/>
    <w:lsdException w:name="footer" w:unhideWhenUsed="1"/>
    <w:lsdException w:name="index heading" w:uiPriority="0" w:unhideWhenUsed="1" w:qFormat="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2"/>
    <w:qFormat/>
    <w:pPr>
      <w:keepLines/>
      <w:spacing w:line="320" w:lineRule="exact"/>
      <w:ind w:firstLine="567"/>
      <w:jc w:val="both"/>
    </w:pPr>
    <w:rPr>
      <w:rFonts w:ascii="Times New Roman" w:hAnsi="Times New Roman"/>
      <w:sz w:val="28"/>
    </w:rPr>
  </w:style>
  <w:style w:type="paragraph" w:styleId="13">
    <w:name w:val="heading 1"/>
    <w:basedOn w:val="a1"/>
    <w:next w:val="a1"/>
    <w:link w:val="14"/>
    <w:uiPriority w:val="99"/>
    <w:qFormat/>
    <w:pPr>
      <w:keepNext/>
      <w:spacing w:before="240" w:after="60"/>
      <w:outlineLvl w:val="0"/>
    </w:pPr>
    <w:rPr>
      <w:rFonts w:ascii="Arial" w:hAnsi="Arial"/>
      <w:b/>
      <w:sz w:val="32"/>
    </w:rPr>
  </w:style>
  <w:style w:type="paragraph" w:styleId="20">
    <w:name w:val="heading 2"/>
    <w:basedOn w:val="a1"/>
    <w:next w:val="a1"/>
    <w:link w:val="22"/>
    <w:qFormat/>
    <w:pPr>
      <w:keepNext/>
      <w:tabs>
        <w:tab w:val="left" w:pos="4140"/>
      </w:tabs>
      <w:spacing w:before="240" w:after="60"/>
      <w:jc w:val="center"/>
      <w:outlineLvl w:val="1"/>
    </w:pPr>
    <w:rPr>
      <w:rFonts w:ascii="Arial" w:hAnsi="Arial"/>
      <w:b/>
      <w:i/>
    </w:rPr>
  </w:style>
  <w:style w:type="paragraph" w:styleId="3">
    <w:name w:val="heading 3"/>
    <w:basedOn w:val="a1"/>
    <w:next w:val="a1"/>
    <w:link w:val="30"/>
    <w:uiPriority w:val="9"/>
    <w:qFormat/>
    <w:pPr>
      <w:keepNext/>
      <w:spacing w:before="240" w:after="60"/>
      <w:outlineLvl w:val="2"/>
    </w:pPr>
    <w:rPr>
      <w:rFonts w:ascii="Arial" w:hAnsi="Arial"/>
      <w:b/>
      <w:sz w:val="26"/>
    </w:rPr>
  </w:style>
  <w:style w:type="paragraph" w:styleId="40">
    <w:name w:val="heading 4"/>
    <w:basedOn w:val="a1"/>
    <w:next w:val="a1"/>
    <w:link w:val="41"/>
    <w:qFormat/>
    <w:pPr>
      <w:keepNext/>
      <w:widowControl w:val="0"/>
      <w:jc w:val="center"/>
      <w:outlineLvl w:val="3"/>
    </w:pPr>
    <w:rPr>
      <w:sz w:val="24"/>
    </w:rPr>
  </w:style>
  <w:style w:type="paragraph" w:styleId="5">
    <w:name w:val="heading 5"/>
    <w:basedOn w:val="a1"/>
    <w:next w:val="a1"/>
    <w:link w:val="50"/>
    <w:qFormat/>
    <w:pPr>
      <w:spacing w:before="240" w:after="60"/>
      <w:outlineLvl w:val="4"/>
    </w:pPr>
    <w:rPr>
      <w:b/>
      <w:i/>
      <w:sz w:val="26"/>
    </w:rPr>
  </w:style>
  <w:style w:type="paragraph" w:styleId="6">
    <w:name w:val="heading 6"/>
    <w:basedOn w:val="a1"/>
    <w:next w:val="a1"/>
    <w:link w:val="60"/>
    <w:qFormat/>
    <w:pPr>
      <w:keepNext/>
      <w:widowControl w:val="0"/>
      <w:spacing w:line="360" w:lineRule="auto"/>
      <w:outlineLvl w:val="5"/>
    </w:pPr>
    <w:rPr>
      <w:b/>
    </w:rPr>
  </w:style>
  <w:style w:type="paragraph" w:styleId="7">
    <w:name w:val="heading 7"/>
    <w:basedOn w:val="a1"/>
    <w:next w:val="a1"/>
    <w:link w:val="70"/>
    <w:uiPriority w:val="9"/>
    <w:qFormat/>
    <w:pPr>
      <w:keepNext/>
      <w:ind w:firstLine="720"/>
      <w:jc w:val="center"/>
      <w:outlineLvl w:val="6"/>
    </w:pPr>
    <w:rPr>
      <w:b/>
      <w:sz w:val="23"/>
      <w:u w:val="single"/>
    </w:rPr>
  </w:style>
  <w:style w:type="paragraph" w:styleId="8">
    <w:name w:val="heading 8"/>
    <w:basedOn w:val="a1"/>
    <w:next w:val="a1"/>
    <w:link w:val="80"/>
    <w:uiPriority w:val="9"/>
    <w:qFormat/>
    <w:pPr>
      <w:spacing w:before="240" w:after="60"/>
      <w:outlineLvl w:val="7"/>
    </w:pPr>
    <w:rPr>
      <w:i/>
      <w:sz w:val="24"/>
    </w:rPr>
  </w:style>
  <w:style w:type="paragraph" w:styleId="9">
    <w:name w:val="heading 9"/>
    <w:basedOn w:val="a1"/>
    <w:next w:val="a1"/>
    <w:link w:val="90"/>
    <w:uiPriority w:val="9"/>
    <w:qFormat/>
    <w:pPr>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rFonts w:ascii="Times New Roman" w:hAnsi="Times New Roman"/>
      <w:sz w:val="28"/>
    </w:rPr>
  </w:style>
  <w:style w:type="paragraph" w:customStyle="1" w:styleId="a5">
    <w:name w:val="Активная гипертекстовая ссылка"/>
    <w:link w:val="a6"/>
    <w:rPr>
      <w:color w:val="106BBE"/>
      <w:u w:val="single"/>
    </w:rPr>
  </w:style>
  <w:style w:type="character" w:customStyle="1" w:styleId="a6">
    <w:name w:val="Активная гипертекстовая ссылка"/>
    <w:link w:val="a5"/>
    <w:rPr>
      <w:color w:val="106BBE"/>
      <w:u w:val="single"/>
    </w:rPr>
  </w:style>
  <w:style w:type="paragraph" w:customStyle="1" w:styleId="WW8Num3z4">
    <w:name w:val="WW8Num3z4"/>
    <w:link w:val="WW8Num3z40"/>
    <w:rPr>
      <w:rFonts w:ascii="Courier New" w:hAnsi="Courier New"/>
    </w:rPr>
  </w:style>
  <w:style w:type="character" w:customStyle="1" w:styleId="WW8Num3z40">
    <w:name w:val="WW8Num3z4"/>
    <w:link w:val="WW8Num3z4"/>
    <w:rPr>
      <w:rFonts w:ascii="Courier New" w:hAnsi="Courier New"/>
    </w:rPr>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33">
    <w:name w:val="Основной текст с отступом 33"/>
    <w:basedOn w:val="a1"/>
    <w:link w:val="330"/>
    <w:pPr>
      <w:keepLines w:val="0"/>
      <w:spacing w:line="240" w:lineRule="auto"/>
      <w:ind w:left="540" w:firstLine="720"/>
    </w:pPr>
    <w:rPr>
      <w:sz w:val="22"/>
    </w:rPr>
  </w:style>
  <w:style w:type="character" w:customStyle="1" w:styleId="330">
    <w:name w:val="Основной текст с отступом 33"/>
    <w:basedOn w:val="12"/>
    <w:link w:val="33"/>
    <w:rPr>
      <w:rFonts w:ascii="Times New Roman" w:hAnsi="Times New Roman"/>
      <w:sz w:val="22"/>
    </w:rPr>
  </w:style>
  <w:style w:type="paragraph" w:customStyle="1" w:styleId="a7">
    <w:name w:val="Гипертекстовая ссылка"/>
    <w:link w:val="a8"/>
    <w:rPr>
      <w:color w:val="106BBE"/>
    </w:rPr>
  </w:style>
  <w:style w:type="character" w:customStyle="1" w:styleId="a8">
    <w:name w:val="Гипертекстовая ссылка"/>
    <w:link w:val="a7"/>
    <w:uiPriority w:val="99"/>
    <w:rPr>
      <w:color w:val="106BBE"/>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rPr>
  </w:style>
  <w:style w:type="paragraph" w:customStyle="1" w:styleId="WW8Num10z1">
    <w:name w:val="WW8Num10z1"/>
    <w:link w:val="WW8Num10z10"/>
    <w:rPr>
      <w:rFonts w:ascii="Symbol" w:hAnsi="Symbol"/>
    </w:rPr>
  </w:style>
  <w:style w:type="character" w:customStyle="1" w:styleId="WW8Num10z10">
    <w:name w:val="WW8Num10z1"/>
    <w:link w:val="WW8Num10z1"/>
    <w:rPr>
      <w:rFonts w:ascii="Symbol" w:hAnsi="Symbol"/>
    </w:rPr>
  </w:style>
  <w:style w:type="paragraph" w:customStyle="1" w:styleId="15">
    <w:name w:val="Знак примечания1"/>
    <w:link w:val="16"/>
    <w:rPr>
      <w:sz w:val="16"/>
    </w:rPr>
  </w:style>
  <w:style w:type="character" w:customStyle="1" w:styleId="16">
    <w:name w:val="Знак примечания1"/>
    <w:link w:val="15"/>
    <w:rPr>
      <w:sz w:val="16"/>
    </w:rPr>
  </w:style>
  <w:style w:type="paragraph" w:customStyle="1" w:styleId="31">
    <w:name w:val="Название3"/>
    <w:basedOn w:val="a1"/>
    <w:link w:val="32"/>
    <w:pPr>
      <w:keepLines w:val="0"/>
      <w:spacing w:before="120" w:after="120" w:line="240" w:lineRule="auto"/>
      <w:ind w:firstLine="0"/>
      <w:jc w:val="left"/>
    </w:pPr>
    <w:rPr>
      <w:i/>
      <w:sz w:val="24"/>
    </w:rPr>
  </w:style>
  <w:style w:type="character" w:customStyle="1" w:styleId="32">
    <w:name w:val="Название3"/>
    <w:basedOn w:val="12"/>
    <w:link w:val="31"/>
    <w:rPr>
      <w:rFonts w:ascii="Times New Roman" w:hAnsi="Times New Roman"/>
      <w:i/>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a9">
    <w:name w:val="Подчёркнутый текст"/>
    <w:basedOn w:val="a1"/>
    <w:next w:val="a1"/>
    <w:link w:val="aa"/>
    <w:pPr>
      <w:keepLines w:val="0"/>
      <w:widowControl w:val="0"/>
      <w:spacing w:line="240" w:lineRule="auto"/>
      <w:ind w:firstLine="720"/>
    </w:pPr>
    <w:rPr>
      <w:rFonts w:ascii="Arial" w:hAnsi="Arial"/>
      <w:sz w:val="24"/>
    </w:rPr>
  </w:style>
  <w:style w:type="character" w:customStyle="1" w:styleId="aa">
    <w:name w:val="Подчёркнутый текст"/>
    <w:basedOn w:val="12"/>
    <w:link w:val="a9"/>
    <w:rPr>
      <w:rFonts w:ascii="Arial" w:hAnsi="Arial"/>
      <w:sz w:val="24"/>
    </w:rPr>
  </w:style>
  <w:style w:type="paragraph" w:styleId="ab">
    <w:name w:val="caption"/>
    <w:basedOn w:val="a1"/>
    <w:next w:val="a1"/>
    <w:link w:val="ac"/>
    <w:qFormat/>
    <w:rPr>
      <w:b/>
    </w:rPr>
  </w:style>
  <w:style w:type="character" w:customStyle="1" w:styleId="ac">
    <w:name w:val="Название объекта Знак"/>
    <w:basedOn w:val="12"/>
    <w:link w:val="ab"/>
    <w:rPr>
      <w:rFonts w:ascii="Times New Roman" w:hAnsi="Times New Roman"/>
      <w:b/>
      <w:sz w:val="28"/>
    </w:rPr>
  </w:style>
  <w:style w:type="paragraph" w:customStyle="1" w:styleId="17">
    <w:name w:val="Верхний колонтитул Знак1"/>
    <w:link w:val="18"/>
    <w:rPr>
      <w:rFonts w:ascii="SimSun" w:hAnsi="SimSun"/>
      <w:sz w:val="24"/>
    </w:rPr>
  </w:style>
  <w:style w:type="character" w:customStyle="1" w:styleId="18">
    <w:name w:val="Верхний колонтитул Знак1"/>
    <w:link w:val="17"/>
    <w:rPr>
      <w:rFonts w:ascii="SimSun" w:hAnsi="SimSun"/>
      <w:sz w:val="24"/>
    </w:rPr>
  </w:style>
  <w:style w:type="paragraph" w:customStyle="1" w:styleId="42">
    <w:name w:val="Маркированный список 42"/>
    <w:basedOn w:val="a1"/>
    <w:link w:val="420"/>
    <w:pPr>
      <w:keepLines w:val="0"/>
      <w:spacing w:line="240" w:lineRule="auto"/>
      <w:ind w:firstLine="0"/>
      <w:jc w:val="left"/>
    </w:pPr>
    <w:rPr>
      <w:sz w:val="20"/>
    </w:rPr>
  </w:style>
  <w:style w:type="character" w:customStyle="1" w:styleId="420">
    <w:name w:val="Маркированный список 42"/>
    <w:basedOn w:val="12"/>
    <w:link w:val="42"/>
    <w:rPr>
      <w:rFonts w:ascii="Times New Roman" w:hAnsi="Times New Roman"/>
      <w:sz w:val="20"/>
    </w:rPr>
  </w:style>
  <w:style w:type="paragraph" w:customStyle="1" w:styleId="19">
    <w:name w:val="Нижний колонтитул Знак1"/>
    <w:link w:val="1a"/>
    <w:rPr>
      <w:rFonts w:ascii="SimSun" w:hAnsi="SimSun"/>
      <w:sz w:val="24"/>
    </w:rPr>
  </w:style>
  <w:style w:type="character" w:customStyle="1" w:styleId="1a">
    <w:name w:val="Нижний колонтитул Знак1"/>
    <w:link w:val="19"/>
    <w:rPr>
      <w:rFonts w:ascii="SimSun" w:hAnsi="SimSun"/>
      <w:sz w:val="24"/>
    </w:rPr>
  </w:style>
  <w:style w:type="paragraph" w:styleId="23">
    <w:name w:val="toc 2"/>
    <w:basedOn w:val="a1"/>
    <w:next w:val="a1"/>
    <w:link w:val="24"/>
    <w:uiPriority w:val="39"/>
    <w:qFormat/>
    <w:pPr>
      <w:ind w:left="280" w:firstLine="0"/>
    </w:pPr>
  </w:style>
  <w:style w:type="character" w:customStyle="1" w:styleId="24">
    <w:name w:val="Оглавление 2 Знак"/>
    <w:basedOn w:val="12"/>
    <w:link w:val="23"/>
    <w:rPr>
      <w:rFonts w:ascii="Times New Roman" w:hAnsi="Times New Roman"/>
      <w:sz w:val="28"/>
    </w:rPr>
  </w:style>
  <w:style w:type="paragraph" w:customStyle="1" w:styleId="ad">
    <w:name w:val="Основное меню (преемственное)"/>
    <w:basedOn w:val="a1"/>
    <w:next w:val="a1"/>
    <w:link w:val="ae"/>
    <w:pPr>
      <w:keepLines w:val="0"/>
      <w:widowControl w:val="0"/>
      <w:spacing w:line="240" w:lineRule="auto"/>
      <w:ind w:firstLine="720"/>
    </w:pPr>
    <w:rPr>
      <w:rFonts w:ascii="Verdana" w:hAnsi="Verdana"/>
      <w:sz w:val="22"/>
    </w:rPr>
  </w:style>
  <w:style w:type="character" w:customStyle="1" w:styleId="ae">
    <w:name w:val="Основное меню (преемственное)"/>
    <w:basedOn w:val="12"/>
    <w:link w:val="ad"/>
    <w:rPr>
      <w:rFonts w:ascii="Verdana" w:hAnsi="Verdana"/>
      <w:sz w:val="22"/>
    </w:rPr>
  </w:style>
  <w:style w:type="paragraph" w:customStyle="1" w:styleId="WW8Num28z4">
    <w:name w:val="WW8Num28z4"/>
    <w:link w:val="WW8Num28z40"/>
    <w:rPr>
      <w:rFonts w:ascii="Courier New" w:hAnsi="Courier New"/>
    </w:rPr>
  </w:style>
  <w:style w:type="character" w:customStyle="1" w:styleId="WW8Num28z40">
    <w:name w:val="WW8Num28z4"/>
    <w:link w:val="WW8Num28z4"/>
    <w:rPr>
      <w:rFonts w:ascii="Courier New" w:hAnsi="Courier New"/>
    </w:rPr>
  </w:style>
  <w:style w:type="paragraph" w:styleId="34">
    <w:name w:val="Body Text 3"/>
    <w:basedOn w:val="a1"/>
    <w:link w:val="35"/>
    <w:pPr>
      <w:keepLines w:val="0"/>
      <w:widowControl w:val="0"/>
      <w:spacing w:line="240" w:lineRule="auto"/>
      <w:ind w:firstLine="0"/>
      <w:jc w:val="center"/>
    </w:pPr>
    <w:rPr>
      <w:sz w:val="24"/>
    </w:rPr>
  </w:style>
  <w:style w:type="character" w:customStyle="1" w:styleId="35">
    <w:name w:val="Основной текст 3 Знак"/>
    <w:basedOn w:val="12"/>
    <w:link w:val="34"/>
    <w:rPr>
      <w:rFonts w:ascii="Times New Roman" w:hAnsi="Times New Roman"/>
      <w:sz w:val="24"/>
    </w:rPr>
  </w:style>
  <w:style w:type="paragraph" w:customStyle="1" w:styleId="af">
    <w:name w:val="основной"/>
    <w:basedOn w:val="a1"/>
    <w:link w:val="af0"/>
    <w:pPr>
      <w:keepNext/>
      <w:keepLines w:val="0"/>
      <w:spacing w:line="240" w:lineRule="auto"/>
      <w:ind w:firstLine="0"/>
      <w:jc w:val="left"/>
    </w:pPr>
    <w:rPr>
      <w:sz w:val="24"/>
    </w:rPr>
  </w:style>
  <w:style w:type="character" w:customStyle="1" w:styleId="af0">
    <w:name w:val="основной"/>
    <w:basedOn w:val="12"/>
    <w:link w:val="af"/>
    <w:rPr>
      <w:rFonts w:ascii="Times New Roman" w:hAnsi="Times New Roman"/>
      <w:sz w:val="24"/>
    </w:rPr>
  </w:style>
  <w:style w:type="paragraph" w:customStyle="1" w:styleId="af1">
    <w:name w:val="Ссылка на официальную публикацию"/>
    <w:basedOn w:val="a1"/>
    <w:next w:val="a1"/>
    <w:link w:val="af2"/>
    <w:pPr>
      <w:keepLines w:val="0"/>
      <w:widowControl w:val="0"/>
      <w:spacing w:line="240" w:lineRule="auto"/>
      <w:ind w:firstLine="720"/>
    </w:pPr>
    <w:rPr>
      <w:rFonts w:ascii="Arial" w:hAnsi="Arial"/>
      <w:sz w:val="24"/>
    </w:rPr>
  </w:style>
  <w:style w:type="character" w:customStyle="1" w:styleId="af2">
    <w:name w:val="Ссылка на официальную публикацию"/>
    <w:basedOn w:val="12"/>
    <w:link w:val="af1"/>
    <w:rPr>
      <w:rFonts w:ascii="Arial" w:hAnsi="Arial"/>
      <w:sz w:val="24"/>
    </w:rPr>
  </w:style>
  <w:style w:type="paragraph" w:customStyle="1" w:styleId="WW8Num22z0">
    <w:name w:val="WW8Num22z0"/>
    <w:link w:val="WW8Num22z00"/>
    <w:rPr>
      <w:rFonts w:ascii="Symbol" w:hAnsi="Symbol"/>
    </w:rPr>
  </w:style>
  <w:style w:type="character" w:customStyle="1" w:styleId="WW8Num22z00">
    <w:name w:val="WW8Num22z0"/>
    <w:link w:val="WW8Num22z0"/>
    <w:rPr>
      <w:rFonts w:ascii="Symbol" w:hAnsi="Symbol"/>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1b">
    <w:name w:val="Номер строки1"/>
    <w:basedOn w:val="25"/>
    <w:link w:val="af3"/>
  </w:style>
  <w:style w:type="character" w:styleId="af3">
    <w:name w:val="line number"/>
    <w:basedOn w:val="a2"/>
    <w:link w:val="1b"/>
  </w:style>
  <w:style w:type="paragraph" w:styleId="43">
    <w:name w:val="toc 4"/>
    <w:basedOn w:val="a1"/>
    <w:next w:val="a1"/>
    <w:link w:val="44"/>
    <w:uiPriority w:val="39"/>
    <w:pPr>
      <w:keepLines w:val="0"/>
      <w:spacing w:after="100" w:line="264" w:lineRule="auto"/>
      <w:ind w:left="660" w:firstLine="0"/>
      <w:jc w:val="left"/>
    </w:pPr>
    <w:rPr>
      <w:rFonts w:ascii="Calibri" w:hAnsi="Calibri"/>
      <w:sz w:val="22"/>
    </w:rPr>
  </w:style>
  <w:style w:type="character" w:customStyle="1" w:styleId="44">
    <w:name w:val="Оглавление 4 Знак"/>
    <w:basedOn w:val="12"/>
    <w:link w:val="43"/>
    <w:rPr>
      <w:rFonts w:ascii="Calibri" w:hAnsi="Calibri"/>
      <w:sz w:val="22"/>
    </w:rPr>
  </w:style>
  <w:style w:type="paragraph" w:customStyle="1" w:styleId="1c">
    <w:name w:val="Цитата1"/>
    <w:basedOn w:val="a1"/>
    <w:link w:val="1d"/>
    <w:pPr>
      <w:keepLines w:val="0"/>
      <w:spacing w:line="240" w:lineRule="auto"/>
      <w:ind w:left="360" w:right="-625" w:firstLine="0"/>
      <w:jc w:val="left"/>
    </w:pPr>
    <w:rPr>
      <w:sz w:val="24"/>
    </w:rPr>
  </w:style>
  <w:style w:type="character" w:customStyle="1" w:styleId="1d">
    <w:name w:val="Цитата1"/>
    <w:basedOn w:val="12"/>
    <w:link w:val="1c"/>
    <w:rPr>
      <w:rFonts w:ascii="Times New Roman" w:hAnsi="Times New Roman"/>
      <w:sz w:val="24"/>
    </w:rPr>
  </w:style>
  <w:style w:type="paragraph" w:customStyle="1" w:styleId="m">
    <w:name w:val="m"/>
    <w:basedOn w:val="a1"/>
    <w:link w:val="m0"/>
    <w:pPr>
      <w:keepLines w:val="0"/>
      <w:spacing w:before="90" w:after="90" w:line="240" w:lineRule="auto"/>
      <w:ind w:firstLine="0"/>
      <w:jc w:val="left"/>
    </w:pPr>
    <w:rPr>
      <w:rFonts w:ascii="Courier New" w:hAnsi="Courier New"/>
      <w:sz w:val="26"/>
    </w:rPr>
  </w:style>
  <w:style w:type="character" w:customStyle="1" w:styleId="m0">
    <w:name w:val="m"/>
    <w:basedOn w:val="12"/>
    <w:link w:val="m"/>
    <w:rPr>
      <w:rFonts w:ascii="Courier New" w:hAnsi="Courier New"/>
      <w:sz w:val="26"/>
    </w:rPr>
  </w:style>
  <w:style w:type="paragraph" w:customStyle="1" w:styleId="western">
    <w:name w:val="western"/>
    <w:basedOn w:val="a1"/>
    <w:link w:val="western0"/>
    <w:pPr>
      <w:keepLines w:val="0"/>
      <w:spacing w:beforeAutospacing="1" w:after="119" w:line="240" w:lineRule="auto"/>
      <w:ind w:firstLine="0"/>
      <w:jc w:val="left"/>
    </w:pPr>
    <w:rPr>
      <w:sz w:val="24"/>
    </w:rPr>
  </w:style>
  <w:style w:type="character" w:customStyle="1" w:styleId="western0">
    <w:name w:val="western"/>
    <w:basedOn w:val="12"/>
    <w:link w:val="western"/>
    <w:rPr>
      <w:rFonts w:ascii="Times New Roman" w:hAnsi="Times New Roman"/>
      <w:color w:val="000000"/>
      <w:sz w:val="24"/>
    </w:rPr>
  </w:style>
  <w:style w:type="paragraph" w:customStyle="1" w:styleId="af4">
    <w:name w:val="Текст (справка)"/>
    <w:basedOn w:val="a1"/>
    <w:next w:val="a1"/>
    <w:link w:val="af5"/>
    <w:pPr>
      <w:keepLines w:val="0"/>
      <w:widowControl w:val="0"/>
      <w:spacing w:line="240" w:lineRule="auto"/>
      <w:ind w:left="170" w:right="170" w:firstLine="0"/>
      <w:jc w:val="left"/>
    </w:pPr>
    <w:rPr>
      <w:rFonts w:ascii="Arial" w:hAnsi="Arial"/>
      <w:sz w:val="24"/>
    </w:rPr>
  </w:style>
  <w:style w:type="character" w:customStyle="1" w:styleId="af5">
    <w:name w:val="Текст (справка)"/>
    <w:basedOn w:val="12"/>
    <w:link w:val="af4"/>
    <w:rPr>
      <w:rFonts w:ascii="Arial" w:hAnsi="Arial"/>
      <w:sz w:val="24"/>
    </w:rPr>
  </w:style>
  <w:style w:type="paragraph" w:customStyle="1" w:styleId="HeadDoc">
    <w:name w:val="HeadDoc"/>
    <w:link w:val="HeadDoc0"/>
    <w:pPr>
      <w:keepLines/>
      <w:jc w:val="both"/>
    </w:pPr>
    <w:rPr>
      <w:rFonts w:ascii="Times New Roman" w:hAnsi="Times New Roman"/>
      <w:sz w:val="28"/>
    </w:rPr>
  </w:style>
  <w:style w:type="character" w:customStyle="1" w:styleId="HeadDoc0">
    <w:name w:val="HeadDoc"/>
    <w:link w:val="HeadDoc"/>
    <w:rPr>
      <w:rFonts w:ascii="Times New Roman" w:hAnsi="Times New Roman"/>
      <w:sz w:val="28"/>
    </w:rPr>
  </w:style>
  <w:style w:type="character" w:customStyle="1" w:styleId="70">
    <w:name w:val="Заголовок 7 Знак"/>
    <w:basedOn w:val="12"/>
    <w:link w:val="7"/>
    <w:rPr>
      <w:rFonts w:ascii="Times New Roman" w:hAnsi="Times New Roman"/>
      <w:b/>
      <w:sz w:val="23"/>
      <w:u w:val="single"/>
    </w:rPr>
  </w:style>
  <w:style w:type="paragraph" w:customStyle="1" w:styleId="af6">
    <w:name w:val="Дочерний элемент списка"/>
    <w:basedOn w:val="a1"/>
    <w:next w:val="a1"/>
    <w:link w:val="af7"/>
    <w:pPr>
      <w:keepLines w:val="0"/>
      <w:widowControl w:val="0"/>
      <w:spacing w:line="240" w:lineRule="auto"/>
      <w:ind w:left="240" w:right="300" w:firstLine="0"/>
    </w:pPr>
    <w:rPr>
      <w:rFonts w:ascii="Arial" w:hAnsi="Arial"/>
      <w:color w:val="868381"/>
      <w:sz w:val="20"/>
    </w:rPr>
  </w:style>
  <w:style w:type="character" w:customStyle="1" w:styleId="af7">
    <w:name w:val="Дочерний элемент списка"/>
    <w:basedOn w:val="12"/>
    <w:link w:val="af6"/>
    <w:rPr>
      <w:rFonts w:ascii="Arial" w:hAnsi="Arial"/>
      <w:color w:val="868381"/>
      <w:sz w:val="20"/>
    </w:rPr>
  </w:style>
  <w:style w:type="paragraph" w:customStyle="1" w:styleId="WW8Num15z4">
    <w:name w:val="WW8Num15z4"/>
    <w:link w:val="WW8Num15z40"/>
    <w:rPr>
      <w:rFonts w:ascii="Courier New" w:hAnsi="Courier New"/>
    </w:rPr>
  </w:style>
  <w:style w:type="character" w:customStyle="1" w:styleId="WW8Num15z40">
    <w:name w:val="WW8Num15z4"/>
    <w:link w:val="WW8Num15z4"/>
    <w:rPr>
      <w:rFonts w:ascii="Courier New" w:hAnsi="Courier New"/>
    </w:rPr>
  </w:style>
  <w:style w:type="paragraph" w:customStyle="1" w:styleId="26">
    <w:name w:val="Основной текст с отступом2"/>
    <w:basedOn w:val="a1"/>
    <w:link w:val="27"/>
    <w:pPr>
      <w:widowControl w:val="0"/>
      <w:spacing w:line="320" w:lineRule="atLeast"/>
      <w:ind w:firstLine="709"/>
    </w:pPr>
  </w:style>
  <w:style w:type="character" w:customStyle="1" w:styleId="27">
    <w:name w:val="Основной текст с отступом2"/>
    <w:basedOn w:val="12"/>
    <w:link w:val="26"/>
    <w:rPr>
      <w:rFonts w:ascii="Times New Roman" w:hAnsi="Times New Roman"/>
      <w:sz w:val="28"/>
    </w:rPr>
  </w:style>
  <w:style w:type="paragraph" w:customStyle="1" w:styleId="WW8Num28z1">
    <w:name w:val="WW8Num28z1"/>
    <w:link w:val="WW8Num28z10"/>
    <w:rPr>
      <w:rFonts w:ascii="Symbol" w:hAnsi="Symbol"/>
    </w:rPr>
  </w:style>
  <w:style w:type="character" w:customStyle="1" w:styleId="WW8Num28z10">
    <w:name w:val="WW8Num28z1"/>
    <w:link w:val="WW8Num28z1"/>
    <w:rPr>
      <w:rFonts w:ascii="Symbol" w:hAnsi="Symbol"/>
    </w:rPr>
  </w:style>
  <w:style w:type="paragraph" w:customStyle="1" w:styleId="WW8Num11z1">
    <w:name w:val="WW8Num11z1"/>
    <w:link w:val="WW8Num11z10"/>
    <w:rPr>
      <w:rFonts w:ascii="Symbol" w:hAnsi="Symbol"/>
    </w:rPr>
  </w:style>
  <w:style w:type="character" w:customStyle="1" w:styleId="WW8Num11z10">
    <w:name w:val="WW8Num11z1"/>
    <w:link w:val="WW8Num11z1"/>
    <w:rPr>
      <w:rFonts w:ascii="Symbol" w:hAnsi="Symbol"/>
    </w:rPr>
  </w:style>
  <w:style w:type="paragraph" w:customStyle="1" w:styleId="1e">
    <w:name w:val="Название1"/>
    <w:basedOn w:val="a1"/>
    <w:link w:val="1f"/>
    <w:pPr>
      <w:spacing w:before="120" w:after="120"/>
    </w:pPr>
    <w:rPr>
      <w:rFonts w:ascii="Arial" w:hAnsi="Arial"/>
      <w:i/>
      <w:sz w:val="24"/>
    </w:rPr>
  </w:style>
  <w:style w:type="character" w:customStyle="1" w:styleId="1f">
    <w:name w:val="Название1"/>
    <w:basedOn w:val="12"/>
    <w:link w:val="1e"/>
    <w:rPr>
      <w:rFonts w:ascii="Arial" w:hAnsi="Arial"/>
      <w:i/>
      <w:sz w:val="24"/>
    </w:rPr>
  </w:style>
  <w:style w:type="paragraph" w:customStyle="1" w:styleId="WW8Num13z0">
    <w:name w:val="WW8Num13z0"/>
    <w:link w:val="WW8Num13z00"/>
    <w:rPr>
      <w:rFonts w:ascii="Times New Roman" w:hAnsi="Times New Roman"/>
    </w:rPr>
  </w:style>
  <w:style w:type="character" w:customStyle="1" w:styleId="WW8Num13z00">
    <w:name w:val="WW8Num13z0"/>
    <w:link w:val="WW8Num13z0"/>
    <w:rPr>
      <w:rFonts w:ascii="Times New Roman" w:hAnsi="Times New Roman"/>
    </w:rPr>
  </w:style>
  <w:style w:type="paragraph" w:customStyle="1" w:styleId="310">
    <w:name w:val="Основной текст с отступом 31"/>
    <w:basedOn w:val="a1"/>
    <w:link w:val="311"/>
    <w:pPr>
      <w:keepLines w:val="0"/>
      <w:spacing w:after="120" w:line="240" w:lineRule="auto"/>
      <w:ind w:left="283" w:firstLine="0"/>
      <w:jc w:val="left"/>
    </w:pPr>
    <w:rPr>
      <w:sz w:val="16"/>
    </w:rPr>
  </w:style>
  <w:style w:type="character" w:customStyle="1" w:styleId="311">
    <w:name w:val="Основной текст с отступом 31"/>
    <w:basedOn w:val="12"/>
    <w:link w:val="310"/>
    <w:rPr>
      <w:rFonts w:ascii="Times New Roman" w:hAnsi="Times New Roman"/>
      <w:sz w:val="16"/>
    </w:rPr>
  </w:style>
  <w:style w:type="paragraph" w:styleId="61">
    <w:name w:val="toc 6"/>
    <w:basedOn w:val="a1"/>
    <w:next w:val="a1"/>
    <w:link w:val="62"/>
    <w:uiPriority w:val="39"/>
    <w:pPr>
      <w:keepLines w:val="0"/>
      <w:spacing w:after="100" w:line="264" w:lineRule="auto"/>
      <w:ind w:left="1100" w:firstLine="0"/>
      <w:jc w:val="left"/>
    </w:pPr>
    <w:rPr>
      <w:rFonts w:ascii="Calibri" w:hAnsi="Calibri"/>
      <w:sz w:val="22"/>
    </w:rPr>
  </w:style>
  <w:style w:type="character" w:customStyle="1" w:styleId="62">
    <w:name w:val="Оглавление 6 Знак"/>
    <w:basedOn w:val="12"/>
    <w:link w:val="61"/>
    <w:rPr>
      <w:rFonts w:ascii="Calibri" w:hAnsi="Calibri"/>
      <w:sz w:val="22"/>
    </w:rPr>
  </w:style>
  <w:style w:type="paragraph" w:customStyle="1" w:styleId="1">
    <w:name w:val="Маркированный список1"/>
    <w:basedOn w:val="a1"/>
    <w:link w:val="1f0"/>
    <w:pPr>
      <w:keepLines w:val="0"/>
      <w:numPr>
        <w:numId w:val="28"/>
      </w:numPr>
      <w:spacing w:line="240" w:lineRule="auto"/>
      <w:jc w:val="left"/>
    </w:pPr>
    <w:rPr>
      <w:sz w:val="24"/>
    </w:rPr>
  </w:style>
  <w:style w:type="character" w:customStyle="1" w:styleId="1f0">
    <w:name w:val="Маркированный список1"/>
    <w:basedOn w:val="12"/>
    <w:link w:val="1"/>
    <w:rPr>
      <w:rFonts w:ascii="Times New Roman" w:hAnsi="Times New Roman"/>
      <w:sz w:val="24"/>
    </w:rPr>
  </w:style>
  <w:style w:type="paragraph" w:styleId="71">
    <w:name w:val="toc 7"/>
    <w:basedOn w:val="a1"/>
    <w:next w:val="a1"/>
    <w:link w:val="72"/>
    <w:uiPriority w:val="39"/>
    <w:pPr>
      <w:keepLines w:val="0"/>
      <w:spacing w:after="100" w:line="264" w:lineRule="auto"/>
      <w:ind w:left="1320" w:firstLine="0"/>
      <w:jc w:val="left"/>
    </w:pPr>
    <w:rPr>
      <w:rFonts w:ascii="Calibri" w:hAnsi="Calibri"/>
      <w:sz w:val="22"/>
    </w:rPr>
  </w:style>
  <w:style w:type="character" w:customStyle="1" w:styleId="72">
    <w:name w:val="Оглавление 7 Знак"/>
    <w:basedOn w:val="12"/>
    <w:link w:val="71"/>
    <w:rPr>
      <w:rFonts w:ascii="Calibri" w:hAnsi="Calibri"/>
      <w:sz w:val="22"/>
    </w:rPr>
  </w:style>
  <w:style w:type="paragraph" w:customStyle="1" w:styleId="af8">
    <w:name w:val="Примечание."/>
    <w:basedOn w:val="af9"/>
    <w:next w:val="a1"/>
    <w:link w:val="afa"/>
  </w:style>
  <w:style w:type="character" w:customStyle="1" w:styleId="afa">
    <w:name w:val="Примечание."/>
    <w:basedOn w:val="afb"/>
    <w:link w:val="af8"/>
    <w:rPr>
      <w:rFonts w:ascii="Arial" w:hAnsi="Arial"/>
      <w:sz w:val="24"/>
      <w:shd w:val="clear" w:color="auto" w:fill="F5F3DA"/>
    </w:rPr>
  </w:style>
  <w:style w:type="paragraph" w:customStyle="1" w:styleId="Iauiue2">
    <w:name w:val="Iau?iue2"/>
    <w:link w:val="Iauiue20"/>
    <w:pPr>
      <w:widowControl w:val="0"/>
    </w:pPr>
    <w:rPr>
      <w:rFonts w:ascii="Times New Roman" w:hAnsi="Times New Roman"/>
      <w:sz w:val="28"/>
    </w:rPr>
  </w:style>
  <w:style w:type="character" w:customStyle="1" w:styleId="Iauiue20">
    <w:name w:val="Iau?iue2"/>
    <w:link w:val="Iauiue2"/>
    <w:rPr>
      <w:rFonts w:ascii="Times New Roman" w:hAnsi="Times New Roman"/>
      <w:sz w:val="28"/>
    </w:rPr>
  </w:style>
  <w:style w:type="paragraph" w:customStyle="1" w:styleId="1f1">
    <w:name w:val="Текст выноски Знак1"/>
    <w:link w:val="1f2"/>
    <w:rPr>
      <w:rFonts w:ascii="Tahoma" w:hAnsi="Tahoma"/>
      <w:sz w:val="16"/>
    </w:rPr>
  </w:style>
  <w:style w:type="character" w:customStyle="1" w:styleId="1f2">
    <w:name w:val="Текст выноски Знак1"/>
    <w:link w:val="1f1"/>
    <w:rPr>
      <w:rFonts w:ascii="Tahoma" w:hAnsi="Tahoma"/>
      <w:sz w:val="16"/>
    </w:rPr>
  </w:style>
  <w:style w:type="paragraph" w:customStyle="1" w:styleId="36">
    <w:name w:val="Îñíîâíîé òåêñò ñ îòñòóïîì 3"/>
    <w:basedOn w:val="afc"/>
    <w:link w:val="37"/>
    <w:pPr>
      <w:ind w:firstLine="567"/>
      <w:jc w:val="both"/>
    </w:pPr>
    <w:rPr>
      <w:rFonts w:ascii="Peterburg" w:hAnsi="Peterburg"/>
      <w:b/>
      <w:i/>
      <w:sz w:val="24"/>
    </w:rPr>
  </w:style>
  <w:style w:type="character" w:customStyle="1" w:styleId="37">
    <w:name w:val="Îñíîâíîé òåêñò ñ îòñòóïîì 3"/>
    <w:basedOn w:val="afd"/>
    <w:link w:val="36"/>
    <w:rPr>
      <w:rFonts w:ascii="Peterburg" w:hAnsi="Peterburg"/>
      <w:b/>
      <w:i/>
      <w:sz w:val="24"/>
    </w:rPr>
  </w:style>
  <w:style w:type="paragraph" w:customStyle="1" w:styleId="p23">
    <w:name w:val="p23"/>
    <w:basedOn w:val="a1"/>
    <w:link w:val="p230"/>
    <w:pPr>
      <w:keepLines w:val="0"/>
      <w:spacing w:beforeAutospacing="1" w:afterAutospacing="1" w:line="240" w:lineRule="auto"/>
      <w:ind w:firstLine="0"/>
      <w:jc w:val="left"/>
    </w:pPr>
    <w:rPr>
      <w:sz w:val="24"/>
    </w:rPr>
  </w:style>
  <w:style w:type="character" w:customStyle="1" w:styleId="p230">
    <w:name w:val="p23"/>
    <w:basedOn w:val="12"/>
    <w:link w:val="p23"/>
    <w:rPr>
      <w:rFonts w:ascii="Times New Roman" w:hAnsi="Times New Roman"/>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e">
    <w:name w:val="Не вступил в силу"/>
    <w:link w:val="aff"/>
    <w:rPr>
      <w:shd w:val="clear" w:color="auto" w:fill="D8EDE8"/>
    </w:rPr>
  </w:style>
  <w:style w:type="character" w:customStyle="1" w:styleId="aff">
    <w:name w:val="Не вступил в силу"/>
    <w:link w:val="afe"/>
    <w:rPr>
      <w:color w:val="000000"/>
      <w:shd w:val="clear" w:color="auto" w:fill="D8EDE8"/>
    </w:rPr>
  </w:style>
  <w:style w:type="paragraph" w:customStyle="1" w:styleId="WW8Num25z4">
    <w:name w:val="WW8Num25z4"/>
    <w:link w:val="WW8Num25z40"/>
    <w:rPr>
      <w:rFonts w:ascii="Courier New" w:hAnsi="Courier New"/>
    </w:rPr>
  </w:style>
  <w:style w:type="character" w:customStyle="1" w:styleId="WW8Num25z40">
    <w:name w:val="WW8Num25z4"/>
    <w:link w:val="WW8Num25z4"/>
    <w:rPr>
      <w:rFonts w:ascii="Courier New" w:hAnsi="Courier New"/>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ConsDocList">
    <w:name w:val="ConsDocList"/>
    <w:link w:val="ConsDocList0"/>
    <w:pPr>
      <w:widowControl w:val="0"/>
      <w:ind w:right="19772"/>
    </w:pPr>
    <w:rPr>
      <w:rFonts w:ascii="Courier New" w:hAnsi="Courier New"/>
    </w:rPr>
  </w:style>
  <w:style w:type="character" w:customStyle="1" w:styleId="ConsDocList0">
    <w:name w:val="ConsDocList"/>
    <w:link w:val="ConsDocList"/>
    <w:rPr>
      <w:rFonts w:ascii="Courier New" w:hAnsi="Courier New"/>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1f5">
    <w:name w:val="Текст1"/>
    <w:basedOn w:val="a1"/>
    <w:link w:val="1f6"/>
    <w:pPr>
      <w:keepLines w:val="0"/>
      <w:spacing w:line="240" w:lineRule="auto"/>
      <w:ind w:firstLine="0"/>
      <w:jc w:val="left"/>
    </w:pPr>
    <w:rPr>
      <w:rFonts w:ascii="Courier New" w:hAnsi="Courier New"/>
      <w:sz w:val="20"/>
    </w:rPr>
  </w:style>
  <w:style w:type="character" w:customStyle="1" w:styleId="1f6">
    <w:name w:val="Текст1"/>
    <w:basedOn w:val="12"/>
    <w:link w:val="1f5"/>
    <w:rPr>
      <w:rFonts w:ascii="Courier New" w:hAnsi="Courier New"/>
      <w:sz w:val="20"/>
    </w:rPr>
  </w:style>
  <w:style w:type="paragraph" w:customStyle="1" w:styleId="1f7">
    <w:name w:val="Основной шрифт абзаца1"/>
    <w:link w:val="1f8"/>
  </w:style>
  <w:style w:type="character" w:customStyle="1" w:styleId="1f8">
    <w:name w:val="Основной шрифт абзаца1"/>
    <w:link w:val="1f7"/>
  </w:style>
  <w:style w:type="paragraph" w:customStyle="1" w:styleId="aff0">
    <w:name w:val="Îñíîâíîé òåêñò"/>
    <w:basedOn w:val="afc"/>
    <w:link w:val="aff1"/>
    <w:pPr>
      <w:tabs>
        <w:tab w:val="left" w:leader="dot" w:pos="9072"/>
      </w:tabs>
      <w:jc w:val="both"/>
    </w:pPr>
    <w:rPr>
      <w:b/>
      <w:sz w:val="24"/>
    </w:rPr>
  </w:style>
  <w:style w:type="character" w:customStyle="1" w:styleId="aff1">
    <w:name w:val="Îñíîâíîé òåêñò"/>
    <w:basedOn w:val="afd"/>
    <w:link w:val="aff0"/>
    <w:rPr>
      <w:rFonts w:ascii="Times New Roman" w:hAnsi="Times New Roman"/>
      <w:b/>
      <w:sz w:val="24"/>
    </w:rPr>
  </w:style>
  <w:style w:type="paragraph" w:customStyle="1" w:styleId="28">
    <w:name w:val="Îñíîâíîé òåêñò 2"/>
    <w:basedOn w:val="afc"/>
    <w:link w:val="29"/>
    <w:pPr>
      <w:ind w:firstLine="720"/>
      <w:jc w:val="both"/>
    </w:pPr>
    <w:rPr>
      <w:b/>
      <w:sz w:val="24"/>
    </w:rPr>
  </w:style>
  <w:style w:type="character" w:customStyle="1" w:styleId="29">
    <w:name w:val="Îñíîâíîé òåêñò 2"/>
    <w:basedOn w:val="afd"/>
    <w:link w:val="28"/>
    <w:rPr>
      <w:rFonts w:ascii="Times New Roman" w:hAnsi="Times New Roman"/>
      <w:b/>
      <w:color w:val="000000"/>
      <w:sz w:val="24"/>
    </w:rPr>
  </w:style>
  <w:style w:type="character" w:customStyle="1" w:styleId="30">
    <w:name w:val="Заголовок 3 Знак"/>
    <w:basedOn w:val="12"/>
    <w:link w:val="3"/>
    <w:uiPriority w:val="9"/>
    <w:rPr>
      <w:rFonts w:ascii="Arial" w:hAnsi="Arial"/>
      <w:b/>
      <w:sz w:val="26"/>
    </w:rPr>
  </w:style>
  <w:style w:type="paragraph" w:customStyle="1" w:styleId="WW8Num21z4">
    <w:name w:val="WW8Num21z4"/>
    <w:link w:val="WW8Num21z40"/>
    <w:rPr>
      <w:rFonts w:ascii="Courier New" w:hAnsi="Courier New"/>
    </w:rPr>
  </w:style>
  <w:style w:type="character" w:customStyle="1" w:styleId="WW8Num21z40">
    <w:name w:val="WW8Num21z4"/>
    <w:link w:val="WW8Num21z4"/>
    <w:rPr>
      <w:rFonts w:ascii="Courier New" w:hAnsi="Courier New"/>
    </w:rPr>
  </w:style>
  <w:style w:type="paragraph" w:customStyle="1" w:styleId="ep">
    <w:name w:val="ep"/>
    <w:link w:val="ep0"/>
  </w:style>
  <w:style w:type="character" w:customStyle="1" w:styleId="ep0">
    <w:name w:val="ep"/>
    <w:link w:val="ep"/>
  </w:style>
  <w:style w:type="paragraph" w:customStyle="1" w:styleId="1f9">
    <w:name w:val="Неразрешенное упоминание1"/>
    <w:link w:val="UnresolvedMention"/>
    <w:rPr>
      <w:color w:val="605E5C"/>
      <w:shd w:val="clear" w:color="auto" w:fill="E1DFDD"/>
    </w:rPr>
  </w:style>
  <w:style w:type="character" w:customStyle="1" w:styleId="UnresolvedMention">
    <w:name w:val="Unresolved Mention"/>
    <w:link w:val="1f9"/>
    <w:rPr>
      <w:color w:val="605E5C"/>
      <w:shd w:val="clear" w:color="auto" w:fill="E1DFDD"/>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aff2">
    <w:name w:val="Заголовок ЭР (левое окно)"/>
    <w:basedOn w:val="a1"/>
    <w:next w:val="a1"/>
    <w:link w:val="aff3"/>
    <w:pPr>
      <w:keepLines w:val="0"/>
      <w:widowControl w:val="0"/>
      <w:spacing w:before="300" w:after="250" w:line="240" w:lineRule="auto"/>
      <w:ind w:firstLine="0"/>
      <w:jc w:val="center"/>
    </w:pPr>
    <w:rPr>
      <w:rFonts w:ascii="Arial" w:hAnsi="Arial"/>
      <w:b/>
      <w:color w:val="26282F"/>
      <w:sz w:val="26"/>
    </w:rPr>
  </w:style>
  <w:style w:type="character" w:customStyle="1" w:styleId="aff3">
    <w:name w:val="Заголовок ЭР (левое окно)"/>
    <w:basedOn w:val="12"/>
    <w:link w:val="aff2"/>
    <w:rPr>
      <w:rFonts w:ascii="Arial" w:hAnsi="Arial"/>
      <w:b/>
      <w:color w:val="26282F"/>
      <w:sz w:val="26"/>
    </w:rPr>
  </w:style>
  <w:style w:type="paragraph" w:customStyle="1" w:styleId="21">
    <w:name w:val="Нумерованный список 21"/>
    <w:basedOn w:val="a1"/>
    <w:link w:val="210"/>
    <w:pPr>
      <w:keepLines w:val="0"/>
      <w:numPr>
        <w:numId w:val="29"/>
      </w:numPr>
      <w:tabs>
        <w:tab w:val="left" w:pos="720"/>
      </w:tabs>
      <w:spacing w:line="240" w:lineRule="auto"/>
      <w:ind w:left="360" w:firstLine="0"/>
      <w:jc w:val="left"/>
    </w:pPr>
  </w:style>
  <w:style w:type="character" w:customStyle="1" w:styleId="210">
    <w:name w:val="Нумерованный список 21"/>
    <w:basedOn w:val="12"/>
    <w:link w:val="21"/>
    <w:rPr>
      <w:rFonts w:ascii="Times New Roman" w:hAnsi="Times New Roman"/>
      <w:sz w:val="28"/>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320">
    <w:name w:val="Основной текст с отступом 32"/>
    <w:basedOn w:val="a1"/>
    <w:link w:val="321"/>
    <w:pPr>
      <w:keepLines w:val="0"/>
      <w:spacing w:after="120" w:line="240" w:lineRule="auto"/>
      <w:ind w:left="283" w:firstLine="0"/>
      <w:jc w:val="left"/>
    </w:pPr>
    <w:rPr>
      <w:sz w:val="16"/>
    </w:rPr>
  </w:style>
  <w:style w:type="character" w:customStyle="1" w:styleId="321">
    <w:name w:val="Основной текст с отступом 32"/>
    <w:basedOn w:val="12"/>
    <w:link w:val="320"/>
    <w:rPr>
      <w:rFonts w:ascii="Times New Roman" w:hAnsi="Times New Roman"/>
      <w:sz w:val="16"/>
    </w:rPr>
  </w:style>
  <w:style w:type="paragraph" w:customStyle="1" w:styleId="aff4">
    <w:name w:val="Текст (лев. подпись)"/>
    <w:basedOn w:val="a1"/>
    <w:next w:val="a1"/>
    <w:link w:val="aff5"/>
    <w:pPr>
      <w:keepLines w:val="0"/>
      <w:widowControl w:val="0"/>
      <w:spacing w:line="240" w:lineRule="auto"/>
      <w:ind w:firstLine="0"/>
      <w:jc w:val="left"/>
    </w:pPr>
    <w:rPr>
      <w:rFonts w:ascii="Arial" w:hAnsi="Arial"/>
      <w:sz w:val="24"/>
    </w:rPr>
  </w:style>
  <w:style w:type="character" w:customStyle="1" w:styleId="aff5">
    <w:name w:val="Текст (лев. подпись)"/>
    <w:basedOn w:val="12"/>
    <w:link w:val="aff4"/>
    <w:rPr>
      <w:rFonts w:ascii="Arial" w:hAnsi="Arial"/>
      <w:sz w:val="24"/>
    </w:rPr>
  </w:style>
  <w:style w:type="paragraph" w:styleId="aff6">
    <w:name w:val="Balloon Text"/>
    <w:basedOn w:val="a1"/>
    <w:link w:val="aff7"/>
    <w:uiPriority w:val="99"/>
    <w:rPr>
      <w:rFonts w:ascii="Tahoma" w:hAnsi="Tahoma"/>
      <w:sz w:val="16"/>
    </w:rPr>
  </w:style>
  <w:style w:type="character" w:customStyle="1" w:styleId="aff7">
    <w:name w:val="Текст выноски Знак"/>
    <w:basedOn w:val="12"/>
    <w:link w:val="aff6"/>
    <w:uiPriority w:val="99"/>
    <w:rPr>
      <w:rFonts w:ascii="Tahoma" w:hAnsi="Tahoma"/>
      <w:sz w:val="16"/>
    </w:rPr>
  </w:style>
  <w:style w:type="paragraph" w:customStyle="1" w:styleId="2a">
    <w:name w:val="Цитата2"/>
    <w:basedOn w:val="a1"/>
    <w:link w:val="2b"/>
    <w:pPr>
      <w:keepLines w:val="0"/>
      <w:tabs>
        <w:tab w:val="left" w:pos="10440"/>
      </w:tabs>
      <w:spacing w:before="120" w:line="240" w:lineRule="auto"/>
      <w:ind w:left="360" w:right="333" w:firstLine="0"/>
    </w:pPr>
    <w:rPr>
      <w:b/>
      <w:sz w:val="24"/>
    </w:rPr>
  </w:style>
  <w:style w:type="character" w:customStyle="1" w:styleId="2b">
    <w:name w:val="Цитата2"/>
    <w:basedOn w:val="12"/>
    <w:link w:val="2a"/>
    <w:rPr>
      <w:rFonts w:ascii="Times New Roman" w:hAnsi="Times New Roman"/>
      <w:b/>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8">
    <w:name w:val="Продолжение ссылки"/>
    <w:link w:val="aff9"/>
  </w:style>
  <w:style w:type="character" w:customStyle="1" w:styleId="aff9">
    <w:name w:val="Продолжение ссылки"/>
    <w:link w:val="aff8"/>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28z0">
    <w:name w:val="WW8Num28z0"/>
    <w:link w:val="WW8Num28z00"/>
    <w:rPr>
      <w:rFonts w:ascii="Times New Roman" w:hAnsi="Times New Roman"/>
    </w:rPr>
  </w:style>
  <w:style w:type="character" w:customStyle="1" w:styleId="WW8Num28z00">
    <w:name w:val="WW8Num28z0"/>
    <w:link w:val="WW8Num28z0"/>
    <w:rPr>
      <w:rFonts w:ascii="Times New Roman" w:hAnsi="Times New Roman"/>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affa">
    <w:name w:val="Отступ перед"/>
    <w:basedOn w:val="a1"/>
    <w:link w:val="affb"/>
    <w:pPr>
      <w:keepLines w:val="0"/>
      <w:widowControl w:val="0"/>
      <w:spacing w:before="120" w:line="240" w:lineRule="auto"/>
      <w:ind w:firstLine="284"/>
    </w:pPr>
    <w:rPr>
      <w:sz w:val="24"/>
    </w:rPr>
  </w:style>
  <w:style w:type="character" w:customStyle="1" w:styleId="affb">
    <w:name w:val="Отступ перед"/>
    <w:basedOn w:val="12"/>
    <w:link w:val="affa"/>
    <w:rPr>
      <w:rFonts w:ascii="Times New Roman" w:hAnsi="Times New Roman"/>
      <w:sz w:val="24"/>
    </w:rPr>
  </w:style>
  <w:style w:type="paragraph" w:customStyle="1" w:styleId="1fa">
    <w:name w:val="çàãîëîâîê 1"/>
    <w:basedOn w:val="afc"/>
    <w:next w:val="afc"/>
    <w:link w:val="1fb"/>
    <w:pPr>
      <w:keepNext/>
    </w:pPr>
  </w:style>
  <w:style w:type="character" w:customStyle="1" w:styleId="1fb">
    <w:name w:val="çàãîëîâîê 1"/>
    <w:basedOn w:val="afd"/>
    <w:link w:val="1fa"/>
    <w:rPr>
      <w:rFonts w:ascii="Times New Roman" w:hAnsi="Times New Roman"/>
      <w:sz w:val="28"/>
    </w:rPr>
  </w:style>
  <w:style w:type="paragraph" w:customStyle="1" w:styleId="affc">
    <w:name w:val="Информация об изменениях документа"/>
    <w:basedOn w:val="affd"/>
    <w:next w:val="a1"/>
    <w:link w:val="affe"/>
    <w:rPr>
      <w:i/>
    </w:rPr>
  </w:style>
  <w:style w:type="character" w:customStyle="1" w:styleId="affe">
    <w:name w:val="Информация об изменениях документа"/>
    <w:basedOn w:val="afff"/>
    <w:link w:val="affc"/>
    <w:rPr>
      <w:rFonts w:ascii="Arial" w:hAnsi="Arial"/>
      <w:i/>
      <w:color w:val="353842"/>
      <w:sz w:val="24"/>
      <w:shd w:val="clear" w:color="auto" w:fill="F0F0F0"/>
    </w:rPr>
  </w:style>
  <w:style w:type="paragraph" w:customStyle="1" w:styleId="110">
    <w:name w:val="Основной текст с отступом11"/>
    <w:basedOn w:val="a1"/>
    <w:link w:val="111"/>
    <w:pPr>
      <w:widowControl w:val="0"/>
      <w:spacing w:line="320" w:lineRule="atLeast"/>
      <w:ind w:firstLine="709"/>
    </w:pPr>
  </w:style>
  <w:style w:type="character" w:customStyle="1" w:styleId="111">
    <w:name w:val="Основной текст с отступом11"/>
    <w:basedOn w:val="12"/>
    <w:link w:val="110"/>
    <w:rPr>
      <w:rFonts w:ascii="Times New Roman" w:hAnsi="Times New Roman"/>
      <w:sz w:val="28"/>
    </w:rPr>
  </w:style>
  <w:style w:type="paragraph" w:customStyle="1" w:styleId="afff0">
    <w:name w:val="Ссылка на утративший силу документ"/>
    <w:link w:val="afff1"/>
    <w:rPr>
      <w:color w:val="749232"/>
    </w:rPr>
  </w:style>
  <w:style w:type="character" w:customStyle="1" w:styleId="afff1">
    <w:name w:val="Ссылка на утративший силу документ"/>
    <w:link w:val="afff0"/>
    <w:rPr>
      <w:color w:val="749232"/>
    </w:rPr>
  </w:style>
  <w:style w:type="paragraph" w:customStyle="1" w:styleId="afc">
    <w:name w:val="Îáû÷íûé"/>
    <w:link w:val="afd"/>
    <w:pPr>
      <w:widowControl w:val="0"/>
    </w:pPr>
    <w:rPr>
      <w:rFonts w:ascii="Times New Roman" w:hAnsi="Times New Roman"/>
      <w:sz w:val="28"/>
    </w:rPr>
  </w:style>
  <w:style w:type="character" w:customStyle="1" w:styleId="afd">
    <w:name w:val="Îáû÷íûé"/>
    <w:link w:val="afc"/>
    <w:rPr>
      <w:rFonts w:ascii="Times New Roman" w:hAnsi="Times New Roman"/>
      <w:sz w:val="28"/>
    </w:rPr>
  </w:style>
  <w:style w:type="paragraph" w:customStyle="1" w:styleId="220">
    <w:name w:val="Основной текст 22"/>
    <w:basedOn w:val="a1"/>
    <w:link w:val="221"/>
    <w:pPr>
      <w:keepLines w:val="0"/>
      <w:widowControl w:val="0"/>
      <w:spacing w:line="240" w:lineRule="auto"/>
      <w:ind w:left="540" w:firstLine="720"/>
    </w:pPr>
    <w:rPr>
      <w:color w:val="FF0000"/>
      <w:sz w:val="22"/>
    </w:rPr>
  </w:style>
  <w:style w:type="character" w:customStyle="1" w:styleId="221">
    <w:name w:val="Основной текст 22"/>
    <w:basedOn w:val="12"/>
    <w:link w:val="220"/>
    <w:rPr>
      <w:rFonts w:ascii="Times New Roman" w:hAnsi="Times New Roman"/>
      <w:color w:val="FF0000"/>
      <w:sz w:val="22"/>
    </w:rPr>
  </w:style>
  <w:style w:type="paragraph" w:styleId="2c">
    <w:name w:val="Body Text Indent 2"/>
    <w:basedOn w:val="a1"/>
    <w:link w:val="2d"/>
    <w:pPr>
      <w:keepLines w:val="0"/>
      <w:spacing w:line="240" w:lineRule="auto"/>
      <w:ind w:firstLine="720"/>
      <w:jc w:val="left"/>
    </w:pPr>
  </w:style>
  <w:style w:type="character" w:customStyle="1" w:styleId="2d">
    <w:name w:val="Основной текст с отступом 2 Знак"/>
    <w:basedOn w:val="12"/>
    <w:link w:val="2c"/>
    <w:rPr>
      <w:rFonts w:ascii="Times New Roman" w:hAnsi="Times New Roman"/>
      <w:sz w:val="28"/>
    </w:rPr>
  </w:style>
  <w:style w:type="paragraph" w:customStyle="1" w:styleId="1fc">
    <w:name w:val="Подзаголовок Знак1"/>
    <w:link w:val="1fd"/>
    <w:rPr>
      <w:rFonts w:ascii="Arial" w:hAnsi="Arial"/>
      <w:i/>
      <w:sz w:val="28"/>
    </w:rPr>
  </w:style>
  <w:style w:type="character" w:customStyle="1" w:styleId="1fd">
    <w:name w:val="Подзаголовок Знак1"/>
    <w:link w:val="1fc"/>
    <w:rPr>
      <w:rFonts w:ascii="Arial" w:hAnsi="Arial"/>
      <w:i/>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2e">
    <w:name w:val="Название2"/>
    <w:basedOn w:val="a1"/>
    <w:link w:val="2f"/>
    <w:pPr>
      <w:spacing w:before="120" w:after="120"/>
    </w:pPr>
    <w:rPr>
      <w:rFonts w:ascii="Arial" w:hAnsi="Arial"/>
      <w:i/>
      <w:sz w:val="20"/>
    </w:rPr>
  </w:style>
  <w:style w:type="character" w:customStyle="1" w:styleId="2f">
    <w:name w:val="Название2"/>
    <w:basedOn w:val="12"/>
    <w:link w:val="2e"/>
    <w:rPr>
      <w:rFonts w:ascii="Arial" w:hAnsi="Arial"/>
      <w:i/>
      <w:sz w:val="20"/>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38">
    <w:name w:val="Основной текст3"/>
    <w:basedOn w:val="a1"/>
    <w:link w:val="39"/>
    <w:pPr>
      <w:keepLines w:val="0"/>
      <w:widowControl w:val="0"/>
      <w:spacing w:before="180" w:line="518" w:lineRule="exact"/>
      <w:ind w:firstLine="0"/>
    </w:pPr>
    <w:rPr>
      <w:spacing w:val="3"/>
      <w:sz w:val="22"/>
    </w:rPr>
  </w:style>
  <w:style w:type="character" w:customStyle="1" w:styleId="39">
    <w:name w:val="Основной текст3"/>
    <w:basedOn w:val="12"/>
    <w:link w:val="38"/>
    <w:rPr>
      <w:rFonts w:ascii="Times New Roman" w:hAnsi="Times New Roman"/>
      <w:spacing w:val="3"/>
      <w:sz w:val="22"/>
    </w:rPr>
  </w:style>
  <w:style w:type="paragraph" w:customStyle="1" w:styleId="1fe">
    <w:name w:val="З1"/>
    <w:basedOn w:val="a1"/>
    <w:next w:val="a1"/>
    <w:link w:val="1ff"/>
    <w:pPr>
      <w:keepLines w:val="0"/>
      <w:spacing w:line="360" w:lineRule="auto"/>
      <w:ind w:firstLine="748"/>
    </w:pPr>
    <w:rPr>
      <w:b/>
      <w:sz w:val="24"/>
    </w:rPr>
  </w:style>
  <w:style w:type="character" w:customStyle="1" w:styleId="1ff">
    <w:name w:val="З1"/>
    <w:basedOn w:val="12"/>
    <w:link w:val="1fe"/>
    <w:rPr>
      <w:rFonts w:ascii="Times New Roman" w:hAnsi="Times New Roman"/>
      <w:b/>
      <w:sz w:val="24"/>
    </w:rPr>
  </w:style>
  <w:style w:type="character" w:customStyle="1" w:styleId="90">
    <w:name w:val="Заголовок 9 Знак"/>
    <w:basedOn w:val="12"/>
    <w:link w:val="9"/>
    <w:uiPriority w:val="9"/>
    <w:rPr>
      <w:rFonts w:ascii="Arial" w:hAnsi="Arial"/>
      <w:sz w:val="20"/>
    </w:rPr>
  </w:style>
  <w:style w:type="paragraph" w:customStyle="1" w:styleId="afff2">
    <w:name w:val="Необходимые документы"/>
    <w:basedOn w:val="af9"/>
    <w:next w:val="a1"/>
    <w:link w:val="afff3"/>
    <w:pPr>
      <w:ind w:left="0" w:firstLine="118"/>
    </w:pPr>
  </w:style>
  <w:style w:type="character" w:customStyle="1" w:styleId="afff3">
    <w:name w:val="Необходимые документы"/>
    <w:basedOn w:val="afb"/>
    <w:link w:val="afff2"/>
    <w:rPr>
      <w:rFonts w:ascii="Arial" w:hAnsi="Arial"/>
      <w:sz w:val="24"/>
      <w:shd w:val="clear" w:color="auto" w:fill="F5F3DA"/>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caaieiaie2">
    <w:name w:val="caaieiaie 2"/>
    <w:basedOn w:val="Iauiue"/>
    <w:next w:val="Iauiue"/>
    <w:link w:val="caaieiaie20"/>
    <w:pPr>
      <w:keepNext/>
      <w:keepLines/>
      <w:spacing w:before="240" w:after="60"/>
      <w:jc w:val="center"/>
    </w:pPr>
    <w:rPr>
      <w:rFonts w:ascii="Peterburg" w:hAnsi="Peterburg"/>
      <w:b/>
      <w:sz w:val="24"/>
    </w:rPr>
  </w:style>
  <w:style w:type="character" w:customStyle="1" w:styleId="caaieiaie20">
    <w:name w:val="caaieiaie 2"/>
    <w:basedOn w:val="Iauiue0"/>
    <w:link w:val="caaieiaie2"/>
    <w:rPr>
      <w:rFonts w:ascii="Peterburg" w:hAnsi="Peterburg"/>
      <w:b/>
      <w:sz w:val="24"/>
    </w:rPr>
  </w:style>
  <w:style w:type="paragraph" w:customStyle="1" w:styleId="3a">
    <w:name w:val="Указатель3"/>
    <w:basedOn w:val="a1"/>
    <w:link w:val="3b"/>
    <w:pPr>
      <w:keepLines w:val="0"/>
      <w:spacing w:line="240" w:lineRule="auto"/>
      <w:ind w:firstLine="0"/>
      <w:jc w:val="left"/>
    </w:pPr>
    <w:rPr>
      <w:sz w:val="24"/>
    </w:rPr>
  </w:style>
  <w:style w:type="character" w:customStyle="1" w:styleId="3b">
    <w:name w:val="Указатель3"/>
    <w:basedOn w:val="12"/>
    <w:link w:val="3a"/>
    <w:rPr>
      <w:rFonts w:ascii="Times New Roman" w:hAnsi="Times New Roman"/>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afff4">
    <w:name w:val="Подвал для информации об изменениях"/>
    <w:basedOn w:val="13"/>
    <w:next w:val="a1"/>
    <w:link w:val="afff5"/>
    <w:pPr>
      <w:keepNext w:val="0"/>
      <w:keepLines w:val="0"/>
      <w:widowControl w:val="0"/>
      <w:spacing w:before="108" w:after="108" w:line="240" w:lineRule="auto"/>
      <w:ind w:firstLine="0"/>
      <w:jc w:val="center"/>
      <w:outlineLvl w:val="8"/>
    </w:pPr>
    <w:rPr>
      <w:b w:val="0"/>
      <w:color w:val="26282F"/>
      <w:sz w:val="18"/>
    </w:rPr>
  </w:style>
  <w:style w:type="character" w:customStyle="1" w:styleId="afff5">
    <w:name w:val="Подвал для информации об изменениях"/>
    <w:basedOn w:val="14"/>
    <w:link w:val="afff4"/>
    <w:rPr>
      <w:rFonts w:ascii="Arial" w:hAnsi="Arial"/>
      <w:b w:val="0"/>
      <w:color w:val="26282F"/>
      <w:sz w:val="18"/>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styleId="afff6">
    <w:name w:val="Body Text"/>
    <w:basedOn w:val="a1"/>
    <w:link w:val="afff7"/>
    <w:pPr>
      <w:spacing w:after="120"/>
    </w:pPr>
  </w:style>
  <w:style w:type="character" w:customStyle="1" w:styleId="afff7">
    <w:name w:val="Основной текст Знак"/>
    <w:basedOn w:val="12"/>
    <w:link w:val="afff6"/>
    <w:rPr>
      <w:rFonts w:ascii="Times New Roman" w:hAnsi="Times New Roman"/>
      <w:sz w:val="28"/>
    </w:rPr>
  </w:style>
  <w:style w:type="paragraph" w:customStyle="1" w:styleId="afff8">
    <w:name w:val="Найденные слова"/>
    <w:link w:val="afff9"/>
    <w:rPr>
      <w:color w:val="26282F"/>
      <w:shd w:val="clear" w:color="auto" w:fill="FFF580"/>
    </w:rPr>
  </w:style>
  <w:style w:type="character" w:customStyle="1" w:styleId="afff9">
    <w:name w:val="Найденные слова"/>
    <w:link w:val="afff8"/>
    <w:rPr>
      <w:color w:val="26282F"/>
      <w:shd w:val="clear" w:color="auto" w:fill="FFF580"/>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afffa">
    <w:name w:val="Центрированный (таблица)"/>
    <w:basedOn w:val="afffb"/>
    <w:next w:val="a1"/>
    <w:link w:val="afffc"/>
    <w:pPr>
      <w:jc w:val="center"/>
    </w:pPr>
    <w:rPr>
      <w:sz w:val="24"/>
    </w:rPr>
  </w:style>
  <w:style w:type="character" w:customStyle="1" w:styleId="afffc">
    <w:name w:val="Центрированный (таблица)"/>
    <w:basedOn w:val="afffd"/>
    <w:link w:val="afffa"/>
    <w:rPr>
      <w:rFonts w:ascii="Arial" w:hAnsi="Arial"/>
      <w:sz w:val="24"/>
    </w:rPr>
  </w:style>
  <w:style w:type="paragraph" w:styleId="2f0">
    <w:name w:val="Body Text 2"/>
    <w:basedOn w:val="a1"/>
    <w:link w:val="2f1"/>
    <w:pPr>
      <w:keepLines w:val="0"/>
      <w:widowControl w:val="0"/>
      <w:spacing w:before="120" w:line="240" w:lineRule="auto"/>
      <w:ind w:firstLine="0"/>
    </w:pPr>
    <w:rPr>
      <w:sz w:val="24"/>
    </w:rPr>
  </w:style>
  <w:style w:type="character" w:customStyle="1" w:styleId="2f1">
    <w:name w:val="Основной текст 2 Знак"/>
    <w:basedOn w:val="12"/>
    <w:link w:val="2f0"/>
    <w:rPr>
      <w:rFonts w:ascii="Times New Roman" w:hAnsi="Times New Roman"/>
      <w:sz w:val="24"/>
    </w:rPr>
  </w:style>
  <w:style w:type="paragraph" w:customStyle="1" w:styleId="WW8Num14z1">
    <w:name w:val="WW8Num14z1"/>
    <w:link w:val="WW8Num14z10"/>
    <w:rPr>
      <w:rFonts w:ascii="Symbol" w:hAnsi="Symbol"/>
    </w:rPr>
  </w:style>
  <w:style w:type="character" w:customStyle="1" w:styleId="WW8Num14z10">
    <w:name w:val="WW8Num14z1"/>
    <w:link w:val="WW8Num14z1"/>
    <w:rPr>
      <w:rFonts w:ascii="Symbol" w:hAnsi="Symbol"/>
    </w:rPr>
  </w:style>
  <w:style w:type="paragraph" w:customStyle="1" w:styleId="afffe">
    <w:name w:val="Текст (прав. подпись)"/>
    <w:basedOn w:val="a1"/>
    <w:next w:val="a1"/>
    <w:link w:val="affff"/>
    <w:pPr>
      <w:keepLines w:val="0"/>
      <w:widowControl w:val="0"/>
      <w:spacing w:line="240" w:lineRule="auto"/>
      <w:ind w:firstLine="0"/>
      <w:jc w:val="right"/>
    </w:pPr>
    <w:rPr>
      <w:rFonts w:ascii="Arial" w:hAnsi="Arial"/>
      <w:sz w:val="24"/>
    </w:rPr>
  </w:style>
  <w:style w:type="character" w:customStyle="1" w:styleId="affff">
    <w:name w:val="Текст (прав. подпись)"/>
    <w:basedOn w:val="12"/>
    <w:link w:val="afffe"/>
    <w:rPr>
      <w:rFonts w:ascii="Arial" w:hAnsi="Arial"/>
      <w:sz w:val="24"/>
    </w:rPr>
  </w:style>
  <w:style w:type="paragraph" w:customStyle="1" w:styleId="312">
    <w:name w:val="Основной текст 31"/>
    <w:basedOn w:val="a1"/>
    <w:link w:val="313"/>
    <w:pPr>
      <w:keepLines w:val="0"/>
      <w:widowControl w:val="0"/>
      <w:spacing w:line="240" w:lineRule="auto"/>
      <w:ind w:firstLine="0"/>
      <w:jc w:val="center"/>
    </w:pPr>
    <w:rPr>
      <w:sz w:val="24"/>
    </w:rPr>
  </w:style>
  <w:style w:type="character" w:customStyle="1" w:styleId="313">
    <w:name w:val="Основной текст 31"/>
    <w:basedOn w:val="12"/>
    <w:link w:val="312"/>
    <w:rPr>
      <w:rFonts w:ascii="Times New Roman" w:hAnsi="Times New Roman"/>
      <w:sz w:val="24"/>
    </w:rPr>
  </w:style>
  <w:style w:type="paragraph" w:customStyle="1" w:styleId="WW8Num21z0">
    <w:name w:val="WW8Num21z0"/>
    <w:link w:val="WW8Num21z00"/>
    <w:rPr>
      <w:rFonts w:ascii="Symbol" w:hAnsi="Symbol"/>
    </w:rPr>
  </w:style>
  <w:style w:type="character" w:customStyle="1" w:styleId="WW8Num21z00">
    <w:name w:val="WW8Num21z0"/>
    <w:link w:val="WW8Num21z0"/>
    <w:rPr>
      <w:rFonts w:ascii="Symbol" w:hAnsi="Symbol"/>
    </w:rPr>
  </w:style>
  <w:style w:type="paragraph" w:customStyle="1" w:styleId="affff0">
    <w:name w:val="Оглавление"/>
    <w:basedOn w:val="affff1"/>
    <w:next w:val="a1"/>
    <w:link w:val="affff2"/>
    <w:pPr>
      <w:ind w:left="140"/>
    </w:pPr>
  </w:style>
  <w:style w:type="character" w:customStyle="1" w:styleId="affff2">
    <w:name w:val="Оглавление"/>
    <w:basedOn w:val="affff3"/>
    <w:link w:val="affff0"/>
    <w:rPr>
      <w:rFonts w:ascii="Courier New" w:hAnsi="Courier New"/>
      <w:sz w:val="24"/>
    </w:rPr>
  </w:style>
  <w:style w:type="paragraph" w:customStyle="1" w:styleId="ConsPlusTitle">
    <w:name w:val="ConsPlusTitle"/>
    <w:link w:val="ConsPlusTitle0"/>
    <w:rPr>
      <w:rFonts w:ascii="Arial" w:hAnsi="Arial"/>
      <w:b/>
    </w:rPr>
  </w:style>
  <w:style w:type="character" w:customStyle="1" w:styleId="ConsPlusTitle0">
    <w:name w:val="ConsPlusTitle"/>
    <w:link w:val="ConsPlusTitle"/>
    <w:rPr>
      <w:rFonts w:ascii="Arial" w:hAnsi="Arial"/>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affff4">
    <w:name w:val="Текст в таблице"/>
    <w:basedOn w:val="afffb"/>
    <w:next w:val="a1"/>
    <w:link w:val="affff5"/>
    <w:pPr>
      <w:ind w:firstLine="500"/>
    </w:pPr>
    <w:rPr>
      <w:sz w:val="24"/>
    </w:rPr>
  </w:style>
  <w:style w:type="character" w:customStyle="1" w:styleId="affff5">
    <w:name w:val="Текст в таблице"/>
    <w:basedOn w:val="afffd"/>
    <w:link w:val="affff4"/>
    <w:rPr>
      <w:rFonts w:ascii="Arial" w:hAnsi="Arial"/>
      <w:sz w:val="24"/>
    </w:rPr>
  </w:style>
  <w:style w:type="paragraph" w:customStyle="1" w:styleId="WW8Num4z4">
    <w:name w:val="WW8Num4z4"/>
    <w:link w:val="WW8Num4z40"/>
    <w:rPr>
      <w:rFonts w:ascii="Courier New" w:hAnsi="Courier New"/>
    </w:rPr>
  </w:style>
  <w:style w:type="character" w:customStyle="1" w:styleId="WW8Num4z40">
    <w:name w:val="WW8Num4z4"/>
    <w:link w:val="WW8Num4z4"/>
    <w:rPr>
      <w:rFonts w:ascii="Courier New" w:hAnsi="Courier New"/>
    </w:rPr>
  </w:style>
  <w:style w:type="paragraph" w:customStyle="1" w:styleId="-">
    <w:name w:val="ЭР-содержание (правое окно)"/>
    <w:basedOn w:val="a1"/>
    <w:next w:val="a1"/>
    <w:link w:val="-0"/>
    <w:pPr>
      <w:keepLines w:val="0"/>
      <w:widowControl w:val="0"/>
      <w:spacing w:before="300" w:line="240" w:lineRule="auto"/>
      <w:ind w:firstLine="0"/>
      <w:jc w:val="left"/>
    </w:pPr>
    <w:rPr>
      <w:rFonts w:ascii="Arial" w:hAnsi="Arial"/>
      <w:sz w:val="24"/>
    </w:rPr>
  </w:style>
  <w:style w:type="character" w:customStyle="1" w:styleId="-0">
    <w:name w:val="ЭР-содержание (правое окно)"/>
    <w:basedOn w:val="12"/>
    <w:link w:val="-"/>
    <w:rPr>
      <w:rFonts w:ascii="Arial" w:hAnsi="Arial"/>
      <w:sz w:val="24"/>
    </w:rPr>
  </w:style>
  <w:style w:type="paragraph" w:customStyle="1" w:styleId="1ff0">
    <w:name w:val="Строгий1"/>
    <w:link w:val="affff6"/>
    <w:rPr>
      <w:b/>
    </w:rPr>
  </w:style>
  <w:style w:type="character" w:styleId="affff6">
    <w:name w:val="Strong"/>
    <w:link w:val="1ff0"/>
    <w:rPr>
      <w:b/>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WW8Num21z1">
    <w:name w:val="WW8Num21z1"/>
    <w:link w:val="WW8Num21z10"/>
    <w:rPr>
      <w:rFonts w:ascii="Courier New" w:hAnsi="Courier New"/>
    </w:rPr>
  </w:style>
  <w:style w:type="character" w:customStyle="1" w:styleId="WW8Num21z10">
    <w:name w:val="WW8Num21z1"/>
    <w:link w:val="WW8Num21z1"/>
    <w:rPr>
      <w:rFonts w:ascii="Courier New" w:hAnsi="Courier New"/>
    </w:rPr>
  </w:style>
  <w:style w:type="paragraph" w:customStyle="1" w:styleId="211">
    <w:name w:val="Основной текст 21"/>
    <w:basedOn w:val="a1"/>
    <w:link w:val="212"/>
    <w:pPr>
      <w:keepLines w:val="0"/>
      <w:widowControl w:val="0"/>
      <w:spacing w:before="120" w:line="240" w:lineRule="auto"/>
      <w:ind w:firstLine="0"/>
    </w:pPr>
    <w:rPr>
      <w:sz w:val="24"/>
    </w:rPr>
  </w:style>
  <w:style w:type="character" w:customStyle="1" w:styleId="212">
    <w:name w:val="Основной текст 21"/>
    <w:basedOn w:val="12"/>
    <w:link w:val="211"/>
    <w:rPr>
      <w:rFonts w:ascii="Times New Roman" w:hAnsi="Times New Roman"/>
      <w:sz w:val="24"/>
    </w:rPr>
  </w:style>
  <w:style w:type="paragraph" w:customStyle="1" w:styleId="affff7">
    <w:name w:val="Сравнение редакций. Добавленный фрагмент"/>
    <w:link w:val="affff8"/>
    <w:rPr>
      <w:shd w:val="clear" w:color="auto" w:fill="C1D7FF"/>
    </w:rPr>
  </w:style>
  <w:style w:type="character" w:customStyle="1" w:styleId="affff8">
    <w:name w:val="Сравнение редакций. Добавленный фрагмент"/>
    <w:link w:val="affff7"/>
    <w:rPr>
      <w:color w:val="000000"/>
      <w:shd w:val="clear" w:color="auto" w:fill="C1D7FF"/>
    </w:rPr>
  </w:style>
  <w:style w:type="paragraph" w:customStyle="1" w:styleId="230">
    <w:name w:val="Основной текст 23"/>
    <w:basedOn w:val="a1"/>
    <w:link w:val="231"/>
    <w:pPr>
      <w:keepLines w:val="0"/>
      <w:widowControl w:val="0"/>
      <w:spacing w:before="120" w:line="240" w:lineRule="auto"/>
      <w:ind w:firstLine="0"/>
    </w:pPr>
    <w:rPr>
      <w:sz w:val="24"/>
    </w:rPr>
  </w:style>
  <w:style w:type="character" w:customStyle="1" w:styleId="231">
    <w:name w:val="Основной текст 23"/>
    <w:basedOn w:val="12"/>
    <w:link w:val="230"/>
    <w:rPr>
      <w:rFonts w:ascii="Times New Roman" w:hAnsi="Times New Roman"/>
      <w:sz w:val="24"/>
    </w:rPr>
  </w:style>
  <w:style w:type="paragraph" w:customStyle="1" w:styleId="3c">
    <w:name w:val="Основной шрифт абзаца3"/>
    <w:link w:val="3d"/>
  </w:style>
  <w:style w:type="character" w:customStyle="1" w:styleId="3d">
    <w:name w:val="Основной шрифт абзаца3"/>
    <w:link w:val="3c"/>
  </w:style>
  <w:style w:type="paragraph" w:styleId="affff9">
    <w:name w:val="List"/>
    <w:basedOn w:val="afff6"/>
    <w:link w:val="affffa"/>
    <w:pPr>
      <w:widowControl w:val="0"/>
    </w:pPr>
    <w:rPr>
      <w:rFonts w:ascii="Arial" w:hAnsi="Arial"/>
    </w:rPr>
  </w:style>
  <w:style w:type="character" w:customStyle="1" w:styleId="affffa">
    <w:name w:val="Список Знак"/>
    <w:basedOn w:val="afff7"/>
    <w:link w:val="affff9"/>
    <w:rPr>
      <w:rFonts w:ascii="Arial" w:hAnsi="Arial"/>
      <w:sz w:val="28"/>
    </w:rPr>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5z1">
    <w:name w:val="WW8Num35z1"/>
    <w:link w:val="WW8Num35z10"/>
    <w:rPr>
      <w:rFonts w:ascii="Courier New" w:hAnsi="Courier New"/>
    </w:rPr>
  </w:style>
  <w:style w:type="character" w:customStyle="1" w:styleId="WW8Num35z10">
    <w:name w:val="WW8Num35z1"/>
    <w:link w:val="WW8Num35z1"/>
    <w:rPr>
      <w:rFonts w:ascii="Courier New" w:hAnsi="Courier New"/>
    </w:rPr>
  </w:style>
  <w:style w:type="paragraph" w:customStyle="1" w:styleId="1ff1">
    <w:name w:val="Просмотренная гиперссылка1"/>
    <w:link w:val="affffb"/>
    <w:rPr>
      <w:color w:val="800080"/>
      <w:u w:val="single"/>
    </w:rPr>
  </w:style>
  <w:style w:type="character" w:styleId="affffb">
    <w:name w:val="FollowedHyperlink"/>
    <w:link w:val="1ff1"/>
    <w:rPr>
      <w:color w:val="800080"/>
      <w:u w:val="single"/>
    </w:rPr>
  </w:style>
  <w:style w:type="paragraph" w:customStyle="1" w:styleId="WW8Num20z0">
    <w:name w:val="WW8Num20z0"/>
    <w:link w:val="WW8Num20z00"/>
    <w:rPr>
      <w:rFonts w:ascii="Symbol" w:hAnsi="Symbol"/>
    </w:rPr>
  </w:style>
  <w:style w:type="character" w:customStyle="1" w:styleId="WW8Num20z00">
    <w:name w:val="WW8Num20z0"/>
    <w:link w:val="WW8Num20z0"/>
    <w:rPr>
      <w:rFonts w:ascii="Symbol" w:hAnsi="Symbol"/>
    </w:rPr>
  </w:style>
  <w:style w:type="paragraph" w:customStyle="1" w:styleId="formattext">
    <w:name w:val="formattext"/>
    <w:basedOn w:val="a1"/>
    <w:link w:val="formattext0"/>
    <w:pPr>
      <w:keepLines w:val="0"/>
      <w:spacing w:beforeAutospacing="1" w:afterAutospacing="1" w:line="240" w:lineRule="auto"/>
      <w:ind w:firstLine="0"/>
      <w:jc w:val="left"/>
    </w:pPr>
    <w:rPr>
      <w:sz w:val="24"/>
    </w:rPr>
  </w:style>
  <w:style w:type="character" w:customStyle="1" w:styleId="formattext0">
    <w:name w:val="formattext"/>
    <w:basedOn w:val="12"/>
    <w:link w:val="formattext"/>
    <w:rPr>
      <w:rFonts w:ascii="Times New Roman" w:hAnsi="Times New Roman"/>
      <w:sz w:val="24"/>
    </w:rPr>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c">
    <w:basedOn w:val="a1"/>
    <w:next w:val="affffd"/>
    <w:link w:val="affffe"/>
    <w:semiHidden/>
    <w:unhideWhenUsed/>
    <w:pPr>
      <w:keepLines w:val="0"/>
      <w:spacing w:beforeAutospacing="1" w:afterAutospacing="1" w:line="240" w:lineRule="auto"/>
      <w:ind w:firstLine="0"/>
      <w:jc w:val="left"/>
    </w:pPr>
    <w:rPr>
      <w:rFonts w:ascii="Arial" w:hAnsi="Arial"/>
    </w:rPr>
  </w:style>
  <w:style w:type="character" w:customStyle="1" w:styleId="affffe">
    <w:basedOn w:val="12"/>
    <w:link w:val="affffc"/>
    <w:semiHidden/>
    <w:unhideWhenUsed/>
    <w:rPr>
      <w:rFonts w:ascii="Arial" w:hAnsi="Arial"/>
      <w:sz w:val="28"/>
    </w:rPr>
  </w:style>
  <w:style w:type="paragraph" w:customStyle="1" w:styleId="WW8Num36z4">
    <w:name w:val="WW8Num36z4"/>
    <w:link w:val="WW8Num36z40"/>
    <w:rPr>
      <w:rFonts w:ascii="Courier New" w:hAnsi="Courier New"/>
    </w:rPr>
  </w:style>
  <w:style w:type="character" w:customStyle="1" w:styleId="WW8Num36z40">
    <w:name w:val="WW8Num36z4"/>
    <w:link w:val="WW8Num36z4"/>
    <w:rPr>
      <w:rFonts w:ascii="Courier New" w:hAnsi="Courier New"/>
    </w:rPr>
  </w:style>
  <w:style w:type="paragraph" w:customStyle="1" w:styleId="WW8Num13z1">
    <w:name w:val="WW8Num13z1"/>
    <w:link w:val="WW8Num13z10"/>
    <w:rPr>
      <w:rFonts w:ascii="Symbol" w:hAnsi="Symbol"/>
    </w:rPr>
  </w:style>
  <w:style w:type="character" w:customStyle="1" w:styleId="WW8Num13z10">
    <w:name w:val="WW8Num13z1"/>
    <w:link w:val="WW8Num13z1"/>
    <w:rPr>
      <w:rFonts w:ascii="Symbol" w:hAnsi="Symbol"/>
    </w:rPr>
  </w:style>
  <w:style w:type="paragraph" w:styleId="3e">
    <w:name w:val="toc 3"/>
    <w:basedOn w:val="a1"/>
    <w:next w:val="a1"/>
    <w:link w:val="3f"/>
    <w:uiPriority w:val="39"/>
    <w:qFormat/>
    <w:pPr>
      <w:ind w:left="560" w:firstLine="0"/>
    </w:pPr>
  </w:style>
  <w:style w:type="character" w:customStyle="1" w:styleId="3f">
    <w:name w:val="Оглавление 3 Знак"/>
    <w:basedOn w:val="12"/>
    <w:link w:val="3e"/>
    <w:rPr>
      <w:rFonts w:ascii="Times New Roman" w:hAnsi="Times New Roman"/>
      <w:sz w:val="28"/>
    </w:rPr>
  </w:style>
  <w:style w:type="paragraph" w:styleId="3f0">
    <w:name w:val="Body Text Indent 3"/>
    <w:basedOn w:val="a1"/>
    <w:link w:val="3f1"/>
    <w:pPr>
      <w:keepLines w:val="0"/>
      <w:spacing w:after="120" w:line="240" w:lineRule="auto"/>
      <w:ind w:left="283" w:firstLine="0"/>
      <w:jc w:val="left"/>
    </w:pPr>
    <w:rPr>
      <w:sz w:val="16"/>
    </w:rPr>
  </w:style>
  <w:style w:type="character" w:customStyle="1" w:styleId="3f1">
    <w:name w:val="Основной текст с отступом 3 Знак"/>
    <w:basedOn w:val="12"/>
    <w:link w:val="3f0"/>
    <w:rPr>
      <w:rFonts w:ascii="Times New Roman" w:hAnsi="Times New Roman"/>
      <w:sz w:val="16"/>
    </w:rPr>
  </w:style>
  <w:style w:type="paragraph" w:customStyle="1" w:styleId="afffff">
    <w:name w:val="Подзаголовок для информации об изменениях"/>
    <w:basedOn w:val="afffff0"/>
    <w:next w:val="a1"/>
    <w:link w:val="afffff1"/>
    <w:rPr>
      <w:b/>
    </w:rPr>
  </w:style>
  <w:style w:type="character" w:customStyle="1" w:styleId="afffff1">
    <w:name w:val="Подзаголовок для информации об изменениях"/>
    <w:basedOn w:val="afffff2"/>
    <w:link w:val="afffff"/>
    <w:rPr>
      <w:rFonts w:ascii="Arial" w:hAnsi="Arial"/>
      <w:b/>
      <w:color w:val="353842"/>
      <w:sz w:val="18"/>
    </w:rPr>
  </w:style>
  <w:style w:type="paragraph" w:customStyle="1" w:styleId="afffb">
    <w:name w:val="Нормальный (таблица)"/>
    <w:basedOn w:val="a1"/>
    <w:next w:val="a1"/>
    <w:link w:val="afffd"/>
    <w:pPr>
      <w:keepLines w:val="0"/>
      <w:widowControl w:val="0"/>
      <w:spacing w:line="240" w:lineRule="auto"/>
      <w:ind w:firstLine="0"/>
    </w:pPr>
    <w:rPr>
      <w:rFonts w:ascii="Arial" w:hAnsi="Arial"/>
      <w:sz w:val="20"/>
    </w:rPr>
  </w:style>
  <w:style w:type="character" w:customStyle="1" w:styleId="afffd">
    <w:name w:val="Нормальный (таблица)"/>
    <w:basedOn w:val="12"/>
    <w:link w:val="afffb"/>
    <w:rPr>
      <w:rFonts w:ascii="Arial" w:hAnsi="Arial"/>
      <w:sz w:val="20"/>
    </w:rPr>
  </w:style>
  <w:style w:type="paragraph" w:customStyle="1" w:styleId="1ff2">
    <w:name w:val="Основной текст с отступом Знак1"/>
    <w:link w:val="1ff3"/>
    <w:rPr>
      <w:sz w:val="24"/>
    </w:rPr>
  </w:style>
  <w:style w:type="character" w:customStyle="1" w:styleId="1ff3">
    <w:name w:val="Основной текст с отступом Знак1"/>
    <w:link w:val="1ff2"/>
    <w:rPr>
      <w:sz w:val="24"/>
    </w:rPr>
  </w:style>
  <w:style w:type="paragraph" w:customStyle="1" w:styleId="1ff4">
    <w:name w:val="Схема документа1"/>
    <w:basedOn w:val="a1"/>
    <w:link w:val="1ff5"/>
    <w:pPr>
      <w:keepLines w:val="0"/>
      <w:spacing w:line="240" w:lineRule="auto"/>
      <w:ind w:firstLine="0"/>
      <w:jc w:val="left"/>
    </w:pPr>
    <w:rPr>
      <w:rFonts w:ascii="Tahoma" w:hAnsi="Tahoma"/>
      <w:sz w:val="20"/>
    </w:rPr>
  </w:style>
  <w:style w:type="character" w:customStyle="1" w:styleId="1ff5">
    <w:name w:val="Схема документа1"/>
    <w:basedOn w:val="12"/>
    <w:link w:val="1ff4"/>
    <w:rPr>
      <w:rFonts w:ascii="Tahoma" w:hAnsi="Tahoma"/>
      <w:sz w:val="20"/>
    </w:rPr>
  </w:style>
  <w:style w:type="paragraph" w:customStyle="1" w:styleId="WW8Num18z4">
    <w:name w:val="WW8Num18z4"/>
    <w:link w:val="WW8Num18z40"/>
    <w:rPr>
      <w:rFonts w:ascii="Courier New" w:hAnsi="Courier New"/>
    </w:rPr>
  </w:style>
  <w:style w:type="character" w:customStyle="1" w:styleId="WW8Num18z40">
    <w:name w:val="WW8Num18z4"/>
    <w:link w:val="WW8Num18z4"/>
    <w:rPr>
      <w:rFonts w:ascii="Courier New" w:hAnsi="Courier New"/>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1ff6">
    <w:name w:val="Номер страницы1"/>
    <w:basedOn w:val="25"/>
    <w:link w:val="afffff3"/>
  </w:style>
  <w:style w:type="character" w:styleId="afffff3">
    <w:name w:val="page number"/>
    <w:basedOn w:val="a2"/>
    <w:link w:val="1ff6"/>
  </w:style>
  <w:style w:type="paragraph" w:customStyle="1" w:styleId="afffff4">
    <w:name w:val="Маркеры списка"/>
    <w:link w:val="afffff5"/>
    <w:rPr>
      <w:rFonts w:ascii="OpenSymbol" w:hAnsi="OpenSymbol"/>
    </w:rPr>
  </w:style>
  <w:style w:type="character" w:customStyle="1" w:styleId="afffff5">
    <w:name w:val="Маркеры списка"/>
    <w:link w:val="afffff4"/>
    <w:rPr>
      <w:rFonts w:ascii="OpenSymbol" w:hAnsi="OpenSymbol"/>
    </w:rPr>
  </w:style>
  <w:style w:type="paragraph" w:customStyle="1" w:styleId="1ff7">
    <w:name w:val="Основной текст с отступом1"/>
    <w:basedOn w:val="a1"/>
    <w:link w:val="1ff8"/>
    <w:pPr>
      <w:widowControl w:val="0"/>
      <w:spacing w:line="320" w:lineRule="atLeast"/>
      <w:ind w:firstLine="709"/>
    </w:pPr>
  </w:style>
  <w:style w:type="character" w:customStyle="1" w:styleId="1ff8">
    <w:name w:val="Основной текст с отступом1"/>
    <w:basedOn w:val="12"/>
    <w:link w:val="1ff7"/>
    <w:rPr>
      <w:rFonts w:ascii="Times New Roman" w:hAnsi="Times New Roman"/>
      <w:sz w:val="28"/>
    </w:rPr>
  </w:style>
  <w:style w:type="paragraph" w:customStyle="1" w:styleId="afffff6">
    <w:name w:val="Колонтитул (правый)"/>
    <w:basedOn w:val="afffe"/>
    <w:next w:val="a1"/>
    <w:link w:val="afffff7"/>
    <w:rPr>
      <w:sz w:val="14"/>
    </w:rPr>
  </w:style>
  <w:style w:type="character" w:customStyle="1" w:styleId="afffff7">
    <w:name w:val="Колонтитул (правый)"/>
    <w:basedOn w:val="affff"/>
    <w:link w:val="afffff6"/>
    <w:rPr>
      <w:rFonts w:ascii="Arial" w:hAnsi="Arial"/>
      <w:sz w:val="14"/>
    </w:rPr>
  </w:style>
  <w:style w:type="paragraph" w:customStyle="1" w:styleId="affff1">
    <w:name w:val="Таблицы (моноширинный)"/>
    <w:basedOn w:val="a1"/>
    <w:next w:val="a1"/>
    <w:link w:val="affff3"/>
    <w:pPr>
      <w:keepLines w:val="0"/>
      <w:widowControl w:val="0"/>
      <w:spacing w:line="240" w:lineRule="auto"/>
      <w:ind w:firstLine="0"/>
      <w:jc w:val="left"/>
    </w:pPr>
    <w:rPr>
      <w:rFonts w:ascii="Courier New" w:hAnsi="Courier New"/>
      <w:sz w:val="24"/>
    </w:rPr>
  </w:style>
  <w:style w:type="character" w:customStyle="1" w:styleId="affff3">
    <w:name w:val="Таблицы (моноширинный)"/>
    <w:basedOn w:val="12"/>
    <w:link w:val="affff1"/>
    <w:rPr>
      <w:rFonts w:ascii="Courier New" w:hAnsi="Courier New"/>
      <w:sz w:val="24"/>
    </w:rPr>
  </w:style>
  <w:style w:type="paragraph" w:customStyle="1" w:styleId="2f2">
    <w:name w:val="Указатель2"/>
    <w:basedOn w:val="a1"/>
    <w:link w:val="2f3"/>
    <w:rPr>
      <w:rFonts w:ascii="Arial" w:hAnsi="Arial"/>
    </w:rPr>
  </w:style>
  <w:style w:type="character" w:customStyle="1" w:styleId="2f3">
    <w:name w:val="Указатель2"/>
    <w:basedOn w:val="12"/>
    <w:link w:val="2f2"/>
    <w:rPr>
      <w:rFonts w:ascii="Arial" w:hAnsi="Arial"/>
      <w:sz w:val="28"/>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7z4">
    <w:name w:val="WW8Num7z4"/>
    <w:link w:val="WW8Num7z40"/>
    <w:rPr>
      <w:rFonts w:ascii="Courier New" w:hAnsi="Courier New"/>
    </w:rPr>
  </w:style>
  <w:style w:type="character" w:customStyle="1" w:styleId="WW8Num7z40">
    <w:name w:val="WW8Num7z4"/>
    <w:link w:val="WW8Num7z4"/>
    <w:rPr>
      <w:rFonts w:ascii="Courier New" w:hAnsi="Courier New"/>
    </w:rPr>
  </w:style>
  <w:style w:type="paragraph" w:customStyle="1" w:styleId="afffff8">
    <w:name w:val="Таблица"/>
    <w:basedOn w:val="a1"/>
    <w:link w:val="afffff9"/>
    <w:pPr>
      <w:keepLines w:val="0"/>
      <w:spacing w:line="240" w:lineRule="auto"/>
      <w:ind w:firstLine="0"/>
    </w:pPr>
    <w:rPr>
      <w:sz w:val="24"/>
    </w:rPr>
  </w:style>
  <w:style w:type="character" w:customStyle="1" w:styleId="afffff9">
    <w:name w:val="Таблица"/>
    <w:basedOn w:val="12"/>
    <w:link w:val="afffff8"/>
    <w:rPr>
      <w:rFonts w:ascii="Times New Roman" w:hAnsi="Times New Roman"/>
      <w:sz w:val="24"/>
    </w:rPr>
  </w:style>
  <w:style w:type="paragraph" w:styleId="afffffa">
    <w:name w:val="Plain Text"/>
    <w:basedOn w:val="a1"/>
    <w:link w:val="afffffb"/>
    <w:pPr>
      <w:keepLines w:val="0"/>
      <w:spacing w:line="240" w:lineRule="auto"/>
      <w:ind w:firstLine="0"/>
      <w:jc w:val="left"/>
    </w:pPr>
    <w:rPr>
      <w:rFonts w:ascii="Courier New" w:hAnsi="Courier New"/>
      <w:sz w:val="20"/>
    </w:rPr>
  </w:style>
  <w:style w:type="character" w:customStyle="1" w:styleId="afffffb">
    <w:name w:val="Текст Знак"/>
    <w:basedOn w:val="12"/>
    <w:link w:val="afffffa"/>
    <w:rPr>
      <w:rFonts w:ascii="Courier New" w:hAnsi="Courier New"/>
      <w:sz w:val="20"/>
    </w:rPr>
  </w:style>
  <w:style w:type="paragraph" w:styleId="afffffc">
    <w:name w:val="Body Text Indent"/>
    <w:basedOn w:val="afc"/>
    <w:link w:val="afffffd"/>
    <w:pPr>
      <w:ind w:firstLine="567"/>
      <w:jc w:val="both"/>
    </w:pPr>
    <w:rPr>
      <w:sz w:val="24"/>
    </w:rPr>
  </w:style>
  <w:style w:type="character" w:customStyle="1" w:styleId="3f2">
    <w:name w:val="Основной текст с отступом3"/>
    <w:basedOn w:val="12"/>
    <w:rPr>
      <w:rFonts w:ascii="Times New Roman" w:hAnsi="Times New Roman"/>
      <w:sz w:val="28"/>
    </w:rPr>
  </w:style>
  <w:style w:type="paragraph" w:customStyle="1" w:styleId="WW8Num13z4">
    <w:name w:val="WW8Num13z4"/>
    <w:link w:val="WW8Num13z40"/>
    <w:rPr>
      <w:rFonts w:ascii="Courier New" w:hAnsi="Courier New"/>
    </w:rPr>
  </w:style>
  <w:style w:type="character" w:customStyle="1" w:styleId="WW8Num13z40">
    <w:name w:val="WW8Num13z4"/>
    <w:link w:val="WW8Num13z4"/>
    <w:rPr>
      <w:rFonts w:ascii="Courier New" w:hAnsi="Courier New"/>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afffffe">
    <w:name w:val="таблица"/>
    <w:basedOn w:val="a1"/>
    <w:link w:val="affffff"/>
    <w:pPr>
      <w:keepLines w:val="0"/>
      <w:widowControl w:val="0"/>
      <w:spacing w:before="120" w:after="120" w:line="240" w:lineRule="auto"/>
      <w:ind w:firstLine="284"/>
    </w:pPr>
    <w:rPr>
      <w:sz w:val="24"/>
    </w:rPr>
  </w:style>
  <w:style w:type="character" w:customStyle="1" w:styleId="affffff">
    <w:name w:val="таблица"/>
    <w:basedOn w:val="12"/>
    <w:link w:val="afffffe"/>
    <w:rPr>
      <w:rFonts w:ascii="Times New Roman" w:hAnsi="Times New Roman"/>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8Num32z0">
    <w:name w:val="WW8Num32z0"/>
    <w:link w:val="WW8Num32z00"/>
    <w:rPr>
      <w:rFonts w:ascii="Symbol" w:hAnsi="Symbol"/>
    </w:rPr>
  </w:style>
  <w:style w:type="character" w:customStyle="1" w:styleId="WW8Num32z00">
    <w:name w:val="WW8Num32z0"/>
    <w:link w:val="WW8Num32z0"/>
    <w:rPr>
      <w:rFonts w:ascii="Symbol" w:hAnsi="Symbol"/>
    </w:rPr>
  </w:style>
  <w:style w:type="paragraph" w:customStyle="1" w:styleId="WW8Num37z0">
    <w:name w:val="WW8Num37z0"/>
    <w:link w:val="WW8Num37z00"/>
    <w:rPr>
      <w:rFonts w:ascii="Symbol" w:hAnsi="Symbol"/>
    </w:rPr>
  </w:style>
  <w:style w:type="character" w:customStyle="1" w:styleId="WW8Num37z00">
    <w:name w:val="WW8Num37z0"/>
    <w:link w:val="WW8Num37z0"/>
    <w:rPr>
      <w:rFonts w:ascii="Symbol" w:hAnsi="Symbol"/>
    </w:rPr>
  </w:style>
  <w:style w:type="paragraph" w:customStyle="1" w:styleId="1ff9">
    <w:name w:val="Название Знак1"/>
    <w:link w:val="1ffa"/>
    <w:rPr>
      <w:sz w:val="28"/>
    </w:rPr>
  </w:style>
  <w:style w:type="character" w:customStyle="1" w:styleId="1ffa">
    <w:name w:val="Название Знак1"/>
    <w:link w:val="1ff9"/>
    <w:rPr>
      <w:sz w:val="28"/>
    </w:rPr>
  </w:style>
  <w:style w:type="paragraph" w:customStyle="1" w:styleId="affffff0">
    <w:name w:val="Примечание"/>
    <w:basedOn w:val="a1"/>
    <w:link w:val="affffff1"/>
    <w:pPr>
      <w:keepLines w:val="0"/>
      <w:widowControl w:val="0"/>
      <w:spacing w:before="120" w:after="120" w:line="240" w:lineRule="auto"/>
      <w:ind w:firstLine="284"/>
    </w:pPr>
    <w:rPr>
      <w:sz w:val="20"/>
    </w:rPr>
  </w:style>
  <w:style w:type="character" w:customStyle="1" w:styleId="affffff1">
    <w:name w:val="Примечание"/>
    <w:basedOn w:val="12"/>
    <w:link w:val="affffff0"/>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ffffff2">
    <w:name w:val="Сравнение редакций"/>
    <w:link w:val="affffff3"/>
    <w:rPr>
      <w:color w:val="26282F"/>
    </w:rPr>
  </w:style>
  <w:style w:type="character" w:customStyle="1" w:styleId="affffff3">
    <w:name w:val="Сравнение редакций"/>
    <w:link w:val="affffff2"/>
    <w:rPr>
      <w:color w:val="26282F"/>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affffff4">
    <w:name w:val="Словарная статья"/>
    <w:basedOn w:val="a1"/>
    <w:next w:val="a1"/>
    <w:link w:val="affffff5"/>
    <w:pPr>
      <w:keepLines w:val="0"/>
      <w:widowControl w:val="0"/>
      <w:spacing w:line="240" w:lineRule="auto"/>
      <w:ind w:right="118" w:firstLine="0"/>
    </w:pPr>
    <w:rPr>
      <w:rFonts w:ascii="Arial" w:hAnsi="Arial"/>
      <w:sz w:val="24"/>
    </w:rPr>
  </w:style>
  <w:style w:type="character" w:customStyle="1" w:styleId="affffff5">
    <w:name w:val="Словарная статья"/>
    <w:basedOn w:val="12"/>
    <w:link w:val="affffff4"/>
    <w:rPr>
      <w:rFonts w:ascii="Arial" w:hAnsi="Arial"/>
      <w:sz w:val="24"/>
    </w:rPr>
  </w:style>
  <w:style w:type="paragraph" w:customStyle="1" w:styleId="affffff6">
    <w:name w:val="Формула"/>
    <w:basedOn w:val="a1"/>
    <w:next w:val="a1"/>
    <w:link w:val="affffff7"/>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fffff7">
    <w:name w:val="Формула"/>
    <w:basedOn w:val="12"/>
    <w:link w:val="affffff6"/>
    <w:rPr>
      <w:rFonts w:ascii="Arial" w:hAnsi="Arial"/>
      <w:sz w:val="24"/>
      <w:shd w:val="clear" w:color="auto" w:fill="F5F3DA"/>
    </w:rPr>
  </w:style>
  <w:style w:type="paragraph" w:styleId="affffff8">
    <w:name w:val="Title"/>
    <w:basedOn w:val="a1"/>
    <w:next w:val="affffff9"/>
    <w:link w:val="affffffa"/>
    <w:qFormat/>
    <w:pPr>
      <w:keepNext/>
      <w:widowControl w:val="0"/>
      <w:spacing w:before="240" w:after="120"/>
    </w:pPr>
    <w:rPr>
      <w:rFonts w:ascii="Arial" w:hAnsi="Arial"/>
    </w:rPr>
  </w:style>
  <w:style w:type="character" w:customStyle="1" w:styleId="1ffb">
    <w:name w:val="Заголовок1"/>
    <w:basedOn w:val="12"/>
    <w:rPr>
      <w:rFonts w:ascii="Arial" w:hAnsi="Arial"/>
      <w:sz w:val="28"/>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rPr>
  </w:style>
  <w:style w:type="paragraph" w:customStyle="1" w:styleId="WW8Num16z4">
    <w:name w:val="WW8Num16z4"/>
    <w:link w:val="WW8Num16z40"/>
    <w:rPr>
      <w:rFonts w:ascii="Courier New" w:hAnsi="Courier New"/>
    </w:rPr>
  </w:style>
  <w:style w:type="character" w:customStyle="1" w:styleId="WW8Num16z40">
    <w:name w:val="WW8Num16z4"/>
    <w:link w:val="WW8Num16z4"/>
    <w:rPr>
      <w:rFonts w:ascii="Courier New" w:hAnsi="Courier New"/>
    </w:rPr>
  </w:style>
  <w:style w:type="paragraph" w:customStyle="1" w:styleId="WW8Num35z2">
    <w:name w:val="WW8Num35z2"/>
    <w:link w:val="WW8Num35z20"/>
    <w:rPr>
      <w:rFonts w:ascii="Wingdings" w:hAnsi="Wingdings"/>
    </w:rPr>
  </w:style>
  <w:style w:type="character" w:customStyle="1" w:styleId="WW8Num35z20">
    <w:name w:val="WW8Num35z2"/>
    <w:link w:val="WW8Num35z2"/>
    <w:rPr>
      <w:rFonts w:ascii="Wingdings" w:hAnsi="Wingdings"/>
    </w:rPr>
  </w:style>
  <w:style w:type="paragraph" w:customStyle="1" w:styleId="affffffb">
    <w:name w:val="Сравнение редакций. Удаленный фрагмент"/>
    <w:link w:val="affffffc"/>
    <w:rPr>
      <w:shd w:val="clear" w:color="auto" w:fill="C4C413"/>
    </w:rPr>
  </w:style>
  <w:style w:type="character" w:customStyle="1" w:styleId="affffffc">
    <w:name w:val="Сравнение редакций. Удаленный фрагмент"/>
    <w:link w:val="affffffb"/>
    <w:rPr>
      <w:color w:val="000000"/>
      <w:shd w:val="clear" w:color="auto" w:fill="C4C413"/>
    </w:rPr>
  </w:style>
  <w:style w:type="paragraph" w:customStyle="1" w:styleId="affffffd">
    <w:name w:val="Содержимое врезки"/>
    <w:basedOn w:val="afff6"/>
    <w:link w:val="affffffe"/>
    <w:pPr>
      <w:widowControl w:val="0"/>
      <w:jc w:val="left"/>
    </w:pPr>
    <w:rPr>
      <w:sz w:val="20"/>
    </w:rPr>
  </w:style>
  <w:style w:type="character" w:customStyle="1" w:styleId="affffffe">
    <w:name w:val="Содержимое врезки"/>
    <w:basedOn w:val="afff7"/>
    <w:link w:val="affffffd"/>
    <w:rPr>
      <w:rFonts w:ascii="Times New Roman" w:hAnsi="Times New Roman"/>
      <w:sz w:val="20"/>
    </w:rPr>
  </w:style>
  <w:style w:type="paragraph" w:customStyle="1" w:styleId="WW8Num19z1">
    <w:name w:val="WW8Num19z1"/>
    <w:link w:val="WW8Num19z10"/>
    <w:rPr>
      <w:rFonts w:ascii="Symbol" w:hAnsi="Symbol"/>
    </w:rPr>
  </w:style>
  <w:style w:type="character" w:customStyle="1" w:styleId="WW8Num19z10">
    <w:name w:val="WW8Num19z1"/>
    <w:link w:val="WW8Num19z1"/>
    <w:rPr>
      <w:rFonts w:ascii="Symbol" w:hAnsi="Symbol"/>
    </w:rPr>
  </w:style>
  <w:style w:type="paragraph" w:customStyle="1" w:styleId="affd">
    <w:name w:val="Комментарий"/>
    <w:basedOn w:val="af4"/>
    <w:next w:val="a1"/>
    <w:link w:val="afff"/>
    <w:pPr>
      <w:spacing w:before="75"/>
      <w:ind w:right="0"/>
      <w:jc w:val="both"/>
    </w:pPr>
    <w:rPr>
      <w:color w:val="353842"/>
      <w:shd w:val="clear" w:color="auto" w:fill="F0F0F0"/>
    </w:rPr>
  </w:style>
  <w:style w:type="character" w:customStyle="1" w:styleId="afff">
    <w:name w:val="Комментарий"/>
    <w:basedOn w:val="af5"/>
    <w:link w:val="affd"/>
    <w:rPr>
      <w:rFonts w:ascii="Arial" w:hAnsi="Arial"/>
      <w:color w:val="353842"/>
      <w:sz w:val="24"/>
      <w:shd w:val="clear" w:color="auto" w:fill="F0F0F0"/>
    </w:rPr>
  </w:style>
  <w:style w:type="paragraph" w:customStyle="1" w:styleId="afffffff">
    <w:name w:val="Информация об изменениях"/>
    <w:basedOn w:val="afffff0"/>
    <w:next w:val="a1"/>
    <w:link w:val="afffffff0"/>
    <w:pPr>
      <w:spacing w:before="180"/>
      <w:ind w:left="360" w:right="360" w:firstLine="0"/>
    </w:pPr>
    <w:rPr>
      <w:shd w:val="clear" w:color="auto" w:fill="EAEFED"/>
    </w:rPr>
  </w:style>
  <w:style w:type="character" w:customStyle="1" w:styleId="afffffff0">
    <w:name w:val="Информация об изменениях"/>
    <w:basedOn w:val="afffff2"/>
    <w:link w:val="afffffff"/>
    <w:rPr>
      <w:rFonts w:ascii="Arial" w:hAnsi="Arial"/>
      <w:color w:val="353842"/>
      <w:sz w:val="18"/>
      <w:shd w:val="clear" w:color="auto" w:fill="EAEFED"/>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character" w:customStyle="1" w:styleId="50">
    <w:name w:val="Заголовок 5 Знак"/>
    <w:basedOn w:val="12"/>
    <w:link w:val="5"/>
    <w:rPr>
      <w:rFonts w:ascii="Times New Roman" w:hAnsi="Times New Roman"/>
      <w:b/>
      <w:i/>
      <w:sz w:val="26"/>
    </w:rPr>
  </w:style>
  <w:style w:type="paragraph" w:customStyle="1" w:styleId="afffffff1">
    <w:name w:val="Табл"/>
    <w:basedOn w:val="a1"/>
    <w:link w:val="afffffff2"/>
    <w:pPr>
      <w:keepLines w:val="0"/>
      <w:spacing w:line="240" w:lineRule="auto"/>
      <w:ind w:firstLine="0"/>
      <w:jc w:val="left"/>
    </w:pPr>
    <w:rPr>
      <w:sz w:val="24"/>
    </w:rPr>
  </w:style>
  <w:style w:type="character" w:customStyle="1" w:styleId="afffffff2">
    <w:name w:val="Табл"/>
    <w:basedOn w:val="12"/>
    <w:link w:val="afffffff1"/>
    <w:rPr>
      <w:rFonts w:ascii="Times New Roman" w:hAnsi="Times New Roman"/>
      <w:color w:val="000000"/>
      <w:sz w:val="24"/>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WW8Num27z1">
    <w:name w:val="WW8Num27z1"/>
    <w:link w:val="WW8Num27z10"/>
    <w:rPr>
      <w:rFonts w:ascii="Courier New" w:hAnsi="Courier New"/>
    </w:rPr>
  </w:style>
  <w:style w:type="character" w:customStyle="1" w:styleId="WW8Num27z10">
    <w:name w:val="WW8Num27z1"/>
    <w:link w:val="WW8Num27z1"/>
    <w:rPr>
      <w:rFonts w:ascii="Courier New" w:hAnsi="Courier New"/>
    </w:rPr>
  </w:style>
  <w:style w:type="paragraph" w:customStyle="1" w:styleId="afffffff3">
    <w:name w:val="Моноширинный"/>
    <w:basedOn w:val="a1"/>
    <w:next w:val="a1"/>
    <w:link w:val="afffffff4"/>
    <w:pPr>
      <w:keepLines w:val="0"/>
      <w:widowControl w:val="0"/>
      <w:spacing w:line="240" w:lineRule="auto"/>
      <w:ind w:firstLine="0"/>
      <w:jc w:val="left"/>
    </w:pPr>
    <w:rPr>
      <w:rFonts w:ascii="Courier New" w:hAnsi="Courier New"/>
      <w:sz w:val="24"/>
    </w:rPr>
  </w:style>
  <w:style w:type="character" w:customStyle="1" w:styleId="afffffff4">
    <w:name w:val="Моноширинный"/>
    <w:basedOn w:val="12"/>
    <w:link w:val="afffffff3"/>
    <w:rPr>
      <w:rFonts w:ascii="Courier New" w:hAnsi="Courier New"/>
      <w:sz w:val="24"/>
    </w:rPr>
  </w:style>
  <w:style w:type="paragraph" w:customStyle="1" w:styleId="s1">
    <w:name w:val="s_1"/>
    <w:basedOn w:val="a1"/>
    <w:link w:val="s10"/>
    <w:pPr>
      <w:keepLines w:val="0"/>
      <w:spacing w:beforeAutospacing="1" w:afterAutospacing="1" w:line="240" w:lineRule="auto"/>
      <w:ind w:firstLine="0"/>
      <w:jc w:val="left"/>
    </w:pPr>
    <w:rPr>
      <w:sz w:val="24"/>
    </w:rPr>
  </w:style>
  <w:style w:type="character" w:customStyle="1" w:styleId="s10">
    <w:name w:val="s_1"/>
    <w:basedOn w:val="12"/>
    <w:link w:val="s1"/>
    <w:rPr>
      <w:rFonts w:ascii="Times New Roman" w:hAnsi="Times New Roman"/>
      <w:sz w:val="24"/>
    </w:rPr>
  </w:style>
  <w:style w:type="paragraph" w:customStyle="1" w:styleId="WW8Num17z4">
    <w:name w:val="WW8Num17z4"/>
    <w:link w:val="WW8Num17z40"/>
    <w:rPr>
      <w:rFonts w:ascii="Courier New" w:hAnsi="Courier New"/>
    </w:rPr>
  </w:style>
  <w:style w:type="character" w:customStyle="1" w:styleId="WW8Num17z40">
    <w:name w:val="WW8Num17z4"/>
    <w:link w:val="WW8Num17z4"/>
    <w:rPr>
      <w:rFonts w:ascii="Courier New" w:hAnsi="Courier New"/>
    </w:rPr>
  </w:style>
  <w:style w:type="paragraph" w:customStyle="1" w:styleId="afffffff5">
    <w:name w:val="Колонтитул (левый)"/>
    <w:basedOn w:val="aff4"/>
    <w:next w:val="a1"/>
    <w:link w:val="afffffff6"/>
    <w:rPr>
      <w:sz w:val="14"/>
    </w:rPr>
  </w:style>
  <w:style w:type="character" w:customStyle="1" w:styleId="afffffff6">
    <w:name w:val="Колонтитул (левый)"/>
    <w:basedOn w:val="aff5"/>
    <w:link w:val="afffffff5"/>
    <w:rPr>
      <w:rFonts w:ascii="Arial" w:hAnsi="Arial"/>
      <w:sz w:val="14"/>
    </w:rPr>
  </w:style>
  <w:style w:type="paragraph" w:styleId="4">
    <w:name w:val="List Bullet 4"/>
    <w:basedOn w:val="a1"/>
    <w:link w:val="45"/>
    <w:pPr>
      <w:keepLines w:val="0"/>
      <w:numPr>
        <w:numId w:val="30"/>
      </w:numPr>
      <w:spacing w:line="240" w:lineRule="auto"/>
      <w:jc w:val="left"/>
    </w:pPr>
    <w:rPr>
      <w:sz w:val="20"/>
    </w:rPr>
  </w:style>
  <w:style w:type="character" w:customStyle="1" w:styleId="45">
    <w:name w:val="Маркированный список 4 Знак"/>
    <w:basedOn w:val="12"/>
    <w:link w:val="4"/>
    <w:rPr>
      <w:rFonts w:ascii="Times New Roman" w:hAnsi="Times New Roman"/>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character" w:customStyle="1" w:styleId="14">
    <w:name w:val="Заголовок 1 Знак"/>
    <w:basedOn w:val="12"/>
    <w:link w:val="13"/>
    <w:uiPriority w:val="9"/>
    <w:rPr>
      <w:rFonts w:ascii="Arial" w:hAnsi="Arial"/>
      <w:b/>
      <w:sz w:val="32"/>
    </w:rPr>
  </w:style>
  <w:style w:type="paragraph" w:customStyle="1" w:styleId="S">
    <w:name w:val="S_Титульный"/>
    <w:basedOn w:val="a1"/>
    <w:link w:val="S0"/>
    <w:pPr>
      <w:keepLines w:val="0"/>
      <w:spacing w:line="360" w:lineRule="auto"/>
      <w:ind w:left="3060" w:firstLine="0"/>
      <w:jc w:val="right"/>
    </w:pPr>
    <w:rPr>
      <w:b/>
      <w:caps/>
      <w:sz w:val="24"/>
    </w:rPr>
  </w:style>
  <w:style w:type="character" w:customStyle="1" w:styleId="S0">
    <w:name w:val="S_Титульный"/>
    <w:basedOn w:val="12"/>
    <w:link w:val="S"/>
    <w:rPr>
      <w:rFonts w:ascii="Times New Roman" w:hAnsi="Times New Roman"/>
      <w:b/>
      <w:caps/>
      <w:sz w:val="24"/>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afffffff7">
    <w:name w:val="Переменная часть"/>
    <w:basedOn w:val="ad"/>
    <w:next w:val="a1"/>
    <w:link w:val="afffffff8"/>
    <w:rPr>
      <w:sz w:val="18"/>
    </w:rPr>
  </w:style>
  <w:style w:type="character" w:customStyle="1" w:styleId="afffffff8">
    <w:name w:val="Переменная часть"/>
    <w:basedOn w:val="ae"/>
    <w:link w:val="afffffff7"/>
    <w:rPr>
      <w:rFonts w:ascii="Verdana" w:hAnsi="Verdana"/>
      <w:sz w:val="18"/>
    </w:rPr>
  </w:style>
  <w:style w:type="paragraph" w:customStyle="1" w:styleId="afffffff9">
    <w:name w:val="Внимание: криминал!!"/>
    <w:basedOn w:val="af9"/>
    <w:next w:val="a1"/>
    <w:link w:val="afffffffa"/>
  </w:style>
  <w:style w:type="character" w:customStyle="1" w:styleId="afffffffa">
    <w:name w:val="Внимание: криминал!!"/>
    <w:basedOn w:val="afb"/>
    <w:link w:val="afffffff9"/>
    <w:rPr>
      <w:rFonts w:ascii="Arial" w:hAnsi="Arial"/>
      <w:sz w:val="24"/>
      <w:shd w:val="clear" w:color="auto" w:fill="F5F3DA"/>
    </w:rPr>
  </w:style>
  <w:style w:type="paragraph" w:customStyle="1" w:styleId="afffff0">
    <w:name w:val="Текст информации об изменениях"/>
    <w:basedOn w:val="a1"/>
    <w:next w:val="a1"/>
    <w:link w:val="afffff2"/>
    <w:pPr>
      <w:keepLines w:val="0"/>
      <w:widowControl w:val="0"/>
      <w:spacing w:line="240" w:lineRule="auto"/>
      <w:ind w:firstLine="720"/>
    </w:pPr>
    <w:rPr>
      <w:rFonts w:ascii="Arial" w:hAnsi="Arial"/>
      <w:color w:val="353842"/>
      <w:sz w:val="18"/>
    </w:rPr>
  </w:style>
  <w:style w:type="character" w:customStyle="1" w:styleId="afffff2">
    <w:name w:val="Текст информации об изменениях"/>
    <w:basedOn w:val="12"/>
    <w:link w:val="afffff0"/>
    <w:rPr>
      <w:rFonts w:ascii="Arial" w:hAnsi="Arial"/>
      <w:color w:val="353842"/>
      <w:sz w:val="18"/>
    </w:rPr>
  </w:style>
  <w:style w:type="paragraph" w:customStyle="1" w:styleId="--">
    <w:name w:val="- СТРАНИЦА -"/>
    <w:link w:val="--0"/>
    <w:rPr>
      <w:rFonts w:ascii="Times New Roman" w:hAnsi="Times New Roman"/>
    </w:rPr>
  </w:style>
  <w:style w:type="character" w:customStyle="1" w:styleId="--0">
    <w:name w:val="- СТРАНИЦА -"/>
    <w:link w:val="--"/>
    <w:rPr>
      <w:rFonts w:ascii="Times New Roman" w:hAnsi="Times New Roman"/>
    </w:rPr>
  </w:style>
  <w:style w:type="paragraph" w:customStyle="1" w:styleId="410">
    <w:name w:val="Маркированный список 41"/>
    <w:basedOn w:val="a1"/>
    <w:link w:val="411"/>
    <w:pPr>
      <w:keepLines w:val="0"/>
      <w:spacing w:line="240" w:lineRule="auto"/>
      <w:ind w:firstLine="0"/>
      <w:jc w:val="left"/>
    </w:pPr>
    <w:rPr>
      <w:sz w:val="20"/>
    </w:rPr>
  </w:style>
  <w:style w:type="character" w:customStyle="1" w:styleId="411">
    <w:name w:val="Маркированный список 41"/>
    <w:basedOn w:val="12"/>
    <w:link w:val="410"/>
    <w:rPr>
      <w:rFonts w:ascii="Times New Roman" w:hAnsi="Times New Roman"/>
      <w:sz w:val="20"/>
    </w:rPr>
  </w:style>
  <w:style w:type="paragraph" w:customStyle="1" w:styleId="1ffc">
    <w:name w:val="Гиперссылка1"/>
    <w:link w:val="afffffffb"/>
    <w:rPr>
      <w:color w:val="0000FF"/>
      <w:u w:val="single"/>
    </w:rPr>
  </w:style>
  <w:style w:type="character" w:styleId="afffffffb">
    <w:name w:val="Hyperlink"/>
    <w:link w:val="1ffc"/>
    <w:uiPriority w:val="99"/>
    <w:rPr>
      <w:color w:val="0000FF"/>
      <w:u w:val="single"/>
    </w:rPr>
  </w:style>
  <w:style w:type="paragraph" w:customStyle="1" w:styleId="Footnote">
    <w:name w:val="Footnote"/>
    <w:basedOn w:val="a1"/>
    <w:link w:val="Footnote0"/>
    <w:pPr>
      <w:keepLines w:val="0"/>
      <w:spacing w:line="240" w:lineRule="auto"/>
      <w:ind w:firstLine="0"/>
      <w:jc w:val="left"/>
    </w:pPr>
    <w:rPr>
      <w:rFonts w:ascii="Calibri" w:hAnsi="Calibri"/>
      <w:sz w:val="20"/>
    </w:rPr>
  </w:style>
  <w:style w:type="character" w:customStyle="1" w:styleId="Footnote0">
    <w:name w:val="Footnote"/>
    <w:basedOn w:val="12"/>
    <w:link w:val="Footnote"/>
    <w:rPr>
      <w:rFonts w:ascii="Calibri" w:hAnsi="Calibri"/>
      <w:sz w:val="20"/>
    </w:rPr>
  </w:style>
  <w:style w:type="paragraph" w:customStyle="1" w:styleId="1ffd">
    <w:name w:val="Указатель1"/>
    <w:basedOn w:val="a1"/>
    <w:link w:val="1ffe"/>
    <w:rPr>
      <w:rFonts w:ascii="Arial" w:hAnsi="Arial"/>
    </w:rPr>
  </w:style>
  <w:style w:type="character" w:customStyle="1" w:styleId="1ffe">
    <w:name w:val="Указатель1"/>
    <w:basedOn w:val="12"/>
    <w:link w:val="1ffd"/>
    <w:rPr>
      <w:rFonts w:ascii="Arial" w:hAnsi="Arial"/>
      <w:sz w:val="28"/>
    </w:rPr>
  </w:style>
  <w:style w:type="character" w:customStyle="1" w:styleId="80">
    <w:name w:val="Заголовок 8 Знак"/>
    <w:basedOn w:val="12"/>
    <w:link w:val="8"/>
    <w:rPr>
      <w:rFonts w:ascii="Times New Roman" w:hAnsi="Times New Roman"/>
      <w:i/>
      <w:sz w:val="24"/>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1fff">
    <w:name w:val="toc 1"/>
    <w:basedOn w:val="a1"/>
    <w:next w:val="a1"/>
    <w:link w:val="1fff0"/>
    <w:uiPriority w:val="39"/>
    <w:qFormat/>
  </w:style>
  <w:style w:type="character" w:customStyle="1" w:styleId="1fff0">
    <w:name w:val="Оглавление 1 Знак"/>
    <w:basedOn w:val="12"/>
    <w:link w:val="1fff"/>
    <w:rPr>
      <w:rFonts w:ascii="Times New Roman" w:hAnsi="Times New Roman"/>
      <w:sz w:val="28"/>
    </w:rPr>
  </w:style>
  <w:style w:type="paragraph" w:customStyle="1" w:styleId="afffffffc">
    <w:name w:val="Утратил силу"/>
    <w:link w:val="afffffffd"/>
    <w:rPr>
      <w:strike/>
      <w:color w:val="666600"/>
    </w:rPr>
  </w:style>
  <w:style w:type="character" w:customStyle="1" w:styleId="afffffffd">
    <w:name w:val="Утратил силу"/>
    <w:link w:val="afffffffc"/>
    <w:rPr>
      <w:strike/>
      <w:color w:val="666600"/>
    </w:rPr>
  </w:style>
  <w:style w:type="paragraph" w:customStyle="1" w:styleId="WW8NumSt37z0">
    <w:name w:val="WW8NumSt37z0"/>
    <w:link w:val="WW8NumSt37z00"/>
    <w:rPr>
      <w:rFonts w:ascii="Helvetica" w:hAnsi="Helvetica"/>
    </w:rPr>
  </w:style>
  <w:style w:type="character" w:customStyle="1" w:styleId="WW8NumSt37z00">
    <w:name w:val="WW8NumSt37z0"/>
    <w:link w:val="WW8NumSt37z0"/>
    <w:rPr>
      <w:rFonts w:ascii="Helvetica" w:hAnsi="Helvetica"/>
    </w:rPr>
  </w:style>
  <w:style w:type="paragraph" w:customStyle="1" w:styleId="msonormalcxspmiddle">
    <w:name w:val="msonormalcxspmiddle"/>
    <w:basedOn w:val="a1"/>
    <w:link w:val="msonormalcxspmiddle0"/>
    <w:pPr>
      <w:keepLines w:val="0"/>
      <w:spacing w:beforeAutospacing="1" w:afterAutospacing="1" w:line="240" w:lineRule="auto"/>
      <w:ind w:firstLine="0"/>
      <w:jc w:val="left"/>
    </w:pPr>
    <w:rPr>
      <w:sz w:val="24"/>
    </w:rPr>
  </w:style>
  <w:style w:type="character" w:customStyle="1" w:styleId="msonormalcxspmiddle0">
    <w:name w:val="msonormalcxspmiddle"/>
    <w:basedOn w:val="12"/>
    <w:link w:val="msonormalcxspmiddle"/>
    <w:rPr>
      <w:rFonts w:ascii="Times New Roman" w:hAnsi="Times New Roman"/>
      <w:sz w:val="24"/>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6z4">
    <w:name w:val="WW8Num6z4"/>
    <w:link w:val="WW8Num6z40"/>
    <w:rPr>
      <w:rFonts w:ascii="Courier New" w:hAnsi="Courier New"/>
    </w:rPr>
  </w:style>
  <w:style w:type="character" w:customStyle="1" w:styleId="WW8Num6z40">
    <w:name w:val="WW8Num6z4"/>
    <w:link w:val="WW8Num6z4"/>
    <w:rPr>
      <w:rFonts w:ascii="Courier New" w:hAnsi="Courier New"/>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afffffffe">
    <w:name w:val="Пример."/>
    <w:basedOn w:val="af9"/>
    <w:next w:val="a1"/>
    <w:link w:val="affffffff"/>
  </w:style>
  <w:style w:type="character" w:customStyle="1" w:styleId="affffffff">
    <w:name w:val="Пример."/>
    <w:basedOn w:val="afb"/>
    <w:link w:val="afffffffe"/>
    <w:rPr>
      <w:rFonts w:ascii="Arial" w:hAnsi="Arial"/>
      <w:sz w:val="24"/>
      <w:shd w:val="clear" w:color="auto" w:fill="F5F3DA"/>
    </w:rPr>
  </w:style>
  <w:style w:type="paragraph" w:customStyle="1" w:styleId="WW8Num8z4">
    <w:name w:val="WW8Num8z4"/>
    <w:link w:val="WW8Num8z40"/>
    <w:rPr>
      <w:rFonts w:ascii="Courier New" w:hAnsi="Courier New"/>
    </w:rPr>
  </w:style>
  <w:style w:type="character" w:customStyle="1" w:styleId="WW8Num8z40">
    <w:name w:val="WW8Num8z4"/>
    <w:link w:val="WW8Num8z4"/>
    <w:rPr>
      <w:rFonts w:ascii="Courier New" w:hAnsi="Courier New"/>
    </w:rPr>
  </w:style>
  <w:style w:type="paragraph" w:customStyle="1" w:styleId="affffffff0">
    <w:name w:val="Заголовок таблицы"/>
    <w:basedOn w:val="affffffff1"/>
    <w:link w:val="affffffff2"/>
    <w:pPr>
      <w:jc w:val="center"/>
    </w:pPr>
    <w:rPr>
      <w:b/>
      <w:i/>
    </w:rPr>
  </w:style>
  <w:style w:type="character" w:customStyle="1" w:styleId="affffffff2">
    <w:name w:val="Заголовок таблицы"/>
    <w:basedOn w:val="affffffff3"/>
    <w:link w:val="affffffff0"/>
    <w:rPr>
      <w:rFonts w:ascii="Times New Roman" w:hAnsi="Times New Roman"/>
      <w:b/>
      <w:i/>
      <w:sz w:val="28"/>
    </w:rPr>
  </w:style>
  <w:style w:type="paragraph" w:styleId="affffffff4">
    <w:name w:val="footer"/>
    <w:basedOn w:val="a1"/>
    <w:link w:val="affffffff5"/>
    <w:uiPriority w:val="99"/>
    <w:pPr>
      <w:tabs>
        <w:tab w:val="center" w:pos="4153"/>
        <w:tab w:val="right" w:pos="8306"/>
      </w:tabs>
    </w:pPr>
  </w:style>
  <w:style w:type="character" w:customStyle="1" w:styleId="affffffff5">
    <w:name w:val="Нижний колонтитул Знак"/>
    <w:basedOn w:val="12"/>
    <w:link w:val="affffffff4"/>
    <w:uiPriority w:val="99"/>
    <w:rPr>
      <w:rFonts w:ascii="Times New Roman" w:hAnsi="Times New Roman"/>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WW8Num14z0">
    <w:name w:val="WW8Num14z0"/>
    <w:link w:val="WW8Num14z00"/>
    <w:rPr>
      <w:rFonts w:ascii="Times New Roman" w:hAnsi="Times New Roman"/>
    </w:rPr>
  </w:style>
  <w:style w:type="character" w:customStyle="1" w:styleId="WW8Num14z00">
    <w:name w:val="WW8Num14z0"/>
    <w:link w:val="WW8Num14z0"/>
    <w:rPr>
      <w:rFonts w:ascii="Times New Roman" w:hAnsi="Times New Roman"/>
    </w:rPr>
  </w:style>
  <w:style w:type="paragraph" w:customStyle="1" w:styleId="WW8Num35z0">
    <w:name w:val="WW8Num35z0"/>
    <w:link w:val="WW8Num35z00"/>
    <w:rPr>
      <w:rFonts w:ascii="Symbol" w:hAnsi="Symbol"/>
    </w:rPr>
  </w:style>
  <w:style w:type="character" w:customStyle="1" w:styleId="WW8Num35z00">
    <w:name w:val="WW8Num35z0"/>
    <w:link w:val="WW8Num35z0"/>
    <w:rPr>
      <w:rFonts w:ascii="Symbol" w:hAnsi="Symbol"/>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37z2">
    <w:name w:val="WW8Num37z2"/>
    <w:link w:val="WW8Num37z20"/>
    <w:rPr>
      <w:rFonts w:ascii="Wingdings" w:hAnsi="Wingdings"/>
    </w:rPr>
  </w:style>
  <w:style w:type="character" w:customStyle="1" w:styleId="WW8Num37z20">
    <w:name w:val="WW8Num37z2"/>
    <w:link w:val="WW8Num37z2"/>
    <w:rPr>
      <w:rFonts w:ascii="Wingdings" w:hAnsi="Wingdings"/>
    </w:rPr>
  </w:style>
  <w:style w:type="paragraph" w:styleId="affffffff6">
    <w:name w:val="annotation text"/>
    <w:basedOn w:val="a1"/>
    <w:link w:val="affffffff7"/>
    <w:pPr>
      <w:keepLines w:val="0"/>
      <w:spacing w:line="240" w:lineRule="auto"/>
      <w:ind w:firstLine="0"/>
      <w:jc w:val="left"/>
    </w:pPr>
    <w:rPr>
      <w:rFonts w:ascii="Calibri" w:hAnsi="Calibri"/>
      <w:sz w:val="20"/>
    </w:rPr>
  </w:style>
  <w:style w:type="character" w:customStyle="1" w:styleId="affffffff7">
    <w:name w:val="Текст примечания Знак"/>
    <w:basedOn w:val="12"/>
    <w:link w:val="affffffff6"/>
    <w:rPr>
      <w:rFonts w:ascii="Calibri" w:hAnsi="Calibri"/>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ffffff8">
    <w:name w:val="Интерактивный заголовок"/>
    <w:basedOn w:val="affffff8"/>
    <w:next w:val="a1"/>
    <w:link w:val="affffffff9"/>
    <w:pPr>
      <w:keepNext w:val="0"/>
      <w:keepLines w:val="0"/>
      <w:spacing w:before="0" w:after="0" w:line="240" w:lineRule="auto"/>
      <w:ind w:firstLine="720"/>
    </w:pPr>
    <w:rPr>
      <w:rFonts w:ascii="Verdana" w:hAnsi="Verdana"/>
      <w:b/>
      <w:color w:val="0058A9"/>
      <w:sz w:val="22"/>
      <w:u w:val="single"/>
      <w:shd w:val="clear" w:color="auto" w:fill="F0F0F0"/>
    </w:rPr>
  </w:style>
  <w:style w:type="character" w:customStyle="1" w:styleId="affffffff9">
    <w:name w:val="Интерактивный заголовок"/>
    <w:basedOn w:val="1ffb"/>
    <w:link w:val="affffffff8"/>
    <w:rPr>
      <w:rFonts w:ascii="Verdana" w:hAnsi="Verdana"/>
      <w:b/>
      <w:color w:val="0058A9"/>
      <w:sz w:val="22"/>
      <w:u w:val="single"/>
      <w:shd w:val="clear" w:color="auto" w:fill="F0F0F0"/>
    </w:rPr>
  </w:style>
  <w:style w:type="paragraph" w:customStyle="1" w:styleId="affffffffa">
    <w:name w:val="Куда обратиться?"/>
    <w:basedOn w:val="af9"/>
    <w:next w:val="a1"/>
    <w:link w:val="affffffffb"/>
  </w:style>
  <w:style w:type="character" w:customStyle="1" w:styleId="affffffffb">
    <w:name w:val="Куда обратиться?"/>
    <w:basedOn w:val="afb"/>
    <w:link w:val="affffffffa"/>
    <w:rPr>
      <w:rFonts w:ascii="Arial" w:hAnsi="Arial"/>
      <w:sz w:val="24"/>
      <w:shd w:val="clear" w:color="auto" w:fill="F5F3DA"/>
    </w:rPr>
  </w:style>
  <w:style w:type="paragraph" w:customStyle="1" w:styleId="1fff1">
    <w:name w:val="Тема примечания Знак1"/>
    <w:link w:val="1fff2"/>
    <w:rPr>
      <w:rFonts w:ascii="Times New Roman" w:hAnsi="Times New Roman"/>
      <w:b/>
    </w:rPr>
  </w:style>
  <w:style w:type="character" w:customStyle="1" w:styleId="1fff2">
    <w:name w:val="Тема примечания Знак1"/>
    <w:link w:val="1fff1"/>
    <w:rPr>
      <w:rFonts w:ascii="Times New Roman" w:hAnsi="Times New Roman"/>
      <w:b/>
      <w:sz w:val="20"/>
    </w:rPr>
  </w:style>
  <w:style w:type="paragraph" w:customStyle="1" w:styleId="affffffffc">
    <w:name w:val="Прижатый влево"/>
    <w:basedOn w:val="a1"/>
    <w:next w:val="a1"/>
    <w:link w:val="affffffffd"/>
    <w:pPr>
      <w:keepLines w:val="0"/>
      <w:widowControl w:val="0"/>
      <w:spacing w:line="240" w:lineRule="auto"/>
      <w:ind w:firstLine="0"/>
      <w:jc w:val="left"/>
    </w:pPr>
    <w:rPr>
      <w:rFonts w:ascii="Arial" w:hAnsi="Arial"/>
      <w:sz w:val="26"/>
    </w:rPr>
  </w:style>
  <w:style w:type="character" w:customStyle="1" w:styleId="affffffffd">
    <w:name w:val="Прижатый влево"/>
    <w:basedOn w:val="12"/>
    <w:link w:val="affffffffc"/>
    <w:rPr>
      <w:rFonts w:ascii="Arial" w:hAnsi="Arial"/>
      <w:sz w:val="26"/>
    </w:rPr>
  </w:style>
  <w:style w:type="paragraph" w:customStyle="1" w:styleId="WW8Num11z4">
    <w:name w:val="WW8Num11z4"/>
    <w:link w:val="WW8Num11z40"/>
    <w:rPr>
      <w:rFonts w:ascii="Courier New" w:hAnsi="Courier New"/>
    </w:rPr>
  </w:style>
  <w:style w:type="character" w:customStyle="1" w:styleId="WW8Num11z40">
    <w:name w:val="WW8Num11z4"/>
    <w:link w:val="WW8Num11z4"/>
    <w:rPr>
      <w:rFonts w:ascii="Courier New" w:hAnsi="Courier New"/>
    </w:rPr>
  </w:style>
  <w:style w:type="paragraph" w:customStyle="1" w:styleId="WW8Num37z1">
    <w:name w:val="WW8Num37z1"/>
    <w:link w:val="WW8Num37z10"/>
    <w:rPr>
      <w:rFonts w:ascii="Courier New" w:hAnsi="Courier New"/>
    </w:rPr>
  </w:style>
  <w:style w:type="character" w:customStyle="1" w:styleId="WW8Num37z10">
    <w:name w:val="WW8Num37z1"/>
    <w:link w:val="WW8Num37z1"/>
    <w:rPr>
      <w:rFonts w:ascii="Courier New" w:hAnsi="Courier New"/>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character" w:customStyle="1" w:styleId="afffffd">
    <w:name w:val="Основной текст с отступом Знак"/>
    <w:basedOn w:val="afd"/>
    <w:link w:val="afffffc"/>
    <w:rPr>
      <w:rFonts w:ascii="Times New Roman" w:hAnsi="Times New Roman"/>
      <w:color w:val="000000"/>
      <w:sz w:val="24"/>
    </w:rPr>
  </w:style>
  <w:style w:type="paragraph" w:styleId="91">
    <w:name w:val="toc 9"/>
    <w:basedOn w:val="a1"/>
    <w:next w:val="a1"/>
    <w:link w:val="92"/>
    <w:uiPriority w:val="39"/>
    <w:pPr>
      <w:keepLines w:val="0"/>
      <w:spacing w:after="100" w:line="264" w:lineRule="auto"/>
      <w:ind w:left="1760" w:firstLine="0"/>
      <w:jc w:val="left"/>
    </w:pPr>
    <w:rPr>
      <w:rFonts w:ascii="Calibri" w:hAnsi="Calibri"/>
      <w:sz w:val="22"/>
    </w:rPr>
  </w:style>
  <w:style w:type="character" w:customStyle="1" w:styleId="92">
    <w:name w:val="Оглавление 9 Знак"/>
    <w:basedOn w:val="12"/>
    <w:link w:val="91"/>
    <w:rPr>
      <w:rFonts w:ascii="Calibri" w:hAnsi="Calibri"/>
      <w:sz w:val="22"/>
    </w:rPr>
  </w:style>
  <w:style w:type="paragraph" w:customStyle="1" w:styleId="af9">
    <w:name w:val="Внимание"/>
    <w:basedOn w:val="a1"/>
    <w:next w:val="a1"/>
    <w:link w:val="afb"/>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b">
    <w:name w:val="Внимание"/>
    <w:basedOn w:val="12"/>
    <w:link w:val="af9"/>
    <w:rPr>
      <w:rFonts w:ascii="Arial" w:hAnsi="Arial"/>
      <w:sz w:val="24"/>
      <w:shd w:val="clear" w:color="auto" w:fill="F5F3DA"/>
    </w:rPr>
  </w:style>
  <w:style w:type="paragraph" w:customStyle="1" w:styleId="WW8Num3z1">
    <w:name w:val="WW8Num3z1"/>
    <w:link w:val="WW8Num3z10"/>
    <w:rPr>
      <w:rFonts w:ascii="Symbol" w:hAnsi="Symbol"/>
    </w:rPr>
  </w:style>
  <w:style w:type="character" w:customStyle="1" w:styleId="WW8Num3z10">
    <w:name w:val="WW8Num3z1"/>
    <w:link w:val="WW8Num3z1"/>
    <w:rPr>
      <w:rFonts w:ascii="Symbol" w:hAnsi="Symbol"/>
    </w:rPr>
  </w:style>
  <w:style w:type="paragraph" w:customStyle="1" w:styleId="2110">
    <w:name w:val="Основной текст 211"/>
    <w:basedOn w:val="a1"/>
    <w:link w:val="2111"/>
    <w:pPr>
      <w:keepLines w:val="0"/>
      <w:widowControl w:val="0"/>
      <w:spacing w:before="120" w:line="240" w:lineRule="auto"/>
      <w:ind w:firstLine="0"/>
    </w:pPr>
    <w:rPr>
      <w:sz w:val="24"/>
    </w:rPr>
  </w:style>
  <w:style w:type="character" w:customStyle="1" w:styleId="2111">
    <w:name w:val="Основной текст 211"/>
    <w:basedOn w:val="12"/>
    <w:link w:val="2110"/>
    <w:rPr>
      <w:rFonts w:ascii="Times New Roman" w:hAnsi="Times New Roman"/>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fffffffe">
    <w:name w:val="Выделение для Базового Поиска"/>
    <w:link w:val="afffffffff"/>
    <w:rPr>
      <w:b/>
      <w:color w:val="0058A9"/>
    </w:rPr>
  </w:style>
  <w:style w:type="character" w:customStyle="1" w:styleId="afffffffff">
    <w:name w:val="Выделение для Базового Поиска"/>
    <w:link w:val="affffffffe"/>
    <w:rPr>
      <w:b/>
      <w:color w:val="0058A9"/>
    </w:rPr>
  </w:style>
  <w:style w:type="paragraph" w:customStyle="1" w:styleId="2f4">
    <w:name w:val="Текст2"/>
    <w:basedOn w:val="a1"/>
    <w:link w:val="2f5"/>
    <w:pPr>
      <w:keepLines w:val="0"/>
      <w:spacing w:line="240" w:lineRule="auto"/>
      <w:ind w:firstLine="0"/>
      <w:jc w:val="left"/>
    </w:pPr>
    <w:rPr>
      <w:rFonts w:ascii="Courier New" w:hAnsi="Courier New"/>
      <w:sz w:val="20"/>
    </w:rPr>
  </w:style>
  <w:style w:type="character" w:customStyle="1" w:styleId="2f5">
    <w:name w:val="Текст2"/>
    <w:basedOn w:val="12"/>
    <w:link w:val="2f4"/>
    <w:rPr>
      <w:rFonts w:ascii="Courier New" w:hAnsi="Courier New"/>
      <w:sz w:val="20"/>
    </w:rPr>
  </w:style>
  <w:style w:type="paragraph" w:customStyle="1" w:styleId="nienie">
    <w:name w:val="nienie"/>
    <w:basedOn w:val="Iauiue"/>
    <w:link w:val="nienie0"/>
    <w:pPr>
      <w:keepLines/>
      <w:ind w:left="709" w:hanging="284"/>
      <w:jc w:val="both"/>
    </w:pPr>
    <w:rPr>
      <w:rFonts w:ascii="Peterburg" w:hAnsi="Peterburg"/>
      <w:sz w:val="24"/>
    </w:rPr>
  </w:style>
  <w:style w:type="character" w:customStyle="1" w:styleId="nienie0">
    <w:name w:val="nienie"/>
    <w:basedOn w:val="Iauiue0"/>
    <w:link w:val="nienie"/>
    <w:rPr>
      <w:rFonts w:ascii="Peterburg" w:hAnsi="Peterburg"/>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styleId="afffffffff0">
    <w:name w:val="Document Map"/>
    <w:basedOn w:val="a1"/>
    <w:link w:val="afffffffff1"/>
    <w:rPr>
      <w:rFonts w:ascii="Tahoma" w:hAnsi="Tahoma"/>
      <w:sz w:val="16"/>
    </w:rPr>
  </w:style>
  <w:style w:type="character" w:customStyle="1" w:styleId="afffffffff1">
    <w:name w:val="Схема документа Знак"/>
    <w:basedOn w:val="12"/>
    <w:link w:val="afffffffff0"/>
    <w:rPr>
      <w:rFonts w:ascii="Tahoma" w:hAnsi="Tahoma"/>
      <w:sz w:val="16"/>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styleId="afffffffff2">
    <w:name w:val="TOC Heading"/>
    <w:basedOn w:val="13"/>
    <w:next w:val="a1"/>
    <w:link w:val="afffffffff3"/>
    <w:uiPriority w:val="39"/>
    <w:qFormat/>
    <w:pPr>
      <w:spacing w:before="480" w:after="0" w:line="276" w:lineRule="auto"/>
      <w:ind w:firstLine="0"/>
      <w:jc w:val="left"/>
      <w:outlineLvl w:val="8"/>
    </w:pPr>
    <w:rPr>
      <w:rFonts w:ascii="Cambria" w:hAnsi="Cambria"/>
      <w:color w:val="365F91"/>
      <w:sz w:val="28"/>
    </w:rPr>
  </w:style>
  <w:style w:type="character" w:customStyle="1" w:styleId="afffffffff3">
    <w:name w:val="Заголовок оглавления Знак"/>
    <w:basedOn w:val="14"/>
    <w:link w:val="afffffffff2"/>
    <w:rPr>
      <w:rFonts w:ascii="Cambria" w:hAnsi="Cambria"/>
      <w:b/>
      <w:color w:val="365F91"/>
      <w:sz w:val="28"/>
    </w:rPr>
  </w:style>
  <w:style w:type="paragraph" w:customStyle="1" w:styleId="WW8Num12z4">
    <w:name w:val="WW8Num12z4"/>
    <w:link w:val="WW8Num12z40"/>
    <w:rPr>
      <w:rFonts w:ascii="Courier New" w:hAnsi="Courier New"/>
    </w:rPr>
  </w:style>
  <w:style w:type="character" w:customStyle="1" w:styleId="WW8Num12z40">
    <w:name w:val="WW8Num12z4"/>
    <w:link w:val="WW8Num12z4"/>
    <w:rPr>
      <w:rFonts w:ascii="Courier New" w:hAnsi="Courier New"/>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213">
    <w:name w:val="Основной текст с отступом 21"/>
    <w:basedOn w:val="a1"/>
    <w:link w:val="214"/>
    <w:pPr>
      <w:keepLines w:val="0"/>
      <w:spacing w:line="240" w:lineRule="auto"/>
      <w:ind w:firstLine="720"/>
      <w:jc w:val="left"/>
    </w:pPr>
  </w:style>
  <w:style w:type="character" w:customStyle="1" w:styleId="214">
    <w:name w:val="Основной текст с отступом 21"/>
    <w:basedOn w:val="12"/>
    <w:link w:val="213"/>
    <w:rPr>
      <w:rFonts w:ascii="Times New Roman" w:hAnsi="Times New Roman"/>
      <w:sz w:val="28"/>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styleId="81">
    <w:name w:val="toc 8"/>
    <w:basedOn w:val="a1"/>
    <w:next w:val="a1"/>
    <w:link w:val="82"/>
    <w:uiPriority w:val="39"/>
    <w:pPr>
      <w:keepLines w:val="0"/>
      <w:spacing w:after="100" w:line="264" w:lineRule="auto"/>
      <w:ind w:left="1540" w:firstLine="0"/>
      <w:jc w:val="left"/>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WW8Num22z1">
    <w:name w:val="WW8Num22z1"/>
    <w:link w:val="WW8Num22z10"/>
    <w:rPr>
      <w:rFonts w:ascii="Symbol" w:hAnsi="Symbol"/>
    </w:rPr>
  </w:style>
  <w:style w:type="character" w:customStyle="1" w:styleId="WW8Num22z10">
    <w:name w:val="WW8Num22z1"/>
    <w:link w:val="WW8Num22z1"/>
    <w:rPr>
      <w:rFonts w:ascii="Symbol" w:hAnsi="Symbol"/>
    </w:rPr>
  </w:style>
  <w:style w:type="paragraph" w:customStyle="1" w:styleId="affffffff1">
    <w:name w:val="Содержимое таблицы"/>
    <w:basedOn w:val="a1"/>
    <w:link w:val="affffffff3"/>
  </w:style>
  <w:style w:type="character" w:customStyle="1" w:styleId="affffffff3">
    <w:name w:val="Содержимое таблицы"/>
    <w:basedOn w:val="12"/>
    <w:link w:val="affffffff1"/>
    <w:rPr>
      <w:rFonts w:ascii="Times New Roman" w:hAnsi="Times New Roman"/>
      <w:sz w:val="28"/>
    </w:rPr>
  </w:style>
  <w:style w:type="paragraph" w:customStyle="1" w:styleId="WW8Num10z4">
    <w:name w:val="WW8Num10z4"/>
    <w:link w:val="WW8Num10z40"/>
    <w:rPr>
      <w:rFonts w:ascii="Courier New" w:hAnsi="Courier New"/>
    </w:rPr>
  </w:style>
  <w:style w:type="character" w:customStyle="1" w:styleId="WW8Num10z40">
    <w:name w:val="WW8Num10z4"/>
    <w:link w:val="WW8Num10z4"/>
    <w:rPr>
      <w:rFonts w:ascii="Courier New" w:hAnsi="Courier New"/>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afffffffff4">
    <w:name w:val="Опечатки"/>
    <w:link w:val="afffffffff5"/>
    <w:rPr>
      <w:color w:val="FF0000"/>
    </w:rPr>
  </w:style>
  <w:style w:type="character" w:customStyle="1" w:styleId="afffffffff5">
    <w:name w:val="Опечатки"/>
    <w:link w:val="afffffffff4"/>
    <w:rPr>
      <w:color w:val="FF0000"/>
    </w:rPr>
  </w:style>
  <w:style w:type="paragraph" w:customStyle="1" w:styleId="afffffffff6">
    <w:name w:val="Заголовок распахивающейся части диалога"/>
    <w:basedOn w:val="a1"/>
    <w:next w:val="a1"/>
    <w:link w:val="afffffffff7"/>
    <w:pPr>
      <w:keepLines w:val="0"/>
      <w:widowControl w:val="0"/>
      <w:spacing w:line="240" w:lineRule="auto"/>
      <w:ind w:firstLine="720"/>
    </w:pPr>
    <w:rPr>
      <w:rFonts w:ascii="Arial" w:hAnsi="Arial"/>
      <w:i/>
      <w:color w:val="000080"/>
      <w:sz w:val="22"/>
    </w:rPr>
  </w:style>
  <w:style w:type="character" w:customStyle="1" w:styleId="afffffffff7">
    <w:name w:val="Заголовок распахивающейся части диалога"/>
    <w:basedOn w:val="12"/>
    <w:link w:val="afffffffff6"/>
    <w:rPr>
      <w:rFonts w:ascii="Arial" w:hAnsi="Arial"/>
      <w:i/>
      <w:color w:val="000080"/>
      <w:sz w:val="22"/>
    </w:rPr>
  </w:style>
  <w:style w:type="paragraph" w:customStyle="1" w:styleId="WW8Num22z4">
    <w:name w:val="WW8Num22z4"/>
    <w:link w:val="WW8Num22z40"/>
    <w:rPr>
      <w:rFonts w:ascii="Courier New" w:hAnsi="Courier New"/>
    </w:rPr>
  </w:style>
  <w:style w:type="character" w:customStyle="1" w:styleId="WW8Num22z40">
    <w:name w:val="WW8Num22z4"/>
    <w:link w:val="WW8Num22z4"/>
    <w:rPr>
      <w:rFonts w:ascii="Courier New" w:hAnsi="Courier New"/>
    </w:rPr>
  </w:style>
  <w:style w:type="paragraph" w:customStyle="1" w:styleId="WW8Num4z1">
    <w:name w:val="WW8Num4z1"/>
    <w:link w:val="WW8Num4z10"/>
    <w:rPr>
      <w:rFonts w:ascii="Symbol" w:hAnsi="Symbol"/>
    </w:rPr>
  </w:style>
  <w:style w:type="character" w:customStyle="1" w:styleId="WW8Num4z10">
    <w:name w:val="WW8Num4z1"/>
    <w:link w:val="WW8Num4z1"/>
    <w:rPr>
      <w:rFonts w:ascii="Symbol" w:hAnsi="Symbol"/>
    </w:rPr>
  </w:style>
  <w:style w:type="paragraph" w:customStyle="1" w:styleId="afffffffff8">
    <w:name w:val="Заголовок чужого сообщения"/>
    <w:link w:val="afffffffff9"/>
    <w:rPr>
      <w:b/>
      <w:color w:val="FF0000"/>
    </w:rPr>
  </w:style>
  <w:style w:type="character" w:customStyle="1" w:styleId="afffffffff9">
    <w:name w:val="Заголовок чужого сообщения"/>
    <w:link w:val="afffffffff8"/>
    <w:rPr>
      <w:b/>
      <w:color w:val="FF0000"/>
    </w:rPr>
  </w:style>
  <w:style w:type="paragraph" w:customStyle="1" w:styleId="afffffffffa">
    <w:name w:val="Символ нумерации"/>
    <w:link w:val="afffffffffb"/>
  </w:style>
  <w:style w:type="character" w:customStyle="1" w:styleId="afffffffffb">
    <w:name w:val="Символ нумерации"/>
    <w:link w:val="afffffffffa"/>
  </w:style>
  <w:style w:type="paragraph" w:customStyle="1" w:styleId="afffffffffc">
    <w:name w:val="Символ сноски"/>
    <w:link w:val="afffffffffd"/>
    <w:rPr>
      <w:vertAlign w:val="superscript"/>
    </w:rPr>
  </w:style>
  <w:style w:type="character" w:customStyle="1" w:styleId="afffffffffd">
    <w:name w:val="Символ сноски"/>
    <w:link w:val="afffffffffc"/>
    <w:rPr>
      <w:vertAlign w:val="superscript"/>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WW8Num39z4">
    <w:name w:val="WW8Num39z4"/>
    <w:link w:val="WW8Num39z40"/>
    <w:rPr>
      <w:rFonts w:ascii="Courier New" w:hAnsi="Courier New"/>
    </w:rPr>
  </w:style>
  <w:style w:type="character" w:customStyle="1" w:styleId="WW8Num39z40">
    <w:name w:val="WW8Num39z4"/>
    <w:link w:val="WW8Num39z4"/>
    <w:rPr>
      <w:rFonts w:ascii="Courier New" w:hAnsi="Courier New"/>
    </w:rPr>
  </w:style>
  <w:style w:type="paragraph" w:customStyle="1" w:styleId="1fff3">
    <w:name w:val="текст 1"/>
    <w:basedOn w:val="a1"/>
    <w:next w:val="a1"/>
    <w:link w:val="1fff4"/>
    <w:pPr>
      <w:keepLines w:val="0"/>
      <w:spacing w:line="240" w:lineRule="auto"/>
      <w:ind w:firstLine="540"/>
    </w:pPr>
    <w:rPr>
      <w:sz w:val="20"/>
    </w:rPr>
  </w:style>
  <w:style w:type="character" w:customStyle="1" w:styleId="1fff4">
    <w:name w:val="текст 1"/>
    <w:basedOn w:val="12"/>
    <w:link w:val="1fff3"/>
    <w:rPr>
      <w:rFonts w:ascii="Times New Roman" w:hAnsi="Times New Roman"/>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Iniiaiieoaeno2">
    <w:name w:val="Iniiaiie oaeno 2"/>
    <w:basedOn w:val="a1"/>
    <w:link w:val="Iniiaiieoaeno20"/>
    <w:pPr>
      <w:keepLines w:val="0"/>
      <w:widowControl w:val="0"/>
      <w:spacing w:line="240" w:lineRule="auto"/>
    </w:pPr>
    <w:rPr>
      <w:b/>
      <w:sz w:val="24"/>
    </w:rPr>
  </w:style>
  <w:style w:type="character" w:customStyle="1" w:styleId="Iniiaiieoaeno20">
    <w:name w:val="Iniiaiie oaeno 2"/>
    <w:basedOn w:val="12"/>
    <w:link w:val="Iniiaiieoaeno2"/>
    <w:rPr>
      <w:rFonts w:ascii="Times New Roman" w:hAnsi="Times New Roman"/>
      <w:b/>
      <w:color w:val="000000"/>
      <w:sz w:val="24"/>
    </w:rPr>
  </w:style>
  <w:style w:type="paragraph" w:customStyle="1" w:styleId="afffffffffe">
    <w:name w:val="Заголовок ЭР (правое окно)"/>
    <w:basedOn w:val="aff2"/>
    <w:next w:val="a1"/>
    <w:link w:val="affffffffff"/>
    <w:pPr>
      <w:spacing w:after="0"/>
      <w:jc w:val="left"/>
    </w:pPr>
  </w:style>
  <w:style w:type="character" w:customStyle="1" w:styleId="affffffffff">
    <w:name w:val="Заголовок ЭР (правое окно)"/>
    <w:basedOn w:val="aff3"/>
    <w:link w:val="afffffffffe"/>
    <w:rPr>
      <w:rFonts w:ascii="Arial" w:hAnsi="Arial"/>
      <w:b/>
      <w:color w:val="26282F"/>
      <w:sz w:val="26"/>
    </w:rPr>
  </w:style>
  <w:style w:type="paragraph" w:styleId="affffffffff0">
    <w:name w:val="No Spacing"/>
    <w:link w:val="affffffffff1"/>
  </w:style>
  <w:style w:type="character" w:customStyle="1" w:styleId="affffffffff1">
    <w:name w:val="Без интервала Знак"/>
    <w:link w:val="affffffffff0"/>
  </w:style>
  <w:style w:type="paragraph" w:customStyle="1" w:styleId="affffffffff2">
    <w:name w:val="Постоянная часть"/>
    <w:basedOn w:val="ad"/>
    <w:next w:val="a1"/>
    <w:link w:val="affffffffff3"/>
    <w:rPr>
      <w:sz w:val="20"/>
    </w:rPr>
  </w:style>
  <w:style w:type="character" w:customStyle="1" w:styleId="affffffffff3">
    <w:name w:val="Постоянная часть"/>
    <w:basedOn w:val="ae"/>
    <w:link w:val="affffffffff2"/>
    <w:rPr>
      <w:rFonts w:ascii="Verdana" w:hAnsi="Verdana"/>
      <w:sz w:val="20"/>
    </w:rPr>
  </w:style>
  <w:style w:type="paragraph" w:customStyle="1" w:styleId="affffffffff4">
    <w:name w:val="Комментарий пользователя"/>
    <w:basedOn w:val="affd"/>
    <w:next w:val="a1"/>
    <w:link w:val="affffffffff5"/>
    <w:pPr>
      <w:jc w:val="left"/>
    </w:pPr>
    <w:rPr>
      <w:shd w:val="clear" w:color="auto" w:fill="FFDFE0"/>
    </w:rPr>
  </w:style>
  <w:style w:type="character" w:customStyle="1" w:styleId="affffffffff5">
    <w:name w:val="Комментарий пользователя"/>
    <w:basedOn w:val="afff"/>
    <w:link w:val="affffffffff4"/>
    <w:rPr>
      <w:rFonts w:ascii="Arial" w:hAnsi="Arial"/>
      <w:color w:val="353842"/>
      <w:sz w:val="24"/>
      <w:shd w:val="clear" w:color="auto" w:fill="FFDFE0"/>
    </w:rPr>
  </w:style>
  <w:style w:type="paragraph" w:customStyle="1" w:styleId="WW8Num11z0">
    <w:name w:val="WW8Num11z0"/>
    <w:link w:val="WW8Num11z00"/>
    <w:rPr>
      <w:rFonts w:ascii="Times New Roman" w:hAnsi="Times New Roman"/>
    </w:rPr>
  </w:style>
  <w:style w:type="character" w:customStyle="1" w:styleId="WW8Num11z00">
    <w:name w:val="WW8Num11z0"/>
    <w:link w:val="WW8Num11z0"/>
    <w:rPr>
      <w:rFonts w:ascii="Times New Roman" w:hAnsi="Times New Roman"/>
    </w:rPr>
  </w:style>
  <w:style w:type="paragraph" w:styleId="51">
    <w:name w:val="toc 5"/>
    <w:basedOn w:val="a1"/>
    <w:next w:val="a1"/>
    <w:link w:val="52"/>
    <w:uiPriority w:val="39"/>
    <w:pPr>
      <w:keepLines w:val="0"/>
      <w:spacing w:after="100" w:line="264" w:lineRule="auto"/>
      <w:ind w:left="880" w:firstLine="0"/>
      <w:jc w:val="left"/>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affffffffff6">
    <w:name w:val="Напишите нам"/>
    <w:basedOn w:val="a1"/>
    <w:next w:val="a1"/>
    <w:link w:val="affffffffff7"/>
    <w:pPr>
      <w:keepLines w:val="0"/>
      <w:widowControl w:val="0"/>
      <w:spacing w:before="90" w:after="90" w:line="240" w:lineRule="auto"/>
      <w:ind w:left="180" w:right="180" w:firstLine="0"/>
    </w:pPr>
    <w:rPr>
      <w:rFonts w:ascii="Arial" w:hAnsi="Arial"/>
      <w:sz w:val="20"/>
      <w:shd w:val="clear" w:color="auto" w:fill="EFFFAD"/>
    </w:rPr>
  </w:style>
  <w:style w:type="character" w:customStyle="1" w:styleId="affffffffff7">
    <w:name w:val="Напишите нам"/>
    <w:basedOn w:val="12"/>
    <w:link w:val="affffffffff6"/>
    <w:rPr>
      <w:rFonts w:ascii="Arial" w:hAnsi="Arial"/>
      <w:sz w:val="20"/>
      <w:shd w:val="clear" w:color="auto" w:fill="EFFFAD"/>
    </w:rPr>
  </w:style>
  <w:style w:type="paragraph" w:customStyle="1" w:styleId="affffffffff8">
    <w:name w:val="Внимание: недобросовестность!"/>
    <w:basedOn w:val="af9"/>
    <w:next w:val="a1"/>
    <w:link w:val="affffffffff9"/>
  </w:style>
  <w:style w:type="character" w:customStyle="1" w:styleId="affffffffff9">
    <w:name w:val="Внимание: недобросовестность!"/>
    <w:basedOn w:val="afb"/>
    <w:link w:val="affffffffff8"/>
    <w:rPr>
      <w:rFonts w:ascii="Arial" w:hAnsi="Arial"/>
      <w:sz w:val="24"/>
      <w:shd w:val="clear" w:color="auto" w:fill="F5F3DA"/>
    </w:rPr>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7z1">
    <w:name w:val="WW8Num7z1"/>
    <w:link w:val="WW8Num7z10"/>
    <w:rPr>
      <w:rFonts w:ascii="Symbol" w:hAnsi="Symbol"/>
    </w:rPr>
  </w:style>
  <w:style w:type="character" w:customStyle="1" w:styleId="WW8Num7z10">
    <w:name w:val="WW8Num7z1"/>
    <w:link w:val="WW8Num7z1"/>
    <w:rPr>
      <w:rFonts w:ascii="Symbol" w:hAnsi="Symbol"/>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25">
    <w:name w:val="Основной шрифт абзаца2"/>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fff5">
    <w:name w:val="Текст примечания Знак1"/>
    <w:link w:val="1fff6"/>
    <w:rPr>
      <w:rFonts w:ascii="Times New Roman" w:hAnsi="Times New Roman"/>
    </w:rPr>
  </w:style>
  <w:style w:type="character" w:customStyle="1" w:styleId="1fff6">
    <w:name w:val="Текст примечания Знак1"/>
    <w:link w:val="1fff5"/>
    <w:rPr>
      <w:rFonts w:ascii="Times New Roman" w:hAnsi="Times New Roman"/>
      <w:sz w:val="20"/>
    </w:rPr>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s100">
    <w:name w:val="s_10"/>
    <w:link w:val="s101"/>
  </w:style>
  <w:style w:type="character" w:customStyle="1" w:styleId="s101">
    <w:name w:val="s_10"/>
    <w:link w:val="s100"/>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affffffffffa">
    <w:name w:val="Заголовок своего сообщения"/>
    <w:link w:val="affffffffffb"/>
    <w:rPr>
      <w:b/>
      <w:color w:val="26282F"/>
    </w:rPr>
  </w:style>
  <w:style w:type="character" w:customStyle="1" w:styleId="affffffffffb">
    <w:name w:val="Заголовок своего сообщения"/>
    <w:link w:val="affffffffffa"/>
    <w:rPr>
      <w:b/>
      <w:color w:val="26282F"/>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7z1">
    <w:name w:val="WW8Num17z1"/>
    <w:link w:val="WW8Num17z10"/>
    <w:rPr>
      <w:rFonts w:ascii="Symbol" w:hAnsi="Symbol"/>
    </w:rPr>
  </w:style>
  <w:style w:type="character" w:customStyle="1" w:styleId="WW8Num17z10">
    <w:name w:val="WW8Num17z1"/>
    <w:link w:val="WW8Num17z1"/>
    <w:rPr>
      <w:rFonts w:ascii="Symbol" w:hAnsi="Symbol"/>
    </w:rPr>
  </w:style>
  <w:style w:type="paragraph" w:styleId="affffffffffc">
    <w:name w:val="annotation subject"/>
    <w:basedOn w:val="affffffff6"/>
    <w:next w:val="affffffff6"/>
    <w:link w:val="affffffffffd"/>
    <w:rPr>
      <w:b/>
    </w:rPr>
  </w:style>
  <w:style w:type="character" w:customStyle="1" w:styleId="affffffffffd">
    <w:name w:val="Тема примечания Знак"/>
    <w:basedOn w:val="affffffff7"/>
    <w:link w:val="affffffffffc"/>
    <w:rPr>
      <w:rFonts w:ascii="Calibri" w:hAnsi="Calibri"/>
      <w:b/>
      <w:sz w:val="20"/>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link w:val="cdcdcdeeeeeef0f0f0ececece0e0e0ebebebfcfcfcedededfbfbfbe9e9e9f2f2f2e0e0e0e1e1e1ebebebe8e8e8f6f6f6e0e0e00"/>
    <w:pPr>
      <w:keepLines w:val="0"/>
      <w:widowControl w:val="0"/>
      <w:spacing w:line="240" w:lineRule="auto"/>
      <w:ind w:firstLine="0"/>
      <w:jc w:val="left"/>
    </w:pPr>
    <w:rPr>
      <w:rFonts w:ascii="Arial" w:hAnsi="Arial"/>
      <w:sz w:val="24"/>
    </w:rPr>
  </w:style>
  <w:style w:type="character" w:customStyle="1" w:styleId="cdcdcdeeeeeef0f0f0ececece0e0e0ebebebfcfcfcedededfbfbfbe9e9e9f2f2f2e0e0e0e1e1e1ebebebe8e8e8f6f6f6e0e0e00">
    <w:name w:val="Нcdcdcdоeeeeeeрf0f0f0мecececаe0e0e0лebebebьfcfcfcнedededыfbfbfbйe9e9e9 (тf2f2f2аe0e0e0бe1e1e1лebebebиe8e8e8цf6f6f6аe0e0e0)"/>
    <w:basedOn w:val="12"/>
    <w:link w:val="cdcdcdeeeeeef0f0f0ececece0e0e0ebebebfcfcfcedededfbfbfbe9e9e9f2f2f2e0e0e0e1e1e1ebebebe8e8e8f6f6f6e0e0e0"/>
    <w:rPr>
      <w:rFonts w:ascii="Arial" w:hAnsi="Arial"/>
      <w:color w:val="000000"/>
      <w:sz w:val="24"/>
    </w:rPr>
  </w:style>
  <w:style w:type="paragraph" w:customStyle="1" w:styleId="2f6">
    <w:name w:val="Основной шрифт абзаца2"/>
    <w:link w:val="2f7"/>
  </w:style>
  <w:style w:type="character" w:customStyle="1" w:styleId="2f7">
    <w:name w:val="Основной шрифт абзаца2"/>
    <w:link w:val="2f6"/>
  </w:style>
  <w:style w:type="paragraph" w:customStyle="1" w:styleId="46">
    <w:name w:val="Основной текст с отступом4"/>
    <w:basedOn w:val="a1"/>
    <w:link w:val="47"/>
    <w:pPr>
      <w:widowControl w:val="0"/>
      <w:spacing w:line="320" w:lineRule="atLeast"/>
      <w:ind w:firstLine="709"/>
    </w:pPr>
  </w:style>
  <w:style w:type="character" w:customStyle="1" w:styleId="47">
    <w:name w:val="Основной текст с отступом4"/>
    <w:basedOn w:val="12"/>
    <w:link w:val="46"/>
    <w:rPr>
      <w:rFonts w:ascii="Times New Roman" w:hAnsi="Times New Roman"/>
      <w:sz w:val="28"/>
    </w:rPr>
  </w:style>
  <w:style w:type="paragraph" w:customStyle="1" w:styleId="pboth">
    <w:name w:val="pboth"/>
    <w:basedOn w:val="a1"/>
    <w:link w:val="pboth0"/>
    <w:pPr>
      <w:keepLines w:val="0"/>
      <w:spacing w:beforeAutospacing="1" w:afterAutospacing="1" w:line="240" w:lineRule="auto"/>
      <w:ind w:firstLine="0"/>
      <w:jc w:val="left"/>
    </w:pPr>
    <w:rPr>
      <w:sz w:val="24"/>
    </w:rPr>
  </w:style>
  <w:style w:type="character" w:customStyle="1" w:styleId="pboth0">
    <w:name w:val="pboth"/>
    <w:basedOn w:val="12"/>
    <w:link w:val="pboth"/>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8Num20z4">
    <w:name w:val="WW8Num20z4"/>
    <w:link w:val="WW8Num20z40"/>
    <w:rPr>
      <w:rFonts w:ascii="Courier New" w:hAnsi="Courier New"/>
    </w:rPr>
  </w:style>
  <w:style w:type="character" w:customStyle="1" w:styleId="WW8Num20z40">
    <w:name w:val="WW8Num20z4"/>
    <w:link w:val="WW8Num20z4"/>
    <w:rPr>
      <w:rFonts w:ascii="Courier New" w:hAnsi="Courier New"/>
    </w:rPr>
  </w:style>
  <w:style w:type="paragraph" w:customStyle="1" w:styleId="affffffffffe">
    <w:name w:val="Выделение для Базового Поиска (курсив)"/>
    <w:link w:val="afffffffffff"/>
    <w:rPr>
      <w:b/>
      <w:i/>
      <w:color w:val="0058A9"/>
    </w:rPr>
  </w:style>
  <w:style w:type="character" w:customStyle="1" w:styleId="afffffffffff">
    <w:name w:val="Выделение для Базового Поиска (курсив)"/>
    <w:link w:val="affffffffffe"/>
    <w:rPr>
      <w:b/>
      <w:i/>
      <w:color w:val="0058A9"/>
    </w:rPr>
  </w:style>
  <w:style w:type="paragraph" w:customStyle="1" w:styleId="1fff7">
    <w:name w:val="Выделение1"/>
    <w:link w:val="afffffffffff0"/>
    <w:rPr>
      <w:i/>
    </w:rPr>
  </w:style>
  <w:style w:type="character" w:styleId="afffffffffff0">
    <w:name w:val="Emphasis"/>
    <w:link w:val="1fff7"/>
    <w:uiPriority w:val="20"/>
    <w:qFormat/>
    <w:rPr>
      <w:i/>
    </w:rPr>
  </w:style>
  <w:style w:type="paragraph" w:customStyle="1" w:styleId="1fff8">
    <w:name w:val="Заголовок 1 Знак Знак"/>
    <w:link w:val="1fff9"/>
    <w:rPr>
      <w:b/>
      <w:sz w:val="28"/>
    </w:rPr>
  </w:style>
  <w:style w:type="character" w:customStyle="1" w:styleId="1fff9">
    <w:name w:val="Заголовок 1 Знак Знак"/>
    <w:link w:val="1fff8"/>
    <w:rPr>
      <w:b/>
      <w:sz w:val="28"/>
    </w:rPr>
  </w:style>
  <w:style w:type="paragraph" w:styleId="affffff9">
    <w:name w:val="Subtitle"/>
    <w:basedOn w:val="a1"/>
    <w:next w:val="afff6"/>
    <w:link w:val="afffffffffff1"/>
    <w:uiPriority w:val="11"/>
    <w:qFormat/>
    <w:pPr>
      <w:keepNext/>
      <w:widowControl w:val="0"/>
      <w:spacing w:before="240" w:after="120"/>
      <w:jc w:val="center"/>
    </w:pPr>
    <w:rPr>
      <w:rFonts w:ascii="Arial" w:hAnsi="Arial"/>
      <w:i/>
    </w:rPr>
  </w:style>
  <w:style w:type="character" w:customStyle="1" w:styleId="afffffffffff1">
    <w:name w:val="Подзаголовок Знак"/>
    <w:basedOn w:val="12"/>
    <w:link w:val="affffff9"/>
    <w:uiPriority w:val="11"/>
    <w:rPr>
      <w:rFonts w:ascii="Arial" w:hAnsi="Arial"/>
      <w:i/>
      <w:sz w:val="28"/>
    </w:rPr>
  </w:style>
  <w:style w:type="paragraph" w:styleId="afffffffffff2">
    <w:name w:val="List Paragraph"/>
    <w:basedOn w:val="a1"/>
    <w:link w:val="afffffffffff3"/>
    <w:uiPriority w:val="34"/>
    <w:qFormat/>
    <w:pPr>
      <w:ind w:left="708" w:firstLine="0"/>
    </w:pPr>
  </w:style>
  <w:style w:type="character" w:customStyle="1" w:styleId="afffffffffff3">
    <w:name w:val="Абзац списка Знак"/>
    <w:basedOn w:val="12"/>
    <w:link w:val="afffffffffff2"/>
    <w:uiPriority w:val="34"/>
    <w:rPr>
      <w:rFonts w:ascii="Times New Roman" w:hAnsi="Times New Roman"/>
      <w:sz w:val="28"/>
    </w:rPr>
  </w:style>
  <w:style w:type="paragraph" w:customStyle="1" w:styleId="1fffa">
    <w:name w:val="Название объекта1"/>
    <w:basedOn w:val="a1"/>
    <w:next w:val="a1"/>
    <w:link w:val="1fffb"/>
    <w:rPr>
      <w:b/>
    </w:rPr>
  </w:style>
  <w:style w:type="character" w:customStyle="1" w:styleId="1fffb">
    <w:name w:val="Название объекта1"/>
    <w:basedOn w:val="12"/>
    <w:link w:val="1fffa"/>
    <w:rPr>
      <w:rFonts w:ascii="Times New Roman" w:hAnsi="Times New Roman"/>
      <w:b/>
      <w:sz w:val="28"/>
    </w:rPr>
  </w:style>
  <w:style w:type="paragraph" w:customStyle="1" w:styleId="112">
    <w:name w:val="Заголовок 1 Знак1"/>
    <w:link w:val="113"/>
    <w:rPr>
      <w:rFonts w:ascii="Arial" w:hAnsi="Arial"/>
      <w:b/>
      <w:sz w:val="32"/>
    </w:rPr>
  </w:style>
  <w:style w:type="character" w:customStyle="1" w:styleId="113">
    <w:name w:val="Заголовок 1 Знак1"/>
    <w:link w:val="112"/>
    <w:rPr>
      <w:rFonts w:ascii="Arial" w:hAnsi="Arial"/>
      <w:b/>
      <w:sz w:val="32"/>
    </w:rPr>
  </w:style>
  <w:style w:type="paragraph" w:customStyle="1" w:styleId="afffffffffff4">
    <w:name w:val="Знак Знак Знак Знак Знак Знак Знак"/>
    <w:basedOn w:val="a1"/>
    <w:link w:val="afffffffffff5"/>
    <w:pPr>
      <w:keepLines w:val="0"/>
      <w:spacing w:after="160" w:line="240" w:lineRule="exact"/>
      <w:ind w:firstLine="0"/>
      <w:jc w:val="left"/>
    </w:pPr>
    <w:rPr>
      <w:sz w:val="20"/>
    </w:rPr>
  </w:style>
  <w:style w:type="character" w:customStyle="1" w:styleId="afffffffffff5">
    <w:name w:val="Знак Знак Знак Знак Знак Знак Знак"/>
    <w:basedOn w:val="12"/>
    <w:link w:val="afffffffffff4"/>
    <w:rPr>
      <w:rFonts w:ascii="Times New Roman" w:hAnsi="Times New Roman"/>
      <w:sz w:val="20"/>
    </w:rPr>
  </w:style>
  <w:style w:type="paragraph" w:customStyle="1" w:styleId="ConsPlusNormal">
    <w:name w:val="ConsPlusNormal"/>
    <w:link w:val="ConsPlusNormal0"/>
    <w:pPr>
      <w:widowControl w:val="0"/>
      <w:ind w:firstLine="720"/>
    </w:pPr>
    <w:rPr>
      <w:rFonts w:ascii="Times New Roman" w:hAnsi="Times New Roman"/>
    </w:rPr>
  </w:style>
  <w:style w:type="character" w:customStyle="1" w:styleId="ConsPlusNormal0">
    <w:name w:val="ConsPlusNormal"/>
    <w:link w:val="ConsPlusNormal"/>
    <w:rPr>
      <w:rFonts w:ascii="Times New Roman" w:hAnsi="Times New Roman"/>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3f3">
    <w:name w:val="Основной текст с отступом3"/>
    <w:basedOn w:val="a1"/>
    <w:link w:val="3f4"/>
    <w:pPr>
      <w:widowControl w:val="0"/>
      <w:spacing w:line="320" w:lineRule="atLeast"/>
      <w:ind w:firstLine="709"/>
    </w:pPr>
  </w:style>
  <w:style w:type="character" w:customStyle="1" w:styleId="3f4">
    <w:name w:val="Основной текст с отступом3"/>
    <w:basedOn w:val="12"/>
    <w:link w:val="3f3"/>
    <w:rPr>
      <w:rFonts w:ascii="Times New Roman" w:hAnsi="Times New Roman"/>
      <w:sz w:val="28"/>
    </w:rPr>
  </w:style>
  <w:style w:type="paragraph" w:customStyle="1" w:styleId="222">
    <w:name w:val="Основной текст с отступом 22"/>
    <w:basedOn w:val="a1"/>
    <w:link w:val="223"/>
    <w:pPr>
      <w:keepLines w:val="0"/>
      <w:spacing w:after="120" w:line="480" w:lineRule="auto"/>
      <w:ind w:left="283" w:firstLine="0"/>
      <w:jc w:val="left"/>
    </w:pPr>
    <w:rPr>
      <w:sz w:val="24"/>
    </w:rPr>
  </w:style>
  <w:style w:type="character" w:customStyle="1" w:styleId="223">
    <w:name w:val="Основной текст с отступом 22"/>
    <w:basedOn w:val="12"/>
    <w:link w:val="222"/>
    <w:rPr>
      <w:rFonts w:ascii="Times New Roman" w:hAnsi="Times New Roman"/>
      <w:sz w:val="24"/>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1fffc">
    <w:name w:val="Текст примечания1"/>
    <w:basedOn w:val="a1"/>
    <w:link w:val="1fffd"/>
    <w:pPr>
      <w:keepLines w:val="0"/>
      <w:spacing w:line="240" w:lineRule="auto"/>
      <w:ind w:firstLine="0"/>
      <w:jc w:val="left"/>
    </w:pPr>
    <w:rPr>
      <w:sz w:val="20"/>
    </w:rPr>
  </w:style>
  <w:style w:type="character" w:customStyle="1" w:styleId="1fffd">
    <w:name w:val="Текст примечания1"/>
    <w:basedOn w:val="12"/>
    <w:link w:val="1fffc"/>
    <w:rPr>
      <w:rFonts w:ascii="Times New Roman" w:hAnsi="Times New Roman"/>
      <w:sz w:val="20"/>
    </w:rPr>
  </w:style>
  <w:style w:type="paragraph" w:customStyle="1" w:styleId="afffffffffff6">
    <w:name w:val="Цветовое выделение"/>
    <w:link w:val="afffffffffff7"/>
    <w:rPr>
      <w:b/>
      <w:color w:val="26282F"/>
    </w:rPr>
  </w:style>
  <w:style w:type="character" w:customStyle="1" w:styleId="afffffffffff7">
    <w:name w:val="Цветовое выделение"/>
    <w:link w:val="afffffffffff6"/>
    <w:uiPriority w:val="99"/>
    <w:rPr>
      <w:b/>
      <w:color w:val="26282F"/>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styleId="afffffffffff8">
    <w:name w:val="header"/>
    <w:aliases w:val="Верхний колонтитул Знак Знак,Знак6 Знак Знак, Знак6 Знак Знак"/>
    <w:basedOn w:val="a1"/>
    <w:link w:val="afffffffffff9"/>
    <w:uiPriority w:val="99"/>
    <w:pPr>
      <w:tabs>
        <w:tab w:val="center" w:pos="4153"/>
        <w:tab w:val="right" w:pos="8306"/>
      </w:tabs>
    </w:pPr>
  </w:style>
  <w:style w:type="character" w:customStyle="1" w:styleId="afffffffffff9">
    <w:name w:val="Верхний колонтитул Знак"/>
    <w:aliases w:val="Верхний колонтитул Знак Знак Знак,Знак6 Знак Знак Знак, Знак6 Знак Знак Знак"/>
    <w:basedOn w:val="12"/>
    <w:link w:val="afffffffffff8"/>
    <w:uiPriority w:val="99"/>
    <w:rPr>
      <w:rFonts w:ascii="Times New Roman" w:hAnsi="Times New Roman"/>
      <w:sz w:val="28"/>
    </w:rPr>
  </w:style>
  <w:style w:type="character" w:customStyle="1" w:styleId="affffffa">
    <w:name w:val="Название Знак"/>
    <w:basedOn w:val="12"/>
    <w:link w:val="affffff8"/>
    <w:rPr>
      <w:rFonts w:ascii="Arial" w:hAnsi="Arial"/>
      <w:sz w:val="28"/>
    </w:rPr>
  </w:style>
  <w:style w:type="character" w:customStyle="1" w:styleId="41">
    <w:name w:val="Заголовок 4 Знак"/>
    <w:basedOn w:val="12"/>
    <w:link w:val="40"/>
    <w:rPr>
      <w:rFonts w:ascii="Times New Roman" w:hAnsi="Times New Roman"/>
      <w:sz w:val="24"/>
    </w:rPr>
  </w:style>
  <w:style w:type="paragraph" w:customStyle="1" w:styleId="WW8Num21z2">
    <w:name w:val="WW8Num21z2"/>
    <w:link w:val="WW8Num21z20"/>
    <w:rPr>
      <w:rFonts w:ascii="Wingdings" w:hAnsi="Wingdings"/>
    </w:rPr>
  </w:style>
  <w:style w:type="character" w:customStyle="1" w:styleId="WW8Num21z20">
    <w:name w:val="WW8Num21z2"/>
    <w:link w:val="WW8Num21z2"/>
    <w:rPr>
      <w:rFonts w:ascii="Wingdings" w:hAnsi="Wingdings"/>
    </w:rPr>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WW8Num27z2">
    <w:name w:val="WW8Num27z2"/>
    <w:link w:val="WW8Num27z20"/>
    <w:rPr>
      <w:rFonts w:ascii="Wingdings" w:hAnsi="Wingdings"/>
    </w:rPr>
  </w:style>
  <w:style w:type="character" w:customStyle="1" w:styleId="WW8Num27z20">
    <w:name w:val="WW8Num27z2"/>
    <w:link w:val="WW8Num27z2"/>
    <w:rPr>
      <w:rFonts w:ascii="Wingdings" w:hAnsi="Wingdings"/>
    </w:rPr>
  </w:style>
  <w:style w:type="paragraph" w:customStyle="1" w:styleId="afffffffffffa">
    <w:name w:val="Заголовок для информации об изменениях"/>
    <w:basedOn w:val="13"/>
    <w:next w:val="a1"/>
    <w:link w:val="afffffffffffb"/>
    <w:pPr>
      <w:keepNext w:val="0"/>
      <w:keepLines w:val="0"/>
      <w:widowControl w:val="0"/>
      <w:spacing w:before="0" w:after="108" w:line="240" w:lineRule="auto"/>
      <w:ind w:firstLine="0"/>
      <w:jc w:val="center"/>
      <w:outlineLvl w:val="8"/>
    </w:pPr>
    <w:rPr>
      <w:b w:val="0"/>
      <w:color w:val="26282F"/>
      <w:sz w:val="18"/>
      <w:highlight w:val="white"/>
    </w:rPr>
  </w:style>
  <w:style w:type="character" w:customStyle="1" w:styleId="afffffffffffb">
    <w:name w:val="Заголовок для информации об изменениях"/>
    <w:basedOn w:val="14"/>
    <w:link w:val="afffffffffffa"/>
    <w:rPr>
      <w:rFonts w:ascii="Arial" w:hAnsi="Arial"/>
      <w:b w:val="0"/>
      <w:color w:val="26282F"/>
      <w:sz w:val="18"/>
      <w:highlight w:val="white"/>
    </w:rPr>
  </w:style>
  <w:style w:type="paragraph" w:customStyle="1" w:styleId="afffffffffffc">
    <w:name w:val="Заголовок статьи"/>
    <w:basedOn w:val="a1"/>
    <w:next w:val="a1"/>
    <w:link w:val="afffffffffffd"/>
    <w:pPr>
      <w:keepLines w:val="0"/>
      <w:widowControl w:val="0"/>
      <w:spacing w:line="240" w:lineRule="auto"/>
      <w:ind w:left="1612" w:hanging="892"/>
    </w:pPr>
    <w:rPr>
      <w:rFonts w:ascii="Arial" w:hAnsi="Arial"/>
      <w:sz w:val="24"/>
    </w:rPr>
  </w:style>
  <w:style w:type="character" w:customStyle="1" w:styleId="afffffffffffd">
    <w:name w:val="Заголовок статьи"/>
    <w:basedOn w:val="12"/>
    <w:link w:val="afffffffffffc"/>
    <w:rPr>
      <w:rFonts w:ascii="Arial" w:hAnsi="Arial"/>
      <w:sz w:val="24"/>
    </w:rPr>
  </w:style>
  <w:style w:type="paragraph" w:styleId="HTML">
    <w:name w:val="HTML Preformatted"/>
    <w:basedOn w:val="a1"/>
    <w:link w:val="HTML0"/>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9z1">
    <w:name w:val="WW8Num9z1"/>
    <w:link w:val="WW8Num9z10"/>
    <w:rPr>
      <w:rFonts w:ascii="Symbol" w:hAnsi="Symbol"/>
    </w:rPr>
  </w:style>
  <w:style w:type="character" w:customStyle="1" w:styleId="WW8Num9z10">
    <w:name w:val="WW8Num9z1"/>
    <w:link w:val="WW8Num9z1"/>
    <w:rPr>
      <w:rFonts w:ascii="Symbol" w:hAnsi="Symbol"/>
    </w:rPr>
  </w:style>
  <w:style w:type="character" w:customStyle="1" w:styleId="22">
    <w:name w:val="Заголовок 2 Знак"/>
    <w:basedOn w:val="12"/>
    <w:link w:val="20"/>
    <w:rPr>
      <w:rFonts w:ascii="Arial" w:hAnsi="Arial"/>
      <w:b/>
      <w:i/>
      <w:sz w:val="28"/>
    </w:rPr>
  </w:style>
  <w:style w:type="paragraph" w:customStyle="1" w:styleId="WW8Num8z1">
    <w:name w:val="WW8Num8z1"/>
    <w:link w:val="WW8Num8z10"/>
    <w:rPr>
      <w:rFonts w:ascii="Symbol" w:hAnsi="Symbol"/>
    </w:rPr>
  </w:style>
  <w:style w:type="character" w:customStyle="1" w:styleId="WW8Num8z10">
    <w:name w:val="WW8Num8z1"/>
    <w:link w:val="WW8Num8z1"/>
    <w:rPr>
      <w:rFonts w:ascii="Symbol" w:hAnsi="Symbol"/>
    </w:rPr>
  </w:style>
  <w:style w:type="paragraph" w:customStyle="1" w:styleId="WW8Num14z4">
    <w:name w:val="WW8Num14z4"/>
    <w:link w:val="WW8Num14z40"/>
    <w:rPr>
      <w:rFonts w:ascii="Courier New" w:hAnsi="Courier New"/>
    </w:rPr>
  </w:style>
  <w:style w:type="character" w:customStyle="1" w:styleId="WW8Num14z40">
    <w:name w:val="WW8Num14z4"/>
    <w:link w:val="WW8Num14z4"/>
    <w:rPr>
      <w:rFonts w:ascii="Courier New" w:hAnsi="Courier New"/>
    </w:rPr>
  </w:style>
  <w:style w:type="paragraph" w:customStyle="1" w:styleId="WW8Num6z1">
    <w:name w:val="WW8Num6z1"/>
    <w:link w:val="WW8Num6z10"/>
    <w:rPr>
      <w:rFonts w:ascii="Symbol" w:hAnsi="Symbol"/>
    </w:rPr>
  </w:style>
  <w:style w:type="character" w:customStyle="1" w:styleId="WW8Num6z10">
    <w:name w:val="WW8Num6z1"/>
    <w:link w:val="WW8Num6z1"/>
    <w:rPr>
      <w:rFonts w:ascii="Symbol" w:hAnsi="Symbol"/>
    </w:rPr>
  </w:style>
  <w:style w:type="paragraph" w:styleId="affffd">
    <w:name w:val="Normal (Web)"/>
    <w:basedOn w:val="a1"/>
    <w:link w:val="afffffffffffe"/>
    <w:pPr>
      <w:keepLines w:val="0"/>
      <w:spacing w:beforeAutospacing="1" w:afterAutospacing="1" w:line="240" w:lineRule="auto"/>
      <w:ind w:firstLine="0"/>
      <w:jc w:val="left"/>
    </w:pPr>
    <w:rPr>
      <w:sz w:val="24"/>
    </w:rPr>
  </w:style>
  <w:style w:type="character" w:customStyle="1" w:styleId="afffffffffffe">
    <w:name w:val="Обычный (веб) Знак"/>
    <w:basedOn w:val="12"/>
    <w:link w:val="affffd"/>
    <w:rPr>
      <w:rFonts w:ascii="Times New Roman" w:hAnsi="Times New Roman"/>
      <w:sz w:val="24"/>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affffffffffff">
    <w:name w:val="Текст ЭР (см. также)"/>
    <w:basedOn w:val="a1"/>
    <w:next w:val="a1"/>
    <w:link w:val="affffffffffff0"/>
    <w:pPr>
      <w:keepLines w:val="0"/>
      <w:widowControl w:val="0"/>
      <w:spacing w:before="200" w:line="240" w:lineRule="auto"/>
      <w:ind w:firstLine="0"/>
      <w:jc w:val="left"/>
    </w:pPr>
    <w:rPr>
      <w:rFonts w:ascii="Arial" w:hAnsi="Arial"/>
      <w:sz w:val="20"/>
    </w:rPr>
  </w:style>
  <w:style w:type="character" w:customStyle="1" w:styleId="affffffffffff0">
    <w:name w:val="Текст ЭР (см. также)"/>
    <w:basedOn w:val="12"/>
    <w:link w:val="affffffffffff"/>
    <w:rPr>
      <w:rFonts w:ascii="Arial" w:hAnsi="Arial"/>
      <w:sz w:val="20"/>
    </w:rPr>
  </w:style>
  <w:style w:type="paragraph" w:customStyle="1" w:styleId="affffffffffff1">
    <w:name w:val="Заголовок группы контролов"/>
    <w:basedOn w:val="a1"/>
    <w:next w:val="a1"/>
    <w:link w:val="affffffffffff2"/>
    <w:pPr>
      <w:keepLines w:val="0"/>
      <w:widowControl w:val="0"/>
      <w:spacing w:line="240" w:lineRule="auto"/>
      <w:ind w:firstLine="720"/>
    </w:pPr>
    <w:rPr>
      <w:rFonts w:ascii="Arial" w:hAnsi="Arial"/>
      <w:b/>
      <w:sz w:val="24"/>
    </w:rPr>
  </w:style>
  <w:style w:type="character" w:customStyle="1" w:styleId="affffffffffff2">
    <w:name w:val="Заголовок группы контролов"/>
    <w:basedOn w:val="12"/>
    <w:link w:val="affffffffffff1"/>
    <w:rPr>
      <w:rFonts w:ascii="Arial" w:hAnsi="Arial"/>
      <w:b/>
      <w:color w:val="000000"/>
      <w:sz w:val="24"/>
    </w:rPr>
  </w:style>
  <w:style w:type="paragraph" w:customStyle="1" w:styleId="Iniiaiieoaeno">
    <w:name w:val="Iniiaiie oaeno"/>
    <w:basedOn w:val="Iauiue"/>
    <w:link w:val="Iniiaiieoaeno0"/>
    <w:pPr>
      <w:widowControl/>
      <w:jc w:val="both"/>
    </w:pPr>
    <w:rPr>
      <w:rFonts w:ascii="Peterburg" w:hAnsi="Peterburg"/>
    </w:rPr>
  </w:style>
  <w:style w:type="character" w:customStyle="1" w:styleId="Iniiaiieoaeno0">
    <w:name w:val="Iniiaiie oaeno"/>
    <w:basedOn w:val="Iauiue0"/>
    <w:link w:val="Iniiaiieoaeno"/>
    <w:rPr>
      <w:rFonts w:ascii="Peterburg" w:hAnsi="Peterburg"/>
    </w:rPr>
  </w:style>
  <w:style w:type="paragraph" w:customStyle="1" w:styleId="Iniiaiieoaenonionooiii2">
    <w:name w:val="Iniiaiie oaeno n ionooiii 2"/>
    <w:basedOn w:val="Iauiue"/>
    <w:link w:val="Iniiaiieoaenonionooiii20"/>
    <w:pPr>
      <w:widowControl/>
      <w:ind w:firstLine="284"/>
      <w:jc w:val="both"/>
    </w:pPr>
    <w:rPr>
      <w:rFonts w:ascii="Peterburg" w:hAnsi="Peterburg"/>
    </w:rPr>
  </w:style>
  <w:style w:type="character" w:customStyle="1" w:styleId="Iniiaiieoaenonionooiii20">
    <w:name w:val="Iniiaiie oaeno n ionooiii 2"/>
    <w:basedOn w:val="Iauiue0"/>
    <w:link w:val="Iniiaiieoaenonionooiii2"/>
    <w:rPr>
      <w:rFonts w:ascii="Peterburg" w:hAnsi="Peterburg"/>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affffffffffff3">
    <w:name w:val="Технический комментарий"/>
    <w:basedOn w:val="a1"/>
    <w:next w:val="a1"/>
    <w:link w:val="affffffffffff4"/>
    <w:pPr>
      <w:keepLines w:val="0"/>
      <w:widowControl w:val="0"/>
      <w:spacing w:line="240" w:lineRule="auto"/>
      <w:ind w:firstLine="0"/>
      <w:jc w:val="left"/>
    </w:pPr>
    <w:rPr>
      <w:rFonts w:ascii="Arial" w:hAnsi="Arial"/>
      <w:color w:val="463F31"/>
      <w:sz w:val="24"/>
      <w:shd w:val="clear" w:color="auto" w:fill="FFFFA6"/>
    </w:rPr>
  </w:style>
  <w:style w:type="character" w:customStyle="1" w:styleId="affffffffffff4">
    <w:name w:val="Технический комментарий"/>
    <w:basedOn w:val="12"/>
    <w:link w:val="affffffffffff3"/>
    <w:rPr>
      <w:rFonts w:ascii="Arial" w:hAnsi="Arial"/>
      <w:color w:val="463F31"/>
      <w:sz w:val="24"/>
      <w:shd w:val="clear" w:color="auto" w:fill="FFFFA6"/>
    </w:rPr>
  </w:style>
  <w:style w:type="character" w:customStyle="1" w:styleId="60">
    <w:name w:val="Заголовок 6 Знак"/>
    <w:basedOn w:val="12"/>
    <w:link w:val="6"/>
    <w:rPr>
      <w:rFonts w:ascii="Times New Roman" w:hAnsi="Times New Roman"/>
      <w:b/>
      <w:sz w:val="28"/>
    </w:rPr>
  </w:style>
  <w:style w:type="paragraph" w:customStyle="1" w:styleId="WW8NumSt13z0">
    <w:name w:val="WW8NumSt13z0"/>
    <w:link w:val="WW8NumSt13z00"/>
    <w:rPr>
      <w:rFonts w:ascii="Helvetica" w:hAnsi="Helvetica"/>
    </w:rPr>
  </w:style>
  <w:style w:type="character" w:customStyle="1" w:styleId="WW8NumSt13z00">
    <w:name w:val="WW8NumSt13z0"/>
    <w:link w:val="WW8NumSt13z0"/>
    <w:rPr>
      <w:rFonts w:ascii="Helvetica" w:hAnsi="Helvetica"/>
    </w:rPr>
  </w:style>
  <w:style w:type="table" w:customStyle="1" w:styleId="1fffe">
    <w:name w:val="Сетка таблицы1"/>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5">
    <w:name w:val="Table Grid"/>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8">
    <w:name w:val="Название4"/>
    <w:basedOn w:val="a1"/>
    <w:next w:val="affffff9"/>
    <w:qFormat/>
    <w:rsid w:val="00064865"/>
    <w:pPr>
      <w:keepNext/>
      <w:widowControl w:val="0"/>
      <w:suppressAutoHyphens/>
      <w:overflowPunct w:val="0"/>
      <w:autoSpaceDE w:val="0"/>
      <w:autoSpaceDN w:val="0"/>
      <w:adjustRightInd w:val="0"/>
      <w:spacing w:before="240" w:after="120"/>
    </w:pPr>
    <w:rPr>
      <w:rFonts w:ascii="Arial" w:eastAsia="Lucida Sans Unicode" w:hAnsi="Arial"/>
      <w:color w:val="auto"/>
      <w:szCs w:val="28"/>
      <w:lang w:val="x-none" w:eastAsia="x-none"/>
    </w:rPr>
  </w:style>
  <w:style w:type="paragraph" w:customStyle="1" w:styleId="Default">
    <w:name w:val="Default"/>
    <w:rsid w:val="00171980"/>
    <w:pPr>
      <w:autoSpaceDE w:val="0"/>
      <w:autoSpaceDN w:val="0"/>
      <w:adjustRightInd w:val="0"/>
    </w:pPr>
    <w:rPr>
      <w:rFonts w:ascii="Times New Roman" w:hAnsi="Times New Roman"/>
      <w:sz w:val="24"/>
      <w:szCs w:val="24"/>
    </w:rPr>
  </w:style>
  <w:style w:type="character" w:customStyle="1" w:styleId="1ffff">
    <w:name w:val="Основной текст Знак1"/>
    <w:basedOn w:val="a2"/>
    <w:uiPriority w:val="99"/>
    <w:semiHidden/>
    <w:rsid w:val="000869A4"/>
    <w:rPr>
      <w:rFonts w:ascii="Times New Roman" w:eastAsia="Times New Roman" w:hAnsi="Times New Roman" w:cs="Times New Roman"/>
      <w:sz w:val="24"/>
      <w:lang w:eastAsia="ru-RU"/>
    </w:rPr>
  </w:style>
  <w:style w:type="character" w:customStyle="1" w:styleId="affffffffffff6">
    <w:name w:val="Заголовок записки Знак"/>
    <w:basedOn w:val="a2"/>
    <w:uiPriority w:val="99"/>
    <w:semiHidden/>
    <w:rsid w:val="000869A4"/>
    <w:rPr>
      <w:rFonts w:ascii="Times New Roman" w:eastAsia="Times New Roman" w:hAnsi="Times New Roman" w:cs="Times New Roman"/>
      <w:sz w:val="24"/>
      <w:lang w:eastAsia="ru-RU"/>
    </w:rPr>
  </w:style>
  <w:style w:type="paragraph" w:styleId="1ffff0">
    <w:name w:val="index 1"/>
    <w:basedOn w:val="a1"/>
    <w:next w:val="a1"/>
    <w:autoRedefine/>
    <w:uiPriority w:val="99"/>
    <w:semiHidden/>
    <w:unhideWhenUsed/>
    <w:rsid w:val="000869A4"/>
    <w:pPr>
      <w:keepLines w:val="0"/>
      <w:spacing w:line="240" w:lineRule="auto"/>
      <w:ind w:left="240" w:hanging="240"/>
    </w:pPr>
    <w:rPr>
      <w:color w:val="auto"/>
      <w:sz w:val="24"/>
      <w:szCs w:val="24"/>
    </w:rPr>
  </w:style>
  <w:style w:type="paragraph" w:styleId="affffffffffff7">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ffffffffff8"/>
    <w:uiPriority w:val="99"/>
    <w:unhideWhenUsed/>
    <w:qFormat/>
    <w:rsid w:val="000869A4"/>
    <w:pPr>
      <w:keepLines w:val="0"/>
      <w:spacing w:line="240" w:lineRule="auto"/>
      <w:ind w:firstLine="709"/>
    </w:pPr>
    <w:rPr>
      <w:color w:val="auto"/>
      <w:sz w:val="20"/>
    </w:rPr>
  </w:style>
  <w:style w:type="character" w:customStyle="1" w:styleId="affffffffffff8">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ffffffffffff7"/>
    <w:uiPriority w:val="99"/>
    <w:rsid w:val="000869A4"/>
    <w:rPr>
      <w:rFonts w:ascii="Times New Roman" w:hAnsi="Times New Roman"/>
      <w:color w:val="auto"/>
    </w:rPr>
  </w:style>
  <w:style w:type="character" w:styleId="affffffffffff9">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2"/>
    <w:uiPriority w:val="99"/>
    <w:unhideWhenUsed/>
    <w:rsid w:val="000869A4"/>
    <w:rPr>
      <w:vertAlign w:val="superscript"/>
    </w:rPr>
  </w:style>
  <w:style w:type="paragraph" w:styleId="affffffffffffa">
    <w:name w:val="Revision"/>
    <w:hidden/>
    <w:uiPriority w:val="99"/>
    <w:semiHidden/>
    <w:rsid w:val="000869A4"/>
    <w:rPr>
      <w:rFonts w:ascii="Times New Roman" w:hAnsi="Times New Roman"/>
      <w:color w:val="auto"/>
      <w:sz w:val="24"/>
      <w:szCs w:val="22"/>
    </w:rPr>
  </w:style>
  <w:style w:type="paragraph" w:customStyle="1" w:styleId="a0">
    <w:name w:val="Список (черточки)"/>
    <w:basedOn w:val="a1"/>
    <w:qFormat/>
    <w:rsid w:val="000869A4"/>
    <w:pPr>
      <w:keepLines w:val="0"/>
      <w:numPr>
        <w:numId w:val="33"/>
      </w:numPr>
      <w:tabs>
        <w:tab w:val="left" w:pos="851"/>
      </w:tabs>
      <w:spacing w:line="240" w:lineRule="auto"/>
    </w:pPr>
    <w:rPr>
      <w:bCs/>
      <w:color w:val="auto"/>
      <w:spacing w:val="-1"/>
      <w:sz w:val="24"/>
      <w:szCs w:val="24"/>
    </w:rPr>
  </w:style>
  <w:style w:type="paragraph" w:customStyle="1" w:styleId="a">
    <w:name w:val="Абзац списка цифирки"/>
    <w:basedOn w:val="a1"/>
    <w:rsid w:val="000869A4"/>
    <w:pPr>
      <w:keepLines w:val="0"/>
      <w:numPr>
        <w:numId w:val="34"/>
      </w:numPr>
      <w:tabs>
        <w:tab w:val="left" w:pos="851"/>
      </w:tabs>
      <w:spacing w:line="240" w:lineRule="auto"/>
      <w:ind w:left="0" w:firstLine="709"/>
    </w:pPr>
    <w:rPr>
      <w:bCs/>
      <w:color w:val="auto"/>
      <w:spacing w:val="-1"/>
      <w:sz w:val="24"/>
      <w:szCs w:val="24"/>
    </w:rPr>
  </w:style>
  <w:style w:type="paragraph" w:customStyle="1" w:styleId="affffffffffffb">
    <w:name w:val="Табличный_по_ширине"/>
    <w:basedOn w:val="a1"/>
    <w:link w:val="affffffffffffc"/>
    <w:qFormat/>
    <w:rsid w:val="000869A4"/>
    <w:pPr>
      <w:keepLines w:val="0"/>
      <w:spacing w:line="240" w:lineRule="auto"/>
      <w:ind w:firstLine="0"/>
    </w:pPr>
    <w:rPr>
      <w:color w:val="auto"/>
      <w:sz w:val="24"/>
      <w:szCs w:val="22"/>
    </w:rPr>
  </w:style>
  <w:style w:type="paragraph" w:customStyle="1" w:styleId="affffffffffffd">
    <w:name w:val="Табличный_по_центру"/>
    <w:basedOn w:val="affffffffffffb"/>
    <w:qFormat/>
    <w:rsid w:val="000869A4"/>
    <w:pPr>
      <w:jc w:val="center"/>
    </w:pPr>
  </w:style>
  <w:style w:type="paragraph" w:customStyle="1" w:styleId="123">
    <w:name w:val="Табличный_список_1_2_3"/>
    <w:basedOn w:val="affffffffffffb"/>
    <w:link w:val="1230"/>
    <w:qFormat/>
    <w:rsid w:val="000869A4"/>
    <w:pPr>
      <w:tabs>
        <w:tab w:val="left" w:pos="357"/>
      </w:tabs>
    </w:pPr>
    <w:rPr>
      <w:color w:val="2D2D2D"/>
      <w:spacing w:val="2"/>
    </w:rPr>
  </w:style>
  <w:style w:type="paragraph" w:customStyle="1" w:styleId="11">
    <w:name w:val="Табличный_список_черточки_1_порядок"/>
    <w:basedOn w:val="affffffffffffb"/>
    <w:link w:val="1ffff1"/>
    <w:qFormat/>
    <w:rsid w:val="000869A4"/>
    <w:pPr>
      <w:numPr>
        <w:numId w:val="32"/>
      </w:numPr>
      <w:tabs>
        <w:tab w:val="left" w:pos="567"/>
      </w:tabs>
    </w:pPr>
    <w:rPr>
      <w:color w:val="2D2D2D"/>
      <w:spacing w:val="2"/>
    </w:rPr>
  </w:style>
  <w:style w:type="paragraph" w:customStyle="1" w:styleId="2f8">
    <w:name w:val="Табличный_список_черточки_2_порядок"/>
    <w:basedOn w:val="11"/>
    <w:link w:val="2f9"/>
    <w:qFormat/>
    <w:rsid w:val="000869A4"/>
    <w:pPr>
      <w:tabs>
        <w:tab w:val="decimal" w:pos="567"/>
        <w:tab w:val="left" w:pos="1134"/>
      </w:tabs>
    </w:pPr>
  </w:style>
  <w:style w:type="paragraph" w:customStyle="1" w:styleId="affffffffffffe">
    <w:name w:val="Табличный_заголовок"/>
    <w:basedOn w:val="affffffffffffd"/>
    <w:qFormat/>
    <w:rsid w:val="000869A4"/>
    <w:rPr>
      <w:b/>
    </w:rPr>
  </w:style>
  <w:style w:type="paragraph" w:customStyle="1" w:styleId="afffffffffffff">
    <w:name w:val="Табличный_нумерация"/>
    <w:basedOn w:val="affffffffffffd"/>
    <w:qFormat/>
    <w:rsid w:val="000869A4"/>
    <w:pPr>
      <w:contextualSpacing/>
      <w:jc w:val="left"/>
    </w:pPr>
  </w:style>
  <w:style w:type="character" w:styleId="afffffffffffff0">
    <w:name w:val="annotation reference"/>
    <w:basedOn w:val="a2"/>
    <w:semiHidden/>
    <w:unhideWhenUsed/>
    <w:rsid w:val="000869A4"/>
    <w:rPr>
      <w:sz w:val="16"/>
      <w:szCs w:val="16"/>
    </w:rPr>
  </w:style>
  <w:style w:type="paragraph" w:customStyle="1" w:styleId="afffffffffffff1">
    <w:name w:val="Таблица в таблице"/>
    <w:basedOn w:val="a1"/>
    <w:qFormat/>
    <w:rsid w:val="000869A4"/>
    <w:pPr>
      <w:keepLines w:val="0"/>
      <w:spacing w:line="240" w:lineRule="auto"/>
      <w:ind w:firstLine="0"/>
      <w:jc w:val="center"/>
      <w:textAlignment w:val="baseline"/>
    </w:pPr>
    <w:rPr>
      <w:color w:val="auto"/>
      <w:spacing w:val="2"/>
      <w:sz w:val="20"/>
    </w:rPr>
  </w:style>
  <w:style w:type="character" w:customStyle="1" w:styleId="blk1">
    <w:name w:val="blk1"/>
    <w:basedOn w:val="a2"/>
    <w:rsid w:val="000869A4"/>
    <w:rPr>
      <w:vanish w:val="0"/>
      <w:webHidden w:val="0"/>
      <w:specVanish w:val="0"/>
    </w:rPr>
  </w:style>
  <w:style w:type="character" w:customStyle="1" w:styleId="1ffff2">
    <w:name w:val="Заголовок1 Знак"/>
    <w:basedOn w:val="a2"/>
    <w:locked/>
    <w:rsid w:val="000869A4"/>
    <w:rPr>
      <w:rFonts w:ascii="Times New Roman" w:eastAsia="Times New Roman" w:hAnsi="Times New Roman" w:cs="Arial"/>
      <w:b/>
      <w:bCs/>
      <w:sz w:val="28"/>
      <w:szCs w:val="28"/>
      <w:lang w:eastAsia="ru-RU"/>
    </w:rPr>
  </w:style>
  <w:style w:type="character" w:customStyle="1" w:styleId="fontstyle21">
    <w:name w:val="fontstyle21"/>
    <w:basedOn w:val="a2"/>
    <w:rsid w:val="000869A4"/>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2"/>
    <w:rsid w:val="000869A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a">
    <w:name w:val="Основной текст (2)_"/>
    <w:basedOn w:val="a2"/>
    <w:link w:val="2fb"/>
    <w:rsid w:val="000869A4"/>
    <w:rPr>
      <w:rFonts w:ascii="Times New Roman" w:hAnsi="Times New Roman"/>
      <w:b/>
      <w:bCs/>
      <w:sz w:val="23"/>
      <w:szCs w:val="23"/>
      <w:shd w:val="clear" w:color="auto" w:fill="FFFFFF"/>
    </w:rPr>
  </w:style>
  <w:style w:type="paragraph" w:customStyle="1" w:styleId="2fb">
    <w:name w:val="Основной текст (2)"/>
    <w:basedOn w:val="a1"/>
    <w:link w:val="2fa"/>
    <w:rsid w:val="000869A4"/>
    <w:pPr>
      <w:keepLines w:val="0"/>
      <w:widowControl w:val="0"/>
      <w:shd w:val="clear" w:color="auto" w:fill="FFFFFF"/>
      <w:spacing w:before="720" w:after="600" w:line="274" w:lineRule="exact"/>
      <w:ind w:firstLine="0"/>
      <w:jc w:val="center"/>
    </w:pPr>
    <w:rPr>
      <w:b/>
      <w:bCs/>
      <w:sz w:val="23"/>
      <w:szCs w:val="23"/>
    </w:rPr>
  </w:style>
  <w:style w:type="paragraph" w:customStyle="1" w:styleId="afffffffffffff2">
    <w:name w:val="a"/>
    <w:basedOn w:val="a1"/>
    <w:rsid w:val="000869A4"/>
    <w:pPr>
      <w:keepLines w:val="0"/>
      <w:autoSpaceDE w:val="0"/>
      <w:autoSpaceDN w:val="0"/>
      <w:spacing w:line="240" w:lineRule="auto"/>
      <w:ind w:firstLine="0"/>
    </w:pPr>
    <w:rPr>
      <w:rFonts w:ascii="Arial" w:eastAsiaTheme="minorEastAsia" w:hAnsi="Arial" w:cs="Arial"/>
      <w:color w:val="auto"/>
      <w:sz w:val="24"/>
      <w:szCs w:val="24"/>
    </w:rPr>
  </w:style>
  <w:style w:type="character" w:customStyle="1" w:styleId="49">
    <w:name w:val="Основной текст (4)"/>
    <w:basedOn w:val="a2"/>
    <w:rsid w:val="000869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0869A4"/>
    <w:pPr>
      <w:keepLines w:val="0"/>
      <w:spacing w:before="100" w:beforeAutospacing="1" w:after="180" w:line="330" w:lineRule="atLeast"/>
      <w:ind w:firstLine="0"/>
    </w:pPr>
    <w:rPr>
      <w:color w:val="auto"/>
      <w:sz w:val="24"/>
      <w:szCs w:val="24"/>
    </w:rPr>
  </w:style>
  <w:style w:type="character" w:customStyle="1" w:styleId="fontstyle01">
    <w:name w:val="fontstyle01"/>
    <w:basedOn w:val="a2"/>
    <w:rsid w:val="000869A4"/>
    <w:rPr>
      <w:rFonts w:ascii="Times New Roman" w:hAnsi="Times New Roman" w:cs="Times New Roman" w:hint="default"/>
      <w:b w:val="0"/>
      <w:bCs w:val="0"/>
      <w:i w:val="0"/>
      <w:iCs w:val="0"/>
      <w:color w:val="000000"/>
      <w:sz w:val="28"/>
      <w:szCs w:val="28"/>
    </w:rPr>
  </w:style>
  <w:style w:type="character" w:customStyle="1" w:styleId="2fc">
    <w:name w:val="Основной текст (2) + Полужирный"/>
    <w:basedOn w:val="2fa"/>
    <w:rsid w:val="000869A4"/>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a"/>
    <w:rsid w:val="000869A4"/>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a"/>
    <w:rsid w:val="000869A4"/>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0869A4"/>
    <w:pPr>
      <w:widowControl w:val="0"/>
      <w:numPr>
        <w:numId w:val="0"/>
      </w:numPr>
      <w:tabs>
        <w:tab w:val="left" w:pos="0"/>
        <w:tab w:val="left" w:pos="357"/>
      </w:tabs>
      <w:ind w:left="227" w:hanging="227"/>
    </w:pPr>
  </w:style>
  <w:style w:type="paragraph" w:customStyle="1" w:styleId="afffffffffffff3">
    <w:name w:val="Таблица_Текст по центру"/>
    <w:basedOn w:val="a1"/>
    <w:next w:val="a1"/>
    <w:rsid w:val="000869A4"/>
    <w:pPr>
      <w:keepLines w:val="0"/>
      <w:spacing w:line="240" w:lineRule="auto"/>
      <w:ind w:firstLine="0"/>
      <w:jc w:val="center"/>
    </w:pPr>
    <w:rPr>
      <w:color w:val="auto"/>
      <w:sz w:val="22"/>
    </w:rPr>
  </w:style>
  <w:style w:type="paragraph" w:customStyle="1" w:styleId="s16">
    <w:name w:val="s_16"/>
    <w:basedOn w:val="a1"/>
    <w:rsid w:val="000869A4"/>
    <w:pPr>
      <w:keepLines w:val="0"/>
      <w:spacing w:before="100" w:beforeAutospacing="1" w:after="100" w:afterAutospacing="1" w:line="240" w:lineRule="auto"/>
      <w:ind w:firstLine="0"/>
      <w:jc w:val="left"/>
    </w:pPr>
    <w:rPr>
      <w:color w:val="auto"/>
      <w:sz w:val="24"/>
      <w:szCs w:val="24"/>
    </w:rPr>
  </w:style>
  <w:style w:type="paragraph" w:customStyle="1" w:styleId="afffffffffffff4">
    <w:name w:val="Общий"/>
    <w:basedOn w:val="a1"/>
    <w:qFormat/>
    <w:rsid w:val="000869A4"/>
    <w:pPr>
      <w:keepLines w:val="0"/>
      <w:suppressAutoHyphens/>
      <w:spacing w:line="240" w:lineRule="auto"/>
      <w:ind w:firstLine="709"/>
    </w:pPr>
    <w:rPr>
      <w:color w:val="auto"/>
      <w:sz w:val="24"/>
      <w:szCs w:val="24"/>
      <w:lang w:val="x-none" w:eastAsia="zh-CN"/>
    </w:rPr>
  </w:style>
  <w:style w:type="paragraph" w:customStyle="1" w:styleId="10">
    <w:name w:val="Список_черточки_1_ур"/>
    <w:basedOn w:val="a1"/>
    <w:uiPriority w:val="99"/>
    <w:qFormat/>
    <w:rsid w:val="000869A4"/>
    <w:pPr>
      <w:keepLines w:val="0"/>
      <w:numPr>
        <w:numId w:val="35"/>
      </w:numPr>
      <w:spacing w:line="240" w:lineRule="auto"/>
    </w:pPr>
    <w:rPr>
      <w:color w:val="auto"/>
      <w:sz w:val="24"/>
      <w:szCs w:val="24"/>
    </w:rPr>
  </w:style>
  <w:style w:type="paragraph" w:customStyle="1" w:styleId="afffffffffffff5">
    <w:name w:val="Табличный_название"/>
    <w:basedOn w:val="a1"/>
    <w:qFormat/>
    <w:rsid w:val="000869A4"/>
    <w:pPr>
      <w:keepLines w:val="0"/>
      <w:spacing w:before="120" w:after="120" w:line="240" w:lineRule="auto"/>
      <w:ind w:firstLine="709"/>
    </w:pPr>
    <w:rPr>
      <w:color w:val="auto"/>
      <w:sz w:val="24"/>
      <w:szCs w:val="24"/>
    </w:rPr>
  </w:style>
  <w:style w:type="paragraph" w:customStyle="1" w:styleId="afffffffffffff6">
    <w:name w:val="Табличный_слева"/>
    <w:basedOn w:val="23"/>
    <w:uiPriority w:val="99"/>
    <w:qFormat/>
    <w:rsid w:val="000869A4"/>
    <w:pPr>
      <w:keepLines w:val="0"/>
      <w:tabs>
        <w:tab w:val="right" w:leader="dot" w:pos="9488"/>
        <w:tab w:val="right" w:leader="dot" w:pos="10195"/>
      </w:tabs>
      <w:spacing w:line="240" w:lineRule="auto"/>
      <w:ind w:left="0"/>
    </w:pPr>
    <w:rPr>
      <w:rFonts w:cstheme="minorHAnsi"/>
      <w:i/>
      <w:color w:val="auto"/>
      <w:szCs w:val="22"/>
    </w:rPr>
  </w:style>
  <w:style w:type="paragraph" w:customStyle="1" w:styleId="afffffffffffff7">
    <w:name w:val="Название_рисунка"/>
    <w:basedOn w:val="afffffffffffff5"/>
    <w:qFormat/>
    <w:rsid w:val="000869A4"/>
    <w:pPr>
      <w:jc w:val="center"/>
    </w:pPr>
  </w:style>
  <w:style w:type="paragraph" w:styleId="afffffffffffff8">
    <w:name w:val="index heading"/>
    <w:basedOn w:val="a1"/>
    <w:qFormat/>
    <w:rsid w:val="000869A4"/>
    <w:pPr>
      <w:keepLines w:val="0"/>
      <w:suppressLineNumbers/>
      <w:spacing w:after="160" w:line="259" w:lineRule="auto"/>
      <w:ind w:firstLine="0"/>
      <w:jc w:val="left"/>
    </w:pPr>
    <w:rPr>
      <w:rFonts w:asciiTheme="minorHAnsi" w:eastAsiaTheme="minorHAnsi" w:hAnsiTheme="minorHAnsi" w:cs="Arial"/>
      <w:color w:val="auto"/>
      <w:sz w:val="22"/>
      <w:szCs w:val="22"/>
      <w:lang w:eastAsia="en-US"/>
    </w:rPr>
  </w:style>
  <w:style w:type="paragraph" w:styleId="2">
    <w:name w:val="List Number 2"/>
    <w:basedOn w:val="a1"/>
    <w:uiPriority w:val="99"/>
    <w:unhideWhenUsed/>
    <w:rsid w:val="000869A4"/>
    <w:pPr>
      <w:keepLines w:val="0"/>
      <w:numPr>
        <w:numId w:val="36"/>
      </w:numPr>
      <w:autoSpaceDE w:val="0"/>
      <w:autoSpaceDN w:val="0"/>
      <w:adjustRightInd w:val="0"/>
      <w:spacing w:line="360" w:lineRule="auto"/>
      <w:contextualSpacing/>
    </w:pPr>
    <w:rPr>
      <w:rFonts w:eastAsia="Calibri"/>
      <w:color w:val="auto"/>
      <w:sz w:val="24"/>
      <w:szCs w:val="24"/>
      <w:lang w:eastAsia="en-US"/>
    </w:rPr>
  </w:style>
  <w:style w:type="character" w:customStyle="1" w:styleId="apple-converted-space">
    <w:name w:val="apple-converted-space"/>
    <w:basedOn w:val="afffff3"/>
    <w:rsid w:val="000869A4"/>
  </w:style>
  <w:style w:type="paragraph" w:customStyle="1" w:styleId="314">
    <w:name w:val="Заголовок 3_1"/>
    <w:basedOn w:val="3"/>
    <w:next w:val="a1"/>
    <w:rsid w:val="000869A4"/>
    <w:pPr>
      <w:spacing w:before="120" w:after="120" w:line="240" w:lineRule="auto"/>
      <w:ind w:firstLine="709"/>
    </w:pPr>
    <w:rPr>
      <w:rFonts w:ascii="Times New Roman" w:hAnsi="Times New Roman"/>
      <w:b w:val="0"/>
      <w:iCs/>
      <w:color w:val="auto"/>
      <w:sz w:val="24"/>
      <w:szCs w:val="28"/>
      <w:lang w:eastAsia="ar-SA"/>
    </w:rPr>
  </w:style>
  <w:style w:type="character" w:customStyle="1" w:styleId="1ffff3">
    <w:name w:val="Обычный 1 Знак"/>
    <w:link w:val="1ffff4"/>
    <w:locked/>
    <w:rsid w:val="000869A4"/>
    <w:rPr>
      <w:rFonts w:ascii="Times New Roman" w:hAnsi="Times New Roman"/>
      <w:bCs/>
      <w:sz w:val="28"/>
      <w:szCs w:val="28"/>
    </w:rPr>
  </w:style>
  <w:style w:type="paragraph" w:customStyle="1" w:styleId="1ffff4">
    <w:name w:val="Обычный 1"/>
    <w:basedOn w:val="a1"/>
    <w:link w:val="1ffff3"/>
    <w:autoRedefine/>
    <w:rsid w:val="000869A4"/>
    <w:pPr>
      <w:keepLines w:val="0"/>
      <w:spacing w:line="240" w:lineRule="auto"/>
      <w:ind w:right="-2" w:firstLine="709"/>
    </w:pPr>
    <w:rPr>
      <w:bCs/>
      <w:szCs w:val="28"/>
    </w:rPr>
  </w:style>
  <w:style w:type="paragraph" w:customStyle="1" w:styleId="afffffffffffff9">
    <w:name w:val="Информация о версии"/>
    <w:next w:val="a1"/>
    <w:uiPriority w:val="99"/>
    <w:rsid w:val="000869A4"/>
    <w:pPr>
      <w:widowControl w:val="0"/>
      <w:autoSpaceDE w:val="0"/>
      <w:autoSpaceDN w:val="0"/>
      <w:adjustRightInd w:val="0"/>
      <w:spacing w:before="75"/>
      <w:ind w:left="170"/>
    </w:pPr>
    <w:rPr>
      <w:rFonts w:ascii="Times New Roman CYR" w:eastAsiaTheme="minorEastAsia" w:hAnsi="Times New Roman CYR" w:cs="Times New Roman CYR"/>
      <w:i/>
      <w:iCs/>
      <w:color w:val="353842"/>
      <w:sz w:val="24"/>
      <w:szCs w:val="24"/>
    </w:rPr>
  </w:style>
  <w:style w:type="character" w:customStyle="1" w:styleId="afffffffffffffa">
    <w:name w:val="Основной текст_"/>
    <w:basedOn w:val="a2"/>
    <w:link w:val="1ffff5"/>
    <w:rsid w:val="000869A4"/>
    <w:rPr>
      <w:rFonts w:ascii="Times New Roman" w:hAnsi="Times New Roman"/>
      <w:color w:val="5B6066"/>
      <w:sz w:val="26"/>
      <w:szCs w:val="26"/>
    </w:rPr>
  </w:style>
  <w:style w:type="paragraph" w:customStyle="1" w:styleId="1ffff5">
    <w:name w:val="Основной текст1"/>
    <w:basedOn w:val="a1"/>
    <w:link w:val="afffffffffffffa"/>
    <w:rsid w:val="000869A4"/>
    <w:pPr>
      <w:keepLines w:val="0"/>
      <w:widowControl w:val="0"/>
      <w:spacing w:line="240" w:lineRule="auto"/>
      <w:ind w:firstLine="400"/>
      <w:jc w:val="left"/>
    </w:pPr>
    <w:rPr>
      <w:color w:val="5B6066"/>
      <w:sz w:val="26"/>
      <w:szCs w:val="26"/>
    </w:rPr>
  </w:style>
  <w:style w:type="paragraph" w:customStyle="1" w:styleId="afffffffffffffb">
    <w:name w:val="Разрыв таблицы"/>
    <w:basedOn w:val="a1"/>
    <w:link w:val="afffffffffffffc"/>
    <w:qFormat/>
    <w:rsid w:val="000869A4"/>
    <w:pPr>
      <w:keepLines w:val="0"/>
      <w:spacing w:line="144" w:lineRule="auto"/>
      <w:ind w:firstLine="709"/>
    </w:pPr>
    <w:rPr>
      <w:color w:val="auto"/>
      <w:sz w:val="2"/>
      <w:szCs w:val="2"/>
    </w:rPr>
  </w:style>
  <w:style w:type="paragraph" w:customStyle="1" w:styleId="afffffffffffffd">
    <w:name w:val="Отсутп Таблица"/>
    <w:basedOn w:val="2f8"/>
    <w:link w:val="afffffffffffffe"/>
    <w:qFormat/>
    <w:rsid w:val="000869A4"/>
    <w:pPr>
      <w:numPr>
        <w:numId w:val="0"/>
      </w:numPr>
      <w:tabs>
        <w:tab w:val="clear" w:pos="567"/>
        <w:tab w:val="decimal" w:pos="614"/>
      </w:tabs>
      <w:ind w:left="227"/>
    </w:pPr>
    <w:rPr>
      <w:bCs/>
    </w:rPr>
  </w:style>
  <w:style w:type="character" w:customStyle="1" w:styleId="afffffffffffffc">
    <w:name w:val="Разрыв таблицы Знак"/>
    <w:basedOn w:val="a2"/>
    <w:link w:val="afffffffffffffb"/>
    <w:rsid w:val="000869A4"/>
    <w:rPr>
      <w:rFonts w:ascii="Times New Roman" w:hAnsi="Times New Roman"/>
      <w:color w:val="auto"/>
      <w:sz w:val="2"/>
      <w:szCs w:val="2"/>
    </w:rPr>
  </w:style>
  <w:style w:type="character" w:customStyle="1" w:styleId="affffffffffffc">
    <w:name w:val="Табличный_по_ширине Знак"/>
    <w:basedOn w:val="a2"/>
    <w:link w:val="affffffffffffb"/>
    <w:rsid w:val="000869A4"/>
    <w:rPr>
      <w:rFonts w:ascii="Times New Roman" w:hAnsi="Times New Roman"/>
      <w:color w:val="auto"/>
      <w:sz w:val="24"/>
      <w:szCs w:val="22"/>
    </w:rPr>
  </w:style>
  <w:style w:type="character" w:customStyle="1" w:styleId="1ffff1">
    <w:name w:val="Табличный_список_черточки_1_порядок Знак"/>
    <w:basedOn w:val="affffffffffffc"/>
    <w:link w:val="11"/>
    <w:rsid w:val="000869A4"/>
    <w:rPr>
      <w:rFonts w:ascii="Times New Roman" w:hAnsi="Times New Roman"/>
      <w:color w:val="2D2D2D"/>
      <w:spacing w:val="2"/>
      <w:sz w:val="24"/>
      <w:szCs w:val="22"/>
    </w:rPr>
  </w:style>
  <w:style w:type="character" w:customStyle="1" w:styleId="2f9">
    <w:name w:val="Табличный_список_черточки_2_порядок Знак"/>
    <w:basedOn w:val="1ffff1"/>
    <w:link w:val="2f8"/>
    <w:rsid w:val="000869A4"/>
    <w:rPr>
      <w:rFonts w:ascii="Times New Roman" w:hAnsi="Times New Roman"/>
      <w:color w:val="2D2D2D"/>
      <w:spacing w:val="2"/>
      <w:sz w:val="24"/>
      <w:szCs w:val="22"/>
    </w:rPr>
  </w:style>
  <w:style w:type="character" w:customStyle="1" w:styleId="afffffffffffffe">
    <w:name w:val="Отсутп Таблица Знак"/>
    <w:basedOn w:val="2f9"/>
    <w:link w:val="afffffffffffffd"/>
    <w:rsid w:val="000869A4"/>
    <w:rPr>
      <w:rFonts w:ascii="Times New Roman" w:hAnsi="Times New Roman"/>
      <w:bCs/>
      <w:color w:val="2D2D2D"/>
      <w:spacing w:val="2"/>
      <w:sz w:val="24"/>
      <w:szCs w:val="22"/>
    </w:rPr>
  </w:style>
  <w:style w:type="paragraph" w:customStyle="1" w:styleId="1ffff6">
    <w:name w:val="Стиль1"/>
    <w:basedOn w:val="11"/>
    <w:link w:val="1ffff7"/>
    <w:qFormat/>
    <w:rsid w:val="000869A4"/>
    <w:pPr>
      <w:numPr>
        <w:numId w:val="0"/>
      </w:numPr>
      <w:ind w:left="454"/>
    </w:pPr>
    <w:rPr>
      <w:bCs/>
    </w:rPr>
  </w:style>
  <w:style w:type="character" w:customStyle="1" w:styleId="1ffff7">
    <w:name w:val="Стиль1 Знак"/>
    <w:basedOn w:val="1ffff1"/>
    <w:link w:val="1ffff6"/>
    <w:rsid w:val="000869A4"/>
    <w:rPr>
      <w:rFonts w:ascii="Times New Roman" w:hAnsi="Times New Roman"/>
      <w:bCs/>
      <w:color w:val="2D2D2D"/>
      <w:spacing w:val="2"/>
      <w:sz w:val="24"/>
      <w:szCs w:val="22"/>
    </w:rPr>
  </w:style>
  <w:style w:type="paragraph" w:customStyle="1" w:styleId="affffffffffffff">
    <w:name w:val="Подпункт в таблице"/>
    <w:basedOn w:val="123"/>
    <w:link w:val="affffffffffffff0"/>
    <w:qFormat/>
    <w:rsid w:val="000869A4"/>
    <w:pPr>
      <w:ind w:left="227"/>
      <w:contextualSpacing/>
    </w:pPr>
    <w:rPr>
      <w:bCs/>
      <w:color w:val="000000" w:themeColor="text1"/>
    </w:rPr>
  </w:style>
  <w:style w:type="character" w:customStyle="1" w:styleId="1230">
    <w:name w:val="Табличный_список_1_2_3 Знак"/>
    <w:basedOn w:val="affffffffffffc"/>
    <w:link w:val="123"/>
    <w:rsid w:val="000869A4"/>
    <w:rPr>
      <w:rFonts w:ascii="Times New Roman" w:hAnsi="Times New Roman"/>
      <w:color w:val="2D2D2D"/>
      <w:spacing w:val="2"/>
      <w:sz w:val="24"/>
      <w:szCs w:val="22"/>
    </w:rPr>
  </w:style>
  <w:style w:type="character" w:customStyle="1" w:styleId="affffffffffffff0">
    <w:name w:val="Подпункт в таблице Знак"/>
    <w:basedOn w:val="1230"/>
    <w:link w:val="affffffffffffff"/>
    <w:rsid w:val="000869A4"/>
    <w:rPr>
      <w:rFonts w:ascii="Times New Roman" w:hAnsi="Times New Roman"/>
      <w:bCs/>
      <w:color w:val="000000" w:themeColor="text1"/>
      <w:spacing w:val="2"/>
      <w:sz w:val="24"/>
      <w:szCs w:val="22"/>
    </w:rPr>
  </w:style>
  <w:style w:type="paragraph" w:customStyle="1" w:styleId="2fd">
    <w:name w:val="2 подпункт"/>
    <w:basedOn w:val="2f8"/>
    <w:link w:val="2fe"/>
    <w:qFormat/>
    <w:rsid w:val="000869A4"/>
    <w:pPr>
      <w:numPr>
        <w:numId w:val="0"/>
      </w:numPr>
      <w:tabs>
        <w:tab w:val="decimal" w:pos="284"/>
      </w:tabs>
      <w:ind w:left="454"/>
      <w:contextualSpacing/>
    </w:pPr>
    <w:rPr>
      <w:bCs/>
      <w:color w:val="000000" w:themeColor="text1"/>
    </w:rPr>
  </w:style>
  <w:style w:type="character" w:customStyle="1" w:styleId="2fe">
    <w:name w:val="2 подпункт Знак"/>
    <w:basedOn w:val="2f9"/>
    <w:link w:val="2fd"/>
    <w:rsid w:val="000869A4"/>
    <w:rPr>
      <w:rFonts w:ascii="Times New Roman" w:hAnsi="Times New Roman"/>
      <w:bCs/>
      <w:color w:val="000000" w:themeColor="text1"/>
      <w:spacing w:val="2"/>
      <w:sz w:val="24"/>
      <w:szCs w:val="22"/>
    </w:rPr>
  </w:style>
  <w:style w:type="character" w:customStyle="1" w:styleId="affffffffffffff1">
    <w:name w:val="Другое_"/>
    <w:basedOn w:val="a2"/>
    <w:link w:val="affffffffffffff2"/>
    <w:rsid w:val="000869A4"/>
    <w:rPr>
      <w:rFonts w:ascii="Times New Roman" w:hAnsi="Times New Roman"/>
      <w:color w:val="464246"/>
      <w:sz w:val="26"/>
      <w:szCs w:val="26"/>
    </w:rPr>
  </w:style>
  <w:style w:type="paragraph" w:customStyle="1" w:styleId="affffffffffffff2">
    <w:name w:val="Другое"/>
    <w:basedOn w:val="a1"/>
    <w:link w:val="affffffffffffff1"/>
    <w:rsid w:val="000869A4"/>
    <w:pPr>
      <w:keepLines w:val="0"/>
      <w:widowControl w:val="0"/>
      <w:spacing w:line="240" w:lineRule="auto"/>
      <w:ind w:firstLine="400"/>
      <w:jc w:val="left"/>
    </w:pPr>
    <w:rPr>
      <w:color w:val="464246"/>
      <w:sz w:val="26"/>
      <w:szCs w:val="26"/>
    </w:rPr>
  </w:style>
  <w:style w:type="paragraph" w:customStyle="1" w:styleId="affffffffffffff3">
    <w:name w:val="маркированный"/>
    <w:basedOn w:val="a1"/>
    <w:rsid w:val="000869A4"/>
    <w:pPr>
      <w:keepLines w:val="0"/>
      <w:tabs>
        <w:tab w:val="left" w:pos="1080"/>
      </w:tabs>
      <w:suppressAutoHyphens/>
      <w:spacing w:line="360" w:lineRule="auto"/>
      <w:ind w:left="1080" w:hanging="360"/>
    </w:pPr>
    <w:rPr>
      <w:color w:val="00000A"/>
      <w:szCs w:val="28"/>
      <w:lang w:eastAsia="zh-CN"/>
    </w:rPr>
  </w:style>
  <w:style w:type="character" w:customStyle="1" w:styleId="affffffffffffff4">
    <w:name w:val="Цветовое выделение для Текст"/>
    <w:uiPriority w:val="99"/>
    <w:rsid w:val="000869A4"/>
    <w:rPr>
      <w:rFonts w:ascii="Times New Roman CYR"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411563/" TargetMode="External"/><Relationship Id="rId117" Type="http://schemas.openxmlformats.org/officeDocument/2006/relationships/hyperlink" Target="consultantplus://offline/ref=04E1B6A4F415D5D297EDA138CE75B7355035F7E6D072AE37B00C582FAFOBL7G" TargetMode="External"/><Relationship Id="rId21" Type="http://schemas.openxmlformats.org/officeDocument/2006/relationships/hyperlink" Target="http://www.consultant.ru/document/cons_doc_LAW_383542/01882c3ca1e0fe2d369e461e41330f976298c9c5/" TargetMode="External"/><Relationship Id="rId42" Type="http://schemas.openxmlformats.org/officeDocument/2006/relationships/hyperlink" Target="https://docs.cntd.ru/document/1301700377" TargetMode="External"/><Relationship Id="rId47" Type="http://schemas.openxmlformats.org/officeDocument/2006/relationships/hyperlink" Target="http://www.consultant.ru/document/cons_doc_LAW_51040/9ae65aac327a4e9861ca82782051a80c09badce2/" TargetMode="External"/><Relationship Id="rId63" Type="http://schemas.openxmlformats.org/officeDocument/2006/relationships/header" Target="header4.xml"/><Relationship Id="rId68" Type="http://schemas.openxmlformats.org/officeDocument/2006/relationships/hyperlink" Target="http://ivo.garant.ru/" TargetMode="External"/><Relationship Id="rId84" Type="http://schemas.openxmlformats.org/officeDocument/2006/relationships/hyperlink" Target="http://ivo.garant.ru/" TargetMode="External"/><Relationship Id="rId89" Type="http://schemas.openxmlformats.org/officeDocument/2006/relationships/hyperlink" Target="http://ivo.garant.ru/" TargetMode="External"/><Relationship Id="rId112" Type="http://schemas.openxmlformats.org/officeDocument/2006/relationships/hyperlink" Target="http://krasnodar.ru/content/603/" TargetMode="External"/><Relationship Id="rId133" Type="http://schemas.openxmlformats.org/officeDocument/2006/relationships/theme" Target="theme/theme1.xml"/><Relationship Id="rId16" Type="http://schemas.openxmlformats.org/officeDocument/2006/relationships/hyperlink" Target="http://www.consultant.ru/document/cons_doc_LAW_383542/a0f23265c2a708e0305d26869a23f1335be8c16a/" TargetMode="External"/><Relationship Id="rId107" Type="http://schemas.openxmlformats.org/officeDocument/2006/relationships/hyperlink" Target="consultantplus://offline/ref=04E1B6A4F415D5D297EDA138CE75B7355034F5EDD077AE37B00C582FAFB7FBF3819F5D28EEOELDG" TargetMode="External"/><Relationship Id="rId11" Type="http://schemas.openxmlformats.org/officeDocument/2006/relationships/hyperlink" Target="normacs://normacs.ru/VNBO" TargetMode="External"/><Relationship Id="rId32" Type="http://schemas.openxmlformats.org/officeDocument/2006/relationships/hyperlink" Target="http://www.consultant.ru/document/cons_doc_LAW_416268/fb76ce1fdb5356574b298a9dcdafcfc8fc6c937b/" TargetMode="External"/><Relationship Id="rId37" Type="http://schemas.openxmlformats.org/officeDocument/2006/relationships/hyperlink" Target="consultantplus://offline/ref=780ADD58139705A8303941DCFEC8F5A92CF26BBF3739E6F93E0613CDCDA93BB9BB09AAE9328F4C61qCJ4K" TargetMode="External"/><Relationship Id="rId53" Type="http://schemas.openxmlformats.org/officeDocument/2006/relationships/hyperlink" Target="http://www.consultant.ru/document/cons_doc_LAW_383542/0c12fa4fce6892c0445154e3b101743c54855c7c/" TargetMode="External"/><Relationship Id="rId58" Type="http://schemas.openxmlformats.org/officeDocument/2006/relationships/hyperlink" Target="http://www.consultant.ru/document/cons_doc_LAW_416268/7b81874f50ed9cd03230f753e5c5a4b03ef9092d/" TargetMode="External"/><Relationship Id="rId74" Type="http://schemas.openxmlformats.org/officeDocument/2006/relationships/hyperlink" Target="http://ivo.garant.ru/" TargetMode="External"/><Relationship Id="rId79" Type="http://schemas.openxmlformats.org/officeDocument/2006/relationships/hyperlink" Target="http://ivo.garant.ru/" TargetMode="External"/><Relationship Id="rId102" Type="http://schemas.openxmlformats.org/officeDocument/2006/relationships/hyperlink" Target="http://ivo.garant.ru/" TargetMode="External"/><Relationship Id="rId123" Type="http://schemas.openxmlformats.org/officeDocument/2006/relationships/hyperlink" Target="https://www.garant.ru/products/ipo/prime/doc/71792700/" TargetMode="External"/><Relationship Id="rId128" Type="http://schemas.openxmlformats.org/officeDocument/2006/relationships/hyperlink" Target="consultantplus://offline/ref=0B05C17F5A45C2CDEADE01151FA2C9697161997B1DC02EAB6FC614C18B8AD5987EE48A4706609605f9l0H" TargetMode="External"/><Relationship Id="rId5" Type="http://schemas.openxmlformats.org/officeDocument/2006/relationships/settings" Target="settings.xml"/><Relationship Id="rId90" Type="http://schemas.openxmlformats.org/officeDocument/2006/relationships/hyperlink" Target="http://ivo.garant.ru/" TargetMode="External"/><Relationship Id="rId95" Type="http://schemas.openxmlformats.org/officeDocument/2006/relationships/hyperlink" Target="http://ivo.garant.ru/" TargetMode="External"/><Relationship Id="rId14" Type="http://schemas.openxmlformats.org/officeDocument/2006/relationships/hyperlink" Target="http://www.consultant.ru/document/cons_doc_LAW_51040/f103fd6aa6ea841848f04d669b411303aeed4222/" TargetMode="External"/><Relationship Id="rId22" Type="http://schemas.openxmlformats.org/officeDocument/2006/relationships/hyperlink" Target="http://www.consultant.ru/document/cons_doc_LAW_383542/71524f30bc81b55f6f49d7ed2cd9265b08573803/" TargetMode="External"/><Relationship Id="rId27"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30" Type="http://schemas.openxmlformats.org/officeDocument/2006/relationships/hyperlink" Target="consultantplus://offline/ref=780ADD58139705A8303941DCFEC8F5A92CF26DBA3A3FE6F93E0613CDCDA93BB9BB09AAE93Aq8JBK" TargetMode="External"/><Relationship Id="rId35" Type="http://schemas.openxmlformats.org/officeDocument/2006/relationships/hyperlink" Target="http://www.consultant.ru/document/cons_doc_LAW_417875/" TargetMode="External"/><Relationship Id="rId43" Type="http://schemas.openxmlformats.org/officeDocument/2006/relationships/hyperlink" Target="https://docs.cntd.ru/document/1301700377" TargetMode="External"/><Relationship Id="rId48" Type="http://schemas.openxmlformats.org/officeDocument/2006/relationships/hyperlink" Target="http://www.consultant.ru/document/cons_doc_LAW_416268/ef7f37a43741b89c0d5fc101a4df835833548c5e/" TargetMode="External"/><Relationship Id="rId56" Type="http://schemas.openxmlformats.org/officeDocument/2006/relationships/hyperlink" Target="http://www.consultant.ru/document/cons_doc_LAW_383542/9f02d6f23b8de282cadb5870beb121da58be59ef/" TargetMode="External"/><Relationship Id="rId64" Type="http://schemas.openxmlformats.org/officeDocument/2006/relationships/hyperlink" Target="http://ivo.garant.ru/" TargetMode="External"/><Relationship Id="rId69" Type="http://schemas.openxmlformats.org/officeDocument/2006/relationships/hyperlink" Target="http://ivo.garant.ru/" TargetMode="External"/><Relationship Id="rId77" Type="http://schemas.openxmlformats.org/officeDocument/2006/relationships/hyperlink" Target="file://///192.168.88.50/&#1088;&#1072;&#1073;&#1086;&#1090;&#1072;/Vitaly/&#1055;&#1047;&#1047;%20&#1043;&#1054;&#1051;&#1059;&#1041;&#1048;&#1062;&#1050;&#1040;&#1071;/&#1056;&#1077;&#1082;&#1086;&#1084;&#1077;&#1085;&#1076;&#1072;&#1094;&#1080;&#1080;%20&#1072;&#1076;&#1072;&#1087;&#1090;&#1080;&#1088;&#1086;&#1074;&#1072;&#1085;&#1085;&#1099;&#1077;.doc" TargetMode="External"/><Relationship Id="rId100" Type="http://schemas.openxmlformats.org/officeDocument/2006/relationships/hyperlink" Target="http://ivo.garant.ru/" TargetMode="External"/><Relationship Id="rId105" Type="http://schemas.openxmlformats.org/officeDocument/2006/relationships/header" Target="header5.xml"/><Relationship Id="rId113" Type="http://schemas.openxmlformats.org/officeDocument/2006/relationships/hyperlink" Target="consultantplus://offline/ref=04E1B6A4F415D5D297EDA138CE75B7355034F5EDD077AE37B00C582FAFB7FBF3819F5D2DE6OEL2G" TargetMode="External"/><Relationship Id="rId118" Type="http://schemas.openxmlformats.org/officeDocument/2006/relationships/hyperlink" Target="consultantplus://offline/ref=04E1B6A4F415D5D297EDA138CE75B7355035F7E6D072AE37B00C582FAFOBL7G" TargetMode="External"/><Relationship Id="rId126" Type="http://schemas.openxmlformats.org/officeDocument/2006/relationships/hyperlink" Target="consultantplus://offline/ref=0B05C17F5A45C2CDEADE01151FA2C9697161997B1DC02EAB6FC614C18B8AD5987EE48A470661930Df9l2H" TargetMode="External"/><Relationship Id="rId8" Type="http://schemas.openxmlformats.org/officeDocument/2006/relationships/endnotes" Target="endnotes.xml"/><Relationship Id="rId51" Type="http://schemas.openxmlformats.org/officeDocument/2006/relationships/hyperlink" Target="http://www.consultant.ru/document/cons_doc_LAW_383542/0c12fa4fce6892c0445154e3b101743c54855c7c/" TargetMode="External"/><Relationship Id="rId72" Type="http://schemas.openxmlformats.org/officeDocument/2006/relationships/hyperlink" Target="http://ivo.garant.ru/" TargetMode="External"/><Relationship Id="rId80" Type="http://schemas.openxmlformats.org/officeDocument/2006/relationships/hyperlink" Target="http://ivo.garant.ru/" TargetMode="External"/><Relationship Id="rId85" Type="http://schemas.openxmlformats.org/officeDocument/2006/relationships/hyperlink" Target="http://ivo.garant.ru/" TargetMode="External"/><Relationship Id="rId93" Type="http://schemas.openxmlformats.org/officeDocument/2006/relationships/hyperlink" Target="http://ivo.garant.ru/" TargetMode="External"/><Relationship Id="rId98" Type="http://schemas.openxmlformats.org/officeDocument/2006/relationships/hyperlink" Target="consultantplus://offline/ref=5C4208796DE6D07DDFB4DA90DFAE25D47ABB8506A5C6E7574F4823A94BEEEACF805C15C2828A43F3C7317Ax8GFG" TargetMode="External"/><Relationship Id="rId121" Type="http://schemas.openxmlformats.org/officeDocument/2006/relationships/hyperlink" Target="consultantplus://offline/ref=60E626DC60AA35352B1B3F63C9CCA881119F1116958494CE53DDC9913AF2ED264157991ABA3E70HCAFN" TargetMode="External"/><Relationship Id="rId3" Type="http://schemas.openxmlformats.org/officeDocument/2006/relationships/styles" Target="styles.xml"/><Relationship Id="rId12" Type="http://schemas.openxmlformats.org/officeDocument/2006/relationships/hyperlink" Target="normacs://normacs.ru/11BDQ" TargetMode="External"/><Relationship Id="rId17" Type="http://schemas.openxmlformats.org/officeDocument/2006/relationships/hyperlink" Target="https://www.consultant.ru/document/cons_doc_LAW_436411/10a6891eac8e297d348c2ecab51075f1366db6b3/" TargetMode="External"/><Relationship Id="rId25" Type="http://schemas.openxmlformats.org/officeDocument/2006/relationships/hyperlink" Target="normacs://normacs.ru/VS2K" TargetMode="External"/><Relationship Id="rId33" Type="http://schemas.openxmlformats.org/officeDocument/2006/relationships/hyperlink" Target="http://www.consultant.ru/document/cons_doc_LAW_417875/" TargetMode="External"/><Relationship Id="rId38" Type="http://schemas.openxmlformats.org/officeDocument/2006/relationships/hyperlink" Target="consultantplus://offline/ref=780ADD58139705A8303941DCFEC8F5A92CF26BBF3739E6F93E0613CDCDA93BB9BB09AAE9328F4D64qCJ9K" TargetMode="External"/><Relationship Id="rId46" Type="http://schemas.openxmlformats.org/officeDocument/2006/relationships/header" Target="header2.xml"/><Relationship Id="rId59" Type="http://schemas.openxmlformats.org/officeDocument/2006/relationships/hyperlink" Target="http://docs.cntd.ru/document/901919338" TargetMode="External"/><Relationship Id="rId67" Type="http://schemas.openxmlformats.org/officeDocument/2006/relationships/hyperlink" Target="http://ivo.garant.ru/" TargetMode="External"/><Relationship Id="rId103" Type="http://schemas.openxmlformats.org/officeDocument/2006/relationships/hyperlink" Target="consultantplus://offline/ref=7ED1D0848DBD8F446D7B0CA6481A7BC2666EE779C370FC3C5D6A39A4CFCB7A0AC4C52D3708EF53CE4CE38711bDl9K" TargetMode="External"/><Relationship Id="rId108" Type="http://schemas.openxmlformats.org/officeDocument/2006/relationships/hyperlink" Target="consultantplus://offline/ref=04E1B6A4F415D5D297EDA138CE75B7355034F5EDD077AE37B00C582FAFB7FBF3819F5D2EEFEA522CO1L2G" TargetMode="External"/><Relationship Id="rId116" Type="http://schemas.openxmlformats.org/officeDocument/2006/relationships/hyperlink" Target="consultantplus://offline/ref=04E1B6A4F415D5D297EDA138CE75B7355034F5EDD077AE37B00C582FAFB7FBF3819F5D2DEBOELBG" TargetMode="External"/><Relationship Id="rId124" Type="http://schemas.openxmlformats.org/officeDocument/2006/relationships/hyperlink" Target="http://www.vossta.ru/otveti-na-voprosi-i-predlojeniya-uchastnikov-obshestvennogo-ob.html" TargetMode="External"/><Relationship Id="rId129" Type="http://schemas.openxmlformats.org/officeDocument/2006/relationships/hyperlink" Target="consultantplus://offline/ref=8A485FBF4486AAC03135E4AA3027F0071DC6257BD26ED1A9AEA18EF4B08FF320EDC6A03FD27C1151r2o0H" TargetMode="External"/><Relationship Id="rId20" Type="http://schemas.openxmlformats.org/officeDocument/2006/relationships/hyperlink" Target="http://www.consultant.ru/document/cons_doc_LAW_383542/935a657a2b5f7c7a6436cb756694bb2d649c7a00/" TargetMode="External"/><Relationship Id="rId41" Type="http://schemas.openxmlformats.org/officeDocument/2006/relationships/hyperlink" Target="https://www.consultant.ru/document/cons_doc_LAW_436411/70ac306826bc92daa560ad83d22d3b26c2834b8b/" TargetMode="External"/><Relationship Id="rId54" Type="http://schemas.openxmlformats.org/officeDocument/2006/relationships/hyperlink" Target="http://www.consultant.ru/document/cons_doc_LAW_383542/0c12fa4fce6892c0445154e3b101743c54855c7c/" TargetMode="External"/><Relationship Id="rId62" Type="http://schemas.openxmlformats.org/officeDocument/2006/relationships/header" Target="header3.xml"/><Relationship Id="rId70" Type="http://schemas.openxmlformats.org/officeDocument/2006/relationships/hyperlink" Target="http://ivo.garant.ru/" TargetMode="External"/><Relationship Id="rId75" Type="http://schemas.openxmlformats.org/officeDocument/2006/relationships/hyperlink" Target="http://ivo.garant.ru/" TargetMode="External"/><Relationship Id="rId83" Type="http://schemas.openxmlformats.org/officeDocument/2006/relationships/hyperlink" Target="http://ivo.garant.ru/" TargetMode="External"/><Relationship Id="rId88" Type="http://schemas.openxmlformats.org/officeDocument/2006/relationships/hyperlink" Target="http://ivo.garant.ru/" TargetMode="External"/><Relationship Id="rId91" Type="http://schemas.openxmlformats.org/officeDocument/2006/relationships/hyperlink" Target="http://ivo.garant.ru/" TargetMode="External"/><Relationship Id="rId96" Type="http://schemas.openxmlformats.org/officeDocument/2006/relationships/hyperlink" Target="consultantplus://offline/ref=5C4208796DE6D07DDFB4DA90DFAE25D47ABB8506A5C6E7574F4823A94BEEEACF805C15C2828A43F3C7317Bx8GFG" TargetMode="External"/><Relationship Id="rId111" Type="http://schemas.openxmlformats.org/officeDocument/2006/relationships/hyperlink" Target="consultantplus://offline/ref=04E1B6A4F415D5D297EDA138CE75B7355034F5EDD077AE37B00C582FAFB7FBF3819F5D2EEFEA522CO1L2G"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document/cons_doc_LAW_383542/a0f23265c2a708e0305d26869a23f1335be8c16a/" TargetMode="External"/><Relationship Id="rId23" Type="http://schemas.openxmlformats.org/officeDocument/2006/relationships/hyperlink" Target="http://www.consultant.ru/document/cons_doc_LAW_383542/01882c3ca1e0fe2d369e461e41330f976298c9c5/" TargetMode="External"/><Relationship Id="rId28"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36" Type="http://schemas.openxmlformats.org/officeDocument/2006/relationships/hyperlink" Target="http://www.consultant.ru/document/cons_doc_LAW_416268/fb76ce1fdb5356574b298a9dcdafcfc8fc6c937b/" TargetMode="External"/><Relationship Id="rId49" Type="http://schemas.openxmlformats.org/officeDocument/2006/relationships/hyperlink" Target="http://www.consultant.ru/document/cons_doc_LAW_383542/0c12fa4fce6892c0445154e3b101743c54855c7c/" TargetMode="External"/><Relationship Id="rId57" Type="http://schemas.openxmlformats.org/officeDocument/2006/relationships/hyperlink" Target="http://www.consultant.ru/document/cons_doc_LAW_383542/0c12fa4fce6892c0445154e3b101743c54855c7c/" TargetMode="External"/><Relationship Id="rId106" Type="http://schemas.openxmlformats.org/officeDocument/2006/relationships/header" Target="header6.xml"/><Relationship Id="rId114" Type="http://schemas.openxmlformats.org/officeDocument/2006/relationships/hyperlink" Target="consultantplus://offline/ref=04E1B6A4F415D5D297EDA138CE75B7355034F5EDD077AE37B00C582FAFB7FBF3819F5D2EEFEA522CO1L2G" TargetMode="External"/><Relationship Id="rId119" Type="http://schemas.openxmlformats.org/officeDocument/2006/relationships/hyperlink" Target="consultantplus://offline/ref=956B261DB76EC2E40552318B079232F40D4A444E112283FAE00ECBE086Z358F" TargetMode="External"/><Relationship Id="rId127" Type="http://schemas.openxmlformats.org/officeDocument/2006/relationships/hyperlink" Target="consultantplus://offline/ref=0B05C17F5A45C2CDEADE01151FA2C9697161997B1DC02EAB6FC614C18B8AD5987EE48A470661920Df9l4H" TargetMode="External"/><Relationship Id="rId10" Type="http://schemas.openxmlformats.org/officeDocument/2006/relationships/hyperlink" Target="https://www.consultant.ru/document/cons_doc_LAW_400570/806a2ec7312bde7c69d00da71451d7ddec7eae1e/" TargetMode="External"/><Relationship Id="rId31" Type="http://schemas.openxmlformats.org/officeDocument/2006/relationships/hyperlink" Target="http://www.consultant.ru/document/cons_doc_LAW_416268/fb76ce1fdb5356574b298a9dcdafcfc8fc6c937b/" TargetMode="External"/><Relationship Id="rId44" Type="http://schemas.openxmlformats.org/officeDocument/2006/relationships/hyperlink" Target="https://docs.cntd.ru/document/1301700377" TargetMode="External"/><Relationship Id="rId52" Type="http://schemas.openxmlformats.org/officeDocument/2006/relationships/hyperlink" Target="http://www.consultant.ru/document/cons_doc_LAW_383542/0c12fa4fce6892c0445154e3b101743c54855c7c/" TargetMode="External"/><Relationship Id="rId60" Type="http://schemas.openxmlformats.org/officeDocument/2006/relationships/hyperlink" Target="http://docs.cntd.ru/document/420219456" TargetMode="External"/><Relationship Id="rId65" Type="http://schemas.openxmlformats.org/officeDocument/2006/relationships/hyperlink" Target="http://ivo.garant.ru/" TargetMode="External"/><Relationship Id="rId73" Type="http://schemas.openxmlformats.org/officeDocument/2006/relationships/hyperlink" Target="http://ivo.garant.ru/" TargetMode="External"/><Relationship Id="rId78" Type="http://schemas.openxmlformats.org/officeDocument/2006/relationships/hyperlink" Target="http://ivo.garant.ru/" TargetMode="External"/><Relationship Id="rId81" Type="http://schemas.openxmlformats.org/officeDocument/2006/relationships/hyperlink" Target="http://ivo.garant.ru/" TargetMode="External"/><Relationship Id="rId86" Type="http://schemas.openxmlformats.org/officeDocument/2006/relationships/hyperlink" Target="http://ivo.garant.ru/" TargetMode="External"/><Relationship Id="rId94" Type="http://schemas.openxmlformats.org/officeDocument/2006/relationships/hyperlink" Target="http://ivo.garant.ru/" TargetMode="External"/><Relationship Id="rId99" Type="http://schemas.openxmlformats.org/officeDocument/2006/relationships/hyperlink" Target="http://ivo.garant.ru/" TargetMode="External"/><Relationship Id="rId101" Type="http://schemas.openxmlformats.org/officeDocument/2006/relationships/hyperlink" Target="garantF1://2225100.0" TargetMode="External"/><Relationship Id="rId122" Type="http://schemas.openxmlformats.org/officeDocument/2006/relationships/hyperlink" Target="https://www.consultant.ru/document/cons_doc_LAW_436411/570afc6feff03328459242886307d6aebe1ccb6b/" TargetMode="External"/><Relationship Id="rId130"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s://www.consultant.ru/document/cons_doc_LAW_51040/7b81874f50ed9cd03230f753e5c5a4b03ef9092d/" TargetMode="External"/><Relationship Id="rId13" Type="http://schemas.openxmlformats.org/officeDocument/2006/relationships/hyperlink" Target="http://www.consultant.ru/document/cons_doc_LAW_383542/09d885c2d0bfcefa0cee8e8b745e196985be8b4c/" TargetMode="External"/><Relationship Id="rId18" Type="http://schemas.openxmlformats.org/officeDocument/2006/relationships/hyperlink" Target="https://www.consultant.ru/document/cons_doc_LAW_436411/0956dbda06f096d5307b892f34fe835b65ebec51/" TargetMode="External"/><Relationship Id="rId39" Type="http://schemas.openxmlformats.org/officeDocument/2006/relationships/hyperlink" Target="https://www.consultant.ru/document/cons_doc_LAW_51040/70ac306826bc92daa560ad83d22d3b26c2834b8b/" TargetMode="External"/><Relationship Id="rId109" Type="http://schemas.openxmlformats.org/officeDocument/2006/relationships/hyperlink" Target="consultantplus://offline/ref=04E1B6A4F415D5D297EDA138CE75B7355034F5EDD077AE37B00C582FAFB7FBF3819F5D2EEFEA522CO1L2G" TargetMode="External"/><Relationship Id="rId34" Type="http://schemas.openxmlformats.org/officeDocument/2006/relationships/hyperlink" Target="http://www.consultant.ru/document/cons_doc_LAW_416268/fb76ce1fdb5356574b298a9dcdafcfc8fc6c937b/" TargetMode="External"/><Relationship Id="rId50" Type="http://schemas.openxmlformats.org/officeDocument/2006/relationships/hyperlink" Target="http://www.consultant.ru/document/cons_doc_LAW_416268/ef7f37a43741b89c0d5fc101a4df835833548c5e/" TargetMode="External"/><Relationship Id="rId55" Type="http://schemas.openxmlformats.org/officeDocument/2006/relationships/hyperlink" Target="http://www.consultant.ru/document/cons_doc_LAW_383542/4a0bd4ced2768834b9860f3e5fe97a84aed518e9/" TargetMode="External"/><Relationship Id="rId76" Type="http://schemas.openxmlformats.org/officeDocument/2006/relationships/hyperlink" Target="http://ivo.garant.ru/" TargetMode="External"/><Relationship Id="rId97" Type="http://schemas.openxmlformats.org/officeDocument/2006/relationships/hyperlink" Target="consultantplus://offline/ref=5C4208796DE6D07DDFB4DA90DFAE25D47ABB8506A5C6E7574F4823A94BEEEACF805C15C2828A43F3C7317Ax8GFG" TargetMode="External"/><Relationship Id="rId104" Type="http://schemas.openxmlformats.org/officeDocument/2006/relationships/hyperlink" Target="consultantplus://offline/ref=7ED1D0848DBD8F446D7B0CA6481A7BC2666EE779C370FC3C5D6A39A4CFCB7A0AC4C52D3708EF53CE4CE38710bDlAK" TargetMode="External"/><Relationship Id="rId120" Type="http://schemas.openxmlformats.org/officeDocument/2006/relationships/hyperlink" Target="consultantplus://offline/ref=956B261DB76EC2E40552318B079232F40D4B444F102283FAE00ECBE086382C336750F578E5BA2C8AZE57F" TargetMode="External"/><Relationship Id="rId125" Type="http://schemas.openxmlformats.org/officeDocument/2006/relationships/hyperlink" Target="http://www.consultant.ru/document/cons_doc_LAW_220533/" TargetMode="External"/><Relationship Id="rId7" Type="http://schemas.openxmlformats.org/officeDocument/2006/relationships/footnotes" Target="footnotes.xml"/><Relationship Id="rId71" Type="http://schemas.openxmlformats.org/officeDocument/2006/relationships/hyperlink" Target="http://ivo.garant.ru/" TargetMode="External"/><Relationship Id="rId92" Type="http://schemas.openxmlformats.org/officeDocument/2006/relationships/hyperlink" Target="http://ivo.garant.ru/" TargetMode="External"/><Relationship Id="rId2" Type="http://schemas.openxmlformats.org/officeDocument/2006/relationships/numbering" Target="numbering.xml"/><Relationship Id="rId29" Type="http://schemas.openxmlformats.org/officeDocument/2006/relationships/hyperlink" Target="https://www.consultant.ru/document/cons_doc_LAW_422253/" TargetMode="External"/><Relationship Id="rId24" Type="http://schemas.openxmlformats.org/officeDocument/2006/relationships/hyperlink" Target="http://www.consultant.ru/document/cons_doc_LAW_383542/71524f30bc81b55f6f49d7ed2cd9265b08573803/" TargetMode="External"/><Relationship Id="rId40" Type="http://schemas.openxmlformats.org/officeDocument/2006/relationships/hyperlink" Target="https://www.consultant.ru/document/cons_doc_LAW_436411/7b81874f50ed9cd03230f753e5c5a4b03ef9092d/" TargetMode="External"/><Relationship Id="rId45" Type="http://schemas.openxmlformats.org/officeDocument/2006/relationships/header" Target="header1.xml"/><Relationship Id="rId66" Type="http://schemas.openxmlformats.org/officeDocument/2006/relationships/hyperlink" Target="http://ivo.garant.ru/" TargetMode="External"/><Relationship Id="rId87" Type="http://schemas.openxmlformats.org/officeDocument/2006/relationships/hyperlink" Target="http://ivo.garant.ru/" TargetMode="External"/><Relationship Id="rId110" Type="http://schemas.openxmlformats.org/officeDocument/2006/relationships/hyperlink" Target="consultantplus://offline/ref=04E1B6A4F415D5D297EDA138CE75B7355034F5EDD077AE37B00C582FAFB7FBF3819F5D2DE7OELDG" TargetMode="External"/><Relationship Id="rId115" Type="http://schemas.openxmlformats.org/officeDocument/2006/relationships/hyperlink" Target="http://krasnodar.ru/content/603/" TargetMode="External"/><Relationship Id="rId131" Type="http://schemas.openxmlformats.org/officeDocument/2006/relationships/header" Target="header8.xml"/><Relationship Id="rId61" Type="http://schemas.openxmlformats.org/officeDocument/2006/relationships/hyperlink" Target="http://www.consultant.ru/document/cons_doc_LAW_371246/" TargetMode="External"/><Relationship Id="rId82" Type="http://schemas.openxmlformats.org/officeDocument/2006/relationships/hyperlink" Target="http://ivo.garant.ru/" TargetMode="External"/><Relationship Id="rId19" Type="http://schemas.openxmlformats.org/officeDocument/2006/relationships/hyperlink" Target="https://www.consultant.ru/document/cons_doc_LAW_436411/10a6891eac8e297d348c2ecab51075f1366db6b3/"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B908F-C4E8-4099-8156-A5F634BC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7725</TotalTime>
  <Pages>1</Pages>
  <Words>143920</Words>
  <Characters>820344</Characters>
  <Application>Microsoft Office Word</Application>
  <DocSecurity>0</DocSecurity>
  <Lines>6836</Lines>
  <Paragraphs>1924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HORSESE</dc:creator>
  <cp:lastModifiedBy>gorlova</cp:lastModifiedBy>
  <cp:revision>211</cp:revision>
  <dcterms:created xsi:type="dcterms:W3CDTF">2023-10-25T13:59:00Z</dcterms:created>
  <dcterms:modified xsi:type="dcterms:W3CDTF">2024-08-23T05:20:00Z</dcterms:modified>
</cp:coreProperties>
</file>